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FD" w:rsidRDefault="00E80120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:rsidR="00FF5BFD" w:rsidRDefault="00FF5BFD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FF5BFD" w:rsidRDefault="00E8012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FF5BFD" w:rsidRDefault="00E8012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FF5BFD" w:rsidRDefault="00E80120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FF5BFD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:rsidR="00FF5BFD" w:rsidRDefault="00E80120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FF5BFD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7635B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635BE">
              <w:rPr>
                <w:rFonts w:asciiTheme="minorEastAsia" w:hAnsiTheme="minorEastAsia" w:hint="eastAsia"/>
                <w:szCs w:val="21"/>
              </w:rPr>
              <w:t>BlackRock Inc、Capital Group、</w:t>
            </w:r>
            <w:proofErr w:type="spellStart"/>
            <w:r w:rsidRPr="007635BE">
              <w:rPr>
                <w:rFonts w:asciiTheme="minorEastAsia" w:hAnsiTheme="minorEastAsia" w:hint="eastAsia"/>
                <w:szCs w:val="21"/>
              </w:rPr>
              <w:t>Comgest</w:t>
            </w:r>
            <w:proofErr w:type="spellEnd"/>
            <w:r w:rsidRPr="007635BE">
              <w:rPr>
                <w:rFonts w:asciiTheme="minorEastAsia" w:hAnsiTheme="minorEastAsia" w:hint="eastAsia"/>
                <w:szCs w:val="21"/>
              </w:rPr>
              <w:t xml:space="preserve"> SA、Fourier Capital Management、JPMorgan Asset Management、</w:t>
            </w:r>
            <w:proofErr w:type="spellStart"/>
            <w:r w:rsidRPr="007635BE">
              <w:rPr>
                <w:rFonts w:asciiTheme="minorEastAsia" w:hAnsiTheme="minorEastAsia" w:hint="eastAsia"/>
                <w:szCs w:val="21"/>
              </w:rPr>
              <w:t>Keywise</w:t>
            </w:r>
            <w:proofErr w:type="spellEnd"/>
            <w:r w:rsidRPr="007635BE">
              <w:rPr>
                <w:rFonts w:asciiTheme="minorEastAsia" w:hAnsiTheme="minorEastAsia" w:hint="eastAsia"/>
                <w:szCs w:val="21"/>
              </w:rPr>
              <w:t xml:space="preserve"> Capital、Oasis Management、Springs Capital、Sumitomo Mitsui DS Asset Management、UBS、博时基金、</w:t>
            </w:r>
            <w:proofErr w:type="gramStart"/>
            <w:r w:rsidRPr="007635BE">
              <w:rPr>
                <w:rFonts w:asciiTheme="minorEastAsia" w:hAnsiTheme="minorEastAsia" w:hint="eastAsia"/>
                <w:szCs w:val="21"/>
              </w:rPr>
              <w:t>博</w:t>
            </w:r>
            <w:bookmarkStart w:id="0" w:name="_GoBack"/>
            <w:bookmarkEnd w:id="0"/>
            <w:r w:rsidRPr="007635BE">
              <w:rPr>
                <w:rFonts w:asciiTheme="minorEastAsia" w:hAnsiTheme="minorEastAsia" w:hint="eastAsia"/>
                <w:szCs w:val="21"/>
              </w:rPr>
              <w:t>裕资本</w:t>
            </w:r>
            <w:proofErr w:type="gramEnd"/>
            <w:r w:rsidRPr="007635BE">
              <w:rPr>
                <w:rFonts w:asciiTheme="minorEastAsia" w:hAnsiTheme="minorEastAsia" w:hint="eastAsia"/>
                <w:szCs w:val="21"/>
              </w:rPr>
              <w:t>、从容投资、高腾国际资产、</w:t>
            </w:r>
            <w:proofErr w:type="gramStart"/>
            <w:r w:rsidRPr="007635BE">
              <w:rPr>
                <w:rFonts w:asciiTheme="minorEastAsia" w:hAnsiTheme="minorEastAsia" w:hint="eastAsia"/>
                <w:szCs w:val="21"/>
              </w:rPr>
              <w:t>瓜牛投资</w:t>
            </w:r>
            <w:proofErr w:type="gramEnd"/>
            <w:r w:rsidRPr="007635BE">
              <w:rPr>
                <w:rFonts w:asciiTheme="minorEastAsia" w:hAnsiTheme="minorEastAsia" w:hint="eastAsia"/>
                <w:szCs w:val="21"/>
              </w:rPr>
              <w:t>、光大证券、国海证券、</w:t>
            </w:r>
            <w:proofErr w:type="gramStart"/>
            <w:r w:rsidRPr="007635BE">
              <w:rPr>
                <w:rFonts w:asciiTheme="minorEastAsia" w:hAnsiTheme="minorEastAsia" w:hint="eastAsia"/>
                <w:szCs w:val="21"/>
              </w:rPr>
              <w:t>禾永投资</w:t>
            </w:r>
            <w:proofErr w:type="gramEnd"/>
            <w:r w:rsidRPr="007635BE">
              <w:rPr>
                <w:rFonts w:asciiTheme="minorEastAsia" w:hAnsiTheme="minorEastAsia" w:hint="eastAsia"/>
                <w:szCs w:val="21"/>
              </w:rPr>
              <w:t>、</w:t>
            </w:r>
            <w:proofErr w:type="gramStart"/>
            <w:r w:rsidRPr="007635BE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Pr="007635BE">
              <w:rPr>
                <w:rFonts w:asciiTheme="minorEastAsia" w:hAnsiTheme="minorEastAsia" w:hint="eastAsia"/>
                <w:szCs w:val="21"/>
              </w:rPr>
              <w:t>诚投资、弢盛资产、中</w:t>
            </w:r>
            <w:proofErr w:type="gramStart"/>
            <w:r w:rsidRPr="007635BE">
              <w:rPr>
                <w:rFonts w:asciiTheme="minorEastAsia" w:hAnsiTheme="minorEastAsia" w:hint="eastAsia"/>
                <w:szCs w:val="21"/>
              </w:rPr>
              <w:t>金基金</w:t>
            </w:r>
            <w:proofErr w:type="gramEnd"/>
          </w:p>
        </w:tc>
      </w:tr>
      <w:tr w:rsidR="00FF5BFD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FF5B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FF5B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FF5BFD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FD" w:rsidRDefault="00E80120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D" w:rsidRDefault="00E80120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bookmarkStart w:id="1" w:name="_Hlk181976836"/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、未来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年龙芯</w:t>
            </w:r>
            <w:proofErr w:type="gramEnd"/>
            <w:r>
              <w:rPr>
                <w:rFonts w:hint="eastAsia"/>
                <w:b/>
              </w:rPr>
              <w:t>CPU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GPU</w:t>
            </w:r>
            <w:r>
              <w:rPr>
                <w:rFonts w:hint="eastAsia"/>
                <w:b/>
              </w:rPr>
              <w:t>研发进展和产品情况？</w:t>
            </w:r>
          </w:p>
          <w:p w:rsidR="00FF5BFD" w:rsidRDefault="00E80120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桌面</w:t>
            </w:r>
            <w:r>
              <w:t>CPU</w:t>
            </w:r>
            <w:r>
              <w:rPr>
                <w:rFonts w:hint="eastAsia"/>
              </w:rPr>
              <w:t>，目前展开的下一代桌面芯片</w:t>
            </w:r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的研制，工艺不变，结构优化。</w:t>
            </w:r>
            <w:r>
              <w:t>3B6600</w:t>
            </w:r>
            <w:proofErr w:type="gramStart"/>
            <w:r>
              <w:rPr>
                <w:rFonts w:hint="eastAsia"/>
              </w:rPr>
              <w:t>硅前测试</w:t>
            </w:r>
            <w:proofErr w:type="gramEnd"/>
            <w:r>
              <w:rPr>
                <w:rFonts w:hint="eastAsia"/>
              </w:rPr>
              <w:t>相比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同频性能提高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左右，预计单核性能处于世界领先行列，使用成熟工艺达到国外先进工艺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性能。</w:t>
            </w:r>
          </w:p>
          <w:p w:rsidR="00FF5BFD" w:rsidRDefault="00E80120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C</w:t>
            </w:r>
            <w:r>
              <w:t>PU</w:t>
            </w:r>
            <w:r>
              <w:rPr>
                <w:rFonts w:hint="eastAsia"/>
              </w:rPr>
              <w:t>，公司下一代服务器芯片</w:t>
            </w:r>
            <w:r>
              <w:rPr>
                <w:rFonts w:hint="eastAsia"/>
              </w:rPr>
              <w:t>3C6000</w:t>
            </w:r>
            <w:r>
              <w:rPr>
                <w:rFonts w:hint="eastAsia"/>
              </w:rPr>
              <w:t>目前处于样片阶段，预计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Q2</w:t>
            </w:r>
            <w:r>
              <w:rPr>
                <w:rFonts w:hint="eastAsia"/>
              </w:rPr>
              <w:t>完成产品化实现批产并正式发布。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3C6000/S</w:t>
            </w:r>
            <w:r>
              <w:rPr>
                <w:rFonts w:hint="eastAsia"/>
              </w:rPr>
              <w:t>性能可对标至强</w:t>
            </w:r>
            <w:r>
              <w:rPr>
                <w:rFonts w:hint="eastAsia"/>
              </w:rPr>
              <w:t>4314</w:t>
            </w:r>
            <w:r>
              <w:rPr>
                <w:rFonts w:hint="eastAsia"/>
              </w:rPr>
              <w:t>，双硅片封装的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3D6000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3C6000/D</w:t>
            </w:r>
            <w:r>
              <w:rPr>
                <w:rFonts w:hint="eastAsia"/>
              </w:rPr>
              <w:t>）可对标至强</w:t>
            </w:r>
            <w:r>
              <w:rPr>
                <w:rFonts w:hint="eastAsia"/>
              </w:rPr>
              <w:t>6338</w:t>
            </w:r>
            <w:r>
              <w:rPr>
                <w:rFonts w:hint="eastAsia"/>
              </w:rPr>
              <w:t>，四硅片封装</w:t>
            </w:r>
            <w:r>
              <w:rPr>
                <w:rFonts w:hint="eastAsia"/>
              </w:rPr>
              <w:t>60/64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120/128</w:t>
            </w:r>
            <w:r>
              <w:rPr>
                <w:rFonts w:hint="eastAsia"/>
              </w:rPr>
              <w:t>线程的</w:t>
            </w:r>
            <w:r>
              <w:rPr>
                <w:rFonts w:hint="eastAsia"/>
              </w:rPr>
              <w:t>3E6000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3C6000/Q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刚刚</w:t>
            </w:r>
            <w:r>
              <w:rPr>
                <w:rFonts w:hint="eastAsia"/>
              </w:rPr>
              <w:t>封装回来。</w:t>
            </w:r>
          </w:p>
          <w:p w:rsidR="00FF5BFD" w:rsidRDefault="00E80120">
            <w:pPr>
              <w:widowControl/>
              <w:spacing w:line="360" w:lineRule="auto"/>
              <w:ind w:firstLineChars="200" w:firstLine="420"/>
            </w:pPr>
            <w:r>
              <w:lastRenderedPageBreak/>
              <w:t>GPU</w:t>
            </w:r>
            <w:r>
              <w:rPr>
                <w:rFonts w:hint="eastAsia"/>
              </w:rPr>
              <w:t>芯片，目前在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9A1000</w:t>
            </w:r>
            <w:r>
              <w:rPr>
                <w:rFonts w:hint="eastAsia"/>
              </w:rPr>
              <w:t>定位为</w:t>
            </w:r>
            <w:proofErr w:type="gramStart"/>
            <w:r>
              <w:rPr>
                <w:rFonts w:hint="eastAsia"/>
              </w:rPr>
              <w:t>入门级显卡</w:t>
            </w:r>
            <w:proofErr w:type="gramEnd"/>
            <w:r>
              <w:rPr>
                <w:rFonts w:hint="eastAsia"/>
              </w:rPr>
              <w:t>以及终端的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推理加速（</w:t>
            </w:r>
            <w:r>
              <w:rPr>
                <w:rFonts w:hint="eastAsia"/>
              </w:rPr>
              <w:t>32TOP</w:t>
            </w:r>
            <w:r>
              <w:rPr>
                <w:rFonts w:hint="eastAsia"/>
              </w:rPr>
              <w:t>），显卡性能对标</w:t>
            </w:r>
            <w:r>
              <w:rPr>
                <w:rFonts w:hint="eastAsia"/>
              </w:rPr>
              <w:t>AMD RX550</w:t>
            </w:r>
            <w:r>
              <w:rPr>
                <w:rFonts w:hint="eastAsia"/>
              </w:rPr>
              <w:t>，预计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年底或者春节前代码冻结，争取明年上半年流片。</w:t>
            </w:r>
          </w:p>
          <w:p w:rsidR="00FF5BFD" w:rsidRDefault="00E80120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、公司工控业务主要涉及哪些行业？生态对于工控业务是不是不是一个太大的壁垒？以及工控业务的空间体量？</w:t>
            </w:r>
          </w:p>
          <w:p w:rsidR="00FF5BFD" w:rsidRDefault="00E80120">
            <w:pPr>
              <w:widowControl/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</w:rPr>
              <w:t>龙芯工控</w:t>
            </w:r>
            <w:proofErr w:type="gramEnd"/>
            <w:r>
              <w:rPr>
                <w:rFonts w:hint="eastAsia"/>
              </w:rPr>
              <w:t>类芯片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应用方向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涉及</w:t>
            </w:r>
            <w:r>
              <w:rPr>
                <w:rFonts w:hint="eastAsia"/>
              </w:rPr>
              <w:t>能源、交通</w:t>
            </w:r>
            <w:r>
              <w:rPr>
                <w:rFonts w:hint="eastAsia"/>
              </w:rPr>
              <w:t>、智能制造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。工控领域没有像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机一样形成平台化，应用相对有限，生态不是一个太大的壁垒，因为各个行业都有各自的软硬件，质量标准也不一样，因此国产替换</w:t>
            </w:r>
            <w:proofErr w:type="gramStart"/>
            <w:r>
              <w:rPr>
                <w:rFonts w:hint="eastAsia"/>
              </w:rPr>
              <w:t>工作起量需要</w:t>
            </w:r>
            <w:proofErr w:type="gramEnd"/>
            <w:r>
              <w:rPr>
                <w:rFonts w:hint="eastAsia"/>
              </w:rPr>
              <w:t>一定时间</w:t>
            </w:r>
            <w:r>
              <w:rPr>
                <w:rFonts w:hint="eastAsia"/>
              </w:rPr>
              <w:t>，但是总体看</w:t>
            </w:r>
            <w:r>
              <w:rPr>
                <w:rFonts w:hint="eastAsia"/>
              </w:rPr>
              <w:t>工控领域未来的业务天花板比较高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工控业务</w:t>
            </w: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阶段是自主可控的逻辑，长期看一定是性价比的逻辑。</w:t>
            </w:r>
            <w:r>
              <w:rPr>
                <w:rFonts w:hint="eastAsia"/>
              </w:rPr>
              <w:t>比如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某</w:t>
            </w:r>
            <w:r>
              <w:rPr>
                <w:rFonts w:hint="eastAsia"/>
              </w:rPr>
              <w:t>智能制造领域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客户</w:t>
            </w:r>
            <w:proofErr w:type="gramStart"/>
            <w:r>
              <w:rPr>
                <w:rFonts w:hint="eastAsia"/>
              </w:rPr>
              <w:t>选用</w:t>
            </w:r>
            <w:r>
              <w:rPr>
                <w:rFonts w:hint="eastAsia"/>
              </w:rPr>
              <w:t>龙芯</w:t>
            </w:r>
            <w:proofErr w:type="gramEnd"/>
            <w:r>
              <w:rPr>
                <w:rFonts w:hint="eastAsia"/>
              </w:rPr>
              <w:t>3A5000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原因</w:t>
            </w:r>
            <w:r>
              <w:rPr>
                <w:rFonts w:hint="eastAsia"/>
              </w:rPr>
              <w:t>除了性能</w:t>
            </w:r>
            <w:r>
              <w:rPr>
                <w:rFonts w:hint="eastAsia"/>
              </w:rPr>
              <w:t>可比、国产芯片</w:t>
            </w:r>
            <w:r>
              <w:rPr>
                <w:rFonts w:hint="eastAsia"/>
              </w:rPr>
              <w:t>外，还在于</w:t>
            </w:r>
            <w:r>
              <w:rPr>
                <w:rFonts w:hint="eastAsia"/>
              </w:rPr>
              <w:t>可以系统整合</w:t>
            </w:r>
            <w:r>
              <w:rPr>
                <w:rFonts w:hint="eastAsia"/>
              </w:rPr>
              <w:t>，可以</w:t>
            </w:r>
            <w:proofErr w:type="gramStart"/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龙芯的</w:t>
            </w:r>
            <w:proofErr w:type="gramEnd"/>
            <w:r>
              <w:rPr>
                <w:rFonts w:hint="eastAsia"/>
              </w:rPr>
              <w:t>基础版</w:t>
            </w:r>
            <w:r>
              <w:rPr>
                <w:rFonts w:hint="eastAsia"/>
              </w:rPr>
              <w:t>工控</w:t>
            </w:r>
            <w:r>
              <w:rPr>
                <w:rFonts w:hint="eastAsia"/>
              </w:rPr>
              <w:t>操作</w:t>
            </w:r>
            <w:r>
              <w:rPr>
                <w:rFonts w:hint="eastAsia"/>
              </w:rPr>
              <w:t>系统或</w:t>
            </w:r>
            <w:r>
              <w:rPr>
                <w:rFonts w:hint="eastAsia"/>
              </w:rPr>
              <w:t>Open Harmony</w:t>
            </w:r>
            <w:r>
              <w:rPr>
                <w:rFonts w:hint="eastAsia"/>
              </w:rPr>
              <w:t>或其他工控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构造整个工控系统，系统</w:t>
            </w:r>
            <w:r>
              <w:rPr>
                <w:rFonts w:hint="eastAsia"/>
              </w:rPr>
              <w:t>成本更低。</w:t>
            </w:r>
          </w:p>
          <w:p w:rsidR="00FF5BFD" w:rsidRDefault="00E80120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、随着公司业务体量逐渐加大，供应</w:t>
            </w:r>
            <w:proofErr w:type="gramStart"/>
            <w:r>
              <w:rPr>
                <w:rFonts w:hint="eastAsia"/>
                <w:b/>
              </w:rPr>
              <w:t>链方面</w:t>
            </w:r>
            <w:proofErr w:type="gramEnd"/>
            <w:r>
              <w:rPr>
                <w:rFonts w:hint="eastAsia"/>
                <w:b/>
              </w:rPr>
              <w:t>是否会成为发展的瓶颈？</w:t>
            </w:r>
          </w:p>
          <w:p w:rsidR="00FF5BFD" w:rsidRDefault="00E80120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目前来看是没有问题的。</w:t>
            </w:r>
            <w:proofErr w:type="gramStart"/>
            <w:r>
              <w:rPr>
                <w:rFonts w:hint="eastAsia"/>
              </w:rPr>
              <w:t>龙芯在</w:t>
            </w:r>
            <w:proofErr w:type="gramEnd"/>
            <w:r>
              <w:rPr>
                <w:rFonts w:hint="eastAsia"/>
              </w:rPr>
              <w:t>保证生产和供应上从来没出过断供的情况</w:t>
            </w:r>
            <w:r>
              <w:rPr>
                <w:rFonts w:hint="eastAsia"/>
              </w:rPr>
              <w:t>。</w:t>
            </w:r>
          </w:p>
          <w:p w:rsidR="00FF5BFD" w:rsidRDefault="00E80120" w:rsidP="007635BE">
            <w:pPr>
              <w:widowControl/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龙芯中科坚持建立独立于</w:t>
            </w:r>
            <w:r>
              <w:rPr>
                <w:rFonts w:hint="eastAsia"/>
              </w:rPr>
              <w:t>Wintel</w:t>
            </w:r>
            <w:r>
              <w:rPr>
                <w:rFonts w:hint="eastAsia"/>
              </w:rPr>
              <w:t>体系和</w:t>
            </w:r>
            <w:r>
              <w:rPr>
                <w:rFonts w:hint="eastAsia"/>
              </w:rPr>
              <w:t>AA</w:t>
            </w:r>
            <w:r>
              <w:rPr>
                <w:rFonts w:hint="eastAsia"/>
              </w:rPr>
              <w:t>体系之外的安全可控的信息技术体系和产业生态。坚持自主研发，推出了自主指令系统龙架构，持续研发及优化包括</w:t>
            </w:r>
            <w:r>
              <w:rPr>
                <w:rFonts w:hint="eastAsia"/>
              </w:rPr>
              <w:t>CPU IP</w:t>
            </w:r>
            <w:r>
              <w:rPr>
                <w:rFonts w:hint="eastAsia"/>
              </w:rPr>
              <w:t>核、</w:t>
            </w:r>
            <w:r>
              <w:rPr>
                <w:rFonts w:hint="eastAsia"/>
              </w:rPr>
              <w:t>GPU IP</w:t>
            </w:r>
            <w:r>
              <w:rPr>
                <w:rFonts w:hint="eastAsia"/>
              </w:rPr>
              <w:t>核、接口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核等在内的多个自主软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硬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核，包括指令系统和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核等都不依赖国外技术授权，这是软的方面。硬的方面呢，</w:t>
            </w:r>
            <w:proofErr w:type="gramStart"/>
            <w:r>
              <w:rPr>
                <w:rFonts w:hint="eastAsia"/>
              </w:rPr>
              <w:t>龙芯不</w:t>
            </w:r>
            <w:proofErr w:type="gramEnd"/>
            <w:r>
              <w:rPr>
                <w:rFonts w:hint="eastAsia"/>
              </w:rPr>
              <w:t>依赖境外供应链，第一我们通过设计优化使用成熟工艺达到国外先进工艺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的性能，第二积极支持国内厂商，同时内部建立测试能力。所以</w:t>
            </w:r>
            <w:proofErr w:type="gramStart"/>
            <w:r>
              <w:rPr>
                <w:rFonts w:hint="eastAsia"/>
              </w:rPr>
              <w:t>龙芯通过</w:t>
            </w:r>
            <w:proofErr w:type="gramEnd"/>
            <w:r>
              <w:rPr>
                <w:rFonts w:hint="eastAsia"/>
              </w:rPr>
              <w:t>自主，通过设计优化，不依赖国外技术授权，不依赖先进工艺，不依赖境外供应链，从基于自主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的芯片研发、基于自主工艺的芯片生产、基于自主指令系统的软件生态三个环节提高自主可控度，保障供应</w:t>
            </w:r>
            <w:proofErr w:type="gramStart"/>
            <w:r>
              <w:rPr>
                <w:rFonts w:hint="eastAsia"/>
              </w:rPr>
              <w:t>链安</w:t>
            </w:r>
            <w:proofErr w:type="gramEnd"/>
            <w:r>
              <w:rPr>
                <w:rFonts w:hint="eastAsia"/>
              </w:rPr>
              <w:t>全的同时，基于自主技术构建自主信息体系。总</w:t>
            </w:r>
            <w:r>
              <w:rPr>
                <w:rFonts w:hint="eastAsia"/>
              </w:rPr>
              <w:lastRenderedPageBreak/>
              <w:t>体上，</w:t>
            </w:r>
            <w:proofErr w:type="gramStart"/>
            <w:r>
              <w:rPr>
                <w:rFonts w:hint="eastAsia"/>
              </w:rPr>
              <w:t>龙芯已经</w:t>
            </w:r>
            <w:proofErr w:type="gramEnd"/>
            <w:r>
              <w:rPr>
                <w:rFonts w:hint="eastAsia"/>
              </w:rPr>
              <w:t>把生产和供应</w:t>
            </w:r>
            <w:proofErr w:type="gramStart"/>
            <w:r>
              <w:rPr>
                <w:rFonts w:hint="eastAsia"/>
              </w:rPr>
              <w:t>链风险</w:t>
            </w:r>
            <w:proofErr w:type="gramEnd"/>
            <w:r>
              <w:rPr>
                <w:rFonts w:hint="eastAsia"/>
              </w:rPr>
              <w:t>降到最低，保供应是没有问题的。</w:t>
            </w:r>
            <w:bookmarkEnd w:id="1"/>
          </w:p>
        </w:tc>
      </w:tr>
    </w:tbl>
    <w:p w:rsidR="00FF5BFD" w:rsidRDefault="00FF5BFD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p w:rsidR="00FF5BFD" w:rsidRDefault="00FF5BFD">
      <w:pPr>
        <w:pStyle w:val="11"/>
      </w:pPr>
    </w:p>
    <w:sectPr w:rsidR="00FF5B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120" w:rsidRDefault="00E80120">
      <w:r>
        <w:separator/>
      </w:r>
    </w:p>
  </w:endnote>
  <w:endnote w:type="continuationSeparator" w:id="0">
    <w:p w:rsidR="00E80120" w:rsidRDefault="00E8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:rsidR="00FF5BFD" w:rsidRDefault="00E80120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5BFD" w:rsidRDefault="00FF5B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120" w:rsidRDefault="00E80120">
      <w:r>
        <w:separator/>
      </w:r>
    </w:p>
  </w:footnote>
  <w:footnote w:type="continuationSeparator" w:id="0">
    <w:p w:rsidR="00E80120" w:rsidRDefault="00E8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FC19CD"/>
    <w:rsid w:val="919EF67F"/>
    <w:rsid w:val="92FE230A"/>
    <w:rsid w:val="93DBEF27"/>
    <w:rsid w:val="93F7BAA3"/>
    <w:rsid w:val="9577C4D2"/>
    <w:rsid w:val="95F701DA"/>
    <w:rsid w:val="95F90F6D"/>
    <w:rsid w:val="96BE540F"/>
    <w:rsid w:val="96F58130"/>
    <w:rsid w:val="973B1618"/>
    <w:rsid w:val="976620E1"/>
    <w:rsid w:val="9775A05D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BE75F0"/>
    <w:rsid w:val="9FDF0797"/>
    <w:rsid w:val="9FDF61E6"/>
    <w:rsid w:val="9FEB0145"/>
    <w:rsid w:val="9FEBC44B"/>
    <w:rsid w:val="9FEED406"/>
    <w:rsid w:val="9FEF71EA"/>
    <w:rsid w:val="9FFE35A0"/>
    <w:rsid w:val="9FFFE15F"/>
    <w:rsid w:val="A36B522D"/>
    <w:rsid w:val="A45F2AC1"/>
    <w:rsid w:val="A5BFA8FE"/>
    <w:rsid w:val="A5F5EC66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31933"/>
    <w:rsid w:val="AB7F0549"/>
    <w:rsid w:val="AB9E0D81"/>
    <w:rsid w:val="ABB73165"/>
    <w:rsid w:val="ABB7C204"/>
    <w:rsid w:val="ABF95CCD"/>
    <w:rsid w:val="ABFF72FE"/>
    <w:rsid w:val="AC7BCB4B"/>
    <w:rsid w:val="ACBBE056"/>
    <w:rsid w:val="ACFF152C"/>
    <w:rsid w:val="ADCFB4A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92D915"/>
    <w:rsid w:val="AF9F473B"/>
    <w:rsid w:val="AFBC26A0"/>
    <w:rsid w:val="AFBDA99A"/>
    <w:rsid w:val="AFBF8CB7"/>
    <w:rsid w:val="AFDBE283"/>
    <w:rsid w:val="AFEA9306"/>
    <w:rsid w:val="AFF1F9BC"/>
    <w:rsid w:val="AFFA14A8"/>
    <w:rsid w:val="AFFD5E42"/>
    <w:rsid w:val="B0F715B1"/>
    <w:rsid w:val="B1F7EBB5"/>
    <w:rsid w:val="B1FA68EE"/>
    <w:rsid w:val="B27FFDB5"/>
    <w:rsid w:val="B3D7FCA0"/>
    <w:rsid w:val="B3ED1067"/>
    <w:rsid w:val="B3FEE613"/>
    <w:rsid w:val="B4FF0766"/>
    <w:rsid w:val="B53379E0"/>
    <w:rsid w:val="B57D1DC9"/>
    <w:rsid w:val="B57EEE54"/>
    <w:rsid w:val="B5FCC914"/>
    <w:rsid w:val="B624B1D6"/>
    <w:rsid w:val="B65F8B6A"/>
    <w:rsid w:val="B6FFA5CB"/>
    <w:rsid w:val="B72E0375"/>
    <w:rsid w:val="B75F879B"/>
    <w:rsid w:val="B79A78F4"/>
    <w:rsid w:val="B7BBA408"/>
    <w:rsid w:val="B7BD526F"/>
    <w:rsid w:val="B7D28597"/>
    <w:rsid w:val="B7D998B5"/>
    <w:rsid w:val="B7DAA025"/>
    <w:rsid w:val="B7DFAE92"/>
    <w:rsid w:val="B7E5E955"/>
    <w:rsid w:val="B7EDF63E"/>
    <w:rsid w:val="B7EF3DF4"/>
    <w:rsid w:val="B7EF4460"/>
    <w:rsid w:val="B7F3C461"/>
    <w:rsid w:val="B7FBB0E1"/>
    <w:rsid w:val="B7FFB77A"/>
    <w:rsid w:val="B8DF6208"/>
    <w:rsid w:val="B8EA93E1"/>
    <w:rsid w:val="B8FB3FB9"/>
    <w:rsid w:val="B95FC189"/>
    <w:rsid w:val="B9BF3BCF"/>
    <w:rsid w:val="B9FFC8DD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75464"/>
    <w:rsid w:val="BBAEC817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A3058"/>
    <w:rsid w:val="BBFAB5D7"/>
    <w:rsid w:val="BBFB2619"/>
    <w:rsid w:val="BBFB362F"/>
    <w:rsid w:val="BBFE297B"/>
    <w:rsid w:val="BBFF8119"/>
    <w:rsid w:val="BD5E1D63"/>
    <w:rsid w:val="BD7F2B23"/>
    <w:rsid w:val="BD972366"/>
    <w:rsid w:val="BD9B06C8"/>
    <w:rsid w:val="BDAF8E07"/>
    <w:rsid w:val="BDF7D489"/>
    <w:rsid w:val="BE3FC99C"/>
    <w:rsid w:val="BE5BF726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742969"/>
    <w:rsid w:val="BF77022D"/>
    <w:rsid w:val="BF7F8133"/>
    <w:rsid w:val="BF7FC6C0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963A2"/>
    <w:rsid w:val="BFFB25D1"/>
    <w:rsid w:val="BFFB4439"/>
    <w:rsid w:val="BFFB579D"/>
    <w:rsid w:val="BFFB6FFD"/>
    <w:rsid w:val="BFFD43FB"/>
    <w:rsid w:val="BFFD9F97"/>
    <w:rsid w:val="BFFEA5EC"/>
    <w:rsid w:val="BFFF55D9"/>
    <w:rsid w:val="C57726AE"/>
    <w:rsid w:val="C5DF1345"/>
    <w:rsid w:val="C75FB4BA"/>
    <w:rsid w:val="C7B1B898"/>
    <w:rsid w:val="C7FC538B"/>
    <w:rsid w:val="C7FFFF70"/>
    <w:rsid w:val="C9AEF896"/>
    <w:rsid w:val="C9BFC788"/>
    <w:rsid w:val="C9FF2FD6"/>
    <w:rsid w:val="CAEFD3DC"/>
    <w:rsid w:val="CBDEBF12"/>
    <w:rsid w:val="CC37DA9E"/>
    <w:rsid w:val="CCFD5FBC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BB1301"/>
    <w:rsid w:val="CFBF6EA0"/>
    <w:rsid w:val="CFEF2930"/>
    <w:rsid w:val="CFEF5351"/>
    <w:rsid w:val="CFF346A6"/>
    <w:rsid w:val="CFFE5B48"/>
    <w:rsid w:val="CFFF6FD3"/>
    <w:rsid w:val="CFFF7EDD"/>
    <w:rsid w:val="CFFF948C"/>
    <w:rsid w:val="D17768DF"/>
    <w:rsid w:val="D2BEB31D"/>
    <w:rsid w:val="D2BF37D1"/>
    <w:rsid w:val="D336838F"/>
    <w:rsid w:val="D3D83D0B"/>
    <w:rsid w:val="D3DB99B4"/>
    <w:rsid w:val="D437FBE3"/>
    <w:rsid w:val="D4EF4B84"/>
    <w:rsid w:val="D4EF771E"/>
    <w:rsid w:val="D4FF5C58"/>
    <w:rsid w:val="D55FD56E"/>
    <w:rsid w:val="D5972C0C"/>
    <w:rsid w:val="D5C7C472"/>
    <w:rsid w:val="D5F709E7"/>
    <w:rsid w:val="D5FBC32F"/>
    <w:rsid w:val="D5FF93EB"/>
    <w:rsid w:val="D66BB0F0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C7E63C"/>
    <w:rsid w:val="D7DDF3E3"/>
    <w:rsid w:val="D7DF41F0"/>
    <w:rsid w:val="D7EEEEA7"/>
    <w:rsid w:val="D7EF010B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BFE878E"/>
    <w:rsid w:val="DC776660"/>
    <w:rsid w:val="DC7CA5B5"/>
    <w:rsid w:val="DCDB3183"/>
    <w:rsid w:val="DCF6C5E6"/>
    <w:rsid w:val="DD9877B1"/>
    <w:rsid w:val="DD990EF0"/>
    <w:rsid w:val="DDB8A197"/>
    <w:rsid w:val="DDBB1C45"/>
    <w:rsid w:val="DDBBD38D"/>
    <w:rsid w:val="DDBD4948"/>
    <w:rsid w:val="DDD923A1"/>
    <w:rsid w:val="DDDC9B2A"/>
    <w:rsid w:val="DDDDA41D"/>
    <w:rsid w:val="DDE3DCB6"/>
    <w:rsid w:val="DDECA605"/>
    <w:rsid w:val="DDFC4EB9"/>
    <w:rsid w:val="DDFD046C"/>
    <w:rsid w:val="DE723DF7"/>
    <w:rsid w:val="DE792201"/>
    <w:rsid w:val="DE7D9021"/>
    <w:rsid w:val="DE95E8C9"/>
    <w:rsid w:val="DE9D588A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9B1956"/>
    <w:rsid w:val="DF9DA33A"/>
    <w:rsid w:val="DFAD2AB7"/>
    <w:rsid w:val="DFADF73F"/>
    <w:rsid w:val="DFB2B145"/>
    <w:rsid w:val="DFB4E551"/>
    <w:rsid w:val="DFBADF0A"/>
    <w:rsid w:val="DFBD2C31"/>
    <w:rsid w:val="DFD58892"/>
    <w:rsid w:val="DFD95E82"/>
    <w:rsid w:val="DFDB2223"/>
    <w:rsid w:val="DFDF5AE8"/>
    <w:rsid w:val="DFDF6574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4328"/>
    <w:rsid w:val="DFF96DCB"/>
    <w:rsid w:val="DFFA777C"/>
    <w:rsid w:val="DFFB774C"/>
    <w:rsid w:val="DFFED553"/>
    <w:rsid w:val="DFFF3DCA"/>
    <w:rsid w:val="DFFF5EFD"/>
    <w:rsid w:val="DFFF7956"/>
    <w:rsid w:val="DFFFC30F"/>
    <w:rsid w:val="DFFFFA9B"/>
    <w:rsid w:val="E2BC4B34"/>
    <w:rsid w:val="E36E0901"/>
    <w:rsid w:val="E3BD94DB"/>
    <w:rsid w:val="E3FB4BB0"/>
    <w:rsid w:val="E3FEE18A"/>
    <w:rsid w:val="E3FFDE06"/>
    <w:rsid w:val="E4FF667F"/>
    <w:rsid w:val="E5527DAA"/>
    <w:rsid w:val="E55FCB8D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77BE9"/>
    <w:rsid w:val="E7DBB220"/>
    <w:rsid w:val="E7DFB7A0"/>
    <w:rsid w:val="E7E60CEB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F9367"/>
    <w:rsid w:val="E9E529AB"/>
    <w:rsid w:val="E9F72A19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AE96F9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C7BEB"/>
    <w:rsid w:val="EFDF3F05"/>
    <w:rsid w:val="EFDF43A9"/>
    <w:rsid w:val="EFDF9AFE"/>
    <w:rsid w:val="EFE33597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7FE83E"/>
    <w:rsid w:val="F1AB7DCE"/>
    <w:rsid w:val="F1ADC878"/>
    <w:rsid w:val="F1FA9A47"/>
    <w:rsid w:val="F1FF25EB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E588BF"/>
    <w:rsid w:val="F3E69CFE"/>
    <w:rsid w:val="F3EBD74A"/>
    <w:rsid w:val="F3EFD729"/>
    <w:rsid w:val="F3F54B13"/>
    <w:rsid w:val="F3F96E74"/>
    <w:rsid w:val="F3FB34CB"/>
    <w:rsid w:val="F3FF66B0"/>
    <w:rsid w:val="F4379C52"/>
    <w:rsid w:val="F4AF4261"/>
    <w:rsid w:val="F4EE650C"/>
    <w:rsid w:val="F4EFFB5A"/>
    <w:rsid w:val="F4F9DFA1"/>
    <w:rsid w:val="F4FFE58A"/>
    <w:rsid w:val="F59A5916"/>
    <w:rsid w:val="F5A7FD64"/>
    <w:rsid w:val="F5CD1E1D"/>
    <w:rsid w:val="F5CD3C9F"/>
    <w:rsid w:val="F5CF1427"/>
    <w:rsid w:val="F5CF7A89"/>
    <w:rsid w:val="F5D478A5"/>
    <w:rsid w:val="F5DD40BD"/>
    <w:rsid w:val="F5EC0420"/>
    <w:rsid w:val="F5FAF614"/>
    <w:rsid w:val="F5FB87CB"/>
    <w:rsid w:val="F5FDB22D"/>
    <w:rsid w:val="F5FE5A47"/>
    <w:rsid w:val="F5FF5121"/>
    <w:rsid w:val="F5FF5A4A"/>
    <w:rsid w:val="F5FFFFA9"/>
    <w:rsid w:val="F607AD35"/>
    <w:rsid w:val="F676EDAF"/>
    <w:rsid w:val="F67F9000"/>
    <w:rsid w:val="F6B7CF36"/>
    <w:rsid w:val="F6BBE728"/>
    <w:rsid w:val="F6BFF38E"/>
    <w:rsid w:val="F6CADBA3"/>
    <w:rsid w:val="F6E7DBAA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7FEFED"/>
    <w:rsid w:val="F78614C5"/>
    <w:rsid w:val="F791F59A"/>
    <w:rsid w:val="F7975405"/>
    <w:rsid w:val="F79E0F8C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BC35A7"/>
    <w:rsid w:val="FABF155A"/>
    <w:rsid w:val="FACFB59C"/>
    <w:rsid w:val="FAEB77D1"/>
    <w:rsid w:val="FAECAF6E"/>
    <w:rsid w:val="FAF546C7"/>
    <w:rsid w:val="FAFC686C"/>
    <w:rsid w:val="FAFE7846"/>
    <w:rsid w:val="FAFF9CC5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D585"/>
    <w:rsid w:val="FB7BB5B7"/>
    <w:rsid w:val="FB7BD297"/>
    <w:rsid w:val="FB7CABE0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EB755"/>
    <w:rsid w:val="FBBF98FC"/>
    <w:rsid w:val="FBBFEED6"/>
    <w:rsid w:val="FBCFA5FA"/>
    <w:rsid w:val="FBD70621"/>
    <w:rsid w:val="FBD7921F"/>
    <w:rsid w:val="FBDB63F1"/>
    <w:rsid w:val="FBDBB44D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21EB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E1CB1A"/>
    <w:rsid w:val="FCEB762A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7FCE"/>
    <w:rsid w:val="FD7FCDD7"/>
    <w:rsid w:val="FD7FE30B"/>
    <w:rsid w:val="FD8F3EB0"/>
    <w:rsid w:val="FD9107FA"/>
    <w:rsid w:val="FD9B0BE7"/>
    <w:rsid w:val="FDAB6B8F"/>
    <w:rsid w:val="FDB3A6A6"/>
    <w:rsid w:val="FDB5A707"/>
    <w:rsid w:val="FDBF3F31"/>
    <w:rsid w:val="FDD7BAD7"/>
    <w:rsid w:val="FDE59A6E"/>
    <w:rsid w:val="FDE73D1E"/>
    <w:rsid w:val="FDE7459F"/>
    <w:rsid w:val="FDE835A1"/>
    <w:rsid w:val="FDEA7E75"/>
    <w:rsid w:val="FDED20E3"/>
    <w:rsid w:val="FDEFD55E"/>
    <w:rsid w:val="FDEFE3D2"/>
    <w:rsid w:val="FDF3247B"/>
    <w:rsid w:val="FDF60E58"/>
    <w:rsid w:val="FDF71689"/>
    <w:rsid w:val="FDF7D624"/>
    <w:rsid w:val="FDF7F358"/>
    <w:rsid w:val="FDFB6AFE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C345F9"/>
    <w:rsid w:val="FED5F4C4"/>
    <w:rsid w:val="FED7E2D1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7B0E"/>
    <w:rsid w:val="FEFFA2C1"/>
    <w:rsid w:val="FEFFC6F0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D4E7D"/>
    <w:rsid w:val="FF3F1DE2"/>
    <w:rsid w:val="FF494B4D"/>
    <w:rsid w:val="FF569EBD"/>
    <w:rsid w:val="FF5BD5F9"/>
    <w:rsid w:val="FF5C016C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B2A8BB"/>
    <w:rsid w:val="FFB3A549"/>
    <w:rsid w:val="FFB642BF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831B"/>
    <w:rsid w:val="FFBE05CD"/>
    <w:rsid w:val="FFBEABB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9E"/>
    <w:rsid w:val="FFF61847"/>
    <w:rsid w:val="FFF6852E"/>
    <w:rsid w:val="FFF7047D"/>
    <w:rsid w:val="FFF70DCC"/>
    <w:rsid w:val="FFF72F42"/>
    <w:rsid w:val="FFF76A72"/>
    <w:rsid w:val="FFF78558"/>
    <w:rsid w:val="FFF7F42B"/>
    <w:rsid w:val="FFF8B5DA"/>
    <w:rsid w:val="FFF938B6"/>
    <w:rsid w:val="FFF97A33"/>
    <w:rsid w:val="FFF98955"/>
    <w:rsid w:val="FFF9A04D"/>
    <w:rsid w:val="FFFA0431"/>
    <w:rsid w:val="FFFA3780"/>
    <w:rsid w:val="FFFA4F8A"/>
    <w:rsid w:val="FFFAEDF6"/>
    <w:rsid w:val="FFFB2141"/>
    <w:rsid w:val="FFFB523B"/>
    <w:rsid w:val="FFFB73E9"/>
    <w:rsid w:val="FFFB7F9F"/>
    <w:rsid w:val="FFFC268F"/>
    <w:rsid w:val="FFFCADFC"/>
    <w:rsid w:val="FFFD0FD0"/>
    <w:rsid w:val="FFFD3D03"/>
    <w:rsid w:val="FFFD6812"/>
    <w:rsid w:val="FFFD9B33"/>
    <w:rsid w:val="FFFD9FA6"/>
    <w:rsid w:val="FFFDB979"/>
    <w:rsid w:val="FFFE0FB3"/>
    <w:rsid w:val="FFFE5317"/>
    <w:rsid w:val="FFFE767F"/>
    <w:rsid w:val="FFFE78E9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BF8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3228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3577"/>
    <w:rsid w:val="0008491A"/>
    <w:rsid w:val="00084C3D"/>
    <w:rsid w:val="000863DC"/>
    <w:rsid w:val="000901A2"/>
    <w:rsid w:val="00091A26"/>
    <w:rsid w:val="00091C51"/>
    <w:rsid w:val="000927C0"/>
    <w:rsid w:val="00092B38"/>
    <w:rsid w:val="0009643E"/>
    <w:rsid w:val="000A0A49"/>
    <w:rsid w:val="000A429F"/>
    <w:rsid w:val="000A61CC"/>
    <w:rsid w:val="000A63F1"/>
    <w:rsid w:val="000A7812"/>
    <w:rsid w:val="000A7E7F"/>
    <w:rsid w:val="000B0884"/>
    <w:rsid w:val="000B2257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F4A"/>
    <w:rsid w:val="000D2178"/>
    <w:rsid w:val="000D33AD"/>
    <w:rsid w:val="000D5E51"/>
    <w:rsid w:val="000D66C7"/>
    <w:rsid w:val="000D6CC2"/>
    <w:rsid w:val="000E004C"/>
    <w:rsid w:val="000E08C0"/>
    <w:rsid w:val="000E09C0"/>
    <w:rsid w:val="000E4D90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2EA0"/>
    <w:rsid w:val="0011331A"/>
    <w:rsid w:val="00113CCF"/>
    <w:rsid w:val="00115D51"/>
    <w:rsid w:val="00122093"/>
    <w:rsid w:val="00122743"/>
    <w:rsid w:val="00123C9D"/>
    <w:rsid w:val="00125131"/>
    <w:rsid w:val="001258EE"/>
    <w:rsid w:val="00125C70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6902"/>
    <w:rsid w:val="00156BAB"/>
    <w:rsid w:val="00161E1A"/>
    <w:rsid w:val="00163869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42FD"/>
    <w:rsid w:val="001B504E"/>
    <w:rsid w:val="001C0E21"/>
    <w:rsid w:val="001C0ED0"/>
    <w:rsid w:val="001C11F6"/>
    <w:rsid w:val="001C1706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6E34"/>
    <w:rsid w:val="001E7411"/>
    <w:rsid w:val="001E76C7"/>
    <w:rsid w:val="001F0D95"/>
    <w:rsid w:val="001F3D76"/>
    <w:rsid w:val="001F54E9"/>
    <w:rsid w:val="00200B93"/>
    <w:rsid w:val="00201308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4472"/>
    <w:rsid w:val="00234710"/>
    <w:rsid w:val="0023589F"/>
    <w:rsid w:val="00236C54"/>
    <w:rsid w:val="0024004B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5A9F"/>
    <w:rsid w:val="002978F5"/>
    <w:rsid w:val="002A1849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5CB0"/>
    <w:rsid w:val="002E69F2"/>
    <w:rsid w:val="002E6D8C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277"/>
    <w:rsid w:val="00330EFD"/>
    <w:rsid w:val="00336536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20D9"/>
    <w:rsid w:val="00362255"/>
    <w:rsid w:val="003623AF"/>
    <w:rsid w:val="00362E3E"/>
    <w:rsid w:val="003640CE"/>
    <w:rsid w:val="003642A7"/>
    <w:rsid w:val="003646FE"/>
    <w:rsid w:val="00364822"/>
    <w:rsid w:val="00366DC4"/>
    <w:rsid w:val="003673AF"/>
    <w:rsid w:val="00370107"/>
    <w:rsid w:val="0037180E"/>
    <w:rsid w:val="003729E3"/>
    <w:rsid w:val="00372BBB"/>
    <w:rsid w:val="00372CED"/>
    <w:rsid w:val="0037399B"/>
    <w:rsid w:val="00380219"/>
    <w:rsid w:val="00381143"/>
    <w:rsid w:val="00382024"/>
    <w:rsid w:val="00383297"/>
    <w:rsid w:val="003846E9"/>
    <w:rsid w:val="00385E3A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8A1"/>
    <w:rsid w:val="003B789E"/>
    <w:rsid w:val="003C0543"/>
    <w:rsid w:val="003C1FB3"/>
    <w:rsid w:val="003C5315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604CE"/>
    <w:rsid w:val="00460586"/>
    <w:rsid w:val="0046060B"/>
    <w:rsid w:val="00460B7F"/>
    <w:rsid w:val="00462895"/>
    <w:rsid w:val="00462B28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2FB2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291B"/>
    <w:rsid w:val="00523BCA"/>
    <w:rsid w:val="005247C3"/>
    <w:rsid w:val="005247E3"/>
    <w:rsid w:val="00525CC2"/>
    <w:rsid w:val="005266BF"/>
    <w:rsid w:val="00526FF0"/>
    <w:rsid w:val="00530A36"/>
    <w:rsid w:val="005310F7"/>
    <w:rsid w:val="0053157F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5F2F"/>
    <w:rsid w:val="00557C38"/>
    <w:rsid w:val="00561DF2"/>
    <w:rsid w:val="00564E59"/>
    <w:rsid w:val="00567546"/>
    <w:rsid w:val="00567BA0"/>
    <w:rsid w:val="00567C9A"/>
    <w:rsid w:val="00574E41"/>
    <w:rsid w:val="00580EE8"/>
    <w:rsid w:val="00581F11"/>
    <w:rsid w:val="00582C6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238D"/>
    <w:rsid w:val="005A64AA"/>
    <w:rsid w:val="005A746D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6005D0"/>
    <w:rsid w:val="00601342"/>
    <w:rsid w:val="006028E3"/>
    <w:rsid w:val="00602B4F"/>
    <w:rsid w:val="00602E53"/>
    <w:rsid w:val="00604FE8"/>
    <w:rsid w:val="00605EE0"/>
    <w:rsid w:val="00606C9C"/>
    <w:rsid w:val="0061013C"/>
    <w:rsid w:val="0061289E"/>
    <w:rsid w:val="00612E6C"/>
    <w:rsid w:val="00614FA9"/>
    <w:rsid w:val="00616550"/>
    <w:rsid w:val="00622904"/>
    <w:rsid w:val="00623C20"/>
    <w:rsid w:val="00624FE2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655"/>
    <w:rsid w:val="006618A6"/>
    <w:rsid w:val="00662D5A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5319"/>
    <w:rsid w:val="00686141"/>
    <w:rsid w:val="00686C40"/>
    <w:rsid w:val="00691938"/>
    <w:rsid w:val="00692BC2"/>
    <w:rsid w:val="006945AF"/>
    <w:rsid w:val="00695D1D"/>
    <w:rsid w:val="00696F70"/>
    <w:rsid w:val="00697D6B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3415"/>
    <w:rsid w:val="0071569E"/>
    <w:rsid w:val="007163B4"/>
    <w:rsid w:val="00717993"/>
    <w:rsid w:val="00720F27"/>
    <w:rsid w:val="00725451"/>
    <w:rsid w:val="00726F38"/>
    <w:rsid w:val="0073710A"/>
    <w:rsid w:val="00744ECF"/>
    <w:rsid w:val="0075209F"/>
    <w:rsid w:val="007524FE"/>
    <w:rsid w:val="00752B95"/>
    <w:rsid w:val="007537ED"/>
    <w:rsid w:val="00753CC0"/>
    <w:rsid w:val="00753F23"/>
    <w:rsid w:val="00754AF3"/>
    <w:rsid w:val="00757B20"/>
    <w:rsid w:val="007610B7"/>
    <w:rsid w:val="007635BE"/>
    <w:rsid w:val="00764981"/>
    <w:rsid w:val="00765DC3"/>
    <w:rsid w:val="00765FDA"/>
    <w:rsid w:val="00766195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6173"/>
    <w:rsid w:val="00826862"/>
    <w:rsid w:val="00826B49"/>
    <w:rsid w:val="00832C2B"/>
    <w:rsid w:val="00837D19"/>
    <w:rsid w:val="00840ACE"/>
    <w:rsid w:val="00840D3F"/>
    <w:rsid w:val="0084175E"/>
    <w:rsid w:val="00841EBC"/>
    <w:rsid w:val="00844E40"/>
    <w:rsid w:val="00845202"/>
    <w:rsid w:val="00845D28"/>
    <w:rsid w:val="00847206"/>
    <w:rsid w:val="008475FE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F1F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1058"/>
    <w:rsid w:val="008C10B2"/>
    <w:rsid w:val="008C1BB7"/>
    <w:rsid w:val="008C1D8B"/>
    <w:rsid w:val="008C1E9E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4DB0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703A4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D0107"/>
    <w:rsid w:val="009D0FE9"/>
    <w:rsid w:val="009D1C96"/>
    <w:rsid w:val="009D344E"/>
    <w:rsid w:val="009D3941"/>
    <w:rsid w:val="009D4DDC"/>
    <w:rsid w:val="009E31E5"/>
    <w:rsid w:val="009E3CCC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25B4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4666"/>
    <w:rsid w:val="00A54B1D"/>
    <w:rsid w:val="00A55D07"/>
    <w:rsid w:val="00A55DA1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56DE"/>
    <w:rsid w:val="00A86157"/>
    <w:rsid w:val="00A86C68"/>
    <w:rsid w:val="00A87025"/>
    <w:rsid w:val="00A870F0"/>
    <w:rsid w:val="00A87992"/>
    <w:rsid w:val="00A9043C"/>
    <w:rsid w:val="00A91C15"/>
    <w:rsid w:val="00A92065"/>
    <w:rsid w:val="00A92901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638A"/>
    <w:rsid w:val="00B065D5"/>
    <w:rsid w:val="00B119AE"/>
    <w:rsid w:val="00B12A30"/>
    <w:rsid w:val="00B13001"/>
    <w:rsid w:val="00B13258"/>
    <w:rsid w:val="00B143E7"/>
    <w:rsid w:val="00B15405"/>
    <w:rsid w:val="00B15B48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1843"/>
    <w:rsid w:val="00B73942"/>
    <w:rsid w:val="00B73973"/>
    <w:rsid w:val="00B7580E"/>
    <w:rsid w:val="00B75E7C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3021"/>
    <w:rsid w:val="00BA31F3"/>
    <w:rsid w:val="00BA35CA"/>
    <w:rsid w:val="00BA4A3A"/>
    <w:rsid w:val="00BA5A61"/>
    <w:rsid w:val="00BA72F7"/>
    <w:rsid w:val="00BB01C5"/>
    <w:rsid w:val="00BB031F"/>
    <w:rsid w:val="00BB0B49"/>
    <w:rsid w:val="00BB1235"/>
    <w:rsid w:val="00BB3514"/>
    <w:rsid w:val="00BB5DD2"/>
    <w:rsid w:val="00BB6058"/>
    <w:rsid w:val="00BB72BD"/>
    <w:rsid w:val="00BB7BE3"/>
    <w:rsid w:val="00BC0DDC"/>
    <w:rsid w:val="00BC1048"/>
    <w:rsid w:val="00BC1DE5"/>
    <w:rsid w:val="00BC53EE"/>
    <w:rsid w:val="00BC7017"/>
    <w:rsid w:val="00BD0462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10DA"/>
    <w:rsid w:val="00C01440"/>
    <w:rsid w:val="00C02B18"/>
    <w:rsid w:val="00C038E7"/>
    <w:rsid w:val="00C0408B"/>
    <w:rsid w:val="00C06D77"/>
    <w:rsid w:val="00C12F2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AF6"/>
    <w:rsid w:val="00C4335A"/>
    <w:rsid w:val="00C46045"/>
    <w:rsid w:val="00C4613F"/>
    <w:rsid w:val="00C46CA0"/>
    <w:rsid w:val="00C501E3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5971"/>
    <w:rsid w:val="00CA618A"/>
    <w:rsid w:val="00CA6B37"/>
    <w:rsid w:val="00CA7021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4D02"/>
    <w:rsid w:val="00CD2BA3"/>
    <w:rsid w:val="00CD420B"/>
    <w:rsid w:val="00CD494C"/>
    <w:rsid w:val="00CD5984"/>
    <w:rsid w:val="00CE0611"/>
    <w:rsid w:val="00CF0490"/>
    <w:rsid w:val="00CF053C"/>
    <w:rsid w:val="00CF16AA"/>
    <w:rsid w:val="00CF1C22"/>
    <w:rsid w:val="00CF28B9"/>
    <w:rsid w:val="00CF2AD4"/>
    <w:rsid w:val="00CF2E1D"/>
    <w:rsid w:val="00CF3EB6"/>
    <w:rsid w:val="00CF5E92"/>
    <w:rsid w:val="00CF64CA"/>
    <w:rsid w:val="00CF6CF2"/>
    <w:rsid w:val="00D00FE7"/>
    <w:rsid w:val="00D0107C"/>
    <w:rsid w:val="00D02099"/>
    <w:rsid w:val="00D02523"/>
    <w:rsid w:val="00D035D0"/>
    <w:rsid w:val="00D03EC3"/>
    <w:rsid w:val="00D054F0"/>
    <w:rsid w:val="00D058D2"/>
    <w:rsid w:val="00D05DC8"/>
    <w:rsid w:val="00D065C4"/>
    <w:rsid w:val="00D113C8"/>
    <w:rsid w:val="00D11F5D"/>
    <w:rsid w:val="00D123C5"/>
    <w:rsid w:val="00D12529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CCF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3557"/>
    <w:rsid w:val="00DB3609"/>
    <w:rsid w:val="00DB3AED"/>
    <w:rsid w:val="00DB579A"/>
    <w:rsid w:val="00DB79B6"/>
    <w:rsid w:val="00DC4981"/>
    <w:rsid w:val="00DC5E1C"/>
    <w:rsid w:val="00DD1DA2"/>
    <w:rsid w:val="00DD35EE"/>
    <w:rsid w:val="00DD5188"/>
    <w:rsid w:val="00DD7AD8"/>
    <w:rsid w:val="00DD7BD7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B1C"/>
    <w:rsid w:val="00E62DC6"/>
    <w:rsid w:val="00E6570D"/>
    <w:rsid w:val="00E65735"/>
    <w:rsid w:val="00E70EE4"/>
    <w:rsid w:val="00E71010"/>
    <w:rsid w:val="00E73753"/>
    <w:rsid w:val="00E7413E"/>
    <w:rsid w:val="00E758B7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2104"/>
    <w:rsid w:val="00E95DB9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9D1"/>
    <w:rsid w:val="00EB29C0"/>
    <w:rsid w:val="00EB33D3"/>
    <w:rsid w:val="00EB366E"/>
    <w:rsid w:val="00EB39D2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5EEC"/>
    <w:rsid w:val="00F26261"/>
    <w:rsid w:val="00F30DEC"/>
    <w:rsid w:val="00F313D8"/>
    <w:rsid w:val="00F31A53"/>
    <w:rsid w:val="00F31D2C"/>
    <w:rsid w:val="00F33421"/>
    <w:rsid w:val="00F34CFB"/>
    <w:rsid w:val="00F354CA"/>
    <w:rsid w:val="00F35A54"/>
    <w:rsid w:val="00F36435"/>
    <w:rsid w:val="00F37F09"/>
    <w:rsid w:val="00F42D18"/>
    <w:rsid w:val="00F430FD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3225"/>
    <w:rsid w:val="00FC4780"/>
    <w:rsid w:val="00FC4D9F"/>
    <w:rsid w:val="00FD18D6"/>
    <w:rsid w:val="00FD261D"/>
    <w:rsid w:val="00FD34F0"/>
    <w:rsid w:val="00FD3FF0"/>
    <w:rsid w:val="00FD48E4"/>
    <w:rsid w:val="00FD5AB9"/>
    <w:rsid w:val="00FD5D67"/>
    <w:rsid w:val="00FD7DFB"/>
    <w:rsid w:val="00FE164F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B67978"/>
    <w:rsid w:val="1BD63FFD"/>
    <w:rsid w:val="1BE97A4E"/>
    <w:rsid w:val="1BEF0A1F"/>
    <w:rsid w:val="1CDF88DF"/>
    <w:rsid w:val="1CEE6488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E64F6"/>
    <w:rsid w:val="1FED0729"/>
    <w:rsid w:val="1FEFD535"/>
    <w:rsid w:val="1FF4C379"/>
    <w:rsid w:val="1FF69E40"/>
    <w:rsid w:val="1FFCE1C8"/>
    <w:rsid w:val="1FFEE15F"/>
    <w:rsid w:val="1FFF69FC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FA5F51"/>
    <w:rsid w:val="2B7A0187"/>
    <w:rsid w:val="2BAFE6AC"/>
    <w:rsid w:val="2BBCB520"/>
    <w:rsid w:val="2BBD07C3"/>
    <w:rsid w:val="2BBF1D84"/>
    <w:rsid w:val="2BDF0D65"/>
    <w:rsid w:val="2BE7EEC1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7D5BE1"/>
    <w:rsid w:val="33BFBCE0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DB31F5"/>
    <w:rsid w:val="37DFC686"/>
    <w:rsid w:val="37EF4736"/>
    <w:rsid w:val="37F4297C"/>
    <w:rsid w:val="37FB8740"/>
    <w:rsid w:val="37FE1497"/>
    <w:rsid w:val="37FF3168"/>
    <w:rsid w:val="38A34262"/>
    <w:rsid w:val="38FA8013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DEA0C1"/>
    <w:rsid w:val="3CE93546"/>
    <w:rsid w:val="3CEDC83A"/>
    <w:rsid w:val="3CFA9E6E"/>
    <w:rsid w:val="3D2FCB2F"/>
    <w:rsid w:val="3D3D82D1"/>
    <w:rsid w:val="3D3EF836"/>
    <w:rsid w:val="3D7F3AAF"/>
    <w:rsid w:val="3DAE544C"/>
    <w:rsid w:val="3DAED0E7"/>
    <w:rsid w:val="3DAFAAB6"/>
    <w:rsid w:val="3DAFCAD4"/>
    <w:rsid w:val="3DC60302"/>
    <w:rsid w:val="3DF70475"/>
    <w:rsid w:val="3DFF0B97"/>
    <w:rsid w:val="3DFF31A9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9CD0"/>
    <w:rsid w:val="3FFEB434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DFCC8F"/>
    <w:rsid w:val="43FB8600"/>
    <w:rsid w:val="45E984A4"/>
    <w:rsid w:val="45FDD3CB"/>
    <w:rsid w:val="45FFD262"/>
    <w:rsid w:val="47AFE590"/>
    <w:rsid w:val="47EBEA1C"/>
    <w:rsid w:val="48F8A11F"/>
    <w:rsid w:val="4A6BA04B"/>
    <w:rsid w:val="4AE7B8DE"/>
    <w:rsid w:val="4AF53FD2"/>
    <w:rsid w:val="4BB9972E"/>
    <w:rsid w:val="4BBF91FB"/>
    <w:rsid w:val="4BFFE80A"/>
    <w:rsid w:val="4C7FA480"/>
    <w:rsid w:val="4CE7DCC8"/>
    <w:rsid w:val="4DDDA071"/>
    <w:rsid w:val="4DED14AB"/>
    <w:rsid w:val="4DF3C65D"/>
    <w:rsid w:val="4DFBF1DF"/>
    <w:rsid w:val="4DFEE92F"/>
    <w:rsid w:val="4EBDDF79"/>
    <w:rsid w:val="4ED5023A"/>
    <w:rsid w:val="4EDD47D8"/>
    <w:rsid w:val="4EF74FA0"/>
    <w:rsid w:val="4EF830E5"/>
    <w:rsid w:val="4EFB76C8"/>
    <w:rsid w:val="4EFBB2F2"/>
    <w:rsid w:val="4EFE4B24"/>
    <w:rsid w:val="4F2E962C"/>
    <w:rsid w:val="4F37CDE5"/>
    <w:rsid w:val="4F3FEC07"/>
    <w:rsid w:val="4F6FDE80"/>
    <w:rsid w:val="4F78AC81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2FE3"/>
    <w:rsid w:val="576F82EA"/>
    <w:rsid w:val="579F71E2"/>
    <w:rsid w:val="57ADFD9F"/>
    <w:rsid w:val="57BD1B06"/>
    <w:rsid w:val="57BD5B1E"/>
    <w:rsid w:val="57D68140"/>
    <w:rsid w:val="57DBFD11"/>
    <w:rsid w:val="57FBFA17"/>
    <w:rsid w:val="57FC79B9"/>
    <w:rsid w:val="57FDE3FB"/>
    <w:rsid w:val="57FE6282"/>
    <w:rsid w:val="57FF7A59"/>
    <w:rsid w:val="583B6F32"/>
    <w:rsid w:val="59CF4D12"/>
    <w:rsid w:val="59FF1844"/>
    <w:rsid w:val="59FF54DA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83381"/>
    <w:rsid w:val="5BF9895C"/>
    <w:rsid w:val="5BFB6092"/>
    <w:rsid w:val="5BFBE7F2"/>
    <w:rsid w:val="5BFDD836"/>
    <w:rsid w:val="5BFF066A"/>
    <w:rsid w:val="5BFF954A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10B9"/>
    <w:rsid w:val="5F76980B"/>
    <w:rsid w:val="5F7BE676"/>
    <w:rsid w:val="5F7D054C"/>
    <w:rsid w:val="5F7E4D11"/>
    <w:rsid w:val="5F83220C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AB96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AF2D20"/>
    <w:rsid w:val="64E5BE3B"/>
    <w:rsid w:val="656F31C0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5A22"/>
    <w:rsid w:val="679F5B78"/>
    <w:rsid w:val="67AEE152"/>
    <w:rsid w:val="67C81147"/>
    <w:rsid w:val="67D786EA"/>
    <w:rsid w:val="67D79205"/>
    <w:rsid w:val="67E12E5B"/>
    <w:rsid w:val="67F35D01"/>
    <w:rsid w:val="67F76F3C"/>
    <w:rsid w:val="67FBFE30"/>
    <w:rsid w:val="67FF0F1A"/>
    <w:rsid w:val="67FF1B96"/>
    <w:rsid w:val="67FF56FC"/>
    <w:rsid w:val="67FF5F65"/>
    <w:rsid w:val="67FFB713"/>
    <w:rsid w:val="68EFA0AA"/>
    <w:rsid w:val="695EF7DE"/>
    <w:rsid w:val="69BDC8CB"/>
    <w:rsid w:val="69C9AEA1"/>
    <w:rsid w:val="69CA7D4A"/>
    <w:rsid w:val="6A47572E"/>
    <w:rsid w:val="6AEB9004"/>
    <w:rsid w:val="6AEDC3D1"/>
    <w:rsid w:val="6AFB637A"/>
    <w:rsid w:val="6AFED4B4"/>
    <w:rsid w:val="6B170D14"/>
    <w:rsid w:val="6B77A531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C3CBF"/>
    <w:rsid w:val="6DD730CF"/>
    <w:rsid w:val="6DE5412F"/>
    <w:rsid w:val="6DEFD099"/>
    <w:rsid w:val="6DF14BD0"/>
    <w:rsid w:val="6DF69D2A"/>
    <w:rsid w:val="6DF74894"/>
    <w:rsid w:val="6E37B3FA"/>
    <w:rsid w:val="6E395575"/>
    <w:rsid w:val="6E5C8AC8"/>
    <w:rsid w:val="6E773AC6"/>
    <w:rsid w:val="6E7A352D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5DF33D"/>
    <w:rsid w:val="6F6AD780"/>
    <w:rsid w:val="6F6B53D3"/>
    <w:rsid w:val="6F6FFA4B"/>
    <w:rsid w:val="6F760FC9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50D0"/>
    <w:rsid w:val="6FBF9932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34F"/>
    <w:rsid w:val="6FFDF435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9A39"/>
    <w:rsid w:val="73F730E9"/>
    <w:rsid w:val="73F746D5"/>
    <w:rsid w:val="73FB8C81"/>
    <w:rsid w:val="73FEF11B"/>
    <w:rsid w:val="73FEF1CF"/>
    <w:rsid w:val="73FF1F52"/>
    <w:rsid w:val="745E9D82"/>
    <w:rsid w:val="74FD4AE8"/>
    <w:rsid w:val="753F3039"/>
    <w:rsid w:val="7559B6BC"/>
    <w:rsid w:val="75794552"/>
    <w:rsid w:val="757ED615"/>
    <w:rsid w:val="757FC72F"/>
    <w:rsid w:val="757FDC71"/>
    <w:rsid w:val="75B79E5F"/>
    <w:rsid w:val="75BE2C86"/>
    <w:rsid w:val="75CF34D5"/>
    <w:rsid w:val="75DFD0B2"/>
    <w:rsid w:val="75EEF548"/>
    <w:rsid w:val="75EFD95B"/>
    <w:rsid w:val="75F2F9DD"/>
    <w:rsid w:val="75F725DF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E6358"/>
    <w:rsid w:val="76FF4222"/>
    <w:rsid w:val="771FD42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0F0A"/>
    <w:rsid w:val="77FD5CDA"/>
    <w:rsid w:val="77FD693D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CC12"/>
    <w:rsid w:val="79F7DE92"/>
    <w:rsid w:val="79FB170E"/>
    <w:rsid w:val="79FD27E6"/>
    <w:rsid w:val="79FF7D91"/>
    <w:rsid w:val="7A0D8D98"/>
    <w:rsid w:val="7A3F833C"/>
    <w:rsid w:val="7A4D1AD4"/>
    <w:rsid w:val="7A55CB96"/>
    <w:rsid w:val="7A743F64"/>
    <w:rsid w:val="7A7BA78D"/>
    <w:rsid w:val="7A7D4D2B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CF749E"/>
    <w:rsid w:val="7BD58730"/>
    <w:rsid w:val="7BDDF78D"/>
    <w:rsid w:val="7BDF6F6D"/>
    <w:rsid w:val="7BE3686B"/>
    <w:rsid w:val="7BE7C9D7"/>
    <w:rsid w:val="7BEB8883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95DF63"/>
    <w:rsid w:val="7CA597AA"/>
    <w:rsid w:val="7CADE664"/>
    <w:rsid w:val="7CB23A2D"/>
    <w:rsid w:val="7CB7D8E3"/>
    <w:rsid w:val="7CDD0E2F"/>
    <w:rsid w:val="7CEE85AE"/>
    <w:rsid w:val="7CEF83FC"/>
    <w:rsid w:val="7CF413CE"/>
    <w:rsid w:val="7CFB060B"/>
    <w:rsid w:val="7CFD0C48"/>
    <w:rsid w:val="7CFF26F7"/>
    <w:rsid w:val="7CFF71F4"/>
    <w:rsid w:val="7D1BE07C"/>
    <w:rsid w:val="7D3FC06A"/>
    <w:rsid w:val="7D3FDC6F"/>
    <w:rsid w:val="7D5AC545"/>
    <w:rsid w:val="7D7ADF2D"/>
    <w:rsid w:val="7D7E12CA"/>
    <w:rsid w:val="7D7E90D3"/>
    <w:rsid w:val="7D7F30E7"/>
    <w:rsid w:val="7D9B1840"/>
    <w:rsid w:val="7D9EA719"/>
    <w:rsid w:val="7D9F8181"/>
    <w:rsid w:val="7DAE9E3B"/>
    <w:rsid w:val="7DBD5A37"/>
    <w:rsid w:val="7DCBF328"/>
    <w:rsid w:val="7DD38422"/>
    <w:rsid w:val="7DD52CF7"/>
    <w:rsid w:val="7DD74EA2"/>
    <w:rsid w:val="7DD75FC9"/>
    <w:rsid w:val="7DDF1C7B"/>
    <w:rsid w:val="7DDFBB8D"/>
    <w:rsid w:val="7DE7813B"/>
    <w:rsid w:val="7DEC7CEE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BCC63"/>
    <w:rsid w:val="7DFBF9BF"/>
    <w:rsid w:val="7DFC7B9C"/>
    <w:rsid w:val="7DFE7F07"/>
    <w:rsid w:val="7DFEDDA2"/>
    <w:rsid w:val="7DFEE0F6"/>
    <w:rsid w:val="7DFFC151"/>
    <w:rsid w:val="7E25334E"/>
    <w:rsid w:val="7E2F8507"/>
    <w:rsid w:val="7E3DF2F4"/>
    <w:rsid w:val="7E4E06B3"/>
    <w:rsid w:val="7E53E216"/>
    <w:rsid w:val="7E5BC1FD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E503F"/>
    <w:rsid w:val="7EFE9097"/>
    <w:rsid w:val="7EFEF54A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DE6EE"/>
    <w:rsid w:val="7F3E1A80"/>
    <w:rsid w:val="7F3F5D29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32E02"/>
    <w:rsid w:val="7FB35697"/>
    <w:rsid w:val="7FB4E656"/>
    <w:rsid w:val="7FB5E915"/>
    <w:rsid w:val="7FB63E01"/>
    <w:rsid w:val="7FB73E28"/>
    <w:rsid w:val="7FB7EA45"/>
    <w:rsid w:val="7FB7FAFB"/>
    <w:rsid w:val="7FBA41A0"/>
    <w:rsid w:val="7FBA6A1F"/>
    <w:rsid w:val="7FBF84B7"/>
    <w:rsid w:val="7FBFBDE3"/>
    <w:rsid w:val="7FBFCBFA"/>
    <w:rsid w:val="7FCA9675"/>
    <w:rsid w:val="7FCBA489"/>
    <w:rsid w:val="7FCDAB82"/>
    <w:rsid w:val="7FCF8244"/>
    <w:rsid w:val="7FD58609"/>
    <w:rsid w:val="7FD645BD"/>
    <w:rsid w:val="7FD73BAB"/>
    <w:rsid w:val="7FD7815A"/>
    <w:rsid w:val="7FD9C10A"/>
    <w:rsid w:val="7FDAF50B"/>
    <w:rsid w:val="7FDBDB3A"/>
    <w:rsid w:val="7FDD7F47"/>
    <w:rsid w:val="7FDDE26F"/>
    <w:rsid w:val="7FDE42B4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49264"/>
    <w:rsid w:val="7FF4BEA5"/>
    <w:rsid w:val="7FF545FD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DE4C"/>
    <w:rsid w:val="7FFEE2D9"/>
    <w:rsid w:val="7FFEE9E8"/>
    <w:rsid w:val="7FFEFDEF"/>
    <w:rsid w:val="7FFF0B99"/>
    <w:rsid w:val="7FFF30A5"/>
    <w:rsid w:val="7FFF469A"/>
    <w:rsid w:val="7FFF49DC"/>
    <w:rsid w:val="7FFF890C"/>
    <w:rsid w:val="7FFF956E"/>
    <w:rsid w:val="7FFFA3F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BD0E1"/>
  <w15:docId w15:val="{922184DD-1DD2-4DA8-8FD0-45D2875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79</cp:revision>
  <cp:lastPrinted>2023-11-18T13:27:00Z</cp:lastPrinted>
  <dcterms:created xsi:type="dcterms:W3CDTF">2022-07-31T14:48:00Z</dcterms:created>
  <dcterms:modified xsi:type="dcterms:W3CDTF">2024-11-29T01:41:00Z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1E83315AA161493DA567EAC29771970C</vt:lpwstr>
  </property>
</Properties>
</file>