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sz w:val="32"/>
          <w:szCs w:val="32"/>
        </w:rPr>
      </w:pPr>
      <w:r>
        <w:rPr>
          <w:rFonts w:hint="eastAsia" w:ascii="黑体" w:hAnsi="黑体" w:eastAsia="黑体"/>
          <w:b/>
          <w:sz w:val="32"/>
          <w:szCs w:val="32"/>
        </w:rPr>
        <w:t>中青旅控股股份有限公司</w:t>
      </w:r>
    </w:p>
    <w:p>
      <w:pPr>
        <w:spacing w:line="360" w:lineRule="auto"/>
        <w:jc w:val="center"/>
        <w:rPr>
          <w:rFonts w:ascii="黑体" w:hAnsi="黑体" w:eastAsia="黑体"/>
          <w:b/>
          <w:sz w:val="32"/>
          <w:szCs w:val="32"/>
        </w:rPr>
      </w:pPr>
      <w:r>
        <w:rPr>
          <w:rFonts w:hint="eastAsia" w:ascii="黑体" w:hAnsi="黑体" w:eastAsia="黑体"/>
          <w:b/>
          <w:sz w:val="32"/>
          <w:szCs w:val="32"/>
        </w:rPr>
        <w:t>投资者调研内容纪要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u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rPr>
        <w:t>时间：</w:t>
      </w:r>
      <w:r>
        <w:rPr>
          <w:rFonts w:hint="eastAsia" w:ascii="宋体" w:hAnsi="宋体" w:eastAsia="宋体" w:cs="宋体"/>
          <w:b/>
          <w:bCs/>
          <w:sz w:val="24"/>
          <w:szCs w:val="24"/>
          <w:u w:val="none"/>
          <w:lang w:val="en-US" w:eastAsia="zh-CN"/>
        </w:rPr>
        <w:t>2022年</w:t>
      </w:r>
      <w:r>
        <w:rPr>
          <w:rFonts w:hint="eastAsia" w:ascii="宋体" w:hAnsi="宋体" w:eastAsia="宋体" w:cs="宋体"/>
          <w:b/>
          <w:bCs/>
          <w:sz w:val="24"/>
          <w:szCs w:val="24"/>
          <w:u w:val="none"/>
        </w:rPr>
        <w:t xml:space="preserve">4月29日 </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u w:val="none"/>
          <w:lang w:val="en-US" w:eastAsia="zh-CN"/>
        </w:rPr>
      </w:pPr>
      <w:r>
        <w:rPr>
          <w:rFonts w:hint="eastAsia" w:ascii="宋体" w:hAnsi="宋体" w:eastAsia="宋体" w:cs="宋体"/>
          <w:b/>
          <w:bCs/>
          <w:sz w:val="24"/>
          <w:szCs w:val="24"/>
          <w:u w:val="none"/>
          <w:lang w:val="en-US" w:eastAsia="zh-CN"/>
        </w:rPr>
        <w:t>方式：电话调研</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rPr>
        <w:t>接待人：董事会秘书 范思远</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宋体" w:hAnsi="宋体" w:eastAsia="宋体" w:cs="宋体"/>
          <w:b/>
          <w:bCs/>
          <w:sz w:val="24"/>
          <w:szCs w:val="24"/>
          <w:u w:val="none"/>
          <w:lang w:val="en-US" w:eastAsia="zh-CN"/>
        </w:rPr>
      </w:pPr>
      <w:r>
        <w:rPr>
          <w:rFonts w:hint="eastAsia" w:ascii="宋体" w:hAnsi="宋体" w:eastAsia="宋体" w:cs="宋体"/>
          <w:b/>
          <w:bCs/>
          <w:sz w:val="24"/>
          <w:szCs w:val="24"/>
          <w:u w:val="none"/>
        </w:rPr>
        <w:t>出  席：</w:t>
      </w:r>
      <w:r>
        <w:rPr>
          <w:rFonts w:hint="eastAsia" w:ascii="宋体" w:hAnsi="宋体" w:eastAsia="宋体" w:cs="宋体"/>
          <w:b/>
          <w:bCs/>
          <w:sz w:val="24"/>
          <w:szCs w:val="24"/>
          <w:u w:val="none"/>
          <w:lang w:val="en-US" w:eastAsia="zh-CN"/>
        </w:rPr>
        <w:t>天风证券、民生商社等</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color w:val="auto"/>
          <w:sz w:val="24"/>
          <w:szCs w:val="24"/>
          <w:u w:val="none"/>
          <w:lang w:val="en-US" w:eastAsia="zh-CN"/>
        </w:rPr>
      </w:pPr>
      <w:r>
        <w:rPr>
          <w:rFonts w:hint="eastAsia" w:ascii="宋体" w:hAnsi="宋体" w:eastAsia="宋体" w:cs="宋体"/>
          <w:b/>
          <w:bCs/>
          <w:color w:val="auto"/>
          <w:sz w:val="24"/>
          <w:szCs w:val="24"/>
          <w:u w:val="none"/>
          <w:lang w:val="en-US" w:eastAsia="zh-CN"/>
        </w:rPr>
        <w:t>调研内容纪要：</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rPr>
      </w:pPr>
      <w:r>
        <w:rPr>
          <w:rFonts w:hint="eastAsia" w:ascii="宋体" w:hAnsi="宋体" w:eastAsia="宋体" w:cs="宋体"/>
          <w:b/>
          <w:bCs/>
          <w:sz w:val="24"/>
          <w:szCs w:val="24"/>
          <w:u w:val="none"/>
          <w:lang w:val="en-US" w:eastAsia="zh-CN"/>
        </w:rPr>
        <w:t>1.</w:t>
      </w:r>
      <w:r>
        <w:rPr>
          <w:rFonts w:hint="eastAsia" w:ascii="宋体" w:hAnsi="宋体" w:eastAsia="宋体" w:cs="宋体"/>
          <w:b/>
          <w:bCs/>
          <w:sz w:val="24"/>
          <w:szCs w:val="24"/>
          <w:u w:val="none"/>
        </w:rPr>
        <w:t>公司在疫情期间修炼内功方面做了哪些准备？</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一方面</w:t>
      </w:r>
      <w:r>
        <w:rPr>
          <w:rFonts w:hint="eastAsia" w:ascii="宋体" w:hAnsi="宋体" w:eastAsia="宋体" w:cs="宋体"/>
          <w:sz w:val="24"/>
          <w:szCs w:val="24"/>
          <w:u w:val="none"/>
          <w:lang w:val="en-US" w:eastAsia="zh-CN"/>
        </w:rPr>
        <w:t>是公司应对疫情快速反弹的能力增强，各版块业务在成本控制、人员稳定等方面摸索出有效经验，</w:t>
      </w:r>
      <w:r>
        <w:rPr>
          <w:rFonts w:hint="eastAsia" w:ascii="宋体" w:hAnsi="宋体" w:eastAsia="宋体" w:cs="宋体"/>
          <w:sz w:val="24"/>
          <w:szCs w:val="24"/>
          <w:u w:val="none"/>
        </w:rPr>
        <w:t>受疫情影响时相应的控制成本措施比较成熟</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当疫情好转后客流量增长，在人员有限的情况下</w:t>
      </w:r>
      <w:r>
        <w:rPr>
          <w:rFonts w:hint="eastAsia" w:ascii="宋体" w:hAnsi="宋体" w:eastAsia="宋体" w:cs="宋体"/>
          <w:sz w:val="24"/>
          <w:szCs w:val="24"/>
          <w:u w:val="none"/>
          <w:lang w:val="en-US" w:eastAsia="zh-CN"/>
        </w:rPr>
        <w:t>如何</w:t>
      </w:r>
      <w:r>
        <w:rPr>
          <w:rFonts w:hint="eastAsia" w:ascii="宋体" w:hAnsi="宋体" w:eastAsia="宋体" w:cs="宋体"/>
          <w:sz w:val="24"/>
          <w:szCs w:val="24"/>
          <w:u w:val="none"/>
        </w:rPr>
        <w:t>保证服务质量和产品供给积累了</w:t>
      </w:r>
      <w:r>
        <w:rPr>
          <w:rFonts w:hint="eastAsia" w:ascii="宋体" w:hAnsi="宋体" w:eastAsia="宋体" w:cs="宋体"/>
          <w:sz w:val="24"/>
          <w:szCs w:val="24"/>
          <w:u w:val="none"/>
          <w:lang w:val="en-US" w:eastAsia="zh-CN"/>
        </w:rPr>
        <w:t>较多</w:t>
      </w:r>
      <w:r>
        <w:rPr>
          <w:rFonts w:hint="eastAsia" w:ascii="宋体" w:hAnsi="宋体" w:eastAsia="宋体" w:cs="宋体"/>
          <w:sz w:val="24"/>
          <w:szCs w:val="24"/>
          <w:u w:val="none"/>
        </w:rPr>
        <w:t>经验，摸索了一套有效方式。</w:t>
      </w:r>
      <w:r>
        <w:rPr>
          <w:rFonts w:hint="eastAsia" w:ascii="宋体" w:hAnsi="宋体" w:eastAsia="宋体" w:cs="宋体"/>
          <w:sz w:val="24"/>
          <w:szCs w:val="24"/>
          <w:u w:val="none"/>
          <w:lang w:val="en-US" w:eastAsia="zh-CN"/>
        </w:rPr>
        <w:t>另一方面是</w:t>
      </w:r>
      <w:r>
        <w:rPr>
          <w:rFonts w:hint="eastAsia" w:ascii="宋体" w:hAnsi="宋体" w:eastAsia="宋体" w:cs="宋体"/>
          <w:sz w:val="24"/>
          <w:szCs w:val="24"/>
          <w:u w:val="none"/>
        </w:rPr>
        <w:t>在淡季的时候对老旧的民宿做了很多改造，</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对服务</w:t>
      </w:r>
      <w:r>
        <w:rPr>
          <w:rFonts w:hint="eastAsia" w:ascii="宋体" w:hAnsi="宋体" w:eastAsia="宋体" w:cs="宋体"/>
          <w:sz w:val="24"/>
          <w:szCs w:val="24"/>
          <w:u w:val="none"/>
          <w:lang w:val="en-US" w:eastAsia="zh-CN"/>
        </w:rPr>
        <w:t>行</w:t>
      </w:r>
      <w:r>
        <w:rPr>
          <w:rFonts w:hint="eastAsia" w:ascii="宋体" w:hAnsi="宋体" w:eastAsia="宋体" w:cs="宋体"/>
          <w:sz w:val="24"/>
          <w:szCs w:val="24"/>
          <w:u w:val="none"/>
        </w:rPr>
        <w:t>业最重要的是在波动的情况下怎么管好人、控制好成本，需要的时候调得出人手</w:t>
      </w:r>
      <w:r>
        <w:rPr>
          <w:rFonts w:hint="eastAsia" w:ascii="宋体" w:hAnsi="宋体" w:eastAsia="宋体" w:cs="宋体"/>
          <w:sz w:val="24"/>
          <w:szCs w:val="24"/>
          <w:u w:val="none"/>
          <w:lang w:val="en-US" w:eastAsia="zh-CN"/>
        </w:rPr>
        <w:t>保障业务恢复</w:t>
      </w:r>
      <w:r>
        <w:rPr>
          <w:rFonts w:hint="eastAsia" w:ascii="宋体" w:hAnsi="宋体" w:eastAsia="宋体" w:cs="宋体"/>
          <w:sz w:val="24"/>
          <w:szCs w:val="24"/>
          <w:u w:val="none"/>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lang w:val="en-US" w:eastAsia="zh-CN"/>
        </w:rPr>
        <w:t>2.</w:t>
      </w:r>
      <w:r>
        <w:rPr>
          <w:rFonts w:hint="eastAsia" w:ascii="宋体" w:hAnsi="宋体" w:eastAsia="宋体" w:cs="宋体"/>
          <w:b/>
          <w:bCs/>
          <w:sz w:val="24"/>
          <w:szCs w:val="24"/>
          <w:u w:val="none"/>
        </w:rPr>
        <w:t>中央政治局会议定调非常积极，市场反馈也很积极。您预期稳增长扩内需和纾困扶持政策对公司有哪些帮助？另外公司的中青旅大厦是收租的，会有</w:t>
      </w:r>
      <w:r>
        <w:rPr>
          <w:rFonts w:hint="eastAsia" w:ascii="宋体" w:hAnsi="宋体" w:eastAsia="宋体" w:cs="宋体"/>
          <w:b/>
          <w:bCs/>
          <w:sz w:val="24"/>
          <w:szCs w:val="24"/>
          <w:u w:val="none"/>
          <w:lang w:val="en-US" w:eastAsia="zh-CN"/>
        </w:rPr>
        <w:t>租户</w:t>
      </w:r>
      <w:r>
        <w:rPr>
          <w:rFonts w:hint="eastAsia" w:ascii="宋体" w:hAnsi="宋体" w:eastAsia="宋体" w:cs="宋体"/>
          <w:b/>
          <w:bCs/>
          <w:sz w:val="24"/>
          <w:szCs w:val="24"/>
          <w:u w:val="none"/>
        </w:rPr>
        <w:t>要求提供扶持吗？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对于纾困政策包括国家最近</w:t>
      </w:r>
      <w:r>
        <w:rPr>
          <w:rFonts w:hint="eastAsia" w:ascii="宋体" w:hAnsi="宋体" w:eastAsia="宋体" w:cs="宋体"/>
          <w:sz w:val="24"/>
          <w:szCs w:val="24"/>
          <w:u w:val="none"/>
          <w:lang w:val="en-US" w:eastAsia="zh-CN"/>
        </w:rPr>
        <w:t>出台的一系列</w:t>
      </w:r>
      <w:r>
        <w:rPr>
          <w:rFonts w:hint="eastAsia" w:ascii="宋体" w:hAnsi="宋体" w:eastAsia="宋体" w:cs="宋体"/>
          <w:sz w:val="24"/>
          <w:szCs w:val="24"/>
          <w:u w:val="none"/>
        </w:rPr>
        <w:t>政策，我们下属</w:t>
      </w:r>
      <w:r>
        <w:rPr>
          <w:rFonts w:hint="eastAsia" w:ascii="宋体" w:hAnsi="宋体" w:eastAsia="宋体" w:cs="宋体"/>
          <w:sz w:val="24"/>
          <w:szCs w:val="24"/>
          <w:u w:val="none"/>
          <w:lang w:val="en-US" w:eastAsia="zh-CN"/>
        </w:rPr>
        <w:t>企业，</w:t>
      </w:r>
      <w:r>
        <w:rPr>
          <w:rFonts w:hint="eastAsia" w:ascii="宋体" w:hAnsi="宋体" w:eastAsia="宋体" w:cs="宋体"/>
          <w:sz w:val="24"/>
          <w:szCs w:val="24"/>
          <w:u w:val="none"/>
        </w:rPr>
        <w:t>尤其是旅行社和景区</w:t>
      </w:r>
      <w:r>
        <w:rPr>
          <w:rFonts w:hint="eastAsia" w:ascii="宋体" w:hAnsi="宋体" w:eastAsia="宋体" w:cs="宋体"/>
          <w:sz w:val="24"/>
          <w:szCs w:val="24"/>
          <w:u w:val="none"/>
          <w:lang w:val="en-US" w:eastAsia="zh-CN"/>
        </w:rPr>
        <w:t>企业</w:t>
      </w:r>
      <w:r>
        <w:rPr>
          <w:rFonts w:hint="eastAsia" w:ascii="宋体" w:hAnsi="宋体" w:eastAsia="宋体" w:cs="宋体"/>
          <w:sz w:val="24"/>
          <w:szCs w:val="24"/>
          <w:u w:val="none"/>
        </w:rPr>
        <w:t>都在</w:t>
      </w:r>
      <w:r>
        <w:rPr>
          <w:rFonts w:hint="eastAsia" w:ascii="宋体" w:hAnsi="宋体" w:eastAsia="宋体" w:cs="宋体"/>
          <w:sz w:val="24"/>
          <w:szCs w:val="24"/>
          <w:u w:val="none"/>
          <w:lang w:val="en-US" w:eastAsia="zh-CN"/>
        </w:rPr>
        <w:t>向</w:t>
      </w:r>
      <w:r>
        <w:rPr>
          <w:rFonts w:hint="eastAsia" w:ascii="宋体" w:hAnsi="宋体" w:eastAsia="宋体" w:cs="宋体"/>
          <w:sz w:val="24"/>
          <w:szCs w:val="24"/>
          <w:u w:val="none"/>
        </w:rPr>
        <w:t>政府寻求支持，我们</w:t>
      </w:r>
      <w:r>
        <w:rPr>
          <w:rFonts w:hint="eastAsia" w:ascii="宋体" w:hAnsi="宋体" w:eastAsia="宋体" w:cs="宋体"/>
          <w:sz w:val="24"/>
          <w:szCs w:val="24"/>
          <w:u w:val="none"/>
          <w:lang w:val="en-US" w:eastAsia="zh-CN"/>
        </w:rPr>
        <w:t>都在积极</w:t>
      </w:r>
      <w:r>
        <w:rPr>
          <w:rFonts w:hint="eastAsia" w:ascii="宋体" w:hAnsi="宋体" w:eastAsia="宋体" w:cs="宋体"/>
          <w:sz w:val="24"/>
          <w:szCs w:val="24"/>
          <w:u w:val="none"/>
        </w:rPr>
        <w:t>争取。</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大厦的租金情况还好，因为对于租赁优惠的对象是小微企业，而我们的租</w:t>
      </w:r>
      <w:r>
        <w:rPr>
          <w:rFonts w:hint="eastAsia" w:ascii="宋体" w:hAnsi="宋体" w:eastAsia="宋体" w:cs="宋体"/>
          <w:sz w:val="24"/>
          <w:szCs w:val="24"/>
          <w:u w:val="none"/>
          <w:lang w:val="en-US" w:eastAsia="zh-CN"/>
        </w:rPr>
        <w:t>户</w:t>
      </w:r>
      <w:r>
        <w:rPr>
          <w:rFonts w:hint="eastAsia" w:ascii="宋体" w:hAnsi="宋体" w:eastAsia="宋体" w:cs="宋体"/>
          <w:sz w:val="24"/>
          <w:szCs w:val="24"/>
          <w:u w:val="none"/>
        </w:rPr>
        <w:t>中国企和金融机构占比比较高。20年收到过一些诉求，我们也相应有优惠，但金额比较小，对公司净利润也不构成影响。今年还没有出现这个情况。</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lang w:val="en-US" w:eastAsia="zh-CN"/>
        </w:rPr>
        <w:t>3.</w:t>
      </w:r>
      <w:r>
        <w:rPr>
          <w:rFonts w:hint="eastAsia" w:ascii="宋体" w:hAnsi="宋体" w:eastAsia="宋体" w:cs="宋体"/>
          <w:b/>
          <w:bCs/>
          <w:sz w:val="24"/>
          <w:szCs w:val="24"/>
          <w:u w:val="none"/>
        </w:rPr>
        <w:t>乌镇和古北水镇在疫情之前的收入结构相比于受疫情影响之后、复苏比较好的时候结构会有变化吗？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sz w:val="24"/>
          <w:szCs w:val="24"/>
          <w:u w:val="none"/>
          <w:lang w:eastAsia="zh-CN"/>
        </w:rPr>
      </w:pPr>
      <w:r>
        <w:rPr>
          <w:rFonts w:hint="eastAsia" w:ascii="宋体" w:hAnsi="宋体" w:eastAsia="宋体" w:cs="宋体"/>
          <w:sz w:val="24"/>
          <w:szCs w:val="24"/>
          <w:u w:val="none"/>
          <w:lang w:val="en-US" w:eastAsia="zh-CN"/>
        </w:rPr>
        <w:t>首先，</w:t>
      </w:r>
      <w:r>
        <w:rPr>
          <w:rFonts w:hint="eastAsia" w:ascii="宋体" w:hAnsi="宋体" w:eastAsia="宋体" w:cs="宋体"/>
          <w:sz w:val="24"/>
          <w:szCs w:val="24"/>
          <w:u w:val="none"/>
        </w:rPr>
        <w:t>在疫情的情况下，住宿客人的比例在整个比例里面提高，</w:t>
      </w:r>
      <w:r>
        <w:rPr>
          <w:rFonts w:hint="eastAsia" w:ascii="宋体" w:hAnsi="宋体" w:eastAsia="宋体" w:cs="宋体"/>
          <w:sz w:val="24"/>
          <w:szCs w:val="24"/>
          <w:u w:val="none"/>
          <w:lang w:val="en-US" w:eastAsia="zh-CN"/>
        </w:rPr>
        <w:t>景区</w:t>
      </w:r>
      <w:r>
        <w:rPr>
          <w:rFonts w:hint="eastAsia" w:ascii="宋体" w:hAnsi="宋体" w:eastAsia="宋体" w:cs="宋体"/>
          <w:sz w:val="24"/>
          <w:szCs w:val="24"/>
          <w:u w:val="none"/>
        </w:rPr>
        <w:t>的客单消费在提高，但等到后期市场开放，客流量增加，而</w:t>
      </w:r>
      <w:r>
        <w:rPr>
          <w:rFonts w:hint="eastAsia" w:ascii="宋体" w:hAnsi="宋体" w:eastAsia="宋体" w:cs="宋体"/>
          <w:sz w:val="24"/>
          <w:szCs w:val="24"/>
          <w:u w:val="none"/>
          <w:lang w:val="en-US" w:eastAsia="zh-CN"/>
        </w:rPr>
        <w:t>客</w:t>
      </w:r>
      <w:r>
        <w:rPr>
          <w:rFonts w:hint="eastAsia" w:ascii="宋体" w:hAnsi="宋体" w:eastAsia="宋体" w:cs="宋体"/>
          <w:sz w:val="24"/>
          <w:szCs w:val="24"/>
          <w:u w:val="none"/>
        </w:rPr>
        <w:t>房总量有限，客单价肯定会往下走。第二，相对于19-20年疫情之前，由于这两年古北水镇和乌镇客房供应量都是增加了的。从这两年的疫情也能看出来，当只限于国内消费时，大家对于消费质量要求是提高了的，同等客流情况下酒店入住率的恢复是好于客流、好于总体收入的情况的。以前大家消费频次高，但未必在这里过夜。而目前可能整体消费频次是降低了的，所以每次消费质量要求提高，愿意住在景区消费的客人占比比之前要高，这是趋势。当然这也有赖于乌镇、古北水镇在整个市场处于相对靠前的位置，在大家出行的时候属于优先选择的对象，所以从整个市场占比和销售情况来讲，整体对两镇是有利的</w:t>
      </w:r>
      <w:r>
        <w:rPr>
          <w:rFonts w:hint="eastAsia" w:ascii="宋体" w:hAnsi="宋体" w:eastAsia="宋体" w:cs="宋体"/>
          <w:sz w:val="24"/>
          <w:szCs w:val="24"/>
          <w:u w:val="none"/>
          <w:lang w:eastAsia="zh-CN"/>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lang w:val="en-US" w:eastAsia="zh-CN"/>
        </w:rPr>
        <w:t>4.</w:t>
      </w:r>
      <w:r>
        <w:rPr>
          <w:rFonts w:hint="eastAsia" w:ascii="宋体" w:hAnsi="宋体" w:eastAsia="宋体" w:cs="宋体"/>
          <w:b/>
          <w:bCs/>
          <w:sz w:val="24"/>
          <w:szCs w:val="24"/>
          <w:u w:val="none"/>
        </w:rPr>
        <w:t>由于整个景区行业承压，门票短期降价压力是不是比较小了？</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门票短期不会有太大变化，两个景区门票</w:t>
      </w:r>
      <w:r>
        <w:rPr>
          <w:rFonts w:hint="eastAsia" w:ascii="宋体" w:hAnsi="宋体" w:eastAsia="宋体" w:cs="宋体"/>
          <w:sz w:val="24"/>
          <w:szCs w:val="24"/>
          <w:u w:val="none"/>
          <w:lang w:val="en-US" w:eastAsia="zh-CN"/>
        </w:rPr>
        <w:t>目前</w:t>
      </w:r>
      <w:r>
        <w:rPr>
          <w:rFonts w:hint="eastAsia" w:ascii="宋体" w:hAnsi="宋体" w:eastAsia="宋体" w:cs="宋体"/>
          <w:sz w:val="24"/>
          <w:szCs w:val="24"/>
          <w:u w:val="none"/>
        </w:rPr>
        <w:t>处于合理位置，所以这一块应该是比较稳定的。</w:t>
      </w:r>
      <w:bookmarkStart w:id="0" w:name="_GoBack"/>
      <w:bookmarkEnd w:id="0"/>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lang w:val="en-US" w:eastAsia="zh-CN"/>
        </w:rPr>
        <w:t>5.</w:t>
      </w:r>
      <w:r>
        <w:rPr>
          <w:rFonts w:hint="eastAsia" w:ascii="宋体" w:hAnsi="宋体" w:eastAsia="宋体" w:cs="宋体"/>
          <w:b/>
          <w:bCs/>
          <w:sz w:val="24"/>
          <w:szCs w:val="24"/>
          <w:u w:val="none"/>
        </w:rPr>
        <w:t>政府补贴</w:t>
      </w:r>
      <w:r>
        <w:rPr>
          <w:rFonts w:hint="eastAsia" w:ascii="宋体" w:hAnsi="宋体" w:eastAsia="宋体" w:cs="宋体"/>
          <w:b/>
          <w:bCs/>
          <w:sz w:val="24"/>
          <w:szCs w:val="24"/>
          <w:u w:val="none"/>
          <w:lang w:val="en-US" w:eastAsia="zh-CN"/>
        </w:rPr>
        <w:t>后续是否会</w:t>
      </w:r>
      <w:r>
        <w:rPr>
          <w:rFonts w:hint="eastAsia" w:ascii="宋体" w:hAnsi="宋体" w:eastAsia="宋体" w:cs="宋体"/>
          <w:b/>
          <w:bCs/>
          <w:sz w:val="24"/>
          <w:szCs w:val="24"/>
          <w:u w:val="none"/>
        </w:rPr>
        <w:t>上升？</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u w:val="none"/>
        </w:rPr>
      </w:pPr>
      <w:r>
        <w:rPr>
          <w:rFonts w:hint="eastAsia" w:ascii="宋体" w:hAnsi="宋体" w:eastAsia="宋体" w:cs="宋体"/>
          <w:sz w:val="24"/>
          <w:szCs w:val="24"/>
          <w:u w:val="none"/>
        </w:rPr>
        <w:t>补贴</w:t>
      </w:r>
      <w:r>
        <w:rPr>
          <w:rFonts w:hint="eastAsia" w:ascii="宋体" w:hAnsi="宋体" w:eastAsia="宋体" w:cs="宋体"/>
          <w:sz w:val="24"/>
          <w:szCs w:val="24"/>
          <w:u w:val="none"/>
          <w:lang w:val="en-US" w:eastAsia="zh-CN"/>
        </w:rPr>
        <w:t>具有不确定性</w:t>
      </w:r>
      <w:r>
        <w:rPr>
          <w:rFonts w:hint="eastAsia" w:ascii="宋体" w:hAnsi="宋体" w:eastAsia="宋体" w:cs="宋体"/>
          <w:sz w:val="24"/>
          <w:szCs w:val="24"/>
          <w:u w:val="none"/>
        </w:rPr>
        <w:t>，主要影响包括：1）对当地的利润贡献；2）当地当年财政的情况、当年的投资情况；3）当地扶持的政策。还有一个</w:t>
      </w:r>
      <w:r>
        <w:rPr>
          <w:rFonts w:hint="eastAsia" w:ascii="宋体" w:hAnsi="宋体" w:eastAsia="宋体" w:cs="宋体"/>
          <w:sz w:val="24"/>
          <w:szCs w:val="24"/>
          <w:u w:val="none"/>
          <w:lang w:val="en-US" w:eastAsia="zh-CN"/>
        </w:rPr>
        <w:t>影响因素</w:t>
      </w:r>
      <w:r>
        <w:rPr>
          <w:rFonts w:hint="eastAsia" w:ascii="宋体" w:hAnsi="宋体" w:eastAsia="宋体" w:cs="宋体"/>
          <w:sz w:val="24"/>
          <w:szCs w:val="24"/>
          <w:u w:val="none"/>
        </w:rPr>
        <w:t>是政府</w:t>
      </w:r>
      <w:r>
        <w:rPr>
          <w:rFonts w:hint="eastAsia" w:ascii="宋体" w:hAnsi="宋体" w:eastAsia="宋体" w:cs="宋体"/>
          <w:sz w:val="24"/>
          <w:szCs w:val="24"/>
          <w:u w:val="none"/>
          <w:lang w:val="en-US" w:eastAsia="zh-CN"/>
        </w:rPr>
        <w:t>具体发放补贴的时间，</w:t>
      </w:r>
      <w:r>
        <w:rPr>
          <w:rFonts w:hint="eastAsia" w:ascii="宋体" w:hAnsi="宋体" w:eastAsia="宋体" w:cs="宋体"/>
          <w:sz w:val="24"/>
          <w:szCs w:val="24"/>
          <w:u w:val="none"/>
        </w:rPr>
        <w:t>按照准则，这种补贴</w:t>
      </w:r>
      <w:r>
        <w:rPr>
          <w:rFonts w:hint="eastAsia" w:ascii="宋体" w:hAnsi="宋体" w:eastAsia="宋体" w:cs="宋体"/>
          <w:sz w:val="24"/>
          <w:szCs w:val="24"/>
          <w:u w:val="none"/>
          <w:lang w:val="en-US" w:eastAsia="zh-CN"/>
        </w:rPr>
        <w:t>需</w:t>
      </w:r>
      <w:r>
        <w:rPr>
          <w:rFonts w:hint="eastAsia" w:ascii="宋体" w:hAnsi="宋体" w:eastAsia="宋体" w:cs="宋体"/>
          <w:sz w:val="24"/>
          <w:szCs w:val="24"/>
          <w:u w:val="none"/>
        </w:rPr>
        <w:t>要收到钱和政府文件支持双重确认下才能形成当年收益，</w:t>
      </w:r>
      <w:r>
        <w:rPr>
          <w:rFonts w:hint="eastAsia" w:ascii="宋体" w:hAnsi="宋体" w:eastAsia="宋体" w:cs="宋体"/>
          <w:sz w:val="24"/>
          <w:szCs w:val="24"/>
          <w:u w:val="none"/>
          <w:lang w:val="en-US" w:eastAsia="zh-CN"/>
        </w:rPr>
        <w:t>可能会有时间差</w:t>
      </w:r>
      <w:r>
        <w:rPr>
          <w:rFonts w:hint="eastAsia" w:ascii="宋体" w:hAnsi="宋体" w:eastAsia="宋体" w:cs="宋体"/>
          <w:sz w:val="24"/>
          <w:szCs w:val="24"/>
          <w:u w:val="none"/>
        </w:rPr>
        <w:t>。</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rPr>
      </w:pP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lang w:val="en-US" w:eastAsia="zh-CN"/>
        </w:rPr>
        <w:t>6.</w:t>
      </w:r>
      <w:r>
        <w:rPr>
          <w:rFonts w:hint="eastAsia" w:ascii="宋体" w:hAnsi="宋体" w:eastAsia="宋体" w:cs="宋体"/>
          <w:b/>
          <w:bCs/>
          <w:sz w:val="24"/>
          <w:szCs w:val="24"/>
          <w:u w:val="none"/>
        </w:rPr>
        <w:t>过去这几年员工的人数整体上是压减的，大概是哪些人员？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sz w:val="24"/>
          <w:szCs w:val="24"/>
          <w:u w:val="none"/>
        </w:rPr>
      </w:pPr>
      <w:r>
        <w:rPr>
          <w:rFonts w:hint="eastAsia" w:ascii="宋体" w:hAnsi="宋体" w:eastAsia="宋体" w:cs="宋体"/>
          <w:sz w:val="24"/>
          <w:szCs w:val="24"/>
          <w:u w:val="none"/>
        </w:rPr>
        <w:t>景区也有一部分，旅行社占的比例可能会更大一点。旅行社也是劳动密集型的，这两年整体情况不好，很多人主动离职。会展这一块也有人离职。</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rPr>
        <w:t xml:space="preserve"> </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lang w:val="en-US" w:eastAsia="zh-CN"/>
        </w:rPr>
        <w:t>7.</w:t>
      </w:r>
      <w:r>
        <w:rPr>
          <w:rFonts w:hint="eastAsia" w:ascii="宋体" w:hAnsi="宋体" w:eastAsia="宋体" w:cs="宋体"/>
          <w:b/>
          <w:bCs/>
          <w:sz w:val="24"/>
          <w:szCs w:val="24"/>
          <w:u w:val="none"/>
        </w:rPr>
        <w:t>从人效的角度来说，公司怎么对现在这两个景区的人效做评判?</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sz w:val="24"/>
          <w:szCs w:val="24"/>
          <w:u w:val="none"/>
        </w:rPr>
      </w:pPr>
      <w:r>
        <w:rPr>
          <w:rFonts w:hint="eastAsia" w:ascii="宋体" w:hAnsi="宋体" w:eastAsia="宋体" w:cs="宋体"/>
          <w:sz w:val="24"/>
          <w:szCs w:val="24"/>
          <w:u w:val="none"/>
        </w:rPr>
        <w:t>景区</w:t>
      </w:r>
      <w:r>
        <w:rPr>
          <w:rFonts w:hint="eastAsia" w:ascii="宋体" w:hAnsi="宋体" w:eastAsia="宋体" w:cs="宋体"/>
          <w:sz w:val="24"/>
          <w:szCs w:val="24"/>
          <w:u w:val="none"/>
          <w:lang w:val="en-US" w:eastAsia="zh-CN"/>
        </w:rPr>
        <w:t>实施的</w:t>
      </w:r>
      <w:r>
        <w:rPr>
          <w:rFonts w:hint="eastAsia" w:ascii="宋体" w:hAnsi="宋体" w:eastAsia="宋体" w:cs="宋体"/>
          <w:sz w:val="24"/>
          <w:szCs w:val="24"/>
          <w:u w:val="none"/>
        </w:rPr>
        <w:t>包括待岗、一部分人的压减，轮休、预借假期</w:t>
      </w:r>
      <w:r>
        <w:rPr>
          <w:rFonts w:hint="eastAsia" w:ascii="宋体" w:hAnsi="宋体" w:eastAsia="宋体" w:cs="宋体"/>
          <w:sz w:val="24"/>
          <w:szCs w:val="24"/>
          <w:u w:val="none"/>
          <w:lang w:val="en-US" w:eastAsia="zh-CN"/>
        </w:rPr>
        <w:t>等措施</w:t>
      </w:r>
      <w:r>
        <w:rPr>
          <w:rFonts w:hint="eastAsia" w:ascii="宋体" w:hAnsi="宋体" w:eastAsia="宋体" w:cs="宋体"/>
          <w:sz w:val="24"/>
          <w:szCs w:val="24"/>
          <w:u w:val="none"/>
        </w:rPr>
        <w:t>，对员工收入肯定是有影响，目前员工都比较稳，相对的核心骨干员工</w:t>
      </w:r>
      <w:r>
        <w:rPr>
          <w:rFonts w:hint="eastAsia" w:ascii="宋体" w:hAnsi="宋体" w:eastAsia="宋体" w:cs="宋体"/>
          <w:sz w:val="24"/>
          <w:szCs w:val="24"/>
          <w:u w:val="none"/>
          <w:lang w:val="en-US" w:eastAsia="zh-CN"/>
        </w:rPr>
        <w:t>也</w:t>
      </w:r>
      <w:r>
        <w:rPr>
          <w:rFonts w:hint="eastAsia" w:ascii="宋体" w:hAnsi="宋体" w:eastAsia="宋体" w:cs="宋体"/>
          <w:sz w:val="24"/>
          <w:szCs w:val="24"/>
          <w:u w:val="none"/>
        </w:rPr>
        <w:t>都比较稳定。员工基本上也很理解，因为没有客人，</w:t>
      </w:r>
      <w:r>
        <w:rPr>
          <w:rFonts w:hint="eastAsia" w:ascii="宋体" w:hAnsi="宋体" w:eastAsia="宋体" w:cs="宋体"/>
          <w:sz w:val="24"/>
          <w:szCs w:val="24"/>
          <w:u w:val="none"/>
          <w:lang w:val="en-US" w:eastAsia="zh-CN"/>
        </w:rPr>
        <w:t>或者</w:t>
      </w:r>
      <w:r>
        <w:rPr>
          <w:rFonts w:hint="eastAsia" w:ascii="宋体" w:hAnsi="宋体" w:eastAsia="宋体" w:cs="宋体"/>
          <w:sz w:val="24"/>
          <w:szCs w:val="24"/>
          <w:u w:val="none"/>
        </w:rPr>
        <w:t>停业，大家确实收入受到了一些影响，具体人力资源上有一整套机制运作。</w:t>
      </w:r>
      <w:r>
        <w:rPr>
          <w:rFonts w:hint="eastAsia" w:ascii="宋体" w:hAnsi="宋体" w:eastAsia="宋体" w:cs="宋体"/>
          <w:sz w:val="24"/>
          <w:szCs w:val="24"/>
          <w:u w:val="none"/>
          <w:lang w:val="en-US" w:eastAsia="zh-CN"/>
        </w:rPr>
        <w:t>在控制成本的同时，</w:t>
      </w:r>
      <w:r>
        <w:rPr>
          <w:rFonts w:hint="eastAsia" w:ascii="宋体" w:hAnsi="宋体" w:eastAsia="宋体" w:cs="宋体"/>
          <w:sz w:val="24"/>
          <w:szCs w:val="24"/>
          <w:u w:val="none"/>
        </w:rPr>
        <w:t>也考虑到了要留住核心员工、留住核心团队，要确保对于未来的增长留有余地。</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rPr>
        <w:t xml:space="preserve"> </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lang w:val="en-US" w:eastAsia="zh-CN"/>
        </w:rPr>
        <w:t>9.</w:t>
      </w:r>
      <w:r>
        <w:rPr>
          <w:rFonts w:hint="eastAsia" w:ascii="宋体" w:hAnsi="宋体" w:eastAsia="宋体" w:cs="宋体"/>
          <w:b/>
          <w:bCs/>
          <w:sz w:val="24"/>
          <w:szCs w:val="24"/>
          <w:u w:val="none"/>
        </w:rPr>
        <w:t>古北水镇在北京的占位还是比较有优势的，未来客流成长性更多的，我们是希望把北京为主的市场做大吗？</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bCs/>
          <w:sz w:val="24"/>
          <w:szCs w:val="24"/>
          <w:u w:val="none"/>
        </w:rPr>
      </w:pPr>
      <w:r>
        <w:rPr>
          <w:rFonts w:hint="eastAsia" w:ascii="宋体" w:hAnsi="宋体" w:eastAsia="宋体" w:cs="宋体"/>
          <w:sz w:val="24"/>
          <w:szCs w:val="24"/>
          <w:u w:val="none"/>
        </w:rPr>
        <w:t>目前疫情常态化的情况下，首先把北京市场做好，这是阶段性的。从长期来看，其实我们通过北京整个市场热度的带动，以及国家对于长城文化持续加大宣传和投入力度的加大</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我们还是对于在没有疫情的情况下把它作为全国性的旅游目的地这个定位不变。等到全国开放之后，北京的客流对于古北水镇的需求也会被全国其他地方</w:t>
      </w:r>
      <w:r>
        <w:rPr>
          <w:rFonts w:hint="eastAsia" w:ascii="宋体" w:hAnsi="宋体" w:eastAsia="宋体" w:cs="宋体"/>
          <w:sz w:val="24"/>
          <w:szCs w:val="24"/>
          <w:u w:val="none"/>
          <w:lang w:val="en-US" w:eastAsia="zh-CN"/>
        </w:rPr>
        <w:t>分</w:t>
      </w:r>
      <w:r>
        <w:rPr>
          <w:rFonts w:hint="eastAsia" w:ascii="宋体" w:hAnsi="宋体" w:eastAsia="宋体" w:cs="宋体"/>
          <w:sz w:val="24"/>
          <w:szCs w:val="24"/>
          <w:u w:val="none"/>
        </w:rPr>
        <w:t>化一点。</w:t>
      </w:r>
      <w:r>
        <w:rPr>
          <w:rFonts w:hint="eastAsia" w:ascii="宋体" w:hAnsi="宋体" w:eastAsia="宋体" w:cs="宋体"/>
          <w:sz w:val="24"/>
          <w:szCs w:val="24"/>
          <w:u w:val="none"/>
          <w:lang w:val="en-US" w:eastAsia="zh-CN"/>
        </w:rPr>
        <w:t>北京客流选择其他地方</w:t>
      </w:r>
      <w:r>
        <w:rPr>
          <w:rFonts w:hint="eastAsia" w:ascii="宋体" w:hAnsi="宋体" w:eastAsia="宋体" w:cs="宋体"/>
          <w:sz w:val="24"/>
          <w:szCs w:val="24"/>
          <w:u w:val="none"/>
        </w:rPr>
        <w:t>以后，整个北京本地游的市场总量会降低，</w:t>
      </w:r>
      <w:r>
        <w:rPr>
          <w:rFonts w:hint="eastAsia" w:ascii="宋体" w:hAnsi="宋体" w:eastAsia="宋体" w:cs="宋体"/>
          <w:sz w:val="24"/>
          <w:szCs w:val="24"/>
          <w:u w:val="none"/>
          <w:lang w:val="en-US" w:eastAsia="zh-CN"/>
        </w:rPr>
        <w:t>古北水镇</w:t>
      </w:r>
      <w:r>
        <w:rPr>
          <w:rFonts w:hint="eastAsia" w:ascii="宋体" w:hAnsi="宋体" w:eastAsia="宋体" w:cs="宋体"/>
          <w:sz w:val="24"/>
          <w:szCs w:val="24"/>
          <w:u w:val="none"/>
        </w:rPr>
        <w:t>那时肯定也会吸引外地客流。</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rPr>
        <w:t xml:space="preserve"> </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eastAsia" w:ascii="宋体" w:hAnsi="宋体" w:eastAsia="宋体" w:cs="宋体"/>
          <w:b/>
          <w:bCs/>
          <w:sz w:val="24"/>
          <w:szCs w:val="24"/>
          <w:u w:val="none"/>
        </w:rPr>
      </w:pPr>
      <w:r>
        <w:rPr>
          <w:rFonts w:hint="eastAsia" w:ascii="宋体" w:hAnsi="宋体" w:eastAsia="宋体" w:cs="宋体"/>
          <w:b/>
          <w:bCs/>
          <w:sz w:val="24"/>
          <w:szCs w:val="24"/>
          <w:u w:val="none"/>
          <w:lang w:val="en-US" w:eastAsia="zh-CN"/>
        </w:rPr>
        <w:t>10.</w:t>
      </w:r>
      <w:r>
        <w:rPr>
          <w:rFonts w:hint="eastAsia" w:ascii="宋体" w:hAnsi="宋体" w:eastAsia="宋体" w:cs="宋体"/>
          <w:b/>
          <w:bCs/>
          <w:sz w:val="24"/>
          <w:szCs w:val="24"/>
          <w:u w:val="none"/>
        </w:rPr>
        <w:t>关于轻资产项目，想了解一下目前的轻资产项目</w:t>
      </w:r>
      <w:r>
        <w:rPr>
          <w:rFonts w:hint="eastAsia" w:ascii="宋体" w:hAnsi="宋体" w:eastAsia="宋体" w:cs="宋体"/>
          <w:b/>
          <w:bCs/>
          <w:sz w:val="24"/>
          <w:szCs w:val="24"/>
          <w:u w:val="none"/>
          <w:lang w:val="en-US" w:eastAsia="zh-CN"/>
        </w:rPr>
        <w:t>及</w:t>
      </w:r>
      <w:r>
        <w:rPr>
          <w:rFonts w:hint="eastAsia" w:ascii="宋体" w:hAnsi="宋体" w:eastAsia="宋体" w:cs="宋体"/>
          <w:b/>
          <w:bCs/>
          <w:sz w:val="24"/>
          <w:szCs w:val="24"/>
          <w:u w:val="none"/>
        </w:rPr>
        <w:t>签约计划？怎么看待全国范围内潜在的项目空间？</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szCs w:val="24"/>
          <w:u w:val="none"/>
        </w:rPr>
      </w:pPr>
      <w:r>
        <w:rPr>
          <w:rFonts w:hint="eastAsia" w:ascii="宋体" w:hAnsi="宋体" w:eastAsia="宋体" w:cs="宋体"/>
          <w:sz w:val="24"/>
          <w:szCs w:val="24"/>
          <w:u w:val="none"/>
        </w:rPr>
        <w:t>目前来看，我们签约的数量不少，签约项目的多样性</w:t>
      </w:r>
      <w:r>
        <w:rPr>
          <w:rFonts w:hint="eastAsia" w:ascii="宋体" w:hAnsi="宋体" w:eastAsia="宋体" w:cs="宋体"/>
          <w:sz w:val="24"/>
          <w:szCs w:val="24"/>
          <w:u w:val="none"/>
          <w:lang w:val="en-US" w:eastAsia="zh-CN"/>
        </w:rPr>
        <w:t>也</w:t>
      </w:r>
      <w:r>
        <w:rPr>
          <w:rFonts w:hint="eastAsia" w:ascii="宋体" w:hAnsi="宋体" w:eastAsia="宋体" w:cs="宋体"/>
          <w:sz w:val="24"/>
          <w:szCs w:val="24"/>
          <w:u w:val="none"/>
        </w:rPr>
        <w:t>非常高，</w:t>
      </w:r>
      <w:r>
        <w:rPr>
          <w:rFonts w:hint="eastAsia" w:ascii="宋体" w:hAnsi="宋体" w:eastAsia="宋体" w:cs="宋体"/>
          <w:sz w:val="24"/>
          <w:szCs w:val="24"/>
          <w:u w:val="none"/>
          <w:lang w:val="en-US" w:eastAsia="zh-CN"/>
        </w:rPr>
        <w:t>各方面都在尝试探索，趋势良好。</w:t>
      </w:r>
      <w:r>
        <w:rPr>
          <w:rFonts w:hint="eastAsia" w:ascii="宋体" w:hAnsi="宋体" w:eastAsia="宋体" w:cs="宋体"/>
          <w:sz w:val="24"/>
          <w:szCs w:val="24"/>
          <w:u w:val="none"/>
        </w:rPr>
        <w:t>但是</w:t>
      </w:r>
      <w:r>
        <w:rPr>
          <w:rFonts w:hint="eastAsia" w:ascii="宋体" w:hAnsi="宋体" w:eastAsia="宋体" w:cs="宋体"/>
          <w:sz w:val="24"/>
          <w:szCs w:val="24"/>
          <w:u w:val="none"/>
          <w:lang w:val="en-US" w:eastAsia="zh-CN"/>
        </w:rPr>
        <w:t>整体业务能力还需要磨练积累，</w:t>
      </w:r>
      <w:r>
        <w:rPr>
          <w:rFonts w:hint="eastAsia" w:ascii="宋体" w:hAnsi="宋体" w:eastAsia="宋体" w:cs="宋体"/>
          <w:sz w:val="24"/>
          <w:szCs w:val="24"/>
          <w:u w:val="none"/>
        </w:rPr>
        <w:t>单个产品的营收和体量上都不大</w:t>
      </w:r>
      <w:r>
        <w:rPr>
          <w:rFonts w:hint="eastAsia" w:ascii="宋体" w:hAnsi="宋体" w:eastAsia="宋体" w:cs="宋体"/>
          <w:sz w:val="24"/>
          <w:szCs w:val="24"/>
          <w:u w:val="none"/>
          <w:lang w:eastAsia="zh-CN"/>
        </w:rPr>
        <w:t>，</w:t>
      </w:r>
      <w:r>
        <w:rPr>
          <w:rFonts w:hint="eastAsia" w:ascii="宋体" w:hAnsi="宋体" w:eastAsia="宋体" w:cs="宋体"/>
          <w:sz w:val="24"/>
          <w:szCs w:val="24"/>
          <w:u w:val="none"/>
        </w:rPr>
        <w:t>对公司整体的业务架构包括业务规模的增长，还</w:t>
      </w:r>
      <w:r>
        <w:rPr>
          <w:rFonts w:hint="eastAsia" w:ascii="宋体" w:hAnsi="宋体" w:eastAsia="宋体" w:cs="宋体"/>
          <w:sz w:val="24"/>
          <w:szCs w:val="24"/>
          <w:u w:val="none"/>
          <w:lang w:val="en-US" w:eastAsia="zh-CN"/>
        </w:rPr>
        <w:t>未</w:t>
      </w:r>
      <w:r>
        <w:rPr>
          <w:rFonts w:hint="eastAsia" w:ascii="宋体" w:hAnsi="宋体" w:eastAsia="宋体" w:cs="宋体"/>
          <w:sz w:val="24"/>
          <w:szCs w:val="24"/>
          <w:u w:val="none"/>
        </w:rPr>
        <w:t>起到太大的支撑作用。对于未来这一块的前景，我们还是</w:t>
      </w:r>
      <w:r>
        <w:rPr>
          <w:rFonts w:hint="eastAsia" w:ascii="宋体" w:hAnsi="宋体" w:eastAsia="宋体" w:cs="宋体"/>
          <w:sz w:val="24"/>
          <w:szCs w:val="24"/>
          <w:u w:val="none"/>
          <w:lang w:val="en-US" w:eastAsia="zh-CN"/>
        </w:rPr>
        <w:t>保持</w:t>
      </w:r>
      <w:r>
        <w:rPr>
          <w:rFonts w:hint="eastAsia" w:ascii="宋体" w:hAnsi="宋体" w:eastAsia="宋体" w:cs="宋体"/>
          <w:sz w:val="24"/>
          <w:szCs w:val="24"/>
          <w:u w:val="none"/>
        </w:rPr>
        <w:t>比较乐观的态度，也是公司未来会重要去输出的一块业务。未来我们会经过一段时间的摸索，把自己特色的方式和合作方式、运营方式、能给客户提供的服务类型，逐渐的细化找准，更进一步的</w:t>
      </w:r>
      <w:r>
        <w:rPr>
          <w:rFonts w:hint="eastAsia" w:ascii="宋体" w:hAnsi="宋体" w:eastAsia="宋体" w:cs="宋体"/>
          <w:sz w:val="24"/>
          <w:szCs w:val="24"/>
          <w:u w:val="none"/>
          <w:lang w:val="en-US" w:eastAsia="zh-CN"/>
        </w:rPr>
        <w:t>找准自身</w:t>
      </w:r>
      <w:r>
        <w:rPr>
          <w:rFonts w:hint="eastAsia" w:ascii="宋体" w:hAnsi="宋体" w:eastAsia="宋体" w:cs="宋体"/>
          <w:sz w:val="24"/>
          <w:szCs w:val="24"/>
          <w:u w:val="none"/>
        </w:rPr>
        <w:t>优势方向，利用空间比较大的方向慢慢的把它培养起来。</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u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b/>
          <w:bCs/>
          <w:kern w:val="0"/>
          <w:sz w:val="24"/>
          <w:szCs w:val="24"/>
          <w:u w:val="none"/>
        </w:rPr>
      </w:pPr>
      <w:r>
        <w:rPr>
          <w:rFonts w:hint="eastAsia" w:ascii="宋体" w:hAnsi="宋体" w:eastAsia="宋体" w:cs="宋体"/>
          <w:b/>
          <w:bCs/>
          <w:kern w:val="0"/>
          <w:sz w:val="24"/>
          <w:szCs w:val="24"/>
          <w:u w:val="none"/>
          <w:lang w:val="en-US" w:eastAsia="zh-CN"/>
        </w:rPr>
        <w:t>11.</w:t>
      </w:r>
      <w:r>
        <w:rPr>
          <w:rFonts w:hint="eastAsia" w:ascii="宋体" w:hAnsi="宋体" w:eastAsia="宋体" w:cs="宋体"/>
          <w:b/>
          <w:bCs/>
          <w:kern w:val="0"/>
          <w:sz w:val="24"/>
          <w:szCs w:val="24"/>
          <w:u w:val="none"/>
        </w:rPr>
        <w:t>濮院仍然是说计划今年开业，预期</w:t>
      </w:r>
      <w:r>
        <w:rPr>
          <w:rFonts w:hint="eastAsia" w:ascii="宋体" w:hAnsi="宋体" w:eastAsia="宋体" w:cs="宋体"/>
          <w:b/>
          <w:bCs/>
          <w:kern w:val="0"/>
          <w:sz w:val="24"/>
          <w:szCs w:val="24"/>
          <w:u w:val="none"/>
          <w:lang w:val="en-US" w:eastAsia="zh-CN"/>
        </w:rPr>
        <w:t>如何</w:t>
      </w:r>
      <w:r>
        <w:rPr>
          <w:rFonts w:hint="eastAsia" w:ascii="宋体" w:hAnsi="宋体" w:eastAsia="宋体" w:cs="宋体"/>
          <w:b/>
          <w:bCs/>
          <w:kern w:val="0"/>
          <w:sz w:val="24"/>
          <w:szCs w:val="24"/>
          <w:u w:val="none"/>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bCs/>
          <w:kern w:val="0"/>
          <w:sz w:val="24"/>
          <w:szCs w:val="24"/>
          <w:u w:val="none"/>
        </w:rPr>
      </w:pPr>
      <w:r>
        <w:rPr>
          <w:rFonts w:hint="eastAsia" w:ascii="宋体" w:hAnsi="宋体" w:eastAsia="宋体" w:cs="宋体"/>
          <w:kern w:val="0"/>
          <w:sz w:val="24"/>
          <w:szCs w:val="24"/>
          <w:u w:val="none"/>
        </w:rPr>
        <w:t>濮院原计划是今年中期到下半年能开业，但是结合目前上海的情况，依然不敢保证今年一定大面积开出来，我们必须要考虑开出来之后它的影响，包括对于投入和产出的考量。</w:t>
      </w:r>
      <w:r>
        <w:rPr>
          <w:rFonts w:hint="eastAsia" w:ascii="宋体" w:hAnsi="宋体" w:eastAsia="宋体" w:cs="宋体"/>
          <w:kern w:val="0"/>
          <w:sz w:val="24"/>
          <w:szCs w:val="24"/>
          <w:u w:val="none"/>
          <w:lang w:val="en-US" w:eastAsia="zh-CN"/>
        </w:rPr>
        <w:t>因为</w:t>
      </w:r>
      <w:r>
        <w:rPr>
          <w:rFonts w:hint="eastAsia" w:ascii="宋体" w:hAnsi="宋体" w:eastAsia="宋体" w:cs="宋体"/>
          <w:kern w:val="0"/>
          <w:sz w:val="24"/>
          <w:szCs w:val="24"/>
          <w:u w:val="none"/>
        </w:rPr>
        <w:t>疫情之前到目前整个市场的变化是很大的</w:t>
      </w:r>
      <w:r>
        <w:rPr>
          <w:rFonts w:hint="eastAsia" w:ascii="宋体" w:hAnsi="宋体" w:eastAsia="宋体" w:cs="宋体"/>
          <w:kern w:val="0"/>
          <w:sz w:val="24"/>
          <w:szCs w:val="24"/>
          <w:u w:val="none"/>
          <w:lang w:eastAsia="zh-CN"/>
        </w:rPr>
        <w:t>，</w:t>
      </w:r>
      <w:r>
        <w:rPr>
          <w:rFonts w:hint="eastAsia" w:ascii="宋体" w:hAnsi="宋体" w:eastAsia="宋体" w:cs="宋体"/>
          <w:kern w:val="0"/>
          <w:sz w:val="24"/>
          <w:szCs w:val="24"/>
          <w:u w:val="none"/>
        </w:rPr>
        <w:t>所以公司也在持续调整对于未来产品的界定和定位。</w:t>
      </w: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kern w:val="0"/>
          <w:sz w:val="24"/>
          <w:szCs w:val="24"/>
          <w:u w:val="none"/>
        </w:rPr>
      </w:pPr>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u w:val="none"/>
        </w:rPr>
      </w:pPr>
    </w:p>
    <w:sectPr>
      <w:headerReference r:id="rId5" w:type="first"/>
      <w:footerReference r:id="rId7" w:type="first"/>
      <w:headerReference r:id="rId3" w:type="default"/>
      <w:headerReference r:id="rId4" w:type="even"/>
      <w:footerReference r:id="rId6"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4MGFlMWUwMGM5MGI4OTE2NTM0N2ZiOTBmODM4ZGEifQ=="/>
  </w:docVars>
  <w:rsids>
    <w:rsidRoot w:val="002D4B6A"/>
    <w:rsid w:val="000621A3"/>
    <w:rsid w:val="00071489"/>
    <w:rsid w:val="000D5147"/>
    <w:rsid w:val="001035BE"/>
    <w:rsid w:val="00106F9C"/>
    <w:rsid w:val="001173D8"/>
    <w:rsid w:val="00180796"/>
    <w:rsid w:val="001B215C"/>
    <w:rsid w:val="001C3F1F"/>
    <w:rsid w:val="002D4B6A"/>
    <w:rsid w:val="00355CE7"/>
    <w:rsid w:val="00366F65"/>
    <w:rsid w:val="00413A82"/>
    <w:rsid w:val="00434A79"/>
    <w:rsid w:val="00487CCA"/>
    <w:rsid w:val="005C2DEA"/>
    <w:rsid w:val="006B1140"/>
    <w:rsid w:val="007868AF"/>
    <w:rsid w:val="007A3099"/>
    <w:rsid w:val="007B296A"/>
    <w:rsid w:val="00837A88"/>
    <w:rsid w:val="00915210"/>
    <w:rsid w:val="00930E06"/>
    <w:rsid w:val="00935848"/>
    <w:rsid w:val="0095218A"/>
    <w:rsid w:val="009C2D1E"/>
    <w:rsid w:val="00A157D7"/>
    <w:rsid w:val="00AD50FB"/>
    <w:rsid w:val="00AD56DE"/>
    <w:rsid w:val="00B144A6"/>
    <w:rsid w:val="00B512D7"/>
    <w:rsid w:val="00B6785C"/>
    <w:rsid w:val="00C10687"/>
    <w:rsid w:val="00C209D5"/>
    <w:rsid w:val="00C7539E"/>
    <w:rsid w:val="00D10569"/>
    <w:rsid w:val="00E16F20"/>
    <w:rsid w:val="00E93623"/>
    <w:rsid w:val="00EB24DD"/>
    <w:rsid w:val="00F364F4"/>
    <w:rsid w:val="00FD55EA"/>
    <w:rsid w:val="00FF560B"/>
    <w:rsid w:val="057838BE"/>
    <w:rsid w:val="074F2A86"/>
    <w:rsid w:val="4D1B2BA6"/>
    <w:rsid w:val="53545F1A"/>
    <w:rsid w:val="55F93A25"/>
    <w:rsid w:val="6FDD5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0"/>
    <w:pPr>
      <w:tabs>
        <w:tab w:val="center" w:pos="4153"/>
        <w:tab w:val="right" w:pos="8306"/>
      </w:tabs>
      <w:snapToGrid w:val="0"/>
      <w:jc w:val="left"/>
    </w:pPr>
    <w:rPr>
      <w:sz w:val="18"/>
      <w:szCs w:val="18"/>
    </w:rPr>
  </w:style>
  <w:style w:type="paragraph" w:styleId="3">
    <w:name w:val="header"/>
    <w:basedOn w:val="1"/>
    <w:link w:val="6"/>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2052</Words>
  <Characters>2073</Characters>
  <Lines>46</Lines>
  <Paragraphs>12</Paragraphs>
  <TotalTime>13</TotalTime>
  <ScaleCrop>false</ScaleCrop>
  <LinksUpToDate>false</LinksUpToDate>
  <CharactersWithSpaces>2080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2022-04-29T13:27:00Z</dcterms:created>
  <dc:creator>刘 先生</dc:creator>
  <cp:lastModifiedBy>yu_y</cp:lastModifiedBy>
  <dcterms:modified xsi:type="dcterms:W3CDTF">2022-05-05T04:27:45Z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2D6A6AC3CC6845EA909A0B9F5F04987B</vt:lpwstr>
  </property>
</Properties>
</file>