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F5F7E" w14:textId="77777777" w:rsidR="003812B1" w:rsidRPr="00CE52F9" w:rsidRDefault="003812B1" w:rsidP="001C3928">
      <w:pPr>
        <w:spacing w:line="360" w:lineRule="auto"/>
        <w:jc w:val="center"/>
        <w:rPr>
          <w:rFonts w:ascii="华文中宋" w:eastAsia="华文中宋" w:hAnsi="华文中宋"/>
          <w:b/>
          <w:bCs/>
          <w:sz w:val="30"/>
          <w:szCs w:val="30"/>
        </w:rPr>
      </w:pPr>
      <w:bookmarkStart w:id="0" w:name="_GoBack"/>
      <w:bookmarkEnd w:id="0"/>
      <w:r w:rsidRPr="00CE52F9">
        <w:rPr>
          <w:rFonts w:ascii="华文中宋" w:eastAsia="华文中宋" w:hAnsi="华文中宋" w:hint="eastAsia"/>
          <w:b/>
          <w:bCs/>
          <w:sz w:val="30"/>
          <w:szCs w:val="30"/>
        </w:rPr>
        <w:t>苏州国芯科技股份有限公司</w:t>
      </w:r>
    </w:p>
    <w:p w14:paraId="60FF5ADC" w14:textId="7F8FB29A" w:rsidR="003812B1" w:rsidRPr="00CE52F9" w:rsidRDefault="003812B1" w:rsidP="001C3928">
      <w:pPr>
        <w:spacing w:line="360" w:lineRule="auto"/>
        <w:jc w:val="center"/>
        <w:rPr>
          <w:rFonts w:ascii="华文中宋" w:eastAsia="华文中宋" w:hAnsi="华文中宋"/>
          <w:b/>
          <w:bCs/>
          <w:sz w:val="30"/>
          <w:szCs w:val="30"/>
        </w:rPr>
      </w:pPr>
      <w:r w:rsidRPr="00CE52F9">
        <w:rPr>
          <w:rFonts w:ascii="华文中宋" w:eastAsia="华文中宋" w:hAnsi="华文中宋" w:hint="eastAsia"/>
          <w:b/>
          <w:bCs/>
          <w:sz w:val="30"/>
          <w:szCs w:val="30"/>
        </w:rPr>
        <w:t>投资者关系活动记录表</w:t>
      </w:r>
    </w:p>
    <w:p w14:paraId="46C3B3F5" w14:textId="77777777" w:rsidR="003812B1" w:rsidRPr="00FC2B1B" w:rsidRDefault="003812B1" w:rsidP="00B14B58">
      <w:pPr>
        <w:spacing w:line="360" w:lineRule="auto"/>
        <w:ind w:firstLineChars="100" w:firstLine="241"/>
        <w:rPr>
          <w:rFonts w:ascii="宋体" w:hAnsi="宋体"/>
          <w:b/>
          <w:bCs/>
          <w:sz w:val="24"/>
        </w:rPr>
      </w:pPr>
    </w:p>
    <w:p w14:paraId="3F4D8DF4" w14:textId="45E1B10B" w:rsidR="003812B1" w:rsidRPr="00FC2B1B" w:rsidRDefault="003812B1" w:rsidP="00B14B58">
      <w:pPr>
        <w:spacing w:line="360" w:lineRule="auto"/>
        <w:ind w:firstLineChars="100" w:firstLine="241"/>
        <w:rPr>
          <w:rFonts w:ascii="宋体" w:hAnsi="宋体"/>
          <w:b/>
          <w:bCs/>
          <w:sz w:val="24"/>
        </w:rPr>
      </w:pPr>
      <w:r w:rsidRPr="00FC2B1B">
        <w:rPr>
          <w:rFonts w:ascii="宋体" w:hAnsi="宋体" w:hint="eastAsia"/>
          <w:b/>
          <w:bCs/>
          <w:sz w:val="24"/>
        </w:rPr>
        <w:t xml:space="preserve">证券简称：国芯科技 </w:t>
      </w:r>
      <w:r w:rsidRPr="00FC2B1B">
        <w:rPr>
          <w:rFonts w:ascii="宋体" w:hAnsi="宋体"/>
          <w:b/>
          <w:bCs/>
          <w:sz w:val="24"/>
        </w:rPr>
        <w:t xml:space="preserve">          </w:t>
      </w:r>
      <w:r w:rsidRPr="00FC2B1B">
        <w:rPr>
          <w:rFonts w:ascii="宋体" w:hAnsi="宋体" w:hint="eastAsia"/>
          <w:b/>
          <w:bCs/>
          <w:sz w:val="24"/>
        </w:rPr>
        <w:t>证券代码：688262</w:t>
      </w:r>
      <w:r w:rsidRPr="00FC2B1B">
        <w:rPr>
          <w:rFonts w:ascii="宋体" w:hAnsi="宋体"/>
          <w:b/>
          <w:bCs/>
          <w:sz w:val="24"/>
        </w:rPr>
        <w:t xml:space="preserve">    </w:t>
      </w:r>
      <w:r w:rsidR="008C0DB5" w:rsidRPr="00FC2B1B">
        <w:rPr>
          <w:rFonts w:ascii="宋体" w:hAnsi="宋体"/>
          <w:b/>
          <w:bCs/>
          <w:sz w:val="24"/>
        </w:rPr>
        <w:t xml:space="preserve">    </w:t>
      </w:r>
      <w:r w:rsidRPr="00FC2B1B">
        <w:rPr>
          <w:rFonts w:ascii="宋体" w:hAnsi="宋体" w:hint="eastAsia"/>
          <w:b/>
          <w:bCs/>
          <w:sz w:val="24"/>
        </w:rPr>
        <w:t>编号：2022-00</w:t>
      </w:r>
      <w:r w:rsidR="00EE6A30">
        <w:rPr>
          <w:rFonts w:ascii="宋体" w:hAnsi="宋体"/>
          <w:b/>
          <w:bCs/>
          <w:sz w:val="24"/>
        </w:rPr>
        <w:t>5</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938"/>
      </w:tblGrid>
      <w:tr w:rsidR="001B4B80" w:rsidRPr="00FC2B1B" w14:paraId="3B316CDE" w14:textId="77777777" w:rsidTr="005E58B4">
        <w:tc>
          <w:tcPr>
            <w:tcW w:w="1277" w:type="dxa"/>
            <w:vAlign w:val="center"/>
          </w:tcPr>
          <w:p w14:paraId="761510AF" w14:textId="77777777" w:rsidR="001B4B80" w:rsidRPr="00FC2B1B" w:rsidRDefault="001B4B80" w:rsidP="00B14B58">
            <w:pPr>
              <w:spacing w:line="360" w:lineRule="auto"/>
              <w:rPr>
                <w:rFonts w:ascii="宋体" w:hAnsi="宋体"/>
                <w:b/>
                <w:bCs/>
                <w:szCs w:val="21"/>
              </w:rPr>
            </w:pPr>
            <w:r w:rsidRPr="00FC2B1B">
              <w:rPr>
                <w:rFonts w:ascii="宋体" w:hAnsi="宋体"/>
                <w:b/>
                <w:bCs/>
                <w:szCs w:val="21"/>
              </w:rPr>
              <w:t>投资者关系活动类别</w:t>
            </w:r>
          </w:p>
        </w:tc>
        <w:tc>
          <w:tcPr>
            <w:tcW w:w="7938" w:type="dxa"/>
          </w:tcPr>
          <w:p w14:paraId="212DF58C" w14:textId="77777777" w:rsidR="001B4B80" w:rsidRPr="00FC2B1B" w:rsidRDefault="00A62D9E" w:rsidP="00B14B58">
            <w:pPr>
              <w:spacing w:line="360" w:lineRule="auto"/>
              <w:rPr>
                <w:rFonts w:ascii="宋体" w:hAnsi="宋体"/>
                <w:bCs/>
                <w:iCs/>
                <w:color w:val="000000"/>
                <w:szCs w:val="21"/>
              </w:rPr>
            </w:pPr>
            <w:r w:rsidRPr="00FC2B1B">
              <w:rPr>
                <w:rFonts w:ascii="宋体" w:hAnsi="宋体"/>
                <w:bCs/>
                <w:iCs/>
                <w:color w:val="000000"/>
                <w:szCs w:val="21"/>
              </w:rPr>
              <w:t>√</w:t>
            </w:r>
            <w:r w:rsidR="001B4B80" w:rsidRPr="00FC2B1B">
              <w:rPr>
                <w:rFonts w:ascii="宋体" w:hAnsi="宋体"/>
                <w:bCs/>
                <w:iCs/>
                <w:color w:val="000000"/>
                <w:szCs w:val="21"/>
              </w:rPr>
              <w:t>特定对象调研        □分析师会议</w:t>
            </w:r>
          </w:p>
          <w:p w14:paraId="7B31CBF4" w14:textId="77777777" w:rsidR="001B4B80" w:rsidRPr="00FC2B1B" w:rsidRDefault="001B4B80" w:rsidP="00B14B58">
            <w:pPr>
              <w:spacing w:line="360" w:lineRule="auto"/>
              <w:rPr>
                <w:rFonts w:ascii="宋体" w:hAnsi="宋体"/>
                <w:bCs/>
                <w:iCs/>
                <w:color w:val="000000"/>
                <w:szCs w:val="21"/>
              </w:rPr>
            </w:pPr>
            <w:r w:rsidRPr="00FC2B1B">
              <w:rPr>
                <w:rFonts w:ascii="宋体" w:hAnsi="宋体"/>
                <w:bCs/>
                <w:iCs/>
                <w:color w:val="000000"/>
                <w:szCs w:val="21"/>
              </w:rPr>
              <w:t>□媒体采访            □业绩说明会</w:t>
            </w:r>
          </w:p>
          <w:p w14:paraId="406A5683" w14:textId="77777777" w:rsidR="001B4B80" w:rsidRPr="00FC2B1B" w:rsidRDefault="001B4B80" w:rsidP="00B14B58">
            <w:pPr>
              <w:spacing w:line="360" w:lineRule="auto"/>
              <w:rPr>
                <w:rFonts w:ascii="宋体" w:hAnsi="宋体"/>
                <w:bCs/>
                <w:iCs/>
                <w:color w:val="000000"/>
                <w:szCs w:val="21"/>
              </w:rPr>
            </w:pPr>
            <w:r w:rsidRPr="00FC2B1B">
              <w:rPr>
                <w:rFonts w:ascii="宋体" w:hAnsi="宋体"/>
                <w:bCs/>
                <w:iCs/>
                <w:color w:val="000000"/>
                <w:szCs w:val="21"/>
              </w:rPr>
              <w:t>□新闻发布会          □路演活动</w:t>
            </w:r>
          </w:p>
          <w:p w14:paraId="06E285BE" w14:textId="7830CB93" w:rsidR="001B4B80" w:rsidRPr="00FC2B1B" w:rsidRDefault="001B4B80" w:rsidP="00B14B58">
            <w:pPr>
              <w:tabs>
                <w:tab w:val="left" w:pos="1731"/>
                <w:tab w:val="center" w:pos="3199"/>
              </w:tabs>
              <w:spacing w:line="360" w:lineRule="auto"/>
              <w:rPr>
                <w:rFonts w:ascii="宋体" w:hAnsi="宋体"/>
                <w:bCs/>
                <w:iCs/>
                <w:color w:val="000000"/>
                <w:szCs w:val="21"/>
              </w:rPr>
            </w:pPr>
            <w:r w:rsidRPr="00FC2B1B">
              <w:rPr>
                <w:rFonts w:ascii="宋体" w:hAnsi="宋体"/>
                <w:bCs/>
                <w:iCs/>
                <w:color w:val="000000"/>
                <w:szCs w:val="21"/>
              </w:rPr>
              <w:t>□现场参观</w:t>
            </w:r>
            <w:r w:rsidR="003812B1" w:rsidRPr="00FC2B1B">
              <w:rPr>
                <w:rFonts w:ascii="宋体" w:hAnsi="宋体"/>
                <w:bCs/>
                <w:iCs/>
                <w:color w:val="000000"/>
                <w:szCs w:val="21"/>
              </w:rPr>
              <w:t xml:space="preserve">            </w:t>
            </w:r>
            <w:r w:rsidRPr="00FC2B1B">
              <w:rPr>
                <w:rFonts w:ascii="宋体" w:hAnsi="宋体"/>
                <w:bCs/>
                <w:iCs/>
                <w:color w:val="000000"/>
                <w:szCs w:val="21"/>
              </w:rPr>
              <w:t>□其他（请文字说明其他活动内容）</w:t>
            </w:r>
          </w:p>
        </w:tc>
      </w:tr>
      <w:tr w:rsidR="001B4B80" w:rsidRPr="00FC2B1B" w14:paraId="74EF892A" w14:textId="77777777" w:rsidTr="005E58B4">
        <w:trPr>
          <w:trHeight w:val="557"/>
        </w:trPr>
        <w:tc>
          <w:tcPr>
            <w:tcW w:w="1277" w:type="dxa"/>
            <w:vAlign w:val="center"/>
          </w:tcPr>
          <w:p w14:paraId="722A45E1" w14:textId="7CD7A7CF" w:rsidR="001B4B80" w:rsidRPr="00FC2B1B" w:rsidRDefault="001B4B80" w:rsidP="00B14B58">
            <w:pPr>
              <w:spacing w:line="360" w:lineRule="auto"/>
              <w:rPr>
                <w:rFonts w:ascii="宋体" w:hAnsi="宋体"/>
                <w:b/>
                <w:bCs/>
                <w:szCs w:val="21"/>
              </w:rPr>
            </w:pPr>
            <w:r w:rsidRPr="00FC2B1B">
              <w:rPr>
                <w:rFonts w:ascii="宋体" w:hAnsi="宋体"/>
                <w:b/>
                <w:bCs/>
                <w:szCs w:val="21"/>
              </w:rPr>
              <w:t>参与单位名称</w:t>
            </w:r>
            <w:r w:rsidR="00C44EE4" w:rsidRPr="00FC2B1B">
              <w:rPr>
                <w:rFonts w:ascii="宋体" w:hAnsi="宋体" w:hint="eastAsia"/>
                <w:b/>
                <w:bCs/>
                <w:szCs w:val="21"/>
              </w:rPr>
              <w:t>及人员</w:t>
            </w:r>
            <w:r w:rsidR="005E58B4" w:rsidRPr="00FC2B1B">
              <w:rPr>
                <w:rFonts w:ascii="宋体" w:hAnsi="宋体" w:hint="eastAsia"/>
                <w:b/>
                <w:bCs/>
                <w:szCs w:val="21"/>
              </w:rPr>
              <w:t>姓名</w:t>
            </w:r>
          </w:p>
        </w:tc>
        <w:tc>
          <w:tcPr>
            <w:tcW w:w="7938" w:type="dxa"/>
          </w:tcPr>
          <w:p w14:paraId="79744AE5" w14:textId="3DAB8E0E" w:rsidR="00087303" w:rsidRDefault="00087303" w:rsidP="008D410C">
            <w:pPr>
              <w:spacing w:line="360" w:lineRule="auto"/>
              <w:rPr>
                <w:rFonts w:ascii="宋体" w:hAnsi="宋体"/>
                <w:szCs w:val="21"/>
              </w:rPr>
            </w:pPr>
            <w:r w:rsidRPr="00087303">
              <w:rPr>
                <w:rFonts w:ascii="宋体" w:hAnsi="宋体" w:hint="eastAsia"/>
                <w:szCs w:val="21"/>
              </w:rPr>
              <w:t>天弘基金：蔡锐帆、周楷宁、张磊、申宗航；</w:t>
            </w:r>
          </w:p>
          <w:p w14:paraId="0CB2F3A6" w14:textId="62ED72DE" w:rsidR="00A72414" w:rsidRDefault="00A72414" w:rsidP="008D410C">
            <w:pPr>
              <w:spacing w:line="360" w:lineRule="auto"/>
              <w:rPr>
                <w:rFonts w:ascii="宋体" w:hAnsi="宋体"/>
                <w:szCs w:val="21"/>
              </w:rPr>
            </w:pPr>
            <w:r w:rsidRPr="00A72414">
              <w:rPr>
                <w:rFonts w:ascii="宋体" w:hAnsi="宋体" w:hint="eastAsia"/>
                <w:szCs w:val="21"/>
              </w:rPr>
              <w:t>南方基金：陈思臻；</w:t>
            </w:r>
          </w:p>
          <w:p w14:paraId="2B21FA02" w14:textId="1BB01C29" w:rsidR="009D6840" w:rsidRDefault="009D6840" w:rsidP="008D410C">
            <w:pPr>
              <w:spacing w:line="360" w:lineRule="auto"/>
              <w:rPr>
                <w:rFonts w:ascii="宋体" w:hAnsi="宋体"/>
                <w:szCs w:val="21"/>
              </w:rPr>
            </w:pPr>
            <w:r w:rsidRPr="009D6840">
              <w:rPr>
                <w:rFonts w:ascii="宋体" w:hAnsi="宋体" w:hint="eastAsia"/>
                <w:szCs w:val="21"/>
              </w:rPr>
              <w:t>博时基金：肖瑞瑾；</w:t>
            </w:r>
          </w:p>
          <w:p w14:paraId="3FB6626D" w14:textId="76D6DB75" w:rsidR="00A677EE" w:rsidRDefault="00A677EE" w:rsidP="008D410C">
            <w:pPr>
              <w:spacing w:line="360" w:lineRule="auto"/>
              <w:rPr>
                <w:rFonts w:ascii="宋体" w:hAnsi="宋体"/>
                <w:szCs w:val="21"/>
              </w:rPr>
            </w:pPr>
            <w:r w:rsidRPr="00A677EE">
              <w:rPr>
                <w:rFonts w:ascii="宋体" w:hAnsi="宋体" w:hint="eastAsia"/>
                <w:szCs w:val="21"/>
              </w:rPr>
              <w:t>华夏基金：李明斯；</w:t>
            </w:r>
          </w:p>
          <w:p w14:paraId="2D2F8F09" w14:textId="0F2D44F6" w:rsidR="008D410C" w:rsidRDefault="008D410C" w:rsidP="008D410C">
            <w:pPr>
              <w:spacing w:line="360" w:lineRule="auto"/>
              <w:rPr>
                <w:rFonts w:ascii="宋体" w:hAnsi="宋体"/>
                <w:szCs w:val="21"/>
              </w:rPr>
            </w:pPr>
            <w:r w:rsidRPr="008D410C">
              <w:rPr>
                <w:rFonts w:ascii="宋体" w:hAnsi="宋体" w:hint="eastAsia"/>
                <w:szCs w:val="21"/>
              </w:rPr>
              <w:t>富国基金</w:t>
            </w:r>
            <w:r w:rsidR="00F368DF">
              <w:rPr>
                <w:rFonts w:ascii="宋体" w:hAnsi="宋体" w:hint="eastAsia"/>
                <w:szCs w:val="21"/>
              </w:rPr>
              <w:t>：</w:t>
            </w:r>
            <w:r w:rsidRPr="008D410C">
              <w:rPr>
                <w:rFonts w:ascii="宋体" w:hAnsi="宋体" w:hint="eastAsia"/>
                <w:szCs w:val="21"/>
              </w:rPr>
              <w:t>王昭光</w:t>
            </w:r>
            <w:r w:rsidR="00534CDF">
              <w:rPr>
                <w:rFonts w:ascii="宋体" w:hAnsi="宋体" w:hint="eastAsia"/>
                <w:szCs w:val="21"/>
              </w:rPr>
              <w:t>；</w:t>
            </w:r>
          </w:p>
          <w:p w14:paraId="3C4BF25E" w14:textId="5263A25B" w:rsidR="008D410C" w:rsidRPr="008D410C" w:rsidRDefault="008D410C" w:rsidP="008D410C">
            <w:pPr>
              <w:spacing w:line="360" w:lineRule="auto"/>
              <w:rPr>
                <w:rFonts w:ascii="宋体" w:hAnsi="宋体"/>
                <w:szCs w:val="21"/>
              </w:rPr>
            </w:pPr>
            <w:r w:rsidRPr="008D410C">
              <w:rPr>
                <w:rFonts w:ascii="宋体" w:hAnsi="宋体" w:hint="eastAsia"/>
                <w:szCs w:val="21"/>
              </w:rPr>
              <w:t>中欧基金</w:t>
            </w:r>
            <w:r w:rsidR="00F368DF">
              <w:rPr>
                <w:rFonts w:ascii="宋体" w:hAnsi="宋体" w:hint="eastAsia"/>
                <w:szCs w:val="21"/>
              </w:rPr>
              <w:t>：</w:t>
            </w:r>
            <w:r w:rsidRPr="008D410C">
              <w:rPr>
                <w:rFonts w:ascii="宋体" w:hAnsi="宋体" w:hint="eastAsia"/>
                <w:szCs w:val="21"/>
              </w:rPr>
              <w:t>尹苓</w:t>
            </w:r>
            <w:r w:rsidR="00534CDF">
              <w:rPr>
                <w:rFonts w:ascii="宋体" w:hAnsi="宋体" w:hint="eastAsia"/>
                <w:szCs w:val="21"/>
              </w:rPr>
              <w:t>；</w:t>
            </w:r>
          </w:p>
          <w:p w14:paraId="669ECA4D" w14:textId="165CF887" w:rsidR="008D410C" w:rsidRDefault="008D410C" w:rsidP="008D410C">
            <w:pPr>
              <w:spacing w:line="360" w:lineRule="auto"/>
              <w:rPr>
                <w:rFonts w:ascii="宋体" w:hAnsi="宋体"/>
                <w:szCs w:val="21"/>
              </w:rPr>
            </w:pPr>
            <w:r w:rsidRPr="008D410C">
              <w:rPr>
                <w:rFonts w:ascii="宋体" w:hAnsi="宋体" w:hint="eastAsia"/>
                <w:szCs w:val="21"/>
              </w:rPr>
              <w:t>嘉实基金</w:t>
            </w:r>
            <w:r w:rsidR="00F368DF">
              <w:rPr>
                <w:rFonts w:ascii="宋体" w:hAnsi="宋体" w:hint="eastAsia"/>
                <w:szCs w:val="21"/>
              </w:rPr>
              <w:t>：</w:t>
            </w:r>
            <w:r w:rsidRPr="008D410C">
              <w:rPr>
                <w:rFonts w:ascii="宋体" w:hAnsi="宋体" w:hint="eastAsia"/>
                <w:szCs w:val="21"/>
              </w:rPr>
              <w:t>陈俊杰</w:t>
            </w:r>
            <w:r w:rsidR="00534CDF">
              <w:rPr>
                <w:rFonts w:ascii="宋体" w:hAnsi="宋体" w:hint="eastAsia"/>
                <w:szCs w:val="21"/>
              </w:rPr>
              <w:t>；</w:t>
            </w:r>
          </w:p>
          <w:p w14:paraId="65AA69F7" w14:textId="77777777" w:rsidR="005718CD" w:rsidRPr="005718CD" w:rsidRDefault="005718CD" w:rsidP="005718CD">
            <w:pPr>
              <w:spacing w:line="360" w:lineRule="auto"/>
              <w:rPr>
                <w:rFonts w:ascii="宋体" w:hAnsi="宋体"/>
                <w:szCs w:val="21"/>
              </w:rPr>
            </w:pPr>
            <w:r w:rsidRPr="005718CD">
              <w:rPr>
                <w:rFonts w:ascii="宋体" w:hAnsi="宋体" w:hint="eastAsia"/>
                <w:szCs w:val="21"/>
              </w:rPr>
              <w:t>兴全基金：涂围；</w:t>
            </w:r>
          </w:p>
          <w:p w14:paraId="74B0B44D" w14:textId="55B02363" w:rsidR="005718CD" w:rsidRPr="005718CD" w:rsidRDefault="005718CD" w:rsidP="005718CD">
            <w:pPr>
              <w:spacing w:line="360" w:lineRule="auto"/>
              <w:rPr>
                <w:rFonts w:ascii="宋体" w:hAnsi="宋体"/>
                <w:szCs w:val="21"/>
              </w:rPr>
            </w:pPr>
            <w:r w:rsidRPr="005718CD">
              <w:rPr>
                <w:rFonts w:ascii="宋体" w:hAnsi="宋体" w:hint="eastAsia"/>
                <w:szCs w:val="21"/>
              </w:rPr>
              <w:t>万家基金：陈飞达；</w:t>
            </w:r>
          </w:p>
          <w:p w14:paraId="62AAABEA" w14:textId="77777777" w:rsidR="005718CD" w:rsidRPr="005718CD" w:rsidRDefault="005718CD" w:rsidP="005718CD">
            <w:pPr>
              <w:spacing w:line="360" w:lineRule="auto"/>
              <w:rPr>
                <w:rFonts w:ascii="宋体" w:hAnsi="宋体"/>
                <w:szCs w:val="21"/>
              </w:rPr>
            </w:pPr>
            <w:r w:rsidRPr="005718CD">
              <w:rPr>
                <w:rFonts w:ascii="宋体" w:hAnsi="宋体" w:hint="eastAsia"/>
                <w:szCs w:val="21"/>
              </w:rPr>
              <w:t>招商基金：文仲阳、张林、韩冰、周欣、徐生、阳宜洋、牛洪乾；</w:t>
            </w:r>
          </w:p>
          <w:p w14:paraId="48920E7E" w14:textId="77777777" w:rsidR="005718CD" w:rsidRPr="005718CD" w:rsidRDefault="005718CD" w:rsidP="005718CD">
            <w:pPr>
              <w:spacing w:line="360" w:lineRule="auto"/>
              <w:rPr>
                <w:rFonts w:ascii="宋体" w:hAnsi="宋体"/>
                <w:szCs w:val="21"/>
              </w:rPr>
            </w:pPr>
            <w:r w:rsidRPr="005718CD">
              <w:rPr>
                <w:rFonts w:ascii="宋体" w:hAnsi="宋体" w:hint="eastAsia"/>
                <w:szCs w:val="21"/>
              </w:rPr>
              <w:t>诺安基金：杨谷、张强、刘慧影、陈衍鹏、李玉良、蒋树、张伟民、丁云波、李迪光；</w:t>
            </w:r>
          </w:p>
          <w:p w14:paraId="2642D37D" w14:textId="77777777" w:rsidR="005718CD" w:rsidRPr="005718CD" w:rsidRDefault="005718CD" w:rsidP="005718CD">
            <w:pPr>
              <w:spacing w:line="360" w:lineRule="auto"/>
              <w:rPr>
                <w:rFonts w:ascii="宋体" w:hAnsi="宋体"/>
                <w:szCs w:val="21"/>
              </w:rPr>
            </w:pPr>
            <w:r w:rsidRPr="005718CD">
              <w:rPr>
                <w:rFonts w:ascii="宋体" w:hAnsi="宋体" w:hint="eastAsia"/>
                <w:szCs w:val="21"/>
              </w:rPr>
              <w:t>银华基金：郭磊、秦锋、邵子豪；</w:t>
            </w:r>
          </w:p>
          <w:p w14:paraId="6CB82279" w14:textId="77777777" w:rsidR="005718CD" w:rsidRPr="005718CD" w:rsidRDefault="005718CD" w:rsidP="005718CD">
            <w:pPr>
              <w:spacing w:line="360" w:lineRule="auto"/>
              <w:rPr>
                <w:rFonts w:ascii="宋体" w:hAnsi="宋体"/>
                <w:szCs w:val="21"/>
              </w:rPr>
            </w:pPr>
            <w:r w:rsidRPr="005718CD">
              <w:rPr>
                <w:rFonts w:ascii="宋体" w:hAnsi="宋体" w:hint="eastAsia"/>
                <w:szCs w:val="21"/>
              </w:rPr>
              <w:t>长信基金：梁浩、沈佳、陈言午、黄向南、宋海岸；</w:t>
            </w:r>
          </w:p>
          <w:p w14:paraId="6F0F6168" w14:textId="77777777" w:rsidR="005718CD" w:rsidRPr="005718CD" w:rsidRDefault="005718CD" w:rsidP="005718CD">
            <w:pPr>
              <w:spacing w:line="360" w:lineRule="auto"/>
              <w:rPr>
                <w:rFonts w:ascii="宋体" w:hAnsi="宋体"/>
                <w:szCs w:val="21"/>
              </w:rPr>
            </w:pPr>
            <w:r w:rsidRPr="005718CD">
              <w:rPr>
                <w:rFonts w:ascii="宋体" w:hAnsi="宋体" w:hint="eastAsia"/>
                <w:szCs w:val="21"/>
              </w:rPr>
              <w:t>中融基金：杨鑫桐、甘传琦；</w:t>
            </w:r>
          </w:p>
          <w:p w14:paraId="3C18D0E3" w14:textId="77777777" w:rsidR="005718CD" w:rsidRPr="005718CD" w:rsidRDefault="005718CD" w:rsidP="005718CD">
            <w:pPr>
              <w:spacing w:line="360" w:lineRule="auto"/>
              <w:rPr>
                <w:rFonts w:ascii="宋体" w:hAnsi="宋体"/>
                <w:szCs w:val="21"/>
              </w:rPr>
            </w:pPr>
            <w:r w:rsidRPr="005718CD">
              <w:rPr>
                <w:rFonts w:ascii="宋体" w:hAnsi="宋体" w:hint="eastAsia"/>
                <w:szCs w:val="21"/>
              </w:rPr>
              <w:t>信诚基金：杨柳青；</w:t>
            </w:r>
          </w:p>
          <w:p w14:paraId="5659370A" w14:textId="1F1262EB" w:rsidR="005718CD" w:rsidRPr="008D410C" w:rsidRDefault="005718CD" w:rsidP="005718CD">
            <w:pPr>
              <w:spacing w:line="360" w:lineRule="auto"/>
              <w:rPr>
                <w:rFonts w:ascii="宋体" w:hAnsi="宋体"/>
                <w:szCs w:val="21"/>
              </w:rPr>
            </w:pPr>
            <w:r w:rsidRPr="005718CD">
              <w:rPr>
                <w:rFonts w:ascii="宋体" w:hAnsi="宋体" w:hint="eastAsia"/>
                <w:szCs w:val="21"/>
              </w:rPr>
              <w:t>恒越基金：赵炯、辛玖萱；</w:t>
            </w:r>
          </w:p>
          <w:p w14:paraId="1782777A" w14:textId="00EE98DF" w:rsidR="008D410C" w:rsidRPr="008D410C" w:rsidRDefault="008D410C" w:rsidP="008D410C">
            <w:pPr>
              <w:spacing w:line="360" w:lineRule="auto"/>
              <w:rPr>
                <w:rFonts w:ascii="宋体" w:hAnsi="宋体"/>
                <w:szCs w:val="21"/>
              </w:rPr>
            </w:pPr>
            <w:r w:rsidRPr="008D410C">
              <w:rPr>
                <w:rFonts w:ascii="宋体" w:hAnsi="宋体" w:hint="eastAsia"/>
                <w:szCs w:val="21"/>
              </w:rPr>
              <w:t>华商基金</w:t>
            </w:r>
            <w:r w:rsidR="00F368DF">
              <w:rPr>
                <w:rFonts w:ascii="宋体" w:hAnsi="宋体" w:hint="eastAsia"/>
                <w:szCs w:val="21"/>
              </w:rPr>
              <w:t>：</w:t>
            </w:r>
            <w:r w:rsidRPr="008D410C">
              <w:rPr>
                <w:rFonts w:ascii="宋体" w:hAnsi="宋体" w:hint="eastAsia"/>
                <w:szCs w:val="21"/>
              </w:rPr>
              <w:t>邱凯</w:t>
            </w:r>
            <w:r w:rsidR="009D6840">
              <w:rPr>
                <w:rFonts w:ascii="宋体" w:hAnsi="宋体" w:hint="eastAsia"/>
                <w:szCs w:val="21"/>
              </w:rPr>
              <w:t>；</w:t>
            </w:r>
          </w:p>
          <w:p w14:paraId="1F777C18" w14:textId="07DA074C" w:rsidR="008D410C" w:rsidRPr="008D410C" w:rsidRDefault="008D410C" w:rsidP="008D410C">
            <w:pPr>
              <w:spacing w:line="360" w:lineRule="auto"/>
              <w:rPr>
                <w:rFonts w:ascii="宋体" w:hAnsi="宋体"/>
                <w:szCs w:val="21"/>
              </w:rPr>
            </w:pPr>
            <w:r w:rsidRPr="008D410C">
              <w:rPr>
                <w:rFonts w:ascii="宋体" w:hAnsi="宋体" w:hint="eastAsia"/>
                <w:szCs w:val="21"/>
              </w:rPr>
              <w:t>国泰基金</w:t>
            </w:r>
            <w:r w:rsidR="00F368DF">
              <w:rPr>
                <w:rFonts w:ascii="宋体" w:hAnsi="宋体" w:hint="eastAsia"/>
                <w:szCs w:val="21"/>
              </w:rPr>
              <w:t>：</w:t>
            </w:r>
            <w:r w:rsidRPr="008D410C">
              <w:rPr>
                <w:rFonts w:ascii="宋体" w:hAnsi="宋体" w:hint="eastAsia"/>
                <w:szCs w:val="21"/>
              </w:rPr>
              <w:t>张阳</w:t>
            </w:r>
            <w:r w:rsidR="009D6840">
              <w:rPr>
                <w:rFonts w:ascii="宋体" w:hAnsi="宋体" w:hint="eastAsia"/>
                <w:szCs w:val="21"/>
              </w:rPr>
              <w:t>；</w:t>
            </w:r>
            <w:r w:rsidR="0007257B" w:rsidRPr="008D410C">
              <w:rPr>
                <w:rFonts w:ascii="宋体" w:hAnsi="宋体"/>
                <w:szCs w:val="21"/>
              </w:rPr>
              <w:t xml:space="preserve"> </w:t>
            </w:r>
          </w:p>
          <w:p w14:paraId="2BED5737" w14:textId="59CB5CCA" w:rsidR="008D410C" w:rsidRDefault="008D410C" w:rsidP="008D410C">
            <w:pPr>
              <w:spacing w:line="360" w:lineRule="auto"/>
              <w:rPr>
                <w:rFonts w:ascii="宋体" w:hAnsi="宋体"/>
                <w:szCs w:val="21"/>
              </w:rPr>
            </w:pPr>
            <w:r w:rsidRPr="008D410C">
              <w:rPr>
                <w:rFonts w:ascii="宋体" w:hAnsi="宋体" w:hint="eastAsia"/>
                <w:szCs w:val="21"/>
              </w:rPr>
              <w:t>新华基金</w:t>
            </w:r>
            <w:r w:rsidR="00F368DF">
              <w:rPr>
                <w:rFonts w:ascii="宋体" w:hAnsi="宋体" w:hint="eastAsia"/>
                <w:szCs w:val="21"/>
              </w:rPr>
              <w:t>；</w:t>
            </w:r>
            <w:r w:rsidRPr="008D410C">
              <w:rPr>
                <w:rFonts w:ascii="宋体" w:hAnsi="宋体" w:hint="eastAsia"/>
                <w:szCs w:val="21"/>
              </w:rPr>
              <w:t>陈磊</w:t>
            </w:r>
            <w:r w:rsidR="009D6840">
              <w:rPr>
                <w:rFonts w:ascii="宋体" w:hAnsi="宋体" w:hint="eastAsia"/>
                <w:szCs w:val="21"/>
              </w:rPr>
              <w:t>；</w:t>
            </w:r>
          </w:p>
          <w:p w14:paraId="6F2DC878" w14:textId="3DACAFCE" w:rsidR="00D41143" w:rsidRPr="008D410C" w:rsidRDefault="00D41143" w:rsidP="008D410C">
            <w:pPr>
              <w:spacing w:line="360" w:lineRule="auto"/>
              <w:rPr>
                <w:rFonts w:ascii="宋体" w:hAnsi="宋体"/>
                <w:szCs w:val="21"/>
              </w:rPr>
            </w:pPr>
            <w:r w:rsidRPr="00D41143">
              <w:rPr>
                <w:rFonts w:ascii="宋体" w:hAnsi="宋体" w:hint="eastAsia"/>
                <w:szCs w:val="21"/>
              </w:rPr>
              <w:t>交银施罗德基金：米茂硕、王少成、王青雷、高扬、周珊珊、郭斐；</w:t>
            </w:r>
          </w:p>
          <w:p w14:paraId="4B379F0A" w14:textId="0EC13D31" w:rsidR="008D410C" w:rsidRDefault="008D410C" w:rsidP="008D410C">
            <w:pPr>
              <w:spacing w:line="360" w:lineRule="auto"/>
              <w:rPr>
                <w:rFonts w:ascii="宋体" w:hAnsi="宋体"/>
                <w:szCs w:val="21"/>
              </w:rPr>
            </w:pPr>
            <w:r w:rsidRPr="008D410C">
              <w:rPr>
                <w:rFonts w:ascii="宋体" w:hAnsi="宋体" w:hint="eastAsia"/>
                <w:szCs w:val="21"/>
              </w:rPr>
              <w:t>德邦基金</w:t>
            </w:r>
            <w:r w:rsidR="00F368DF">
              <w:rPr>
                <w:rFonts w:ascii="宋体" w:hAnsi="宋体" w:hint="eastAsia"/>
                <w:szCs w:val="21"/>
              </w:rPr>
              <w:t>；</w:t>
            </w:r>
            <w:r w:rsidRPr="008D410C">
              <w:rPr>
                <w:rFonts w:ascii="宋体" w:hAnsi="宋体" w:hint="eastAsia"/>
                <w:szCs w:val="21"/>
              </w:rPr>
              <w:t>雷涛</w:t>
            </w:r>
            <w:r w:rsidR="009D6840">
              <w:rPr>
                <w:rFonts w:ascii="宋体" w:hAnsi="宋体" w:hint="eastAsia"/>
                <w:szCs w:val="21"/>
              </w:rPr>
              <w:t>；</w:t>
            </w:r>
          </w:p>
          <w:p w14:paraId="675447D3" w14:textId="730984E5" w:rsidR="00A72414" w:rsidRDefault="00A72414" w:rsidP="00A72414">
            <w:pPr>
              <w:spacing w:line="360" w:lineRule="auto"/>
              <w:rPr>
                <w:rFonts w:ascii="宋体" w:hAnsi="宋体"/>
                <w:szCs w:val="21"/>
              </w:rPr>
            </w:pPr>
            <w:r w:rsidRPr="00A72414">
              <w:rPr>
                <w:rFonts w:ascii="宋体" w:hAnsi="宋体" w:hint="eastAsia"/>
                <w:szCs w:val="21"/>
              </w:rPr>
              <w:lastRenderedPageBreak/>
              <w:t>淳厚基金：王晓明、吴若宗、薛莉丽、陈文；</w:t>
            </w:r>
          </w:p>
          <w:p w14:paraId="3BAE3BD6" w14:textId="257E7243" w:rsidR="007653DD" w:rsidRDefault="007653DD" w:rsidP="00A72414">
            <w:pPr>
              <w:spacing w:line="360" w:lineRule="auto"/>
              <w:rPr>
                <w:rFonts w:ascii="宋体" w:hAnsi="宋体"/>
                <w:szCs w:val="21"/>
              </w:rPr>
            </w:pPr>
            <w:r w:rsidRPr="007653DD">
              <w:rPr>
                <w:rFonts w:ascii="宋体" w:hAnsi="宋体" w:hint="eastAsia"/>
                <w:szCs w:val="21"/>
              </w:rPr>
              <w:t>中加基金：王梁、吕航；</w:t>
            </w:r>
          </w:p>
          <w:p w14:paraId="7F612561" w14:textId="77777777" w:rsidR="007653DD" w:rsidRPr="007653DD" w:rsidRDefault="007653DD" w:rsidP="007653DD">
            <w:pPr>
              <w:spacing w:line="360" w:lineRule="auto"/>
              <w:rPr>
                <w:rFonts w:ascii="宋体" w:hAnsi="宋体"/>
                <w:szCs w:val="21"/>
              </w:rPr>
            </w:pPr>
            <w:r w:rsidRPr="007653DD">
              <w:rPr>
                <w:rFonts w:ascii="宋体" w:hAnsi="宋体" w:hint="eastAsia"/>
                <w:szCs w:val="21"/>
              </w:rPr>
              <w:t>兴合基金：侯吉冉；</w:t>
            </w:r>
          </w:p>
          <w:p w14:paraId="4CE3F233" w14:textId="77777777" w:rsidR="007653DD" w:rsidRPr="007653DD" w:rsidRDefault="007653DD" w:rsidP="007653DD">
            <w:pPr>
              <w:spacing w:line="360" w:lineRule="auto"/>
              <w:rPr>
                <w:rFonts w:ascii="宋体" w:hAnsi="宋体"/>
                <w:szCs w:val="21"/>
              </w:rPr>
            </w:pPr>
            <w:r w:rsidRPr="007653DD">
              <w:rPr>
                <w:rFonts w:ascii="宋体" w:hAnsi="宋体" w:hint="eastAsia"/>
                <w:szCs w:val="21"/>
              </w:rPr>
              <w:t>东方基金：梁忻；</w:t>
            </w:r>
          </w:p>
          <w:p w14:paraId="5FCF6106" w14:textId="77777777" w:rsidR="007653DD" w:rsidRPr="007653DD" w:rsidRDefault="007653DD" w:rsidP="007653DD">
            <w:pPr>
              <w:spacing w:line="360" w:lineRule="auto"/>
              <w:rPr>
                <w:rFonts w:ascii="宋体" w:hAnsi="宋体"/>
                <w:szCs w:val="21"/>
              </w:rPr>
            </w:pPr>
            <w:r w:rsidRPr="007653DD">
              <w:rPr>
                <w:rFonts w:ascii="宋体" w:hAnsi="宋体" w:hint="eastAsia"/>
                <w:szCs w:val="21"/>
              </w:rPr>
              <w:t xml:space="preserve">创金合信基金：王鑫、郭镇岳； </w:t>
            </w:r>
          </w:p>
          <w:p w14:paraId="5059DC11" w14:textId="77777777" w:rsidR="007653DD" w:rsidRPr="007653DD" w:rsidRDefault="007653DD" w:rsidP="007653DD">
            <w:pPr>
              <w:spacing w:line="360" w:lineRule="auto"/>
              <w:rPr>
                <w:rFonts w:ascii="宋体" w:hAnsi="宋体"/>
                <w:szCs w:val="21"/>
              </w:rPr>
            </w:pPr>
            <w:r w:rsidRPr="007653DD">
              <w:rPr>
                <w:rFonts w:ascii="宋体" w:hAnsi="宋体" w:hint="eastAsia"/>
                <w:szCs w:val="21"/>
              </w:rPr>
              <w:t>建信基金：周智硕；</w:t>
            </w:r>
          </w:p>
          <w:p w14:paraId="4E159F61" w14:textId="225C5204" w:rsidR="007653DD" w:rsidRDefault="007653DD" w:rsidP="007653DD">
            <w:pPr>
              <w:spacing w:line="360" w:lineRule="auto"/>
              <w:rPr>
                <w:rFonts w:ascii="宋体" w:hAnsi="宋体"/>
                <w:szCs w:val="21"/>
              </w:rPr>
            </w:pPr>
            <w:r w:rsidRPr="007653DD">
              <w:rPr>
                <w:rFonts w:ascii="宋体" w:hAnsi="宋体" w:hint="eastAsia"/>
                <w:szCs w:val="21"/>
              </w:rPr>
              <w:t>东海基金：王霆；</w:t>
            </w:r>
          </w:p>
          <w:p w14:paraId="60FEED2B" w14:textId="77777777" w:rsidR="00441A5A" w:rsidRPr="00441A5A" w:rsidRDefault="00441A5A" w:rsidP="00441A5A">
            <w:pPr>
              <w:spacing w:line="360" w:lineRule="auto"/>
              <w:rPr>
                <w:rFonts w:ascii="宋体" w:hAnsi="宋体"/>
                <w:szCs w:val="21"/>
              </w:rPr>
            </w:pPr>
            <w:r w:rsidRPr="00441A5A">
              <w:rPr>
                <w:rFonts w:ascii="宋体" w:hAnsi="宋体" w:hint="eastAsia"/>
                <w:szCs w:val="21"/>
              </w:rPr>
              <w:t>兴合基金：侯吉冉；</w:t>
            </w:r>
          </w:p>
          <w:p w14:paraId="2EDD81E9" w14:textId="77777777" w:rsidR="00441A5A" w:rsidRDefault="00441A5A" w:rsidP="00441A5A">
            <w:pPr>
              <w:spacing w:line="360" w:lineRule="auto"/>
              <w:rPr>
                <w:rFonts w:ascii="宋体" w:hAnsi="宋体"/>
                <w:szCs w:val="21"/>
              </w:rPr>
            </w:pPr>
            <w:r w:rsidRPr="00441A5A">
              <w:rPr>
                <w:rFonts w:ascii="宋体" w:hAnsi="宋体" w:hint="eastAsia"/>
                <w:szCs w:val="21"/>
              </w:rPr>
              <w:t>国融基金：孙会东；</w:t>
            </w:r>
          </w:p>
          <w:p w14:paraId="3120B3FC" w14:textId="5F773D49" w:rsidR="001C57B8" w:rsidRPr="00441A5A" w:rsidRDefault="001C57B8" w:rsidP="00441A5A">
            <w:pPr>
              <w:spacing w:line="360" w:lineRule="auto"/>
              <w:rPr>
                <w:rFonts w:ascii="宋体" w:hAnsi="宋体"/>
                <w:szCs w:val="21"/>
              </w:rPr>
            </w:pPr>
            <w:r w:rsidRPr="001C57B8">
              <w:rPr>
                <w:rFonts w:ascii="宋体" w:hAnsi="宋体" w:hint="eastAsia"/>
                <w:szCs w:val="21"/>
              </w:rPr>
              <w:t>财通基金：谈必成；</w:t>
            </w:r>
          </w:p>
          <w:p w14:paraId="02CD81B8" w14:textId="77777777" w:rsidR="00441A5A" w:rsidRPr="00441A5A" w:rsidRDefault="00441A5A" w:rsidP="00441A5A">
            <w:pPr>
              <w:spacing w:line="360" w:lineRule="auto"/>
              <w:rPr>
                <w:rFonts w:ascii="宋体" w:hAnsi="宋体"/>
                <w:szCs w:val="21"/>
              </w:rPr>
            </w:pPr>
            <w:r w:rsidRPr="00441A5A">
              <w:rPr>
                <w:rFonts w:ascii="宋体" w:hAnsi="宋体" w:hint="eastAsia"/>
                <w:szCs w:val="21"/>
              </w:rPr>
              <w:t>中海基金：夏春晖；</w:t>
            </w:r>
          </w:p>
          <w:p w14:paraId="20F61A8E" w14:textId="77777777" w:rsidR="00441A5A" w:rsidRPr="00441A5A" w:rsidRDefault="00441A5A" w:rsidP="00441A5A">
            <w:pPr>
              <w:spacing w:line="360" w:lineRule="auto"/>
              <w:rPr>
                <w:rFonts w:ascii="宋体" w:hAnsi="宋体"/>
                <w:szCs w:val="21"/>
              </w:rPr>
            </w:pPr>
            <w:r w:rsidRPr="00441A5A">
              <w:rPr>
                <w:rFonts w:ascii="宋体" w:hAnsi="宋体" w:hint="eastAsia"/>
                <w:szCs w:val="21"/>
              </w:rPr>
              <w:t>平安基金：黄维、季清斌、张晓泉；</w:t>
            </w:r>
          </w:p>
          <w:p w14:paraId="1C658199" w14:textId="77777777" w:rsidR="00441A5A" w:rsidRPr="00441A5A" w:rsidRDefault="00441A5A" w:rsidP="00441A5A">
            <w:pPr>
              <w:spacing w:line="360" w:lineRule="auto"/>
              <w:rPr>
                <w:rFonts w:ascii="宋体" w:hAnsi="宋体"/>
                <w:szCs w:val="21"/>
              </w:rPr>
            </w:pPr>
            <w:r w:rsidRPr="00441A5A">
              <w:rPr>
                <w:rFonts w:ascii="宋体" w:hAnsi="宋体" w:hint="eastAsia"/>
                <w:szCs w:val="21"/>
              </w:rPr>
              <w:t>南华基金：刘斐；</w:t>
            </w:r>
          </w:p>
          <w:p w14:paraId="1114596A" w14:textId="7D29840C" w:rsidR="00441A5A" w:rsidRDefault="00441A5A" w:rsidP="00441A5A">
            <w:pPr>
              <w:spacing w:line="360" w:lineRule="auto"/>
              <w:rPr>
                <w:rFonts w:ascii="宋体" w:hAnsi="宋体"/>
                <w:szCs w:val="21"/>
              </w:rPr>
            </w:pPr>
            <w:r w:rsidRPr="00441A5A">
              <w:rPr>
                <w:rFonts w:ascii="宋体" w:hAnsi="宋体" w:hint="eastAsia"/>
                <w:szCs w:val="21"/>
              </w:rPr>
              <w:t>诺德基金：黄伟、王优草；</w:t>
            </w:r>
          </w:p>
          <w:p w14:paraId="33757D14" w14:textId="5A1724C3" w:rsidR="00C0775E" w:rsidRDefault="00C0775E" w:rsidP="00441A5A">
            <w:pPr>
              <w:spacing w:line="360" w:lineRule="auto"/>
              <w:rPr>
                <w:rFonts w:ascii="宋体" w:hAnsi="宋体"/>
                <w:szCs w:val="21"/>
              </w:rPr>
            </w:pPr>
            <w:r w:rsidRPr="00C0775E">
              <w:rPr>
                <w:rFonts w:ascii="宋体" w:hAnsi="宋体" w:hint="eastAsia"/>
                <w:szCs w:val="21"/>
              </w:rPr>
              <w:t>惠升基金：王矗；</w:t>
            </w:r>
          </w:p>
          <w:p w14:paraId="2BB8508D" w14:textId="77777777" w:rsidR="00441A5A" w:rsidRPr="00441A5A" w:rsidRDefault="00441A5A" w:rsidP="00441A5A">
            <w:pPr>
              <w:spacing w:line="360" w:lineRule="auto"/>
              <w:rPr>
                <w:rFonts w:ascii="宋体" w:hAnsi="宋体"/>
                <w:szCs w:val="21"/>
              </w:rPr>
            </w:pPr>
            <w:r w:rsidRPr="00441A5A">
              <w:rPr>
                <w:rFonts w:ascii="宋体" w:hAnsi="宋体" w:hint="eastAsia"/>
                <w:szCs w:val="21"/>
              </w:rPr>
              <w:t>兴业基金：肖滨；</w:t>
            </w:r>
          </w:p>
          <w:p w14:paraId="54B439DB" w14:textId="58F6EB4A" w:rsidR="00441A5A" w:rsidRDefault="00441A5A" w:rsidP="00441A5A">
            <w:pPr>
              <w:spacing w:line="360" w:lineRule="auto"/>
              <w:rPr>
                <w:rFonts w:ascii="宋体" w:hAnsi="宋体"/>
                <w:szCs w:val="21"/>
              </w:rPr>
            </w:pPr>
            <w:r w:rsidRPr="00441A5A">
              <w:rPr>
                <w:rFonts w:ascii="宋体" w:hAnsi="宋体" w:hint="eastAsia"/>
                <w:szCs w:val="21"/>
              </w:rPr>
              <w:t>百嘉基金：黄超；</w:t>
            </w:r>
          </w:p>
          <w:p w14:paraId="7B701CF0" w14:textId="7D8CAE4B" w:rsidR="00441A5A" w:rsidRDefault="00441A5A" w:rsidP="00441A5A">
            <w:pPr>
              <w:spacing w:line="360" w:lineRule="auto"/>
              <w:rPr>
                <w:rFonts w:ascii="宋体" w:hAnsi="宋体"/>
                <w:szCs w:val="21"/>
              </w:rPr>
            </w:pPr>
            <w:r w:rsidRPr="00441A5A">
              <w:rPr>
                <w:rFonts w:ascii="宋体" w:hAnsi="宋体" w:hint="eastAsia"/>
                <w:szCs w:val="21"/>
              </w:rPr>
              <w:t>泰信基金：黄睿东；</w:t>
            </w:r>
          </w:p>
          <w:p w14:paraId="4C60C5E8" w14:textId="4EFDA6C8" w:rsidR="00441A5A" w:rsidRDefault="00441A5A" w:rsidP="00441A5A">
            <w:pPr>
              <w:spacing w:line="360" w:lineRule="auto"/>
              <w:rPr>
                <w:rFonts w:ascii="宋体" w:hAnsi="宋体"/>
                <w:szCs w:val="21"/>
              </w:rPr>
            </w:pPr>
            <w:r w:rsidRPr="00441A5A">
              <w:rPr>
                <w:rFonts w:ascii="宋体" w:hAnsi="宋体" w:hint="eastAsia"/>
                <w:szCs w:val="21"/>
              </w:rPr>
              <w:t>太平基金：魏志羽</w:t>
            </w:r>
            <w:r w:rsidR="00EA0947">
              <w:rPr>
                <w:rFonts w:ascii="宋体" w:hAnsi="宋体" w:hint="eastAsia"/>
                <w:szCs w:val="21"/>
              </w:rPr>
              <w:t>、</w:t>
            </w:r>
            <w:r w:rsidR="00EA0947" w:rsidRPr="00EA0947">
              <w:rPr>
                <w:rFonts w:ascii="宋体" w:hAnsi="宋体" w:hint="eastAsia"/>
                <w:szCs w:val="21"/>
              </w:rPr>
              <w:t>陈豪；</w:t>
            </w:r>
          </w:p>
          <w:p w14:paraId="11B4A013" w14:textId="77777777" w:rsidR="0028772C" w:rsidRDefault="0028772C" w:rsidP="0028772C">
            <w:pPr>
              <w:spacing w:line="360" w:lineRule="auto"/>
              <w:rPr>
                <w:rFonts w:ascii="宋体" w:hAnsi="宋体"/>
                <w:szCs w:val="21"/>
              </w:rPr>
            </w:pPr>
            <w:r w:rsidRPr="0028772C">
              <w:rPr>
                <w:rFonts w:ascii="宋体" w:hAnsi="宋体" w:hint="eastAsia"/>
                <w:szCs w:val="21"/>
              </w:rPr>
              <w:t>九泰基金：刘源、谭劭杰；</w:t>
            </w:r>
          </w:p>
          <w:p w14:paraId="6B069673" w14:textId="25D5E6AB" w:rsidR="005B7502" w:rsidRPr="0028772C" w:rsidRDefault="005B7502" w:rsidP="0028772C">
            <w:pPr>
              <w:spacing w:line="360" w:lineRule="auto"/>
              <w:rPr>
                <w:rFonts w:ascii="宋体" w:hAnsi="宋体"/>
                <w:szCs w:val="21"/>
              </w:rPr>
            </w:pPr>
            <w:r w:rsidRPr="005B7502">
              <w:rPr>
                <w:rFonts w:ascii="宋体" w:hAnsi="宋体" w:hint="eastAsia"/>
                <w:szCs w:val="21"/>
              </w:rPr>
              <w:t>中银基金：杨雷、袁哲航；</w:t>
            </w:r>
          </w:p>
          <w:p w14:paraId="67E8ED0A" w14:textId="596DACE7" w:rsidR="0028772C" w:rsidRDefault="0028772C" w:rsidP="0028772C">
            <w:pPr>
              <w:spacing w:line="360" w:lineRule="auto"/>
              <w:rPr>
                <w:rFonts w:ascii="宋体" w:hAnsi="宋体"/>
                <w:szCs w:val="21"/>
              </w:rPr>
            </w:pPr>
            <w:r w:rsidRPr="0028772C">
              <w:rPr>
                <w:rFonts w:ascii="宋体" w:hAnsi="宋体" w:hint="eastAsia"/>
                <w:szCs w:val="21"/>
              </w:rPr>
              <w:t>益民基金：彭星煜；</w:t>
            </w:r>
          </w:p>
          <w:p w14:paraId="4CCCA8BF" w14:textId="745B5E24" w:rsidR="005B7502" w:rsidRDefault="005B7502" w:rsidP="0028772C">
            <w:pPr>
              <w:spacing w:line="360" w:lineRule="auto"/>
              <w:rPr>
                <w:rFonts w:ascii="宋体" w:hAnsi="宋体"/>
                <w:szCs w:val="21"/>
              </w:rPr>
            </w:pPr>
            <w:r w:rsidRPr="005B7502">
              <w:rPr>
                <w:rFonts w:ascii="宋体" w:hAnsi="宋体" w:hint="eastAsia"/>
                <w:szCs w:val="21"/>
              </w:rPr>
              <w:t>民生加银基金：孙金成；</w:t>
            </w:r>
          </w:p>
          <w:p w14:paraId="42CB2363" w14:textId="3C7E1005" w:rsidR="00653D66" w:rsidRDefault="00653D66" w:rsidP="0028772C">
            <w:pPr>
              <w:spacing w:line="360" w:lineRule="auto"/>
              <w:rPr>
                <w:rFonts w:ascii="宋体" w:hAnsi="宋体"/>
                <w:szCs w:val="21"/>
              </w:rPr>
            </w:pPr>
            <w:r w:rsidRPr="00653D66">
              <w:rPr>
                <w:rFonts w:ascii="宋体" w:hAnsi="宋体" w:hint="eastAsia"/>
                <w:szCs w:val="21"/>
              </w:rPr>
              <w:t>华安基金：刘文靓；</w:t>
            </w:r>
          </w:p>
          <w:p w14:paraId="5FD6F98E" w14:textId="77777777" w:rsidR="00653D66" w:rsidRPr="00653D66" w:rsidRDefault="00653D66" w:rsidP="00653D66">
            <w:pPr>
              <w:spacing w:line="360" w:lineRule="auto"/>
              <w:rPr>
                <w:rFonts w:ascii="宋体" w:hAnsi="宋体"/>
                <w:szCs w:val="21"/>
              </w:rPr>
            </w:pPr>
            <w:r w:rsidRPr="00653D66">
              <w:rPr>
                <w:rFonts w:ascii="宋体" w:hAnsi="宋体" w:hint="eastAsia"/>
                <w:szCs w:val="21"/>
              </w:rPr>
              <w:t>长盛基金：钱文礼；</w:t>
            </w:r>
          </w:p>
          <w:p w14:paraId="55309500" w14:textId="0B952699" w:rsidR="00653D66" w:rsidRPr="00653D66" w:rsidRDefault="00653D66" w:rsidP="00653D66">
            <w:pPr>
              <w:spacing w:line="360" w:lineRule="auto"/>
              <w:rPr>
                <w:rFonts w:ascii="宋体" w:hAnsi="宋体"/>
                <w:szCs w:val="21"/>
              </w:rPr>
            </w:pPr>
            <w:r w:rsidRPr="00653D66">
              <w:rPr>
                <w:rFonts w:ascii="宋体" w:hAnsi="宋体" w:hint="eastAsia"/>
                <w:szCs w:val="21"/>
              </w:rPr>
              <w:t>西部利得基金：吴桐</w:t>
            </w:r>
            <w:r>
              <w:rPr>
                <w:rFonts w:ascii="宋体" w:hAnsi="宋体" w:hint="eastAsia"/>
                <w:szCs w:val="21"/>
              </w:rPr>
              <w:t>、</w:t>
            </w:r>
            <w:r w:rsidRPr="00653D66">
              <w:rPr>
                <w:rFonts w:ascii="宋体" w:hAnsi="宋体" w:hint="eastAsia"/>
                <w:szCs w:val="21"/>
              </w:rPr>
              <w:t>侯文佳</w:t>
            </w:r>
            <w:r w:rsidR="00A95C84">
              <w:rPr>
                <w:rFonts w:ascii="宋体" w:hAnsi="宋体" w:hint="eastAsia"/>
                <w:szCs w:val="21"/>
              </w:rPr>
              <w:t>、</w:t>
            </w:r>
            <w:r w:rsidR="00A95C84" w:rsidRPr="00A95C84">
              <w:rPr>
                <w:rFonts w:ascii="宋体" w:hAnsi="宋体" w:hint="eastAsia"/>
                <w:szCs w:val="21"/>
              </w:rPr>
              <w:t>邢毅哲</w:t>
            </w:r>
            <w:r w:rsidR="00697A33">
              <w:rPr>
                <w:rFonts w:ascii="宋体" w:hAnsi="宋体" w:hint="eastAsia"/>
                <w:szCs w:val="21"/>
              </w:rPr>
              <w:t>、</w:t>
            </w:r>
            <w:r w:rsidR="00697A33" w:rsidRPr="00697A33">
              <w:rPr>
                <w:rFonts w:ascii="宋体" w:hAnsi="宋体" w:hint="eastAsia"/>
                <w:szCs w:val="21"/>
              </w:rPr>
              <w:t>唐煜；</w:t>
            </w:r>
          </w:p>
          <w:p w14:paraId="43D107BA" w14:textId="77777777" w:rsidR="00653D66" w:rsidRPr="00653D66" w:rsidRDefault="00653D66" w:rsidP="00653D66">
            <w:pPr>
              <w:spacing w:line="360" w:lineRule="auto"/>
              <w:rPr>
                <w:rFonts w:ascii="宋体" w:hAnsi="宋体"/>
                <w:szCs w:val="21"/>
              </w:rPr>
            </w:pPr>
            <w:r w:rsidRPr="00653D66">
              <w:rPr>
                <w:rFonts w:ascii="宋体" w:hAnsi="宋体" w:hint="eastAsia"/>
                <w:szCs w:val="21"/>
              </w:rPr>
              <w:t>中信保诚基金：杨柳青；</w:t>
            </w:r>
          </w:p>
          <w:p w14:paraId="45224589" w14:textId="77777777" w:rsidR="00653D66" w:rsidRPr="00653D66" w:rsidRDefault="00653D66" w:rsidP="00653D66">
            <w:pPr>
              <w:spacing w:line="360" w:lineRule="auto"/>
              <w:rPr>
                <w:rFonts w:ascii="宋体" w:hAnsi="宋体"/>
                <w:szCs w:val="21"/>
              </w:rPr>
            </w:pPr>
            <w:r w:rsidRPr="00653D66">
              <w:rPr>
                <w:rFonts w:ascii="宋体" w:hAnsi="宋体" w:hint="eastAsia"/>
                <w:szCs w:val="21"/>
              </w:rPr>
              <w:t>方圆基金：董丰侨；</w:t>
            </w:r>
          </w:p>
          <w:p w14:paraId="4888DDB6" w14:textId="4ED25FE0" w:rsidR="00653D66" w:rsidRDefault="00653D66" w:rsidP="00653D66">
            <w:pPr>
              <w:spacing w:line="360" w:lineRule="auto"/>
              <w:rPr>
                <w:rFonts w:ascii="宋体" w:hAnsi="宋体"/>
                <w:szCs w:val="21"/>
              </w:rPr>
            </w:pPr>
            <w:r w:rsidRPr="00653D66">
              <w:rPr>
                <w:rFonts w:ascii="宋体" w:hAnsi="宋体" w:hint="eastAsia"/>
                <w:szCs w:val="21"/>
              </w:rPr>
              <w:t>富荣基金：毛运宏；</w:t>
            </w:r>
          </w:p>
          <w:p w14:paraId="24D8FB27" w14:textId="29D8E12E" w:rsidR="004B57DA" w:rsidRDefault="004B57DA" w:rsidP="00653D66">
            <w:pPr>
              <w:spacing w:line="360" w:lineRule="auto"/>
              <w:rPr>
                <w:rFonts w:ascii="宋体" w:hAnsi="宋体"/>
                <w:szCs w:val="21"/>
              </w:rPr>
            </w:pPr>
            <w:r w:rsidRPr="004B57DA">
              <w:rPr>
                <w:rFonts w:ascii="宋体" w:hAnsi="宋体" w:hint="eastAsia"/>
                <w:szCs w:val="21"/>
              </w:rPr>
              <w:lastRenderedPageBreak/>
              <w:t>信达澳银基金：马绮雯；</w:t>
            </w:r>
          </w:p>
          <w:p w14:paraId="0DF04C33" w14:textId="77777777" w:rsidR="00EA0947" w:rsidRDefault="00EA0947" w:rsidP="00EA0947">
            <w:pPr>
              <w:spacing w:line="360" w:lineRule="auto"/>
              <w:rPr>
                <w:rFonts w:ascii="宋体" w:hAnsi="宋体"/>
                <w:szCs w:val="21"/>
              </w:rPr>
            </w:pPr>
            <w:r w:rsidRPr="00EA0947">
              <w:rPr>
                <w:rFonts w:ascii="宋体" w:hAnsi="宋体" w:hint="eastAsia"/>
                <w:szCs w:val="21"/>
              </w:rPr>
              <w:t>海富通基金：王经纬；</w:t>
            </w:r>
          </w:p>
          <w:p w14:paraId="15C578DE" w14:textId="56A807C8" w:rsidR="00EA0947" w:rsidRDefault="00EA0947" w:rsidP="00EA0947">
            <w:pPr>
              <w:spacing w:line="360" w:lineRule="auto"/>
              <w:rPr>
                <w:rFonts w:ascii="宋体" w:hAnsi="宋体"/>
                <w:szCs w:val="21"/>
              </w:rPr>
            </w:pPr>
            <w:r w:rsidRPr="00EA0947">
              <w:rPr>
                <w:rFonts w:ascii="宋体" w:hAnsi="宋体" w:hint="eastAsia"/>
                <w:szCs w:val="21"/>
              </w:rPr>
              <w:t>中信建投基金：周户、杨广；</w:t>
            </w:r>
          </w:p>
          <w:p w14:paraId="1F9F2EC4" w14:textId="7411E768" w:rsidR="00EA0947" w:rsidRDefault="00EA0947" w:rsidP="00EA0947">
            <w:pPr>
              <w:spacing w:line="360" w:lineRule="auto"/>
              <w:rPr>
                <w:rFonts w:ascii="宋体" w:hAnsi="宋体"/>
                <w:szCs w:val="21"/>
              </w:rPr>
            </w:pPr>
            <w:r w:rsidRPr="00EA0947">
              <w:rPr>
                <w:rFonts w:ascii="宋体" w:hAnsi="宋体" w:hint="eastAsia"/>
                <w:szCs w:val="21"/>
              </w:rPr>
              <w:t>九泰基金：谭邵杰；</w:t>
            </w:r>
          </w:p>
          <w:p w14:paraId="56C95F53" w14:textId="075200DD" w:rsidR="00EA0947" w:rsidRDefault="00EA0947" w:rsidP="00EA0947">
            <w:pPr>
              <w:spacing w:line="360" w:lineRule="auto"/>
              <w:rPr>
                <w:rFonts w:ascii="宋体" w:hAnsi="宋体"/>
                <w:szCs w:val="21"/>
              </w:rPr>
            </w:pPr>
            <w:r w:rsidRPr="00EA0947">
              <w:rPr>
                <w:rFonts w:ascii="宋体" w:hAnsi="宋体" w:hint="eastAsia"/>
                <w:szCs w:val="21"/>
              </w:rPr>
              <w:t>华富基金：范亮；</w:t>
            </w:r>
          </w:p>
          <w:p w14:paraId="645F5C67" w14:textId="62495049" w:rsidR="003F68CC" w:rsidRDefault="003F68CC" w:rsidP="00EA0947">
            <w:pPr>
              <w:spacing w:line="360" w:lineRule="auto"/>
              <w:rPr>
                <w:rFonts w:ascii="宋体" w:hAnsi="宋体"/>
                <w:szCs w:val="21"/>
              </w:rPr>
            </w:pPr>
            <w:r w:rsidRPr="003F68CC">
              <w:rPr>
                <w:rFonts w:ascii="宋体" w:hAnsi="宋体" w:hint="eastAsia"/>
                <w:szCs w:val="21"/>
              </w:rPr>
              <w:t>红土创新基金：李子扬</w:t>
            </w:r>
            <w:r w:rsidR="009B5297">
              <w:rPr>
                <w:rFonts w:ascii="宋体" w:hAnsi="宋体" w:hint="eastAsia"/>
                <w:szCs w:val="21"/>
              </w:rPr>
              <w:t>、</w:t>
            </w:r>
            <w:r w:rsidR="009B5297" w:rsidRPr="009B5297">
              <w:rPr>
                <w:rFonts w:ascii="宋体" w:hAnsi="宋体" w:hint="eastAsia"/>
                <w:szCs w:val="21"/>
              </w:rPr>
              <w:t>盖俊龙；</w:t>
            </w:r>
          </w:p>
          <w:p w14:paraId="38C78174" w14:textId="1B2DE579" w:rsidR="006C5B8A" w:rsidRDefault="006C5B8A" w:rsidP="00EA0947">
            <w:pPr>
              <w:spacing w:line="360" w:lineRule="auto"/>
              <w:rPr>
                <w:rFonts w:ascii="宋体" w:hAnsi="宋体"/>
                <w:szCs w:val="21"/>
              </w:rPr>
            </w:pPr>
            <w:r w:rsidRPr="006C5B8A">
              <w:rPr>
                <w:rFonts w:ascii="宋体" w:hAnsi="宋体" w:hint="eastAsia"/>
                <w:szCs w:val="21"/>
              </w:rPr>
              <w:t>东方基金：文煊</w:t>
            </w:r>
            <w:r>
              <w:rPr>
                <w:rFonts w:ascii="宋体" w:hAnsi="宋体" w:hint="eastAsia"/>
                <w:szCs w:val="21"/>
              </w:rPr>
              <w:t>；</w:t>
            </w:r>
          </w:p>
          <w:p w14:paraId="2F12386D" w14:textId="0EC1D579" w:rsidR="00885625" w:rsidRDefault="00885625" w:rsidP="00EA0947">
            <w:pPr>
              <w:spacing w:line="360" w:lineRule="auto"/>
              <w:rPr>
                <w:rFonts w:ascii="宋体" w:hAnsi="宋体"/>
                <w:szCs w:val="21"/>
              </w:rPr>
            </w:pPr>
            <w:r w:rsidRPr="00885625">
              <w:rPr>
                <w:rFonts w:ascii="宋体" w:hAnsi="宋体" w:hint="eastAsia"/>
                <w:szCs w:val="21"/>
              </w:rPr>
              <w:t>摩根士丹利华鑫基金：李子扬</w:t>
            </w:r>
            <w:r>
              <w:rPr>
                <w:rFonts w:ascii="宋体" w:hAnsi="宋体" w:hint="eastAsia"/>
                <w:szCs w:val="21"/>
              </w:rPr>
              <w:t>；</w:t>
            </w:r>
          </w:p>
          <w:p w14:paraId="2335A249" w14:textId="77777777" w:rsidR="00C0775E" w:rsidRPr="00C0775E" w:rsidRDefault="00C0775E" w:rsidP="00C0775E">
            <w:pPr>
              <w:spacing w:line="360" w:lineRule="auto"/>
              <w:rPr>
                <w:rFonts w:ascii="宋体" w:hAnsi="宋体"/>
                <w:szCs w:val="21"/>
              </w:rPr>
            </w:pPr>
            <w:r w:rsidRPr="00C0775E">
              <w:rPr>
                <w:rFonts w:ascii="宋体" w:hAnsi="宋体" w:hint="eastAsia"/>
                <w:szCs w:val="21"/>
              </w:rPr>
              <w:t>东方阿尔法基金：梁少文；</w:t>
            </w:r>
          </w:p>
          <w:p w14:paraId="0C458A85" w14:textId="5B9F821D" w:rsidR="00C0775E" w:rsidRDefault="00C0775E" w:rsidP="00C0775E">
            <w:pPr>
              <w:spacing w:line="360" w:lineRule="auto"/>
              <w:rPr>
                <w:rFonts w:ascii="宋体" w:hAnsi="宋体"/>
                <w:szCs w:val="21"/>
              </w:rPr>
            </w:pPr>
            <w:r w:rsidRPr="00C0775E">
              <w:rPr>
                <w:rFonts w:ascii="宋体" w:hAnsi="宋体" w:hint="eastAsia"/>
                <w:szCs w:val="21"/>
              </w:rPr>
              <w:t>融通基金：苏林洁；</w:t>
            </w:r>
          </w:p>
          <w:p w14:paraId="592101CD" w14:textId="4F922B48" w:rsidR="002A6561" w:rsidRDefault="002A6561" w:rsidP="00C0775E">
            <w:pPr>
              <w:spacing w:line="360" w:lineRule="auto"/>
              <w:rPr>
                <w:rFonts w:ascii="宋体" w:hAnsi="宋体"/>
                <w:szCs w:val="21"/>
              </w:rPr>
            </w:pPr>
            <w:r w:rsidRPr="002A6561">
              <w:rPr>
                <w:rFonts w:ascii="宋体" w:hAnsi="宋体" w:hint="eastAsia"/>
                <w:szCs w:val="21"/>
              </w:rPr>
              <w:t>景顺长城基金：李进、朱立文；</w:t>
            </w:r>
          </w:p>
          <w:p w14:paraId="759B0B5B" w14:textId="77777777" w:rsidR="007653DD" w:rsidRPr="007653DD" w:rsidRDefault="007653DD" w:rsidP="007653DD">
            <w:pPr>
              <w:spacing w:line="360" w:lineRule="auto"/>
              <w:rPr>
                <w:rFonts w:ascii="宋体" w:hAnsi="宋体"/>
                <w:szCs w:val="21"/>
              </w:rPr>
            </w:pPr>
            <w:r w:rsidRPr="007653DD">
              <w:rPr>
                <w:rFonts w:ascii="宋体" w:hAnsi="宋体" w:hint="eastAsia"/>
                <w:szCs w:val="21"/>
              </w:rPr>
              <w:t>中国人保：汤祺；</w:t>
            </w:r>
          </w:p>
          <w:p w14:paraId="580F8E67" w14:textId="77777777" w:rsidR="007653DD" w:rsidRPr="007653DD" w:rsidRDefault="007653DD" w:rsidP="007653DD">
            <w:pPr>
              <w:spacing w:line="360" w:lineRule="auto"/>
              <w:rPr>
                <w:rFonts w:ascii="宋体" w:hAnsi="宋体"/>
                <w:szCs w:val="21"/>
              </w:rPr>
            </w:pPr>
            <w:r w:rsidRPr="007653DD">
              <w:rPr>
                <w:rFonts w:ascii="宋体" w:hAnsi="宋体" w:hint="eastAsia"/>
                <w:szCs w:val="21"/>
              </w:rPr>
              <w:t>申万菱信：许瀚天；</w:t>
            </w:r>
          </w:p>
          <w:p w14:paraId="67D6F86E" w14:textId="77777777" w:rsidR="007653DD" w:rsidRPr="007653DD" w:rsidRDefault="007653DD" w:rsidP="007653DD">
            <w:pPr>
              <w:spacing w:line="360" w:lineRule="auto"/>
              <w:rPr>
                <w:rFonts w:ascii="宋体" w:hAnsi="宋体"/>
                <w:szCs w:val="21"/>
              </w:rPr>
            </w:pPr>
            <w:r w:rsidRPr="007653DD">
              <w:rPr>
                <w:rFonts w:ascii="宋体" w:hAnsi="宋体" w:hint="eastAsia"/>
                <w:szCs w:val="21"/>
              </w:rPr>
              <w:t>汇丰晋信；李凡；</w:t>
            </w:r>
          </w:p>
          <w:p w14:paraId="676D1499" w14:textId="3D058D32" w:rsidR="007653DD" w:rsidRPr="008D410C" w:rsidRDefault="007653DD" w:rsidP="007653DD">
            <w:pPr>
              <w:spacing w:line="360" w:lineRule="auto"/>
              <w:rPr>
                <w:rFonts w:ascii="宋体" w:hAnsi="宋体"/>
                <w:szCs w:val="21"/>
              </w:rPr>
            </w:pPr>
            <w:r w:rsidRPr="007653DD">
              <w:rPr>
                <w:rFonts w:ascii="宋体" w:hAnsi="宋体" w:hint="eastAsia"/>
                <w:szCs w:val="21"/>
              </w:rPr>
              <w:t>新华资产；耿金文；</w:t>
            </w:r>
          </w:p>
          <w:p w14:paraId="2FDD161B" w14:textId="4264084E" w:rsidR="008D410C" w:rsidRDefault="008D410C" w:rsidP="008D410C">
            <w:pPr>
              <w:spacing w:line="360" w:lineRule="auto"/>
              <w:rPr>
                <w:rFonts w:ascii="宋体" w:hAnsi="宋体"/>
                <w:szCs w:val="21"/>
              </w:rPr>
            </w:pPr>
            <w:r w:rsidRPr="008D410C">
              <w:rPr>
                <w:rFonts w:ascii="宋体" w:hAnsi="宋体" w:hint="eastAsia"/>
                <w:szCs w:val="21"/>
              </w:rPr>
              <w:t>平安资管</w:t>
            </w:r>
            <w:r w:rsidR="00F368DF">
              <w:rPr>
                <w:rFonts w:ascii="宋体" w:hAnsi="宋体" w:hint="eastAsia"/>
                <w:szCs w:val="21"/>
              </w:rPr>
              <w:t>；</w:t>
            </w:r>
            <w:r w:rsidRPr="008D410C">
              <w:rPr>
                <w:rFonts w:ascii="宋体" w:hAnsi="宋体" w:hint="eastAsia"/>
                <w:szCs w:val="21"/>
              </w:rPr>
              <w:t>傅一帆</w:t>
            </w:r>
            <w:r w:rsidR="009D6840">
              <w:rPr>
                <w:rFonts w:ascii="宋体" w:hAnsi="宋体" w:hint="eastAsia"/>
                <w:szCs w:val="21"/>
              </w:rPr>
              <w:t>；</w:t>
            </w:r>
          </w:p>
          <w:p w14:paraId="77BC8A01" w14:textId="1214DB27" w:rsidR="00F5551E" w:rsidRPr="00F5551E" w:rsidRDefault="00F5551E" w:rsidP="00F5551E">
            <w:pPr>
              <w:spacing w:line="360" w:lineRule="auto"/>
              <w:rPr>
                <w:rFonts w:ascii="宋体" w:hAnsi="宋体"/>
                <w:szCs w:val="21"/>
              </w:rPr>
            </w:pPr>
            <w:r w:rsidRPr="00F5551E">
              <w:rPr>
                <w:rFonts w:ascii="宋体" w:hAnsi="宋体" w:hint="eastAsia"/>
                <w:szCs w:val="21"/>
              </w:rPr>
              <w:t>中银证券</w:t>
            </w:r>
            <w:r>
              <w:rPr>
                <w:rFonts w:ascii="宋体" w:hAnsi="宋体" w:hint="eastAsia"/>
                <w:szCs w:val="21"/>
              </w:rPr>
              <w:t>：</w:t>
            </w:r>
            <w:r w:rsidRPr="00F5551E">
              <w:rPr>
                <w:rFonts w:ascii="宋体" w:hAnsi="宋体" w:hint="eastAsia"/>
                <w:szCs w:val="21"/>
              </w:rPr>
              <w:t>王达婷</w:t>
            </w:r>
            <w:r>
              <w:rPr>
                <w:rFonts w:ascii="宋体" w:hAnsi="宋体" w:hint="eastAsia"/>
                <w:szCs w:val="21"/>
              </w:rPr>
              <w:t>；</w:t>
            </w:r>
          </w:p>
          <w:p w14:paraId="117A718B" w14:textId="74E332C0" w:rsidR="00F5551E" w:rsidRPr="00F5551E" w:rsidRDefault="00F5551E" w:rsidP="00F5551E">
            <w:pPr>
              <w:spacing w:line="360" w:lineRule="auto"/>
              <w:rPr>
                <w:rFonts w:ascii="宋体" w:hAnsi="宋体"/>
                <w:szCs w:val="21"/>
              </w:rPr>
            </w:pPr>
            <w:r w:rsidRPr="00F5551E">
              <w:rPr>
                <w:rFonts w:ascii="宋体" w:hAnsi="宋体" w:hint="eastAsia"/>
                <w:szCs w:val="21"/>
              </w:rPr>
              <w:t>景泰利丰</w:t>
            </w:r>
            <w:r>
              <w:rPr>
                <w:rFonts w:ascii="宋体" w:hAnsi="宋体" w:hint="eastAsia"/>
                <w:szCs w:val="21"/>
              </w:rPr>
              <w:t>：</w:t>
            </w:r>
            <w:r w:rsidRPr="00F5551E">
              <w:rPr>
                <w:rFonts w:ascii="宋体" w:hAnsi="宋体" w:hint="eastAsia"/>
                <w:szCs w:val="21"/>
              </w:rPr>
              <w:t>吕伟志</w:t>
            </w:r>
            <w:r>
              <w:rPr>
                <w:rFonts w:ascii="宋体" w:hAnsi="宋体" w:hint="eastAsia"/>
                <w:szCs w:val="21"/>
              </w:rPr>
              <w:t>；</w:t>
            </w:r>
          </w:p>
          <w:p w14:paraId="21629619" w14:textId="4D9E5173" w:rsidR="00F5551E" w:rsidRPr="00F5551E" w:rsidRDefault="00F5551E" w:rsidP="00F5551E">
            <w:pPr>
              <w:spacing w:line="360" w:lineRule="auto"/>
              <w:rPr>
                <w:rFonts w:ascii="宋体" w:hAnsi="宋体"/>
                <w:szCs w:val="21"/>
              </w:rPr>
            </w:pPr>
            <w:r w:rsidRPr="00F5551E">
              <w:rPr>
                <w:rFonts w:ascii="宋体" w:hAnsi="宋体" w:hint="eastAsia"/>
                <w:szCs w:val="21"/>
              </w:rPr>
              <w:t>汇华理财</w:t>
            </w:r>
            <w:r>
              <w:rPr>
                <w:rFonts w:ascii="宋体" w:hAnsi="宋体" w:hint="eastAsia"/>
                <w:szCs w:val="21"/>
              </w:rPr>
              <w:t>：</w:t>
            </w:r>
            <w:r w:rsidRPr="00F5551E">
              <w:rPr>
                <w:rFonts w:ascii="宋体" w:hAnsi="宋体" w:hint="eastAsia"/>
                <w:szCs w:val="21"/>
              </w:rPr>
              <w:t>王国强</w:t>
            </w:r>
            <w:r w:rsidR="00225CF4">
              <w:rPr>
                <w:rFonts w:ascii="宋体" w:hAnsi="宋体" w:hint="eastAsia"/>
                <w:szCs w:val="21"/>
              </w:rPr>
              <w:t>、</w:t>
            </w:r>
            <w:r w:rsidR="00225CF4" w:rsidRPr="00225CF4">
              <w:rPr>
                <w:rFonts w:ascii="宋体" w:hAnsi="宋体" w:hint="eastAsia"/>
                <w:szCs w:val="21"/>
              </w:rPr>
              <w:t>张运昌</w:t>
            </w:r>
            <w:r>
              <w:rPr>
                <w:rFonts w:ascii="宋体" w:hAnsi="宋体" w:hint="eastAsia"/>
                <w:szCs w:val="21"/>
              </w:rPr>
              <w:t>；</w:t>
            </w:r>
            <w:r w:rsidR="00225CF4" w:rsidRPr="00F5551E">
              <w:rPr>
                <w:rFonts w:ascii="宋体" w:hAnsi="宋体"/>
                <w:szCs w:val="21"/>
              </w:rPr>
              <w:t xml:space="preserve"> </w:t>
            </w:r>
          </w:p>
          <w:p w14:paraId="5E250430" w14:textId="24013331" w:rsidR="00F5551E" w:rsidRPr="00F5551E" w:rsidRDefault="00F5551E" w:rsidP="00F5551E">
            <w:pPr>
              <w:spacing w:line="360" w:lineRule="auto"/>
              <w:rPr>
                <w:rFonts w:ascii="宋体" w:hAnsi="宋体"/>
                <w:szCs w:val="21"/>
              </w:rPr>
            </w:pPr>
            <w:r w:rsidRPr="00F5551E">
              <w:rPr>
                <w:rFonts w:ascii="宋体" w:hAnsi="宋体" w:hint="eastAsia"/>
                <w:szCs w:val="21"/>
              </w:rPr>
              <w:t>太平洋保险资管</w:t>
            </w:r>
            <w:r>
              <w:rPr>
                <w:rFonts w:ascii="宋体" w:hAnsi="宋体" w:hint="eastAsia"/>
                <w:szCs w:val="21"/>
              </w:rPr>
              <w:t>：</w:t>
            </w:r>
            <w:r w:rsidRPr="00F5551E">
              <w:rPr>
                <w:rFonts w:ascii="宋体" w:hAnsi="宋体" w:hint="eastAsia"/>
                <w:szCs w:val="21"/>
              </w:rPr>
              <w:t>吴晓丹</w:t>
            </w:r>
            <w:r>
              <w:rPr>
                <w:rFonts w:ascii="宋体" w:hAnsi="宋体" w:hint="eastAsia"/>
                <w:szCs w:val="21"/>
              </w:rPr>
              <w:t>；</w:t>
            </w:r>
          </w:p>
          <w:p w14:paraId="6F489287" w14:textId="31DD3F12" w:rsidR="00CC4298" w:rsidRPr="00CC4298" w:rsidRDefault="00CC4298" w:rsidP="00F5551E">
            <w:pPr>
              <w:spacing w:line="360" w:lineRule="auto"/>
              <w:rPr>
                <w:rFonts w:ascii="宋体" w:hAnsi="宋体"/>
                <w:szCs w:val="21"/>
              </w:rPr>
            </w:pPr>
            <w:r>
              <w:rPr>
                <w:rFonts w:ascii="宋体" w:hAnsi="宋体"/>
                <w:szCs w:val="21"/>
              </w:rPr>
              <w:t>千合资本</w:t>
            </w:r>
            <w:r>
              <w:rPr>
                <w:rFonts w:ascii="宋体" w:hAnsi="宋体" w:hint="eastAsia"/>
                <w:szCs w:val="21"/>
              </w:rPr>
              <w:t>：</w:t>
            </w:r>
            <w:r>
              <w:rPr>
                <w:rFonts w:ascii="宋体" w:hAnsi="宋体"/>
                <w:szCs w:val="21"/>
              </w:rPr>
              <w:t>邵珠印</w:t>
            </w:r>
            <w:r>
              <w:rPr>
                <w:rFonts w:ascii="宋体" w:hAnsi="宋体" w:hint="eastAsia"/>
                <w:szCs w:val="21"/>
              </w:rPr>
              <w:t>；</w:t>
            </w:r>
          </w:p>
          <w:p w14:paraId="46705680" w14:textId="72D42F79" w:rsidR="004E0817" w:rsidRPr="004E0817" w:rsidRDefault="004E0817" w:rsidP="004E0817">
            <w:pPr>
              <w:spacing w:line="360" w:lineRule="auto"/>
              <w:rPr>
                <w:rFonts w:ascii="宋体" w:hAnsi="宋体"/>
                <w:szCs w:val="21"/>
              </w:rPr>
            </w:pPr>
            <w:r w:rsidRPr="004E0817">
              <w:rPr>
                <w:rFonts w:ascii="宋体" w:hAnsi="宋体" w:hint="eastAsia"/>
                <w:szCs w:val="21"/>
              </w:rPr>
              <w:t>上海博鸿资产管理合伙企业（有限合伙）</w:t>
            </w:r>
            <w:r>
              <w:rPr>
                <w:rFonts w:ascii="宋体" w:hAnsi="宋体" w:hint="eastAsia"/>
                <w:szCs w:val="21"/>
              </w:rPr>
              <w:t>：</w:t>
            </w:r>
            <w:r w:rsidR="000E4CD2" w:rsidRPr="000E4CD2">
              <w:rPr>
                <w:rFonts w:ascii="宋体" w:hAnsi="宋体" w:hint="eastAsia"/>
                <w:szCs w:val="21"/>
              </w:rPr>
              <w:t>蔡成吉</w:t>
            </w:r>
            <w:r w:rsidR="000E4CD2">
              <w:rPr>
                <w:rFonts w:ascii="宋体" w:hAnsi="宋体" w:hint="eastAsia"/>
                <w:szCs w:val="21"/>
              </w:rPr>
              <w:t>；</w:t>
            </w:r>
          </w:p>
          <w:p w14:paraId="5EB35433" w14:textId="786A5A05" w:rsidR="004E0817" w:rsidRPr="004E0817" w:rsidRDefault="004E0817" w:rsidP="004E0817">
            <w:pPr>
              <w:spacing w:line="360" w:lineRule="auto"/>
              <w:rPr>
                <w:rFonts w:ascii="宋体" w:hAnsi="宋体"/>
                <w:szCs w:val="21"/>
              </w:rPr>
            </w:pPr>
            <w:r w:rsidRPr="004E0817">
              <w:rPr>
                <w:rFonts w:ascii="宋体" w:hAnsi="宋体" w:hint="eastAsia"/>
                <w:szCs w:val="21"/>
              </w:rPr>
              <w:t>北京合创友量私募基金管理有限公司</w:t>
            </w:r>
            <w:r w:rsidR="000E4CD2">
              <w:rPr>
                <w:rFonts w:ascii="宋体" w:hAnsi="宋体" w:hint="eastAsia"/>
                <w:szCs w:val="21"/>
              </w:rPr>
              <w:t>：</w:t>
            </w:r>
            <w:r w:rsidR="000E4CD2" w:rsidRPr="000E4CD2">
              <w:rPr>
                <w:rFonts w:ascii="宋体" w:hAnsi="宋体" w:hint="eastAsia"/>
                <w:szCs w:val="21"/>
              </w:rPr>
              <w:t>王艺璇</w:t>
            </w:r>
            <w:r w:rsidR="000E4CD2">
              <w:rPr>
                <w:rFonts w:ascii="宋体" w:hAnsi="宋体" w:hint="eastAsia"/>
                <w:szCs w:val="21"/>
              </w:rPr>
              <w:t>；</w:t>
            </w:r>
          </w:p>
          <w:p w14:paraId="27B06A76" w14:textId="3E37537E" w:rsidR="000E4CD2" w:rsidRPr="000E4CD2" w:rsidRDefault="004E0817" w:rsidP="000E4CD2">
            <w:pPr>
              <w:spacing w:line="360" w:lineRule="auto"/>
              <w:rPr>
                <w:rFonts w:ascii="宋体" w:hAnsi="宋体"/>
                <w:szCs w:val="21"/>
              </w:rPr>
            </w:pPr>
            <w:r w:rsidRPr="004E0817">
              <w:rPr>
                <w:rFonts w:ascii="宋体" w:hAnsi="宋体" w:hint="eastAsia"/>
                <w:szCs w:val="21"/>
              </w:rPr>
              <w:t>中军金控投资管理有限公司</w:t>
            </w:r>
            <w:r w:rsidR="000E4CD2">
              <w:rPr>
                <w:rFonts w:ascii="宋体" w:hAnsi="宋体" w:hint="eastAsia"/>
                <w:szCs w:val="21"/>
              </w:rPr>
              <w:t>：</w:t>
            </w:r>
            <w:r w:rsidR="000E4CD2" w:rsidRPr="000E4CD2">
              <w:rPr>
                <w:rFonts w:ascii="宋体" w:hAnsi="宋体" w:hint="eastAsia"/>
                <w:szCs w:val="21"/>
              </w:rPr>
              <w:t>武鹏隆</w:t>
            </w:r>
            <w:r w:rsidR="000E01B1">
              <w:rPr>
                <w:rFonts w:ascii="宋体" w:hAnsi="宋体" w:hint="eastAsia"/>
                <w:szCs w:val="21"/>
              </w:rPr>
              <w:t>；</w:t>
            </w:r>
          </w:p>
          <w:p w14:paraId="6A5087F4" w14:textId="2101B27A" w:rsidR="004E0817" w:rsidRPr="000E4CD2" w:rsidRDefault="004E0817" w:rsidP="004E0817">
            <w:pPr>
              <w:spacing w:line="360" w:lineRule="auto"/>
              <w:rPr>
                <w:rFonts w:ascii="宋体" w:hAnsi="宋体"/>
                <w:szCs w:val="21"/>
              </w:rPr>
            </w:pPr>
            <w:r w:rsidRPr="004E0817">
              <w:rPr>
                <w:rFonts w:ascii="宋体" w:hAnsi="宋体" w:hint="eastAsia"/>
                <w:szCs w:val="21"/>
              </w:rPr>
              <w:t>上海宁泉资产管理有限公司</w:t>
            </w:r>
            <w:r w:rsidR="000E4CD2">
              <w:rPr>
                <w:rFonts w:ascii="宋体" w:hAnsi="宋体" w:hint="eastAsia"/>
                <w:szCs w:val="21"/>
              </w:rPr>
              <w:t>：</w:t>
            </w:r>
            <w:r w:rsidR="000E4CD2" w:rsidRPr="000E4CD2">
              <w:rPr>
                <w:rFonts w:ascii="宋体" w:hAnsi="宋体" w:hint="eastAsia"/>
                <w:szCs w:val="21"/>
              </w:rPr>
              <w:t>张斌</w:t>
            </w:r>
            <w:r w:rsidR="000E01B1">
              <w:rPr>
                <w:rFonts w:ascii="宋体" w:hAnsi="宋体" w:hint="eastAsia"/>
                <w:szCs w:val="21"/>
              </w:rPr>
              <w:t>；</w:t>
            </w:r>
          </w:p>
          <w:p w14:paraId="12FDD931" w14:textId="5467F47B" w:rsidR="000E4CD2" w:rsidRPr="000E4CD2" w:rsidRDefault="004E0817" w:rsidP="000E4CD2">
            <w:pPr>
              <w:spacing w:line="360" w:lineRule="auto"/>
              <w:rPr>
                <w:rFonts w:ascii="宋体" w:hAnsi="宋体"/>
                <w:szCs w:val="21"/>
              </w:rPr>
            </w:pPr>
            <w:r w:rsidRPr="004E0817">
              <w:rPr>
                <w:rFonts w:ascii="宋体" w:hAnsi="宋体" w:hint="eastAsia"/>
                <w:szCs w:val="21"/>
              </w:rPr>
              <w:t>上海磐稳投资管理有限公司</w:t>
            </w:r>
            <w:r w:rsidR="00D72DA2">
              <w:rPr>
                <w:rFonts w:ascii="宋体" w:hAnsi="宋体" w:hint="eastAsia"/>
                <w:szCs w:val="21"/>
              </w:rPr>
              <w:t>：</w:t>
            </w:r>
            <w:r w:rsidR="000E4CD2" w:rsidRPr="000E4CD2">
              <w:rPr>
                <w:rFonts w:ascii="宋体" w:hAnsi="宋体" w:hint="eastAsia"/>
                <w:szCs w:val="21"/>
              </w:rPr>
              <w:t>王泽</w:t>
            </w:r>
            <w:r w:rsidR="00D72DA2">
              <w:rPr>
                <w:rFonts w:ascii="宋体" w:hAnsi="宋体" w:hint="eastAsia"/>
                <w:szCs w:val="21"/>
              </w:rPr>
              <w:t>、</w:t>
            </w:r>
            <w:r w:rsidR="00D72DA2" w:rsidRPr="00D72DA2">
              <w:rPr>
                <w:rFonts w:ascii="宋体" w:hAnsi="宋体" w:hint="eastAsia"/>
                <w:szCs w:val="21"/>
              </w:rPr>
              <w:t>陈奕霖</w:t>
            </w:r>
            <w:r w:rsidR="000E01B1">
              <w:rPr>
                <w:rFonts w:ascii="宋体" w:hAnsi="宋体" w:hint="eastAsia"/>
                <w:szCs w:val="21"/>
              </w:rPr>
              <w:t>；</w:t>
            </w:r>
          </w:p>
          <w:p w14:paraId="6904513D" w14:textId="31334D24" w:rsidR="004E0817" w:rsidRPr="004E0817" w:rsidRDefault="004E0817" w:rsidP="004E0817">
            <w:pPr>
              <w:spacing w:line="360" w:lineRule="auto"/>
              <w:rPr>
                <w:rFonts w:ascii="宋体" w:hAnsi="宋体"/>
                <w:szCs w:val="21"/>
              </w:rPr>
            </w:pPr>
            <w:r w:rsidRPr="004E0817">
              <w:rPr>
                <w:rFonts w:ascii="宋体" w:hAnsi="宋体" w:hint="eastAsia"/>
                <w:szCs w:val="21"/>
              </w:rPr>
              <w:t>野村东方国际证券有限公司</w:t>
            </w:r>
            <w:r w:rsidR="00D72DA2">
              <w:rPr>
                <w:rFonts w:ascii="宋体" w:hAnsi="宋体" w:hint="eastAsia"/>
                <w:szCs w:val="21"/>
              </w:rPr>
              <w:t>：</w:t>
            </w:r>
            <w:r w:rsidR="00D72DA2" w:rsidRPr="00D72DA2">
              <w:rPr>
                <w:rFonts w:ascii="宋体" w:hAnsi="宋体" w:hint="eastAsia"/>
                <w:szCs w:val="21"/>
              </w:rPr>
              <w:t>刘体劲</w:t>
            </w:r>
            <w:r w:rsidR="000E01B1">
              <w:rPr>
                <w:rFonts w:ascii="宋体" w:hAnsi="宋体" w:hint="eastAsia"/>
                <w:szCs w:val="21"/>
              </w:rPr>
              <w:t>；</w:t>
            </w:r>
          </w:p>
          <w:p w14:paraId="2F53E307" w14:textId="09350E2E" w:rsidR="004E0817" w:rsidRPr="00D72DA2" w:rsidRDefault="004E0817" w:rsidP="004E0817">
            <w:pPr>
              <w:spacing w:line="360" w:lineRule="auto"/>
              <w:rPr>
                <w:rFonts w:ascii="宋体" w:hAnsi="宋体"/>
                <w:szCs w:val="21"/>
              </w:rPr>
            </w:pPr>
            <w:r w:rsidRPr="004E0817">
              <w:rPr>
                <w:rFonts w:ascii="宋体" w:hAnsi="宋体" w:hint="eastAsia"/>
                <w:szCs w:val="21"/>
              </w:rPr>
              <w:t>丰琰投资管理（上海）有限公司</w:t>
            </w:r>
            <w:r w:rsidR="00D72DA2">
              <w:rPr>
                <w:rFonts w:ascii="宋体" w:hAnsi="宋体" w:hint="eastAsia"/>
                <w:szCs w:val="21"/>
              </w:rPr>
              <w:t>：</w:t>
            </w:r>
            <w:r w:rsidR="00D72DA2" w:rsidRPr="00D72DA2">
              <w:rPr>
                <w:rFonts w:ascii="宋体" w:hAnsi="宋体" w:hint="eastAsia"/>
                <w:szCs w:val="21"/>
              </w:rPr>
              <w:t>孙啸</w:t>
            </w:r>
            <w:r w:rsidR="000E01B1">
              <w:rPr>
                <w:rFonts w:ascii="宋体" w:hAnsi="宋体" w:hint="eastAsia"/>
                <w:szCs w:val="21"/>
              </w:rPr>
              <w:t>；</w:t>
            </w:r>
          </w:p>
          <w:p w14:paraId="711F6B63" w14:textId="229C2949" w:rsidR="00D72DA2" w:rsidRPr="00D72DA2" w:rsidRDefault="004E0817" w:rsidP="00D72DA2">
            <w:pPr>
              <w:spacing w:line="360" w:lineRule="auto"/>
              <w:rPr>
                <w:rFonts w:ascii="宋体" w:hAnsi="宋体"/>
                <w:szCs w:val="21"/>
              </w:rPr>
            </w:pPr>
            <w:r w:rsidRPr="004E0817">
              <w:rPr>
                <w:rFonts w:ascii="宋体" w:hAnsi="宋体" w:hint="eastAsia"/>
                <w:szCs w:val="21"/>
              </w:rPr>
              <w:t>中融汇信期货有限公司</w:t>
            </w:r>
            <w:r w:rsidR="00D72DA2">
              <w:rPr>
                <w:rFonts w:ascii="宋体" w:hAnsi="宋体" w:hint="eastAsia"/>
                <w:szCs w:val="21"/>
              </w:rPr>
              <w:t>：</w:t>
            </w:r>
            <w:r w:rsidR="00D72DA2" w:rsidRPr="00D72DA2">
              <w:rPr>
                <w:rFonts w:ascii="宋体" w:hAnsi="宋体" w:hint="eastAsia"/>
                <w:szCs w:val="21"/>
              </w:rPr>
              <w:t>朱岩</w:t>
            </w:r>
            <w:r w:rsidR="000E01B1">
              <w:rPr>
                <w:rFonts w:ascii="宋体" w:hAnsi="宋体" w:hint="eastAsia"/>
                <w:szCs w:val="21"/>
              </w:rPr>
              <w:t>；</w:t>
            </w:r>
          </w:p>
          <w:p w14:paraId="16E8C324" w14:textId="366D4EA3" w:rsidR="00D72DA2" w:rsidRPr="00D72DA2" w:rsidRDefault="004E0817" w:rsidP="00D72DA2">
            <w:pPr>
              <w:spacing w:line="360" w:lineRule="auto"/>
              <w:rPr>
                <w:rFonts w:ascii="宋体" w:hAnsi="宋体"/>
                <w:szCs w:val="21"/>
              </w:rPr>
            </w:pPr>
            <w:r w:rsidRPr="004E0817">
              <w:rPr>
                <w:rFonts w:ascii="宋体" w:hAnsi="宋体" w:hint="eastAsia"/>
                <w:szCs w:val="21"/>
              </w:rPr>
              <w:lastRenderedPageBreak/>
              <w:t>东海证券股份有限公司</w:t>
            </w:r>
            <w:r w:rsidR="00D72DA2">
              <w:rPr>
                <w:rFonts w:ascii="宋体" w:hAnsi="宋体" w:hint="eastAsia"/>
                <w:szCs w:val="21"/>
              </w:rPr>
              <w:t>：</w:t>
            </w:r>
            <w:r w:rsidR="00D72DA2" w:rsidRPr="00D72DA2">
              <w:rPr>
                <w:rFonts w:ascii="宋体" w:hAnsi="宋体" w:hint="eastAsia"/>
                <w:szCs w:val="21"/>
              </w:rPr>
              <w:t>易尚</w:t>
            </w:r>
            <w:r w:rsidR="000E01B1">
              <w:rPr>
                <w:rFonts w:ascii="宋体" w:hAnsi="宋体" w:hint="eastAsia"/>
                <w:szCs w:val="21"/>
              </w:rPr>
              <w:t>；</w:t>
            </w:r>
          </w:p>
          <w:p w14:paraId="012F417E" w14:textId="7EBE8FE6" w:rsidR="004E0817" w:rsidRPr="008636C3" w:rsidRDefault="004E0817" w:rsidP="004E0817">
            <w:pPr>
              <w:spacing w:line="360" w:lineRule="auto"/>
              <w:rPr>
                <w:rFonts w:ascii="宋体" w:hAnsi="宋体"/>
                <w:szCs w:val="21"/>
              </w:rPr>
            </w:pPr>
            <w:r w:rsidRPr="008636C3">
              <w:rPr>
                <w:rFonts w:ascii="宋体" w:hAnsi="宋体" w:hint="eastAsia"/>
                <w:szCs w:val="21"/>
              </w:rPr>
              <w:t>上海景熙资产管理有限公司</w:t>
            </w:r>
            <w:r w:rsidR="00D72DA2" w:rsidRPr="008636C3">
              <w:rPr>
                <w:rFonts w:ascii="宋体" w:hAnsi="宋体" w:hint="eastAsia"/>
                <w:szCs w:val="21"/>
              </w:rPr>
              <w:t>：詹林钰</w:t>
            </w:r>
            <w:r w:rsidR="000E01B1">
              <w:rPr>
                <w:rFonts w:ascii="宋体" w:hAnsi="宋体" w:hint="eastAsia"/>
                <w:szCs w:val="21"/>
              </w:rPr>
              <w:t>；</w:t>
            </w:r>
          </w:p>
          <w:p w14:paraId="544935E8" w14:textId="6F13AE0D" w:rsidR="00D72DA2" w:rsidRDefault="004E0817" w:rsidP="00D72DA2">
            <w:pPr>
              <w:spacing w:line="360" w:lineRule="auto"/>
              <w:rPr>
                <w:rFonts w:ascii="宋体" w:hAnsi="宋体"/>
                <w:szCs w:val="21"/>
              </w:rPr>
            </w:pPr>
            <w:r w:rsidRPr="004E0817">
              <w:rPr>
                <w:rFonts w:ascii="宋体" w:hAnsi="宋体" w:hint="eastAsia"/>
                <w:szCs w:val="21"/>
              </w:rPr>
              <w:t>上海海通证券资产管理有限公司</w:t>
            </w:r>
            <w:r w:rsidR="00D72DA2">
              <w:rPr>
                <w:rFonts w:ascii="宋体" w:hAnsi="宋体" w:hint="eastAsia"/>
                <w:szCs w:val="21"/>
              </w:rPr>
              <w:t>：</w:t>
            </w:r>
            <w:r w:rsidR="00D72DA2" w:rsidRPr="00D72DA2">
              <w:rPr>
                <w:rFonts w:ascii="宋体" w:hAnsi="宋体" w:hint="eastAsia"/>
                <w:szCs w:val="21"/>
              </w:rPr>
              <w:t>邵宽</w:t>
            </w:r>
            <w:r w:rsidR="000E01B1">
              <w:rPr>
                <w:rFonts w:ascii="宋体" w:hAnsi="宋体" w:hint="eastAsia"/>
                <w:szCs w:val="21"/>
              </w:rPr>
              <w:t>；</w:t>
            </w:r>
          </w:p>
          <w:p w14:paraId="0CE4D6BA" w14:textId="61EEEDE4" w:rsidR="00D72DA2" w:rsidRPr="00D72DA2" w:rsidRDefault="004E0817" w:rsidP="00D72DA2">
            <w:pPr>
              <w:spacing w:line="360" w:lineRule="auto"/>
              <w:rPr>
                <w:rFonts w:ascii="宋体" w:hAnsi="宋体"/>
                <w:szCs w:val="21"/>
              </w:rPr>
            </w:pPr>
            <w:r w:rsidRPr="004E0817">
              <w:rPr>
                <w:rFonts w:ascii="宋体" w:hAnsi="宋体" w:hint="eastAsia"/>
                <w:szCs w:val="21"/>
              </w:rPr>
              <w:t>西藏合众易晟投资管理有限责任公司</w:t>
            </w:r>
            <w:r w:rsidR="00D72DA2">
              <w:rPr>
                <w:rFonts w:ascii="宋体" w:hAnsi="宋体" w:hint="eastAsia"/>
                <w:szCs w:val="21"/>
              </w:rPr>
              <w:t>：</w:t>
            </w:r>
            <w:r w:rsidR="00D72DA2" w:rsidRPr="00D72DA2">
              <w:rPr>
                <w:rFonts w:ascii="宋体" w:hAnsi="宋体" w:hint="eastAsia"/>
                <w:szCs w:val="21"/>
              </w:rPr>
              <w:t>唐紫阳</w:t>
            </w:r>
            <w:r w:rsidR="000E01B1">
              <w:rPr>
                <w:rFonts w:ascii="宋体" w:hAnsi="宋体" w:hint="eastAsia"/>
                <w:szCs w:val="21"/>
              </w:rPr>
              <w:t>；</w:t>
            </w:r>
          </w:p>
          <w:p w14:paraId="22D37DF9" w14:textId="2FC03CE7" w:rsidR="00D72DA2" w:rsidRPr="00D72DA2" w:rsidRDefault="004E0817" w:rsidP="00D72DA2">
            <w:pPr>
              <w:spacing w:line="360" w:lineRule="auto"/>
              <w:rPr>
                <w:rFonts w:ascii="宋体" w:hAnsi="宋体"/>
                <w:szCs w:val="21"/>
              </w:rPr>
            </w:pPr>
            <w:r w:rsidRPr="004E0817">
              <w:rPr>
                <w:rFonts w:ascii="宋体" w:hAnsi="宋体" w:hint="eastAsia"/>
                <w:szCs w:val="21"/>
              </w:rPr>
              <w:t>上海原点资产管理有限公司</w:t>
            </w:r>
            <w:r w:rsidR="00D72DA2">
              <w:rPr>
                <w:rFonts w:ascii="宋体" w:hAnsi="宋体" w:hint="eastAsia"/>
                <w:szCs w:val="21"/>
              </w:rPr>
              <w:t>：</w:t>
            </w:r>
            <w:r w:rsidR="00D72DA2" w:rsidRPr="00D72DA2">
              <w:rPr>
                <w:rFonts w:ascii="宋体" w:hAnsi="宋体" w:hint="eastAsia"/>
                <w:szCs w:val="21"/>
              </w:rPr>
              <w:t>杨径舟</w:t>
            </w:r>
            <w:r w:rsidR="000E01B1">
              <w:rPr>
                <w:rFonts w:ascii="宋体" w:hAnsi="宋体" w:hint="eastAsia"/>
                <w:szCs w:val="21"/>
              </w:rPr>
              <w:t>；</w:t>
            </w:r>
          </w:p>
          <w:p w14:paraId="3C6D763E" w14:textId="51439759" w:rsidR="00D72DA2" w:rsidRPr="00D72DA2" w:rsidRDefault="004E0817" w:rsidP="00D72DA2">
            <w:pPr>
              <w:spacing w:line="360" w:lineRule="auto"/>
              <w:rPr>
                <w:rFonts w:ascii="宋体" w:hAnsi="宋体"/>
                <w:szCs w:val="21"/>
              </w:rPr>
            </w:pPr>
            <w:r w:rsidRPr="004E0817">
              <w:rPr>
                <w:rFonts w:ascii="宋体" w:hAnsi="宋体" w:hint="eastAsia"/>
                <w:szCs w:val="21"/>
              </w:rPr>
              <w:t>北京市星石投资管理有限公司</w:t>
            </w:r>
            <w:r w:rsidR="00D72DA2">
              <w:rPr>
                <w:rFonts w:ascii="宋体" w:hAnsi="宋体" w:hint="eastAsia"/>
                <w:szCs w:val="21"/>
              </w:rPr>
              <w:t>：</w:t>
            </w:r>
            <w:r w:rsidR="00D72DA2" w:rsidRPr="00D72DA2">
              <w:rPr>
                <w:rFonts w:ascii="宋体" w:hAnsi="宋体" w:hint="eastAsia"/>
                <w:szCs w:val="21"/>
              </w:rPr>
              <w:t>徐星宇</w:t>
            </w:r>
            <w:r w:rsidR="000E01B1">
              <w:rPr>
                <w:rFonts w:ascii="宋体" w:hAnsi="宋体" w:hint="eastAsia"/>
                <w:szCs w:val="21"/>
              </w:rPr>
              <w:t>；</w:t>
            </w:r>
          </w:p>
          <w:p w14:paraId="374E351B" w14:textId="4FE83A99" w:rsidR="00D72DA2" w:rsidRPr="00D72DA2" w:rsidRDefault="004E0817" w:rsidP="00D72DA2">
            <w:pPr>
              <w:spacing w:line="360" w:lineRule="auto"/>
              <w:rPr>
                <w:rFonts w:ascii="宋体" w:hAnsi="宋体"/>
                <w:szCs w:val="21"/>
              </w:rPr>
            </w:pPr>
            <w:r w:rsidRPr="004E0817">
              <w:rPr>
                <w:rFonts w:ascii="宋体" w:hAnsi="宋体" w:hint="eastAsia"/>
                <w:szCs w:val="21"/>
              </w:rPr>
              <w:t>中华联合保险集团股份有限公司</w:t>
            </w:r>
            <w:r w:rsidR="00D72DA2">
              <w:rPr>
                <w:rFonts w:ascii="宋体" w:hAnsi="宋体" w:hint="eastAsia"/>
                <w:szCs w:val="21"/>
              </w:rPr>
              <w:t>：</w:t>
            </w:r>
            <w:r w:rsidR="00D72DA2" w:rsidRPr="00D72DA2">
              <w:rPr>
                <w:rFonts w:ascii="宋体" w:hAnsi="宋体" w:hint="eastAsia"/>
                <w:szCs w:val="21"/>
              </w:rPr>
              <w:t>黄海南</w:t>
            </w:r>
            <w:r w:rsidR="000E01B1">
              <w:rPr>
                <w:rFonts w:ascii="宋体" w:hAnsi="宋体" w:hint="eastAsia"/>
                <w:szCs w:val="21"/>
              </w:rPr>
              <w:t>；</w:t>
            </w:r>
          </w:p>
          <w:p w14:paraId="06A8E043" w14:textId="0049367E" w:rsidR="004E0817" w:rsidRPr="004E0817" w:rsidRDefault="004E0817" w:rsidP="004E0817">
            <w:pPr>
              <w:spacing w:line="360" w:lineRule="auto"/>
              <w:rPr>
                <w:rFonts w:ascii="宋体" w:hAnsi="宋体"/>
                <w:szCs w:val="21"/>
              </w:rPr>
            </w:pPr>
            <w:r w:rsidRPr="004E0817">
              <w:rPr>
                <w:rFonts w:ascii="宋体" w:hAnsi="宋体" w:hint="eastAsia"/>
                <w:szCs w:val="21"/>
              </w:rPr>
              <w:t>陆家嘴国泰人寿保险有限责任公司</w:t>
            </w:r>
            <w:r w:rsidR="00D72DA2">
              <w:rPr>
                <w:rFonts w:ascii="宋体" w:hAnsi="宋体" w:hint="eastAsia"/>
                <w:szCs w:val="21"/>
              </w:rPr>
              <w:t>：</w:t>
            </w:r>
            <w:r w:rsidR="00D72DA2" w:rsidRPr="00D72DA2">
              <w:rPr>
                <w:rFonts w:ascii="宋体" w:hAnsi="宋体" w:hint="eastAsia"/>
                <w:szCs w:val="21"/>
              </w:rPr>
              <w:t>王汉秦</w:t>
            </w:r>
            <w:r w:rsidR="000E01B1">
              <w:rPr>
                <w:rFonts w:ascii="宋体" w:hAnsi="宋体" w:hint="eastAsia"/>
                <w:szCs w:val="21"/>
              </w:rPr>
              <w:t>；</w:t>
            </w:r>
          </w:p>
          <w:p w14:paraId="50079959" w14:textId="35434A83" w:rsidR="00D72DA2" w:rsidRPr="00D72DA2" w:rsidRDefault="004E0817" w:rsidP="00D72DA2">
            <w:pPr>
              <w:spacing w:line="360" w:lineRule="auto"/>
              <w:rPr>
                <w:rFonts w:ascii="宋体" w:hAnsi="宋体"/>
                <w:szCs w:val="21"/>
              </w:rPr>
            </w:pPr>
            <w:r w:rsidRPr="004E0817">
              <w:rPr>
                <w:rFonts w:ascii="宋体" w:hAnsi="宋体" w:hint="eastAsia"/>
                <w:szCs w:val="21"/>
              </w:rPr>
              <w:t>财通证券资产管理有限公司</w:t>
            </w:r>
            <w:r w:rsidR="00D72DA2">
              <w:rPr>
                <w:rFonts w:ascii="宋体" w:hAnsi="宋体" w:hint="eastAsia"/>
                <w:szCs w:val="21"/>
              </w:rPr>
              <w:t>：</w:t>
            </w:r>
            <w:r w:rsidR="00D72DA2" w:rsidRPr="00D72DA2">
              <w:rPr>
                <w:rFonts w:ascii="宋体" w:hAnsi="宋体" w:hint="eastAsia"/>
                <w:szCs w:val="21"/>
              </w:rPr>
              <w:t>洪骐</w:t>
            </w:r>
            <w:r w:rsidR="000E01B1">
              <w:rPr>
                <w:rFonts w:ascii="宋体" w:hAnsi="宋体" w:hint="eastAsia"/>
                <w:szCs w:val="21"/>
              </w:rPr>
              <w:t>；</w:t>
            </w:r>
          </w:p>
          <w:p w14:paraId="20DD9696" w14:textId="06DE28DB" w:rsidR="00D72DA2" w:rsidRPr="00D72DA2" w:rsidRDefault="004E0817" w:rsidP="00D72DA2">
            <w:pPr>
              <w:spacing w:line="360" w:lineRule="auto"/>
              <w:rPr>
                <w:rFonts w:ascii="宋体" w:hAnsi="宋体"/>
                <w:szCs w:val="21"/>
              </w:rPr>
            </w:pPr>
            <w:r w:rsidRPr="004E0817">
              <w:rPr>
                <w:rFonts w:ascii="宋体" w:hAnsi="宋体" w:hint="eastAsia"/>
                <w:szCs w:val="21"/>
              </w:rPr>
              <w:t>海南澄明私募基金管理有限公司</w:t>
            </w:r>
            <w:r w:rsidR="00D72DA2">
              <w:rPr>
                <w:rFonts w:ascii="宋体" w:hAnsi="宋体" w:hint="eastAsia"/>
                <w:szCs w:val="21"/>
              </w:rPr>
              <w:t>：</w:t>
            </w:r>
            <w:r w:rsidR="00D72DA2" w:rsidRPr="00D72DA2">
              <w:rPr>
                <w:rFonts w:ascii="宋体" w:hAnsi="宋体" w:hint="eastAsia"/>
                <w:szCs w:val="21"/>
              </w:rPr>
              <w:t>张钧</w:t>
            </w:r>
            <w:r w:rsidR="000E01B1">
              <w:rPr>
                <w:rFonts w:ascii="宋体" w:hAnsi="宋体" w:hint="eastAsia"/>
                <w:szCs w:val="21"/>
              </w:rPr>
              <w:t>；</w:t>
            </w:r>
          </w:p>
          <w:p w14:paraId="156A57E0" w14:textId="1AD9BF5B" w:rsidR="00D72DA2" w:rsidRPr="00D72DA2" w:rsidRDefault="004E0817" w:rsidP="00D72DA2">
            <w:pPr>
              <w:spacing w:line="360" w:lineRule="auto"/>
              <w:rPr>
                <w:rFonts w:ascii="宋体" w:hAnsi="宋体"/>
                <w:szCs w:val="21"/>
              </w:rPr>
            </w:pPr>
            <w:r w:rsidRPr="004E0817">
              <w:rPr>
                <w:rFonts w:ascii="宋体" w:hAnsi="宋体"/>
                <w:szCs w:val="21"/>
              </w:rPr>
              <w:t>Bin Yuan Capital Limited</w:t>
            </w:r>
            <w:r w:rsidR="00D72DA2">
              <w:rPr>
                <w:rFonts w:ascii="宋体" w:hAnsi="宋体" w:hint="eastAsia"/>
                <w:szCs w:val="21"/>
              </w:rPr>
              <w:t>：</w:t>
            </w:r>
            <w:r w:rsidR="00D72DA2" w:rsidRPr="00D72DA2">
              <w:rPr>
                <w:rFonts w:ascii="宋体" w:hAnsi="宋体" w:hint="eastAsia"/>
                <w:szCs w:val="21"/>
              </w:rPr>
              <w:t>陈海亮</w:t>
            </w:r>
            <w:r w:rsidR="000E01B1">
              <w:rPr>
                <w:rFonts w:ascii="宋体" w:hAnsi="宋体" w:hint="eastAsia"/>
                <w:szCs w:val="21"/>
              </w:rPr>
              <w:t>；</w:t>
            </w:r>
          </w:p>
          <w:p w14:paraId="44AA2192" w14:textId="1FB17A53" w:rsidR="00EC639F" w:rsidRDefault="004E0817" w:rsidP="00B14B58">
            <w:pPr>
              <w:spacing w:line="360" w:lineRule="auto"/>
              <w:rPr>
                <w:rFonts w:ascii="宋体" w:hAnsi="宋体"/>
                <w:szCs w:val="21"/>
              </w:rPr>
            </w:pPr>
            <w:r w:rsidRPr="004E0817">
              <w:rPr>
                <w:rFonts w:ascii="宋体" w:hAnsi="宋体" w:hint="eastAsia"/>
                <w:szCs w:val="21"/>
              </w:rPr>
              <w:t>深圳市富盛德资产管理有限公司</w:t>
            </w:r>
            <w:r w:rsidR="00D72DA2">
              <w:rPr>
                <w:rFonts w:ascii="宋体" w:hAnsi="宋体" w:hint="eastAsia"/>
                <w:szCs w:val="21"/>
              </w:rPr>
              <w:t>：</w:t>
            </w:r>
            <w:r w:rsidR="00D72DA2" w:rsidRPr="00D72DA2">
              <w:rPr>
                <w:rFonts w:ascii="宋体" w:hAnsi="宋体" w:hint="eastAsia"/>
                <w:szCs w:val="21"/>
              </w:rPr>
              <w:t>刘华峰</w:t>
            </w:r>
            <w:r w:rsidR="000E01B1">
              <w:rPr>
                <w:rFonts w:ascii="宋体" w:hAnsi="宋体" w:hint="eastAsia"/>
                <w:szCs w:val="21"/>
              </w:rPr>
              <w:t>；</w:t>
            </w:r>
          </w:p>
          <w:p w14:paraId="5F156E90" w14:textId="355C6BB3" w:rsidR="00267086" w:rsidRPr="00267086" w:rsidRDefault="00267086" w:rsidP="00267086">
            <w:pPr>
              <w:spacing w:line="360" w:lineRule="auto"/>
              <w:rPr>
                <w:rFonts w:ascii="宋体" w:hAnsi="宋体"/>
                <w:szCs w:val="21"/>
              </w:rPr>
            </w:pPr>
            <w:r w:rsidRPr="00267086">
              <w:rPr>
                <w:rFonts w:ascii="宋体" w:hAnsi="宋体" w:hint="eastAsia"/>
                <w:szCs w:val="21"/>
              </w:rPr>
              <w:t>广州云禧私募证券投资基金管理有限公司</w:t>
            </w:r>
            <w:r>
              <w:rPr>
                <w:rFonts w:ascii="宋体" w:hAnsi="宋体" w:hint="eastAsia"/>
                <w:szCs w:val="21"/>
              </w:rPr>
              <w:t>：</w:t>
            </w:r>
            <w:r w:rsidRPr="00267086">
              <w:rPr>
                <w:rFonts w:ascii="宋体" w:hAnsi="宋体" w:hint="eastAsia"/>
                <w:szCs w:val="21"/>
              </w:rPr>
              <w:t>陈浩然</w:t>
            </w:r>
            <w:r w:rsidR="000E01B1">
              <w:rPr>
                <w:rFonts w:ascii="宋体" w:hAnsi="宋体" w:hint="eastAsia"/>
                <w:szCs w:val="21"/>
              </w:rPr>
              <w:t>；</w:t>
            </w:r>
          </w:p>
          <w:p w14:paraId="088D3712" w14:textId="400B8697" w:rsidR="00267086" w:rsidRPr="00267086" w:rsidRDefault="00267086" w:rsidP="00267086">
            <w:pPr>
              <w:spacing w:line="360" w:lineRule="auto"/>
              <w:rPr>
                <w:rFonts w:ascii="宋体" w:hAnsi="宋体"/>
                <w:szCs w:val="21"/>
              </w:rPr>
            </w:pPr>
            <w:r w:rsidRPr="00267086">
              <w:rPr>
                <w:rFonts w:ascii="宋体" w:hAnsi="宋体" w:hint="eastAsia"/>
                <w:szCs w:val="21"/>
              </w:rPr>
              <w:t>上海汇利资产管理有限公司</w:t>
            </w:r>
            <w:r>
              <w:rPr>
                <w:rFonts w:ascii="宋体" w:hAnsi="宋体" w:hint="eastAsia"/>
                <w:szCs w:val="21"/>
              </w:rPr>
              <w:t>：</w:t>
            </w:r>
            <w:r w:rsidRPr="00267086">
              <w:rPr>
                <w:rFonts w:ascii="宋体" w:hAnsi="宋体" w:hint="eastAsia"/>
                <w:szCs w:val="21"/>
              </w:rPr>
              <w:t>张运昌</w:t>
            </w:r>
            <w:r w:rsidR="000E01B1">
              <w:rPr>
                <w:rFonts w:ascii="宋体" w:hAnsi="宋体" w:hint="eastAsia"/>
                <w:szCs w:val="21"/>
              </w:rPr>
              <w:t>；</w:t>
            </w:r>
          </w:p>
          <w:p w14:paraId="3A9244A2" w14:textId="7B1F8A40" w:rsidR="00267086" w:rsidRPr="00267086" w:rsidRDefault="00267086" w:rsidP="00267086">
            <w:pPr>
              <w:spacing w:line="360" w:lineRule="auto"/>
              <w:rPr>
                <w:rFonts w:ascii="宋体" w:hAnsi="宋体"/>
                <w:szCs w:val="21"/>
              </w:rPr>
            </w:pPr>
            <w:r w:rsidRPr="00267086">
              <w:rPr>
                <w:rFonts w:ascii="宋体" w:hAnsi="宋体" w:hint="eastAsia"/>
                <w:szCs w:val="21"/>
              </w:rPr>
              <w:t>建银国际资产管理有限公司</w:t>
            </w:r>
            <w:r>
              <w:rPr>
                <w:rFonts w:ascii="宋体" w:hAnsi="宋体" w:hint="eastAsia"/>
                <w:szCs w:val="21"/>
              </w:rPr>
              <w:t>：</w:t>
            </w:r>
            <w:r w:rsidRPr="00267086">
              <w:rPr>
                <w:rFonts w:ascii="宋体" w:hAnsi="宋体" w:hint="eastAsia"/>
                <w:szCs w:val="21"/>
              </w:rPr>
              <w:t>鲁沛</w:t>
            </w:r>
            <w:r w:rsidR="000E01B1">
              <w:rPr>
                <w:rFonts w:ascii="宋体" w:hAnsi="宋体" w:hint="eastAsia"/>
                <w:szCs w:val="21"/>
              </w:rPr>
              <w:t>；</w:t>
            </w:r>
          </w:p>
          <w:p w14:paraId="185FD811" w14:textId="4550A06F" w:rsidR="00267086" w:rsidRPr="00267086" w:rsidRDefault="00267086" w:rsidP="00267086">
            <w:pPr>
              <w:spacing w:line="360" w:lineRule="auto"/>
              <w:rPr>
                <w:rFonts w:ascii="宋体" w:hAnsi="宋体"/>
                <w:szCs w:val="21"/>
              </w:rPr>
            </w:pPr>
            <w:r w:rsidRPr="00267086">
              <w:rPr>
                <w:rFonts w:ascii="宋体" w:hAnsi="宋体" w:hint="eastAsia"/>
                <w:szCs w:val="21"/>
              </w:rPr>
              <w:t>丰琰投资管理（浙江自贸区）有限公司</w:t>
            </w:r>
            <w:r>
              <w:rPr>
                <w:rFonts w:ascii="宋体" w:hAnsi="宋体" w:hint="eastAsia"/>
                <w:szCs w:val="21"/>
              </w:rPr>
              <w:t>：</w:t>
            </w:r>
            <w:r w:rsidRPr="00267086">
              <w:rPr>
                <w:rFonts w:ascii="宋体" w:hAnsi="宋体" w:hint="eastAsia"/>
                <w:szCs w:val="21"/>
              </w:rPr>
              <w:t>孙啸</w:t>
            </w:r>
            <w:r w:rsidR="000E01B1">
              <w:rPr>
                <w:rFonts w:ascii="宋体" w:hAnsi="宋体" w:hint="eastAsia"/>
                <w:szCs w:val="21"/>
              </w:rPr>
              <w:t>；</w:t>
            </w:r>
          </w:p>
          <w:p w14:paraId="5C83C42E" w14:textId="3CA9CB51" w:rsidR="00267086" w:rsidRPr="00267086" w:rsidRDefault="00267086" w:rsidP="00267086">
            <w:pPr>
              <w:spacing w:line="360" w:lineRule="auto"/>
              <w:rPr>
                <w:rFonts w:ascii="宋体" w:hAnsi="宋体"/>
                <w:szCs w:val="21"/>
              </w:rPr>
            </w:pPr>
            <w:r w:rsidRPr="00267086">
              <w:rPr>
                <w:rFonts w:ascii="宋体" w:hAnsi="宋体" w:hint="eastAsia"/>
                <w:szCs w:val="21"/>
              </w:rPr>
              <w:t>上海勤远投资管理中心（有限合伙）</w:t>
            </w:r>
            <w:r>
              <w:rPr>
                <w:rFonts w:ascii="宋体" w:hAnsi="宋体" w:hint="eastAsia"/>
                <w:szCs w:val="21"/>
              </w:rPr>
              <w:t>：</w:t>
            </w:r>
            <w:r w:rsidRPr="00267086">
              <w:rPr>
                <w:rFonts w:ascii="宋体" w:hAnsi="宋体" w:hint="eastAsia"/>
                <w:szCs w:val="21"/>
              </w:rPr>
              <w:t>文琦</w:t>
            </w:r>
            <w:r w:rsidR="000E01B1">
              <w:rPr>
                <w:rFonts w:ascii="宋体" w:hAnsi="宋体" w:hint="eastAsia"/>
                <w:szCs w:val="21"/>
              </w:rPr>
              <w:t>；</w:t>
            </w:r>
          </w:p>
          <w:p w14:paraId="5D501930" w14:textId="37848FFA" w:rsidR="00267086" w:rsidRPr="00267086" w:rsidRDefault="00267086" w:rsidP="00267086">
            <w:pPr>
              <w:spacing w:line="360" w:lineRule="auto"/>
              <w:rPr>
                <w:rFonts w:ascii="宋体" w:hAnsi="宋体"/>
                <w:szCs w:val="21"/>
              </w:rPr>
            </w:pPr>
            <w:r w:rsidRPr="00267086">
              <w:rPr>
                <w:rFonts w:ascii="宋体" w:hAnsi="宋体" w:hint="eastAsia"/>
                <w:szCs w:val="21"/>
              </w:rPr>
              <w:t>深圳正圆投资有限公司</w:t>
            </w:r>
            <w:r>
              <w:rPr>
                <w:rFonts w:ascii="宋体" w:hAnsi="宋体" w:hint="eastAsia"/>
                <w:szCs w:val="21"/>
              </w:rPr>
              <w:t>：</w:t>
            </w:r>
            <w:r w:rsidRPr="00267086">
              <w:rPr>
                <w:rFonts w:ascii="宋体" w:hAnsi="宋体" w:hint="eastAsia"/>
                <w:szCs w:val="21"/>
              </w:rPr>
              <w:t>黄志豪</w:t>
            </w:r>
            <w:r w:rsidR="000E01B1">
              <w:rPr>
                <w:rFonts w:ascii="宋体" w:hAnsi="宋体" w:hint="eastAsia"/>
                <w:szCs w:val="21"/>
              </w:rPr>
              <w:t>；</w:t>
            </w:r>
          </w:p>
          <w:p w14:paraId="6E437FCC" w14:textId="5B438021" w:rsidR="00267086" w:rsidRPr="00267086" w:rsidRDefault="00267086" w:rsidP="00267086">
            <w:pPr>
              <w:spacing w:line="360" w:lineRule="auto"/>
              <w:rPr>
                <w:rFonts w:ascii="宋体" w:hAnsi="宋体"/>
                <w:szCs w:val="21"/>
              </w:rPr>
            </w:pPr>
            <w:r w:rsidRPr="00267086">
              <w:rPr>
                <w:rFonts w:ascii="宋体" w:hAnsi="宋体" w:hint="eastAsia"/>
                <w:szCs w:val="21"/>
              </w:rPr>
              <w:t>华融证券（自营）</w:t>
            </w:r>
            <w:r>
              <w:rPr>
                <w:rFonts w:ascii="宋体" w:hAnsi="宋体" w:hint="eastAsia"/>
                <w:szCs w:val="21"/>
              </w:rPr>
              <w:t>：</w:t>
            </w:r>
            <w:r w:rsidRPr="00267086">
              <w:rPr>
                <w:rFonts w:ascii="宋体" w:hAnsi="宋体" w:hint="eastAsia"/>
                <w:szCs w:val="21"/>
              </w:rPr>
              <w:t>郭百华</w:t>
            </w:r>
            <w:r w:rsidR="000E01B1">
              <w:rPr>
                <w:rFonts w:ascii="宋体" w:hAnsi="宋体" w:hint="eastAsia"/>
                <w:szCs w:val="21"/>
              </w:rPr>
              <w:t>；</w:t>
            </w:r>
          </w:p>
          <w:p w14:paraId="3FBC45B0" w14:textId="580A7025" w:rsidR="00267086" w:rsidRPr="00267086" w:rsidRDefault="00267086" w:rsidP="00267086">
            <w:pPr>
              <w:spacing w:line="360" w:lineRule="auto"/>
              <w:rPr>
                <w:rFonts w:ascii="宋体" w:hAnsi="宋体"/>
                <w:szCs w:val="21"/>
              </w:rPr>
            </w:pPr>
            <w:r w:rsidRPr="00267086">
              <w:rPr>
                <w:rFonts w:ascii="宋体" w:hAnsi="宋体" w:hint="eastAsia"/>
                <w:szCs w:val="21"/>
              </w:rPr>
              <w:t>上海中金资本投资有限公司</w:t>
            </w:r>
            <w:r>
              <w:rPr>
                <w:rFonts w:ascii="宋体" w:hAnsi="宋体" w:hint="eastAsia"/>
                <w:szCs w:val="21"/>
              </w:rPr>
              <w:t>：</w:t>
            </w:r>
            <w:r w:rsidRPr="00267086">
              <w:rPr>
                <w:rFonts w:ascii="宋体" w:hAnsi="宋体" w:hint="eastAsia"/>
                <w:szCs w:val="21"/>
              </w:rPr>
              <w:t>邹臣</w:t>
            </w:r>
            <w:r w:rsidR="000E01B1">
              <w:rPr>
                <w:rFonts w:ascii="宋体" w:hAnsi="宋体" w:hint="eastAsia"/>
                <w:szCs w:val="21"/>
              </w:rPr>
              <w:t>；</w:t>
            </w:r>
          </w:p>
          <w:p w14:paraId="4FB0A477" w14:textId="4C9E9FEF" w:rsidR="00267086" w:rsidRPr="00267086" w:rsidRDefault="00267086" w:rsidP="00267086">
            <w:pPr>
              <w:spacing w:line="360" w:lineRule="auto"/>
              <w:rPr>
                <w:rFonts w:ascii="宋体" w:hAnsi="宋体"/>
                <w:szCs w:val="21"/>
              </w:rPr>
            </w:pPr>
            <w:r w:rsidRPr="00267086">
              <w:rPr>
                <w:rFonts w:ascii="宋体" w:hAnsi="宋体" w:hint="eastAsia"/>
                <w:szCs w:val="21"/>
              </w:rPr>
              <w:t>西藏源乘投资管理有限公司</w:t>
            </w:r>
            <w:r>
              <w:rPr>
                <w:rFonts w:ascii="宋体" w:hAnsi="宋体" w:hint="eastAsia"/>
                <w:szCs w:val="21"/>
              </w:rPr>
              <w:t>：</w:t>
            </w:r>
            <w:r w:rsidRPr="00267086">
              <w:rPr>
                <w:rFonts w:ascii="宋体" w:hAnsi="宋体" w:hint="eastAsia"/>
                <w:szCs w:val="21"/>
              </w:rPr>
              <w:t>邬安沙</w:t>
            </w:r>
            <w:r w:rsidR="000E01B1">
              <w:rPr>
                <w:rFonts w:ascii="宋体" w:hAnsi="宋体" w:hint="eastAsia"/>
                <w:szCs w:val="21"/>
              </w:rPr>
              <w:t>；</w:t>
            </w:r>
          </w:p>
          <w:p w14:paraId="46A244A5" w14:textId="5D21E00B" w:rsidR="00267086" w:rsidRPr="00267086" w:rsidRDefault="00267086" w:rsidP="00267086">
            <w:pPr>
              <w:spacing w:line="360" w:lineRule="auto"/>
              <w:rPr>
                <w:rFonts w:ascii="宋体" w:hAnsi="宋体"/>
                <w:szCs w:val="21"/>
              </w:rPr>
            </w:pPr>
            <w:r w:rsidRPr="00267086">
              <w:rPr>
                <w:rFonts w:ascii="宋体" w:hAnsi="宋体" w:hint="eastAsia"/>
                <w:szCs w:val="21"/>
              </w:rPr>
              <w:t>上海弥远投资管理有限公司</w:t>
            </w:r>
            <w:r>
              <w:rPr>
                <w:rFonts w:ascii="宋体" w:hAnsi="宋体" w:hint="eastAsia"/>
                <w:szCs w:val="21"/>
              </w:rPr>
              <w:t>：</w:t>
            </w:r>
            <w:r w:rsidRPr="00267086">
              <w:rPr>
                <w:rFonts w:ascii="宋体" w:hAnsi="宋体" w:hint="eastAsia"/>
                <w:szCs w:val="21"/>
              </w:rPr>
              <w:t>杨渝</w:t>
            </w:r>
            <w:r w:rsidR="000E01B1">
              <w:rPr>
                <w:rFonts w:ascii="宋体" w:hAnsi="宋体" w:hint="eastAsia"/>
                <w:szCs w:val="21"/>
              </w:rPr>
              <w:t>；</w:t>
            </w:r>
          </w:p>
          <w:p w14:paraId="568DFDD3" w14:textId="15E9A5D1" w:rsidR="00267086" w:rsidRPr="00267086" w:rsidRDefault="00267086" w:rsidP="00267086">
            <w:pPr>
              <w:spacing w:line="360" w:lineRule="auto"/>
              <w:rPr>
                <w:rFonts w:ascii="宋体" w:hAnsi="宋体"/>
                <w:szCs w:val="21"/>
              </w:rPr>
            </w:pPr>
            <w:r w:rsidRPr="00267086">
              <w:rPr>
                <w:rFonts w:ascii="宋体" w:hAnsi="宋体" w:hint="eastAsia"/>
                <w:szCs w:val="21"/>
              </w:rPr>
              <w:t>深圳市尚城资产有限责任公司</w:t>
            </w:r>
            <w:r>
              <w:rPr>
                <w:rFonts w:ascii="宋体" w:hAnsi="宋体" w:hint="eastAsia"/>
                <w:szCs w:val="21"/>
              </w:rPr>
              <w:t>：</w:t>
            </w:r>
            <w:r w:rsidRPr="00267086">
              <w:rPr>
                <w:rFonts w:ascii="宋体" w:hAnsi="宋体" w:hint="eastAsia"/>
                <w:szCs w:val="21"/>
              </w:rPr>
              <w:t>杜新正</w:t>
            </w:r>
            <w:r w:rsidR="000E01B1">
              <w:rPr>
                <w:rFonts w:ascii="宋体" w:hAnsi="宋体" w:hint="eastAsia"/>
                <w:szCs w:val="21"/>
              </w:rPr>
              <w:t>；</w:t>
            </w:r>
          </w:p>
          <w:p w14:paraId="06F42FB7" w14:textId="7E21DCAB" w:rsidR="00267086" w:rsidRPr="00267086" w:rsidRDefault="00267086" w:rsidP="00267086">
            <w:pPr>
              <w:spacing w:line="360" w:lineRule="auto"/>
              <w:rPr>
                <w:rFonts w:ascii="宋体" w:hAnsi="宋体"/>
                <w:szCs w:val="21"/>
              </w:rPr>
            </w:pPr>
            <w:r w:rsidRPr="00267086">
              <w:rPr>
                <w:rFonts w:ascii="宋体" w:hAnsi="宋体" w:hint="eastAsia"/>
                <w:szCs w:val="21"/>
              </w:rPr>
              <w:t>青岛永安信邦投资管理有限公司</w:t>
            </w:r>
            <w:r>
              <w:rPr>
                <w:rFonts w:ascii="宋体" w:hAnsi="宋体" w:hint="eastAsia"/>
                <w:szCs w:val="21"/>
              </w:rPr>
              <w:t>：</w:t>
            </w:r>
            <w:r w:rsidRPr="00267086">
              <w:rPr>
                <w:rFonts w:ascii="宋体" w:hAnsi="宋体" w:hint="eastAsia"/>
                <w:szCs w:val="21"/>
              </w:rPr>
              <w:t>孟庆锋</w:t>
            </w:r>
            <w:r w:rsidR="000E01B1">
              <w:rPr>
                <w:rFonts w:ascii="宋体" w:hAnsi="宋体" w:hint="eastAsia"/>
                <w:szCs w:val="21"/>
              </w:rPr>
              <w:t>；</w:t>
            </w:r>
          </w:p>
          <w:p w14:paraId="60D72F35" w14:textId="71B3018D" w:rsidR="00267086" w:rsidRDefault="00267086" w:rsidP="00267086">
            <w:pPr>
              <w:spacing w:line="360" w:lineRule="auto"/>
              <w:rPr>
                <w:rFonts w:ascii="宋体" w:hAnsi="宋体"/>
                <w:szCs w:val="21"/>
              </w:rPr>
            </w:pPr>
            <w:r w:rsidRPr="00267086">
              <w:rPr>
                <w:rFonts w:ascii="宋体" w:hAnsi="宋体" w:hint="eastAsia"/>
                <w:szCs w:val="21"/>
              </w:rPr>
              <w:t>兴业证券（自营）</w:t>
            </w:r>
            <w:r>
              <w:rPr>
                <w:rFonts w:ascii="宋体" w:hAnsi="宋体" w:hint="eastAsia"/>
                <w:szCs w:val="21"/>
              </w:rPr>
              <w:t>：</w:t>
            </w:r>
            <w:r w:rsidRPr="00267086">
              <w:rPr>
                <w:rFonts w:ascii="宋体" w:hAnsi="宋体" w:hint="eastAsia"/>
                <w:szCs w:val="21"/>
              </w:rPr>
              <w:t>陈文</w:t>
            </w:r>
            <w:r w:rsidR="000E01B1">
              <w:rPr>
                <w:rFonts w:ascii="宋体" w:hAnsi="宋体" w:hint="eastAsia"/>
                <w:szCs w:val="21"/>
              </w:rPr>
              <w:t>；</w:t>
            </w:r>
          </w:p>
          <w:p w14:paraId="4AC27F02" w14:textId="77777777" w:rsidR="00C36E5D" w:rsidRPr="00C36E5D" w:rsidRDefault="00C36E5D" w:rsidP="00C36E5D">
            <w:pPr>
              <w:spacing w:line="360" w:lineRule="auto"/>
              <w:rPr>
                <w:rFonts w:ascii="宋体" w:hAnsi="宋体"/>
                <w:szCs w:val="21"/>
              </w:rPr>
            </w:pPr>
            <w:r w:rsidRPr="00C36E5D">
              <w:rPr>
                <w:rFonts w:ascii="宋体" w:hAnsi="宋体" w:hint="eastAsia"/>
                <w:szCs w:val="21"/>
              </w:rPr>
              <w:t>海通证券：华晋书；</w:t>
            </w:r>
          </w:p>
          <w:p w14:paraId="245B09C1" w14:textId="77777777" w:rsidR="00441A5A" w:rsidRPr="00441A5A" w:rsidRDefault="00441A5A" w:rsidP="00441A5A">
            <w:pPr>
              <w:spacing w:line="360" w:lineRule="auto"/>
              <w:rPr>
                <w:rFonts w:ascii="宋体" w:hAnsi="宋体"/>
                <w:szCs w:val="21"/>
              </w:rPr>
            </w:pPr>
            <w:r w:rsidRPr="00441A5A">
              <w:rPr>
                <w:rFonts w:ascii="宋体" w:hAnsi="宋体" w:hint="eastAsia"/>
                <w:szCs w:val="21"/>
              </w:rPr>
              <w:t>多鑫投资：成佩剑；</w:t>
            </w:r>
          </w:p>
          <w:p w14:paraId="4B3B6B44" w14:textId="38F7724F" w:rsidR="00267086" w:rsidRPr="00267086" w:rsidRDefault="00267086" w:rsidP="00267086">
            <w:pPr>
              <w:spacing w:line="360" w:lineRule="auto"/>
              <w:rPr>
                <w:rFonts w:ascii="宋体" w:hAnsi="宋体"/>
                <w:szCs w:val="21"/>
              </w:rPr>
            </w:pPr>
            <w:r w:rsidRPr="00267086">
              <w:rPr>
                <w:rFonts w:ascii="宋体" w:hAnsi="宋体" w:hint="eastAsia"/>
                <w:szCs w:val="21"/>
              </w:rPr>
              <w:t>仁桥资产</w:t>
            </w:r>
            <w:r>
              <w:rPr>
                <w:rFonts w:ascii="宋体" w:hAnsi="宋体" w:hint="eastAsia"/>
                <w:szCs w:val="21"/>
              </w:rPr>
              <w:t>：</w:t>
            </w:r>
            <w:r w:rsidRPr="00267086">
              <w:rPr>
                <w:rFonts w:ascii="宋体" w:hAnsi="宋体" w:hint="eastAsia"/>
                <w:szCs w:val="21"/>
              </w:rPr>
              <w:t>张鸿运</w:t>
            </w:r>
            <w:r w:rsidR="000E01B1">
              <w:rPr>
                <w:rFonts w:ascii="宋体" w:hAnsi="宋体" w:hint="eastAsia"/>
                <w:szCs w:val="21"/>
              </w:rPr>
              <w:t>；</w:t>
            </w:r>
          </w:p>
          <w:p w14:paraId="418EFC80" w14:textId="52FF7878" w:rsidR="00267086" w:rsidRPr="00267086" w:rsidRDefault="00267086" w:rsidP="00267086">
            <w:pPr>
              <w:spacing w:line="360" w:lineRule="auto"/>
              <w:rPr>
                <w:rFonts w:ascii="宋体" w:hAnsi="宋体"/>
                <w:szCs w:val="21"/>
              </w:rPr>
            </w:pPr>
            <w:r w:rsidRPr="00267086">
              <w:rPr>
                <w:rFonts w:ascii="宋体" w:hAnsi="宋体" w:hint="eastAsia"/>
                <w:szCs w:val="21"/>
              </w:rPr>
              <w:t>中银国际证券资管</w:t>
            </w:r>
            <w:r>
              <w:rPr>
                <w:rFonts w:ascii="宋体" w:hAnsi="宋体" w:hint="eastAsia"/>
                <w:szCs w:val="21"/>
              </w:rPr>
              <w:t>：</w:t>
            </w:r>
            <w:r w:rsidRPr="00267086">
              <w:rPr>
                <w:rFonts w:ascii="宋体" w:hAnsi="宋体" w:hint="eastAsia"/>
                <w:szCs w:val="21"/>
              </w:rPr>
              <w:t>陆莎莎</w:t>
            </w:r>
            <w:r w:rsidR="000E01B1">
              <w:rPr>
                <w:rFonts w:ascii="宋体" w:hAnsi="宋体" w:hint="eastAsia"/>
                <w:szCs w:val="21"/>
              </w:rPr>
              <w:t>；</w:t>
            </w:r>
          </w:p>
          <w:p w14:paraId="0868A69E" w14:textId="771B5F74" w:rsidR="00267086" w:rsidRPr="00267086" w:rsidRDefault="00267086" w:rsidP="00267086">
            <w:pPr>
              <w:spacing w:line="360" w:lineRule="auto"/>
              <w:rPr>
                <w:rFonts w:ascii="宋体" w:hAnsi="宋体"/>
                <w:szCs w:val="21"/>
              </w:rPr>
            </w:pPr>
            <w:r w:rsidRPr="00267086">
              <w:rPr>
                <w:rFonts w:ascii="宋体" w:hAnsi="宋体" w:hint="eastAsia"/>
                <w:szCs w:val="21"/>
              </w:rPr>
              <w:lastRenderedPageBreak/>
              <w:t>上海归富投资管理有限公司</w:t>
            </w:r>
            <w:r>
              <w:rPr>
                <w:rFonts w:ascii="宋体" w:hAnsi="宋体" w:hint="eastAsia"/>
                <w:szCs w:val="21"/>
              </w:rPr>
              <w:t>：</w:t>
            </w:r>
            <w:r w:rsidRPr="00267086">
              <w:rPr>
                <w:rFonts w:ascii="宋体" w:hAnsi="宋体" w:hint="eastAsia"/>
                <w:szCs w:val="21"/>
              </w:rPr>
              <w:t>张关心</w:t>
            </w:r>
            <w:r w:rsidR="000E01B1">
              <w:rPr>
                <w:rFonts w:ascii="宋体" w:hAnsi="宋体" w:hint="eastAsia"/>
                <w:szCs w:val="21"/>
              </w:rPr>
              <w:t>；</w:t>
            </w:r>
          </w:p>
          <w:p w14:paraId="20FB85E3" w14:textId="0E925D47" w:rsidR="00267086" w:rsidRPr="00267086" w:rsidRDefault="00267086" w:rsidP="00267086">
            <w:pPr>
              <w:spacing w:line="360" w:lineRule="auto"/>
              <w:rPr>
                <w:rFonts w:ascii="宋体" w:hAnsi="宋体"/>
                <w:szCs w:val="21"/>
              </w:rPr>
            </w:pPr>
            <w:r w:rsidRPr="00267086">
              <w:rPr>
                <w:rFonts w:ascii="宋体" w:hAnsi="宋体" w:hint="eastAsia"/>
                <w:szCs w:val="21"/>
              </w:rPr>
              <w:t>上海玖鹏资产管理中心（有限合伙）</w:t>
            </w:r>
            <w:r>
              <w:rPr>
                <w:rFonts w:ascii="宋体" w:hAnsi="宋体" w:hint="eastAsia"/>
                <w:szCs w:val="21"/>
              </w:rPr>
              <w:t>：</w:t>
            </w:r>
            <w:r w:rsidRPr="00267086">
              <w:rPr>
                <w:rFonts w:ascii="宋体" w:hAnsi="宋体" w:hint="eastAsia"/>
                <w:szCs w:val="21"/>
              </w:rPr>
              <w:t>王语加</w:t>
            </w:r>
            <w:r w:rsidR="000E01B1">
              <w:rPr>
                <w:rFonts w:ascii="宋体" w:hAnsi="宋体" w:hint="eastAsia"/>
                <w:szCs w:val="21"/>
              </w:rPr>
              <w:t>；</w:t>
            </w:r>
          </w:p>
          <w:p w14:paraId="1775FC71" w14:textId="6B2EC16C" w:rsidR="00227240" w:rsidRPr="00227240" w:rsidRDefault="00227240" w:rsidP="00227240">
            <w:pPr>
              <w:spacing w:line="360" w:lineRule="auto"/>
              <w:rPr>
                <w:rFonts w:ascii="宋体" w:hAnsi="宋体"/>
                <w:szCs w:val="21"/>
              </w:rPr>
            </w:pPr>
            <w:r w:rsidRPr="00227240">
              <w:rPr>
                <w:rFonts w:ascii="宋体" w:hAnsi="宋体" w:hint="eastAsia"/>
                <w:szCs w:val="21"/>
              </w:rPr>
              <w:t>交银国际</w:t>
            </w:r>
            <w:r>
              <w:rPr>
                <w:rFonts w:ascii="宋体" w:hAnsi="宋体" w:hint="eastAsia"/>
                <w:szCs w:val="21"/>
              </w:rPr>
              <w:t>：</w:t>
            </w:r>
            <w:r w:rsidRPr="00227240">
              <w:rPr>
                <w:rFonts w:ascii="宋体" w:hAnsi="宋体" w:hint="eastAsia"/>
                <w:szCs w:val="21"/>
              </w:rPr>
              <w:t>杨智杰</w:t>
            </w:r>
            <w:r w:rsidR="000E01B1">
              <w:rPr>
                <w:rFonts w:ascii="宋体" w:hAnsi="宋体" w:hint="eastAsia"/>
                <w:szCs w:val="21"/>
              </w:rPr>
              <w:t>；</w:t>
            </w:r>
          </w:p>
          <w:p w14:paraId="721A5E5C" w14:textId="594F8D0F" w:rsidR="00267086" w:rsidRDefault="00227240" w:rsidP="00227240">
            <w:pPr>
              <w:spacing w:line="360" w:lineRule="auto"/>
              <w:rPr>
                <w:rFonts w:ascii="宋体" w:hAnsi="宋体"/>
                <w:szCs w:val="21"/>
              </w:rPr>
            </w:pPr>
            <w:r w:rsidRPr="00227240">
              <w:rPr>
                <w:rFonts w:ascii="宋体" w:hAnsi="宋体" w:hint="eastAsia"/>
                <w:szCs w:val="21"/>
              </w:rPr>
              <w:t>光大资管</w:t>
            </w:r>
            <w:r>
              <w:rPr>
                <w:rFonts w:ascii="宋体" w:hAnsi="宋体" w:hint="eastAsia"/>
                <w:szCs w:val="21"/>
              </w:rPr>
              <w:t>：</w:t>
            </w:r>
            <w:r w:rsidRPr="00227240">
              <w:rPr>
                <w:rFonts w:ascii="宋体" w:hAnsi="宋体" w:hint="eastAsia"/>
                <w:szCs w:val="21"/>
              </w:rPr>
              <w:t>李行杰</w:t>
            </w:r>
            <w:r w:rsidR="000E01B1">
              <w:rPr>
                <w:rFonts w:ascii="宋体" w:hAnsi="宋体" w:hint="eastAsia"/>
                <w:szCs w:val="21"/>
              </w:rPr>
              <w:t>；</w:t>
            </w:r>
          </w:p>
          <w:p w14:paraId="3585EDCD" w14:textId="00320C0E" w:rsidR="00227240" w:rsidRPr="00227240" w:rsidRDefault="00227240" w:rsidP="00227240">
            <w:pPr>
              <w:spacing w:line="360" w:lineRule="auto"/>
              <w:rPr>
                <w:rFonts w:ascii="宋体" w:hAnsi="宋体"/>
                <w:szCs w:val="21"/>
              </w:rPr>
            </w:pPr>
            <w:r w:rsidRPr="00227240">
              <w:rPr>
                <w:rFonts w:ascii="宋体" w:hAnsi="宋体" w:hint="eastAsia"/>
                <w:szCs w:val="21"/>
              </w:rPr>
              <w:t>上海归富投资管理有限公司</w:t>
            </w:r>
            <w:r>
              <w:rPr>
                <w:rFonts w:ascii="宋体" w:hAnsi="宋体" w:hint="eastAsia"/>
                <w:szCs w:val="21"/>
              </w:rPr>
              <w:t>：</w:t>
            </w:r>
            <w:r w:rsidRPr="00227240">
              <w:rPr>
                <w:rFonts w:ascii="宋体" w:hAnsi="宋体" w:hint="eastAsia"/>
                <w:szCs w:val="21"/>
              </w:rPr>
              <w:t>张关心</w:t>
            </w:r>
            <w:r w:rsidR="000E01B1">
              <w:rPr>
                <w:rFonts w:ascii="宋体" w:hAnsi="宋体" w:hint="eastAsia"/>
                <w:szCs w:val="21"/>
              </w:rPr>
              <w:t>；</w:t>
            </w:r>
          </w:p>
          <w:p w14:paraId="29E7CB5F" w14:textId="45BE9497" w:rsidR="00227240" w:rsidRPr="00227240" w:rsidRDefault="00227240" w:rsidP="00227240">
            <w:pPr>
              <w:spacing w:line="360" w:lineRule="auto"/>
              <w:rPr>
                <w:rFonts w:ascii="宋体" w:hAnsi="宋体"/>
                <w:szCs w:val="21"/>
              </w:rPr>
            </w:pPr>
            <w:r w:rsidRPr="00227240">
              <w:rPr>
                <w:rFonts w:ascii="宋体" w:hAnsi="宋体" w:hint="eastAsia"/>
                <w:szCs w:val="21"/>
              </w:rPr>
              <w:t>山西德合源投资有限公司</w:t>
            </w:r>
            <w:r>
              <w:rPr>
                <w:rFonts w:ascii="宋体" w:hAnsi="宋体" w:hint="eastAsia"/>
                <w:szCs w:val="21"/>
              </w:rPr>
              <w:t>：</w:t>
            </w:r>
            <w:r w:rsidRPr="00227240">
              <w:rPr>
                <w:rFonts w:ascii="宋体" w:hAnsi="宋体" w:hint="eastAsia"/>
                <w:szCs w:val="21"/>
              </w:rPr>
              <w:t>王煜森</w:t>
            </w:r>
            <w:r w:rsidR="000E01B1">
              <w:rPr>
                <w:rFonts w:ascii="宋体" w:hAnsi="宋体" w:hint="eastAsia"/>
                <w:szCs w:val="21"/>
              </w:rPr>
              <w:t>；</w:t>
            </w:r>
          </w:p>
          <w:p w14:paraId="486F2ECA" w14:textId="18748865" w:rsidR="001E01D6" w:rsidRPr="001E01D6" w:rsidRDefault="001E01D6" w:rsidP="001E01D6">
            <w:pPr>
              <w:spacing w:line="360" w:lineRule="auto"/>
              <w:rPr>
                <w:rFonts w:ascii="宋体" w:hAnsi="宋体"/>
                <w:szCs w:val="21"/>
              </w:rPr>
            </w:pPr>
            <w:r w:rsidRPr="001E01D6">
              <w:rPr>
                <w:rFonts w:ascii="宋体" w:hAnsi="宋体" w:hint="eastAsia"/>
                <w:szCs w:val="21"/>
              </w:rPr>
              <w:t>太保</w:t>
            </w:r>
            <w:r>
              <w:rPr>
                <w:rFonts w:ascii="宋体" w:hAnsi="宋体" w:hint="eastAsia"/>
                <w:szCs w:val="21"/>
              </w:rPr>
              <w:t>：</w:t>
            </w:r>
            <w:r w:rsidRPr="001E01D6">
              <w:rPr>
                <w:rFonts w:ascii="宋体" w:hAnsi="宋体" w:hint="eastAsia"/>
                <w:szCs w:val="21"/>
              </w:rPr>
              <w:t>陈永亮</w:t>
            </w:r>
            <w:r w:rsidR="000E01B1">
              <w:rPr>
                <w:rFonts w:ascii="宋体" w:hAnsi="宋体" w:hint="eastAsia"/>
                <w:szCs w:val="21"/>
              </w:rPr>
              <w:t>；</w:t>
            </w:r>
          </w:p>
          <w:p w14:paraId="24F01EA2" w14:textId="45F5EF6B" w:rsidR="001E01D6" w:rsidRPr="001E01D6" w:rsidRDefault="001E01D6" w:rsidP="001E01D6">
            <w:pPr>
              <w:spacing w:line="360" w:lineRule="auto"/>
              <w:rPr>
                <w:rFonts w:ascii="宋体" w:hAnsi="宋体"/>
                <w:szCs w:val="21"/>
              </w:rPr>
            </w:pPr>
            <w:r w:rsidRPr="001E01D6">
              <w:rPr>
                <w:rFonts w:ascii="宋体" w:hAnsi="宋体" w:hint="eastAsia"/>
                <w:szCs w:val="21"/>
              </w:rPr>
              <w:t>上海逸融投资管理有限公司</w:t>
            </w:r>
            <w:r>
              <w:rPr>
                <w:rFonts w:ascii="宋体" w:hAnsi="宋体" w:hint="eastAsia"/>
                <w:szCs w:val="21"/>
              </w:rPr>
              <w:t>：</w:t>
            </w:r>
            <w:r w:rsidRPr="001E01D6">
              <w:rPr>
                <w:rFonts w:ascii="宋体" w:hAnsi="宋体" w:hint="eastAsia"/>
                <w:szCs w:val="21"/>
              </w:rPr>
              <w:t>陈祎</w:t>
            </w:r>
            <w:r w:rsidR="000E01B1">
              <w:rPr>
                <w:rFonts w:ascii="宋体" w:hAnsi="宋体" w:hint="eastAsia"/>
                <w:szCs w:val="21"/>
              </w:rPr>
              <w:t>；</w:t>
            </w:r>
          </w:p>
          <w:p w14:paraId="45A18885" w14:textId="1D247334" w:rsidR="001E01D6" w:rsidRPr="001E01D6" w:rsidRDefault="001E01D6" w:rsidP="001E01D6">
            <w:pPr>
              <w:spacing w:line="360" w:lineRule="auto"/>
              <w:rPr>
                <w:rFonts w:ascii="宋体" w:hAnsi="宋体"/>
                <w:szCs w:val="21"/>
              </w:rPr>
            </w:pPr>
            <w:r w:rsidRPr="001E01D6">
              <w:rPr>
                <w:rFonts w:ascii="宋体" w:hAnsi="宋体" w:hint="eastAsia"/>
                <w:szCs w:val="21"/>
              </w:rPr>
              <w:t>北京凯读投资管理有限公司</w:t>
            </w:r>
            <w:r>
              <w:rPr>
                <w:rFonts w:ascii="宋体" w:hAnsi="宋体" w:hint="eastAsia"/>
                <w:szCs w:val="21"/>
              </w:rPr>
              <w:t>：</w:t>
            </w:r>
            <w:r w:rsidRPr="001E01D6">
              <w:rPr>
                <w:rFonts w:ascii="宋体" w:hAnsi="宋体" w:hint="eastAsia"/>
                <w:szCs w:val="21"/>
              </w:rPr>
              <w:t>段然</w:t>
            </w:r>
            <w:r w:rsidR="000E01B1">
              <w:rPr>
                <w:rFonts w:ascii="宋体" w:hAnsi="宋体" w:hint="eastAsia"/>
                <w:szCs w:val="21"/>
              </w:rPr>
              <w:t>；</w:t>
            </w:r>
          </w:p>
          <w:p w14:paraId="6F2DFF73" w14:textId="0F28E9A8" w:rsidR="001E01D6" w:rsidRPr="001E01D6" w:rsidRDefault="001E01D6" w:rsidP="001E01D6">
            <w:pPr>
              <w:spacing w:line="360" w:lineRule="auto"/>
              <w:rPr>
                <w:rFonts w:ascii="宋体" w:hAnsi="宋体"/>
                <w:szCs w:val="21"/>
              </w:rPr>
            </w:pPr>
            <w:r w:rsidRPr="001E01D6">
              <w:rPr>
                <w:rFonts w:ascii="宋体" w:hAnsi="宋体" w:hint="eastAsia"/>
                <w:szCs w:val="21"/>
              </w:rPr>
              <w:t>广东竣弘投资管理有限责任公司</w:t>
            </w:r>
            <w:r>
              <w:rPr>
                <w:rFonts w:ascii="宋体" w:hAnsi="宋体" w:hint="eastAsia"/>
                <w:szCs w:val="21"/>
              </w:rPr>
              <w:t>：</w:t>
            </w:r>
            <w:r w:rsidRPr="001E01D6">
              <w:rPr>
                <w:rFonts w:ascii="宋体" w:hAnsi="宋体" w:hint="eastAsia"/>
                <w:szCs w:val="21"/>
              </w:rPr>
              <w:t>陈翔</w:t>
            </w:r>
            <w:r w:rsidR="000E01B1">
              <w:rPr>
                <w:rFonts w:ascii="宋体" w:hAnsi="宋体" w:hint="eastAsia"/>
                <w:szCs w:val="21"/>
              </w:rPr>
              <w:t>；</w:t>
            </w:r>
          </w:p>
          <w:p w14:paraId="718A0580" w14:textId="4407E527" w:rsidR="001E01D6" w:rsidRPr="001E01D6" w:rsidRDefault="001E01D6" w:rsidP="001E01D6">
            <w:pPr>
              <w:spacing w:line="360" w:lineRule="auto"/>
              <w:rPr>
                <w:rFonts w:ascii="宋体" w:hAnsi="宋体"/>
                <w:szCs w:val="21"/>
              </w:rPr>
            </w:pPr>
            <w:r w:rsidRPr="001E01D6">
              <w:rPr>
                <w:rFonts w:ascii="宋体" w:hAnsi="宋体" w:hint="eastAsia"/>
                <w:szCs w:val="21"/>
              </w:rPr>
              <w:t>广发证券</w:t>
            </w:r>
            <w:r>
              <w:rPr>
                <w:rFonts w:ascii="宋体" w:hAnsi="宋体" w:hint="eastAsia"/>
                <w:szCs w:val="21"/>
              </w:rPr>
              <w:t>：</w:t>
            </w:r>
            <w:r w:rsidRPr="001E01D6">
              <w:rPr>
                <w:rFonts w:ascii="宋体" w:hAnsi="宋体" w:hint="eastAsia"/>
                <w:szCs w:val="21"/>
              </w:rPr>
              <w:t>杨小林</w:t>
            </w:r>
            <w:r w:rsidR="000E01B1">
              <w:rPr>
                <w:rFonts w:ascii="宋体" w:hAnsi="宋体" w:hint="eastAsia"/>
                <w:szCs w:val="21"/>
              </w:rPr>
              <w:t>；</w:t>
            </w:r>
          </w:p>
          <w:p w14:paraId="3644EB2D" w14:textId="29A89925" w:rsidR="000C32D7" w:rsidRDefault="000C32D7" w:rsidP="001E01D6">
            <w:pPr>
              <w:spacing w:line="360" w:lineRule="auto"/>
              <w:rPr>
                <w:rFonts w:ascii="宋体" w:hAnsi="宋体"/>
                <w:szCs w:val="21"/>
              </w:rPr>
            </w:pPr>
            <w:r w:rsidRPr="000C32D7">
              <w:rPr>
                <w:rFonts w:ascii="宋体" w:hAnsi="宋体" w:hint="eastAsia"/>
                <w:szCs w:val="21"/>
              </w:rPr>
              <w:t>国泰君安证券</w:t>
            </w:r>
            <w:r>
              <w:rPr>
                <w:rFonts w:ascii="宋体" w:hAnsi="宋体" w:hint="eastAsia"/>
                <w:szCs w:val="21"/>
              </w:rPr>
              <w:t>：</w:t>
            </w:r>
            <w:r w:rsidR="00062846" w:rsidRPr="00062846">
              <w:rPr>
                <w:rFonts w:ascii="宋体" w:hAnsi="宋体" w:hint="eastAsia"/>
                <w:szCs w:val="21"/>
              </w:rPr>
              <w:t>舒迪、</w:t>
            </w:r>
            <w:r w:rsidRPr="000C32D7">
              <w:rPr>
                <w:rFonts w:ascii="宋体" w:hAnsi="宋体" w:hint="eastAsia"/>
                <w:szCs w:val="21"/>
              </w:rPr>
              <w:t>赵政</w:t>
            </w:r>
            <w:r>
              <w:rPr>
                <w:rFonts w:ascii="宋体" w:hAnsi="宋体" w:hint="eastAsia"/>
                <w:szCs w:val="21"/>
              </w:rPr>
              <w:t>、</w:t>
            </w:r>
            <w:r w:rsidRPr="000C32D7">
              <w:rPr>
                <w:rFonts w:ascii="宋体" w:hAnsi="宋体" w:hint="eastAsia"/>
                <w:szCs w:val="21"/>
              </w:rPr>
              <w:t>张思韡</w:t>
            </w:r>
            <w:r w:rsidR="000E01B1">
              <w:rPr>
                <w:rFonts w:ascii="宋体" w:hAnsi="宋体" w:hint="eastAsia"/>
                <w:szCs w:val="21"/>
              </w:rPr>
              <w:t>；</w:t>
            </w:r>
          </w:p>
          <w:p w14:paraId="78389810" w14:textId="506EE8A1" w:rsidR="000C32D7" w:rsidRDefault="000C32D7" w:rsidP="001E01D6">
            <w:pPr>
              <w:spacing w:line="360" w:lineRule="auto"/>
              <w:rPr>
                <w:rFonts w:ascii="宋体" w:hAnsi="宋体"/>
                <w:szCs w:val="21"/>
              </w:rPr>
            </w:pPr>
            <w:r w:rsidRPr="000C32D7">
              <w:rPr>
                <w:rFonts w:ascii="宋体" w:hAnsi="宋体" w:hint="eastAsia"/>
                <w:szCs w:val="21"/>
              </w:rPr>
              <w:t>途灵资产</w:t>
            </w:r>
            <w:r>
              <w:rPr>
                <w:rFonts w:ascii="宋体" w:hAnsi="宋体" w:hint="eastAsia"/>
                <w:szCs w:val="21"/>
              </w:rPr>
              <w:t>：</w:t>
            </w:r>
            <w:r w:rsidRPr="000C32D7">
              <w:rPr>
                <w:rFonts w:ascii="宋体" w:hAnsi="宋体" w:hint="eastAsia"/>
                <w:szCs w:val="21"/>
              </w:rPr>
              <w:t>赵梓峰</w:t>
            </w:r>
            <w:r w:rsidR="000E01B1">
              <w:rPr>
                <w:rFonts w:ascii="宋体" w:hAnsi="宋体" w:hint="eastAsia"/>
                <w:szCs w:val="21"/>
              </w:rPr>
              <w:t>；</w:t>
            </w:r>
          </w:p>
          <w:p w14:paraId="53C46CA1" w14:textId="038C96F4" w:rsidR="00904C4C" w:rsidRDefault="00904C4C" w:rsidP="001E01D6">
            <w:pPr>
              <w:spacing w:line="360" w:lineRule="auto"/>
              <w:rPr>
                <w:rFonts w:ascii="宋体" w:hAnsi="宋体"/>
                <w:szCs w:val="21"/>
              </w:rPr>
            </w:pPr>
            <w:r>
              <w:rPr>
                <w:rFonts w:ascii="宋体" w:hAnsi="宋体"/>
                <w:szCs w:val="21"/>
              </w:rPr>
              <w:t>方正证券</w:t>
            </w:r>
            <w:r>
              <w:rPr>
                <w:rFonts w:ascii="宋体" w:hAnsi="宋体" w:hint="eastAsia"/>
                <w:szCs w:val="21"/>
              </w:rPr>
              <w:t>：</w:t>
            </w:r>
            <w:r w:rsidR="00AD044F" w:rsidRPr="00AD044F">
              <w:rPr>
                <w:rFonts w:ascii="宋体" w:hAnsi="宋体" w:hint="eastAsia"/>
                <w:szCs w:val="21"/>
              </w:rPr>
              <w:t>陈杭</w:t>
            </w:r>
            <w:r w:rsidR="00AD044F">
              <w:rPr>
                <w:rFonts w:ascii="宋体" w:hAnsi="宋体" w:hint="eastAsia"/>
                <w:szCs w:val="21"/>
              </w:rPr>
              <w:t>、</w:t>
            </w:r>
            <w:r>
              <w:rPr>
                <w:rFonts w:ascii="宋体" w:hAnsi="宋体"/>
                <w:szCs w:val="21"/>
              </w:rPr>
              <w:t>吴文吉</w:t>
            </w:r>
            <w:r w:rsidR="00594E54">
              <w:rPr>
                <w:rFonts w:ascii="宋体" w:hAnsi="宋体" w:hint="eastAsia"/>
                <w:szCs w:val="21"/>
              </w:rPr>
              <w:t>、</w:t>
            </w:r>
            <w:r w:rsidR="00594E54" w:rsidRPr="00594E54">
              <w:rPr>
                <w:rFonts w:ascii="宋体" w:hAnsi="宋体" w:hint="eastAsia"/>
                <w:szCs w:val="21"/>
              </w:rPr>
              <w:t>闫慧辰</w:t>
            </w:r>
            <w:r w:rsidR="00A37FF8">
              <w:rPr>
                <w:rFonts w:ascii="宋体" w:hAnsi="宋体" w:hint="eastAsia"/>
                <w:szCs w:val="21"/>
              </w:rPr>
              <w:t>、</w:t>
            </w:r>
            <w:r w:rsidR="00A37FF8" w:rsidRPr="00A37FF8">
              <w:rPr>
                <w:rFonts w:ascii="宋体" w:hAnsi="宋体" w:hint="eastAsia"/>
                <w:szCs w:val="21"/>
              </w:rPr>
              <w:t>陈瑜熙</w:t>
            </w:r>
            <w:r w:rsidR="00A37FF8">
              <w:rPr>
                <w:rFonts w:ascii="宋体" w:hAnsi="宋体" w:hint="eastAsia"/>
                <w:szCs w:val="21"/>
              </w:rPr>
              <w:t>、</w:t>
            </w:r>
            <w:r w:rsidR="00A37FF8" w:rsidRPr="00A37FF8">
              <w:rPr>
                <w:rFonts w:ascii="宋体" w:hAnsi="宋体" w:hint="eastAsia"/>
                <w:szCs w:val="21"/>
              </w:rPr>
              <w:t>吕卓阳</w:t>
            </w:r>
            <w:r w:rsidR="00A37FF8">
              <w:rPr>
                <w:rFonts w:ascii="宋体" w:hAnsi="宋体" w:hint="eastAsia"/>
                <w:szCs w:val="21"/>
              </w:rPr>
              <w:t>、</w:t>
            </w:r>
            <w:r w:rsidR="00A37FF8" w:rsidRPr="00A37FF8">
              <w:rPr>
                <w:rFonts w:ascii="宋体" w:hAnsi="宋体" w:hint="eastAsia"/>
                <w:szCs w:val="21"/>
              </w:rPr>
              <w:t>尚青</w:t>
            </w:r>
            <w:r w:rsidR="00A37FF8">
              <w:rPr>
                <w:rFonts w:ascii="宋体" w:hAnsi="宋体" w:hint="eastAsia"/>
                <w:szCs w:val="21"/>
              </w:rPr>
              <w:t>、</w:t>
            </w:r>
            <w:r w:rsidR="00A37FF8" w:rsidRPr="00A37FF8">
              <w:rPr>
                <w:rFonts w:ascii="宋体" w:hAnsi="宋体" w:hint="eastAsia"/>
                <w:szCs w:val="21"/>
              </w:rPr>
              <w:t>万玮</w:t>
            </w:r>
            <w:r>
              <w:rPr>
                <w:rFonts w:ascii="宋体" w:hAnsi="宋体" w:hint="eastAsia"/>
                <w:szCs w:val="21"/>
              </w:rPr>
              <w:t>；</w:t>
            </w:r>
          </w:p>
          <w:p w14:paraId="3959E953" w14:textId="67973714" w:rsidR="00A60DB4" w:rsidRDefault="00A60DB4" w:rsidP="001E01D6">
            <w:pPr>
              <w:spacing w:line="360" w:lineRule="auto"/>
              <w:rPr>
                <w:rFonts w:ascii="宋体" w:hAnsi="宋体"/>
                <w:szCs w:val="21"/>
              </w:rPr>
            </w:pPr>
            <w:r w:rsidRPr="00A60DB4">
              <w:rPr>
                <w:rFonts w:ascii="宋体" w:hAnsi="宋体" w:hint="eastAsia"/>
                <w:szCs w:val="21"/>
              </w:rPr>
              <w:t>国联证券</w:t>
            </w:r>
            <w:r>
              <w:rPr>
                <w:rFonts w:ascii="宋体" w:hAnsi="宋体" w:hint="eastAsia"/>
                <w:szCs w:val="21"/>
              </w:rPr>
              <w:t>：</w:t>
            </w:r>
            <w:r w:rsidRPr="00A60DB4">
              <w:rPr>
                <w:rFonts w:ascii="宋体" w:hAnsi="宋体" w:hint="eastAsia"/>
                <w:szCs w:val="21"/>
              </w:rPr>
              <w:t>熊军</w:t>
            </w:r>
            <w:r>
              <w:rPr>
                <w:rFonts w:ascii="宋体" w:hAnsi="宋体" w:hint="eastAsia"/>
                <w:szCs w:val="21"/>
              </w:rPr>
              <w:t>、</w:t>
            </w:r>
            <w:r w:rsidRPr="00A60DB4">
              <w:rPr>
                <w:rFonts w:ascii="宋体" w:hAnsi="宋体" w:hint="eastAsia"/>
                <w:szCs w:val="21"/>
              </w:rPr>
              <w:t>辛鹏</w:t>
            </w:r>
            <w:r>
              <w:rPr>
                <w:rFonts w:ascii="宋体" w:hAnsi="宋体" w:hint="eastAsia"/>
                <w:szCs w:val="21"/>
              </w:rPr>
              <w:t>；</w:t>
            </w:r>
          </w:p>
          <w:p w14:paraId="161B3DAD" w14:textId="513FD494" w:rsidR="00594E54" w:rsidRDefault="00594E54" w:rsidP="001E01D6">
            <w:pPr>
              <w:spacing w:line="360" w:lineRule="auto"/>
              <w:rPr>
                <w:rFonts w:ascii="宋体" w:hAnsi="宋体"/>
                <w:szCs w:val="21"/>
              </w:rPr>
            </w:pPr>
            <w:r w:rsidRPr="00594E54">
              <w:rPr>
                <w:rFonts w:ascii="宋体" w:hAnsi="宋体" w:hint="eastAsia"/>
                <w:szCs w:val="21"/>
              </w:rPr>
              <w:t>华美国际投资集团</w:t>
            </w:r>
            <w:r>
              <w:rPr>
                <w:rFonts w:ascii="宋体" w:hAnsi="宋体" w:hint="eastAsia"/>
                <w:szCs w:val="21"/>
              </w:rPr>
              <w:t>：</w:t>
            </w:r>
            <w:r w:rsidRPr="00594E54">
              <w:rPr>
                <w:rFonts w:ascii="宋体" w:hAnsi="宋体" w:hint="eastAsia"/>
                <w:szCs w:val="21"/>
              </w:rPr>
              <w:t>何欢</w:t>
            </w:r>
            <w:r>
              <w:rPr>
                <w:rFonts w:ascii="宋体" w:hAnsi="宋体" w:hint="eastAsia"/>
                <w:szCs w:val="21"/>
              </w:rPr>
              <w:t>；</w:t>
            </w:r>
          </w:p>
          <w:p w14:paraId="18CB1CEA" w14:textId="6A9BA829" w:rsidR="00594E54" w:rsidRDefault="00594E54" w:rsidP="001E01D6">
            <w:pPr>
              <w:spacing w:line="360" w:lineRule="auto"/>
              <w:rPr>
                <w:rFonts w:ascii="宋体" w:hAnsi="宋体"/>
                <w:szCs w:val="21"/>
              </w:rPr>
            </w:pPr>
            <w:r w:rsidRPr="00594E54">
              <w:rPr>
                <w:rFonts w:ascii="宋体" w:hAnsi="宋体" w:hint="eastAsia"/>
                <w:szCs w:val="21"/>
              </w:rPr>
              <w:t>泰达宏利</w:t>
            </w:r>
            <w:r>
              <w:rPr>
                <w:rFonts w:ascii="宋体" w:hAnsi="宋体" w:hint="eastAsia"/>
                <w:szCs w:val="21"/>
              </w:rPr>
              <w:t>：</w:t>
            </w:r>
            <w:r w:rsidRPr="00594E54">
              <w:rPr>
                <w:rFonts w:ascii="宋体" w:hAnsi="宋体" w:hint="eastAsia"/>
                <w:szCs w:val="21"/>
              </w:rPr>
              <w:t>崔梦阳</w:t>
            </w:r>
            <w:r w:rsidR="00421407">
              <w:rPr>
                <w:rFonts w:ascii="宋体" w:hAnsi="宋体" w:hint="eastAsia"/>
                <w:szCs w:val="21"/>
              </w:rPr>
              <w:t>、</w:t>
            </w:r>
            <w:r w:rsidR="00421407" w:rsidRPr="00421407">
              <w:rPr>
                <w:rFonts w:ascii="宋体" w:hAnsi="宋体" w:hint="eastAsia"/>
                <w:szCs w:val="21"/>
              </w:rPr>
              <w:t>孟杰；</w:t>
            </w:r>
          </w:p>
          <w:p w14:paraId="6F70BB6E" w14:textId="081F80E4" w:rsidR="00594E54" w:rsidRDefault="00594E54" w:rsidP="001E01D6">
            <w:pPr>
              <w:spacing w:line="360" w:lineRule="auto"/>
              <w:rPr>
                <w:rFonts w:ascii="宋体" w:hAnsi="宋体"/>
                <w:szCs w:val="21"/>
              </w:rPr>
            </w:pPr>
            <w:r w:rsidRPr="00594E54">
              <w:rPr>
                <w:rFonts w:ascii="宋体" w:hAnsi="宋体" w:hint="eastAsia"/>
                <w:szCs w:val="21"/>
              </w:rPr>
              <w:t>国华人寿</w:t>
            </w:r>
            <w:r>
              <w:rPr>
                <w:rFonts w:ascii="宋体" w:hAnsi="宋体" w:hint="eastAsia"/>
                <w:szCs w:val="21"/>
              </w:rPr>
              <w:t>：</w:t>
            </w:r>
            <w:r w:rsidRPr="00594E54">
              <w:rPr>
                <w:rFonts w:ascii="宋体" w:hAnsi="宋体" w:hint="eastAsia"/>
                <w:szCs w:val="21"/>
              </w:rPr>
              <w:t>张伟</w:t>
            </w:r>
            <w:r>
              <w:rPr>
                <w:rFonts w:ascii="宋体" w:hAnsi="宋体" w:hint="eastAsia"/>
                <w:szCs w:val="21"/>
              </w:rPr>
              <w:t>；</w:t>
            </w:r>
          </w:p>
          <w:p w14:paraId="500E10FE" w14:textId="7A9F9CD4" w:rsidR="00594E54" w:rsidRPr="00594E54" w:rsidRDefault="00594E54" w:rsidP="00594E54">
            <w:pPr>
              <w:spacing w:line="360" w:lineRule="auto"/>
              <w:rPr>
                <w:rFonts w:ascii="宋体" w:hAnsi="宋体"/>
                <w:szCs w:val="21"/>
              </w:rPr>
            </w:pPr>
            <w:r w:rsidRPr="00594E54">
              <w:rPr>
                <w:rFonts w:ascii="宋体" w:hAnsi="宋体" w:hint="eastAsia"/>
                <w:szCs w:val="21"/>
              </w:rPr>
              <w:t>北京鼎萨投资有限公司</w:t>
            </w:r>
            <w:r w:rsidR="00AD044F">
              <w:rPr>
                <w:rFonts w:ascii="宋体" w:hAnsi="宋体" w:hint="eastAsia"/>
                <w:szCs w:val="21"/>
              </w:rPr>
              <w:t>：</w:t>
            </w:r>
            <w:r w:rsidR="00AD044F" w:rsidRPr="00AD044F">
              <w:rPr>
                <w:rFonts w:ascii="宋体" w:hAnsi="宋体" w:hint="eastAsia"/>
                <w:szCs w:val="21"/>
              </w:rPr>
              <w:t>刘寻峰</w:t>
            </w:r>
            <w:r w:rsidR="00AD044F">
              <w:rPr>
                <w:rFonts w:ascii="宋体" w:hAnsi="宋体" w:hint="eastAsia"/>
                <w:szCs w:val="21"/>
              </w:rPr>
              <w:t>；</w:t>
            </w:r>
          </w:p>
          <w:p w14:paraId="33809FFC" w14:textId="31865304" w:rsidR="00594E54" w:rsidRPr="00594E54" w:rsidRDefault="00594E54" w:rsidP="00594E54">
            <w:pPr>
              <w:spacing w:line="360" w:lineRule="auto"/>
              <w:rPr>
                <w:rFonts w:ascii="宋体" w:hAnsi="宋体"/>
                <w:szCs w:val="21"/>
              </w:rPr>
            </w:pPr>
            <w:r w:rsidRPr="00594E54">
              <w:rPr>
                <w:rFonts w:ascii="宋体" w:hAnsi="宋体" w:hint="eastAsia"/>
                <w:szCs w:val="21"/>
              </w:rPr>
              <w:t>深圳宏鼎财富管理有限公司</w:t>
            </w:r>
            <w:r w:rsidR="00AD044F">
              <w:rPr>
                <w:rFonts w:ascii="宋体" w:hAnsi="宋体" w:hint="eastAsia"/>
                <w:szCs w:val="21"/>
              </w:rPr>
              <w:t>：</w:t>
            </w:r>
            <w:r w:rsidR="00AD044F" w:rsidRPr="00AD044F">
              <w:rPr>
                <w:rFonts w:ascii="宋体" w:hAnsi="宋体" w:hint="eastAsia"/>
                <w:szCs w:val="21"/>
              </w:rPr>
              <w:t>李小斌</w:t>
            </w:r>
            <w:r w:rsidR="00AD044F">
              <w:rPr>
                <w:rFonts w:ascii="宋体" w:hAnsi="宋体" w:hint="eastAsia"/>
                <w:szCs w:val="21"/>
              </w:rPr>
              <w:t>；</w:t>
            </w:r>
          </w:p>
          <w:p w14:paraId="7FBC132A" w14:textId="6D57B600" w:rsidR="00594E54" w:rsidRPr="00594E54" w:rsidRDefault="00594E54" w:rsidP="00594E54">
            <w:pPr>
              <w:spacing w:line="360" w:lineRule="auto"/>
              <w:rPr>
                <w:rFonts w:ascii="宋体" w:hAnsi="宋体"/>
                <w:szCs w:val="21"/>
              </w:rPr>
            </w:pPr>
            <w:r w:rsidRPr="00594E54">
              <w:rPr>
                <w:rFonts w:ascii="宋体" w:hAnsi="宋体" w:hint="eastAsia"/>
                <w:szCs w:val="21"/>
              </w:rPr>
              <w:t>榕树</w:t>
            </w:r>
            <w:r w:rsidR="00AD044F">
              <w:rPr>
                <w:rFonts w:ascii="宋体" w:hAnsi="宋体" w:hint="eastAsia"/>
                <w:szCs w:val="21"/>
              </w:rPr>
              <w:t>：</w:t>
            </w:r>
            <w:r w:rsidR="00A37FF8" w:rsidRPr="00A37FF8">
              <w:rPr>
                <w:rFonts w:ascii="宋体" w:hAnsi="宋体" w:hint="eastAsia"/>
                <w:szCs w:val="21"/>
              </w:rPr>
              <w:t>雍国铁</w:t>
            </w:r>
            <w:r w:rsidR="00A37FF8">
              <w:rPr>
                <w:rFonts w:ascii="宋体" w:hAnsi="宋体" w:hint="eastAsia"/>
                <w:szCs w:val="21"/>
              </w:rPr>
              <w:t>；</w:t>
            </w:r>
          </w:p>
          <w:p w14:paraId="388F31C6" w14:textId="0B88E29F" w:rsidR="00A37FF8" w:rsidRPr="00A37FF8" w:rsidRDefault="00594E54" w:rsidP="00A37FF8">
            <w:pPr>
              <w:spacing w:line="360" w:lineRule="auto"/>
              <w:rPr>
                <w:rFonts w:ascii="宋体" w:hAnsi="宋体"/>
                <w:szCs w:val="21"/>
              </w:rPr>
            </w:pPr>
            <w:r w:rsidRPr="00594E54">
              <w:rPr>
                <w:rFonts w:ascii="宋体" w:hAnsi="宋体" w:hint="eastAsia"/>
                <w:szCs w:val="21"/>
              </w:rPr>
              <w:t>大家资产管理有限责任公司</w:t>
            </w:r>
            <w:r w:rsidR="00A37FF8">
              <w:rPr>
                <w:rFonts w:ascii="宋体" w:hAnsi="宋体" w:hint="eastAsia"/>
                <w:szCs w:val="21"/>
              </w:rPr>
              <w:t>：</w:t>
            </w:r>
            <w:r w:rsidR="00A37FF8" w:rsidRPr="00A37FF8">
              <w:rPr>
                <w:rFonts w:ascii="宋体" w:hAnsi="宋体" w:hint="eastAsia"/>
                <w:szCs w:val="21"/>
              </w:rPr>
              <w:t>范新</w:t>
            </w:r>
            <w:r w:rsidR="00A37FF8">
              <w:rPr>
                <w:rFonts w:ascii="宋体" w:hAnsi="宋体" w:hint="eastAsia"/>
                <w:szCs w:val="21"/>
              </w:rPr>
              <w:t>；</w:t>
            </w:r>
          </w:p>
          <w:p w14:paraId="52613C5A" w14:textId="57A73ADE" w:rsidR="00594E54" w:rsidRPr="00594E54" w:rsidRDefault="00594E54" w:rsidP="00594E54">
            <w:pPr>
              <w:spacing w:line="360" w:lineRule="auto"/>
              <w:rPr>
                <w:rFonts w:ascii="宋体" w:hAnsi="宋体"/>
                <w:szCs w:val="21"/>
              </w:rPr>
            </w:pPr>
            <w:r w:rsidRPr="00594E54">
              <w:rPr>
                <w:rFonts w:ascii="宋体" w:hAnsi="宋体" w:hint="eastAsia"/>
                <w:szCs w:val="21"/>
              </w:rPr>
              <w:t>正心谷</w:t>
            </w:r>
            <w:r w:rsidR="00A37FF8">
              <w:rPr>
                <w:rFonts w:ascii="宋体" w:hAnsi="宋体" w:hint="eastAsia"/>
                <w:szCs w:val="21"/>
              </w:rPr>
              <w:t>：</w:t>
            </w:r>
            <w:r w:rsidR="00A37FF8" w:rsidRPr="00A37FF8">
              <w:rPr>
                <w:rFonts w:ascii="宋体" w:hAnsi="宋体" w:hint="eastAsia"/>
                <w:szCs w:val="21"/>
              </w:rPr>
              <w:t>廖伟吉</w:t>
            </w:r>
            <w:r w:rsidR="00A37FF8">
              <w:rPr>
                <w:rFonts w:ascii="宋体" w:hAnsi="宋体" w:hint="eastAsia"/>
                <w:szCs w:val="21"/>
              </w:rPr>
              <w:t>；</w:t>
            </w:r>
          </w:p>
          <w:p w14:paraId="230B3B15" w14:textId="036D3218" w:rsidR="00594E54" w:rsidRPr="00594E54" w:rsidRDefault="00594E54" w:rsidP="00594E54">
            <w:pPr>
              <w:spacing w:line="360" w:lineRule="auto"/>
              <w:rPr>
                <w:rFonts w:ascii="宋体" w:hAnsi="宋体"/>
                <w:szCs w:val="21"/>
              </w:rPr>
            </w:pPr>
            <w:r w:rsidRPr="00594E54">
              <w:rPr>
                <w:rFonts w:ascii="宋体" w:hAnsi="宋体" w:hint="eastAsia"/>
                <w:szCs w:val="21"/>
              </w:rPr>
              <w:t>深圳悟空投资管理有限公司</w:t>
            </w:r>
            <w:r w:rsidR="00A37FF8">
              <w:rPr>
                <w:rFonts w:ascii="宋体" w:hAnsi="宋体" w:hint="eastAsia"/>
                <w:szCs w:val="21"/>
              </w:rPr>
              <w:t>：</w:t>
            </w:r>
            <w:r w:rsidR="00A37FF8" w:rsidRPr="00A37FF8">
              <w:rPr>
                <w:rFonts w:ascii="宋体" w:hAnsi="宋体" w:hint="eastAsia"/>
                <w:szCs w:val="21"/>
              </w:rPr>
              <w:t>陈向东</w:t>
            </w:r>
            <w:r w:rsidR="00A37FF8">
              <w:rPr>
                <w:rFonts w:ascii="宋体" w:hAnsi="宋体" w:hint="eastAsia"/>
                <w:szCs w:val="21"/>
              </w:rPr>
              <w:t>；</w:t>
            </w:r>
          </w:p>
          <w:p w14:paraId="7A9779A6" w14:textId="6F12F32A" w:rsidR="00594E54" w:rsidRPr="00594E54" w:rsidRDefault="00594E54" w:rsidP="00594E54">
            <w:pPr>
              <w:spacing w:line="360" w:lineRule="auto"/>
              <w:rPr>
                <w:rFonts w:ascii="宋体" w:hAnsi="宋体"/>
                <w:szCs w:val="21"/>
              </w:rPr>
            </w:pPr>
            <w:r w:rsidRPr="00594E54">
              <w:rPr>
                <w:rFonts w:ascii="宋体" w:hAnsi="宋体" w:hint="eastAsia"/>
                <w:szCs w:val="21"/>
              </w:rPr>
              <w:t>浦银安盛</w:t>
            </w:r>
            <w:r w:rsidR="00A37FF8">
              <w:rPr>
                <w:rFonts w:ascii="宋体" w:hAnsi="宋体" w:hint="eastAsia"/>
                <w:szCs w:val="21"/>
              </w:rPr>
              <w:t>：</w:t>
            </w:r>
            <w:r w:rsidR="00A37FF8" w:rsidRPr="00A37FF8">
              <w:rPr>
                <w:rFonts w:ascii="宋体" w:hAnsi="宋体" w:hint="eastAsia"/>
                <w:szCs w:val="21"/>
              </w:rPr>
              <w:t>翟一梦</w:t>
            </w:r>
            <w:r w:rsidR="002B613E">
              <w:rPr>
                <w:rFonts w:ascii="宋体" w:hAnsi="宋体" w:hint="eastAsia"/>
                <w:szCs w:val="21"/>
              </w:rPr>
              <w:t>、</w:t>
            </w:r>
            <w:r w:rsidR="002B613E" w:rsidRPr="002B613E">
              <w:rPr>
                <w:rFonts w:ascii="宋体" w:hAnsi="宋体" w:hint="eastAsia"/>
                <w:szCs w:val="21"/>
              </w:rPr>
              <w:t>蒋建伟</w:t>
            </w:r>
            <w:r w:rsidR="00A37FF8">
              <w:rPr>
                <w:rFonts w:ascii="宋体" w:hAnsi="宋体" w:hint="eastAsia"/>
                <w:szCs w:val="21"/>
              </w:rPr>
              <w:t>；</w:t>
            </w:r>
          </w:p>
          <w:p w14:paraId="5630A037" w14:textId="4881D2E3" w:rsidR="004116DC" w:rsidRPr="004116DC" w:rsidRDefault="004116DC" w:rsidP="004116DC">
            <w:pPr>
              <w:spacing w:line="360" w:lineRule="auto"/>
              <w:rPr>
                <w:rFonts w:ascii="宋体" w:hAnsi="宋体"/>
                <w:szCs w:val="21"/>
              </w:rPr>
            </w:pPr>
            <w:r w:rsidRPr="004116DC">
              <w:rPr>
                <w:rFonts w:ascii="宋体" w:hAnsi="宋体" w:hint="eastAsia"/>
                <w:szCs w:val="21"/>
              </w:rPr>
              <w:t>宁泉资产</w:t>
            </w:r>
            <w:r>
              <w:rPr>
                <w:rFonts w:ascii="宋体" w:hAnsi="宋体" w:hint="eastAsia"/>
                <w:szCs w:val="21"/>
              </w:rPr>
              <w:t>：</w:t>
            </w:r>
            <w:r w:rsidRPr="004116DC">
              <w:rPr>
                <w:rFonts w:ascii="宋体" w:hAnsi="宋体" w:hint="eastAsia"/>
                <w:szCs w:val="21"/>
              </w:rPr>
              <w:t>张斌</w:t>
            </w:r>
            <w:r>
              <w:rPr>
                <w:rFonts w:ascii="宋体" w:hAnsi="宋体" w:hint="eastAsia"/>
                <w:szCs w:val="21"/>
              </w:rPr>
              <w:t>；</w:t>
            </w:r>
          </w:p>
          <w:p w14:paraId="280156BE" w14:textId="5EC3607A" w:rsidR="004116DC" w:rsidRPr="004116DC" w:rsidRDefault="004116DC" w:rsidP="004116DC">
            <w:pPr>
              <w:spacing w:line="360" w:lineRule="auto"/>
              <w:rPr>
                <w:rFonts w:ascii="宋体" w:hAnsi="宋体"/>
                <w:szCs w:val="21"/>
              </w:rPr>
            </w:pPr>
            <w:r w:rsidRPr="004116DC">
              <w:rPr>
                <w:rFonts w:ascii="宋体" w:hAnsi="宋体" w:hint="eastAsia"/>
                <w:szCs w:val="21"/>
              </w:rPr>
              <w:t>恒识投资管理(上海)有限公司</w:t>
            </w:r>
            <w:r>
              <w:rPr>
                <w:rFonts w:ascii="宋体" w:hAnsi="宋体" w:hint="eastAsia"/>
                <w:szCs w:val="21"/>
              </w:rPr>
              <w:t>：</w:t>
            </w:r>
            <w:r w:rsidRPr="004116DC">
              <w:rPr>
                <w:rFonts w:ascii="宋体" w:hAnsi="宋体" w:hint="eastAsia"/>
                <w:szCs w:val="21"/>
              </w:rPr>
              <w:t>颜彦</w:t>
            </w:r>
            <w:r>
              <w:rPr>
                <w:rFonts w:ascii="宋体" w:hAnsi="宋体" w:hint="eastAsia"/>
                <w:szCs w:val="21"/>
              </w:rPr>
              <w:t>；</w:t>
            </w:r>
          </w:p>
          <w:p w14:paraId="52A04191" w14:textId="41609762" w:rsidR="004116DC" w:rsidRPr="004116DC" w:rsidRDefault="004116DC" w:rsidP="004116DC">
            <w:pPr>
              <w:spacing w:line="360" w:lineRule="auto"/>
              <w:rPr>
                <w:rFonts w:ascii="宋体" w:hAnsi="宋体"/>
                <w:szCs w:val="21"/>
              </w:rPr>
            </w:pPr>
            <w:r w:rsidRPr="004116DC">
              <w:rPr>
                <w:rFonts w:ascii="宋体" w:hAnsi="宋体" w:hint="eastAsia"/>
                <w:szCs w:val="21"/>
              </w:rPr>
              <w:t>东莞证券有限责任公司</w:t>
            </w:r>
            <w:r>
              <w:rPr>
                <w:rFonts w:ascii="宋体" w:hAnsi="宋体" w:hint="eastAsia"/>
                <w:szCs w:val="21"/>
              </w:rPr>
              <w:t>：</w:t>
            </w:r>
            <w:r w:rsidRPr="004116DC">
              <w:rPr>
                <w:rFonts w:ascii="宋体" w:hAnsi="宋体" w:hint="eastAsia"/>
                <w:szCs w:val="21"/>
              </w:rPr>
              <w:t>钟革敏</w:t>
            </w:r>
            <w:r w:rsidR="00C0775E">
              <w:rPr>
                <w:rFonts w:ascii="宋体" w:hAnsi="宋体" w:hint="eastAsia"/>
                <w:szCs w:val="21"/>
              </w:rPr>
              <w:t>；</w:t>
            </w:r>
          </w:p>
          <w:p w14:paraId="40ECD1BF" w14:textId="2163BC3F" w:rsidR="004116DC" w:rsidRPr="004116DC" w:rsidRDefault="004116DC" w:rsidP="004116DC">
            <w:pPr>
              <w:spacing w:line="360" w:lineRule="auto"/>
              <w:rPr>
                <w:rFonts w:ascii="宋体" w:hAnsi="宋体"/>
                <w:szCs w:val="21"/>
              </w:rPr>
            </w:pPr>
            <w:r w:rsidRPr="004116DC">
              <w:rPr>
                <w:rFonts w:ascii="宋体" w:hAnsi="宋体" w:hint="eastAsia"/>
                <w:szCs w:val="21"/>
              </w:rPr>
              <w:t>广东敦实私募证券投资基金管理有限公司</w:t>
            </w:r>
            <w:r>
              <w:rPr>
                <w:rFonts w:ascii="宋体" w:hAnsi="宋体" w:hint="eastAsia"/>
                <w:szCs w:val="21"/>
              </w:rPr>
              <w:t>：</w:t>
            </w:r>
            <w:r w:rsidRPr="004116DC">
              <w:rPr>
                <w:rFonts w:ascii="宋体" w:hAnsi="宋体" w:hint="eastAsia"/>
                <w:szCs w:val="21"/>
              </w:rPr>
              <w:t>杨卓英</w:t>
            </w:r>
            <w:r w:rsidR="00C0775E">
              <w:rPr>
                <w:rFonts w:ascii="宋体" w:hAnsi="宋体" w:hint="eastAsia"/>
                <w:szCs w:val="21"/>
              </w:rPr>
              <w:t>；</w:t>
            </w:r>
          </w:p>
          <w:p w14:paraId="169AAF5D" w14:textId="731F395C" w:rsidR="004116DC" w:rsidRPr="004116DC" w:rsidRDefault="004116DC" w:rsidP="004116DC">
            <w:pPr>
              <w:spacing w:line="360" w:lineRule="auto"/>
              <w:rPr>
                <w:rFonts w:ascii="宋体" w:hAnsi="宋体"/>
                <w:szCs w:val="21"/>
              </w:rPr>
            </w:pPr>
            <w:r w:rsidRPr="004116DC">
              <w:rPr>
                <w:rFonts w:ascii="宋体" w:hAnsi="宋体" w:hint="eastAsia"/>
                <w:szCs w:val="21"/>
              </w:rPr>
              <w:lastRenderedPageBreak/>
              <w:t>北京志开投资管理有限公司</w:t>
            </w:r>
            <w:r>
              <w:rPr>
                <w:rFonts w:ascii="宋体" w:hAnsi="宋体" w:hint="eastAsia"/>
                <w:szCs w:val="21"/>
              </w:rPr>
              <w:t>：</w:t>
            </w:r>
            <w:r w:rsidRPr="004116DC">
              <w:rPr>
                <w:rFonts w:ascii="宋体" w:hAnsi="宋体" w:hint="eastAsia"/>
                <w:szCs w:val="21"/>
              </w:rPr>
              <w:t>王浩然</w:t>
            </w:r>
            <w:r w:rsidR="00C0775E">
              <w:rPr>
                <w:rFonts w:ascii="宋体" w:hAnsi="宋体" w:hint="eastAsia"/>
                <w:szCs w:val="21"/>
              </w:rPr>
              <w:t>；</w:t>
            </w:r>
          </w:p>
          <w:p w14:paraId="018AFA93" w14:textId="6ABAE745" w:rsidR="004116DC" w:rsidRPr="004116DC" w:rsidRDefault="004116DC" w:rsidP="004116DC">
            <w:pPr>
              <w:spacing w:line="360" w:lineRule="auto"/>
              <w:rPr>
                <w:rFonts w:ascii="宋体" w:hAnsi="宋体"/>
                <w:szCs w:val="21"/>
              </w:rPr>
            </w:pPr>
            <w:r w:rsidRPr="004116DC">
              <w:rPr>
                <w:rFonts w:ascii="宋体" w:hAnsi="宋体" w:hint="eastAsia"/>
                <w:szCs w:val="21"/>
              </w:rPr>
              <w:t>光大永明资产管理股份有限公司</w:t>
            </w:r>
            <w:r>
              <w:rPr>
                <w:rFonts w:ascii="宋体" w:hAnsi="宋体" w:hint="eastAsia"/>
                <w:szCs w:val="21"/>
              </w:rPr>
              <w:t>：</w:t>
            </w:r>
            <w:r w:rsidRPr="004116DC">
              <w:rPr>
                <w:rFonts w:ascii="宋体" w:hAnsi="宋体" w:hint="eastAsia"/>
                <w:szCs w:val="21"/>
              </w:rPr>
              <w:t>沈繁呈</w:t>
            </w:r>
            <w:r>
              <w:rPr>
                <w:rFonts w:ascii="宋体" w:hAnsi="宋体" w:hint="eastAsia"/>
                <w:szCs w:val="21"/>
              </w:rPr>
              <w:t>；</w:t>
            </w:r>
          </w:p>
          <w:p w14:paraId="5408D09C" w14:textId="0C71CFA6" w:rsidR="004116DC" w:rsidRPr="004116DC" w:rsidRDefault="004116DC" w:rsidP="004116DC">
            <w:pPr>
              <w:spacing w:line="360" w:lineRule="auto"/>
              <w:rPr>
                <w:rFonts w:ascii="宋体" w:hAnsi="宋体"/>
                <w:szCs w:val="21"/>
              </w:rPr>
            </w:pPr>
            <w:r w:rsidRPr="004116DC">
              <w:rPr>
                <w:rFonts w:ascii="宋体" w:hAnsi="宋体" w:hint="eastAsia"/>
                <w:szCs w:val="21"/>
              </w:rPr>
              <w:t>君子兰资本</w:t>
            </w:r>
            <w:r>
              <w:rPr>
                <w:rFonts w:ascii="宋体" w:hAnsi="宋体" w:hint="eastAsia"/>
                <w:szCs w:val="21"/>
              </w:rPr>
              <w:t>：</w:t>
            </w:r>
            <w:r w:rsidRPr="004116DC">
              <w:rPr>
                <w:rFonts w:ascii="宋体" w:hAnsi="宋体" w:hint="eastAsia"/>
                <w:szCs w:val="21"/>
              </w:rPr>
              <w:t>汪质彬</w:t>
            </w:r>
            <w:r>
              <w:rPr>
                <w:rFonts w:ascii="宋体" w:hAnsi="宋体" w:hint="eastAsia"/>
                <w:szCs w:val="21"/>
              </w:rPr>
              <w:t>；</w:t>
            </w:r>
          </w:p>
          <w:p w14:paraId="0128E3ED" w14:textId="0AB88873" w:rsidR="004116DC" w:rsidRPr="004116DC" w:rsidRDefault="004116DC" w:rsidP="004116DC">
            <w:pPr>
              <w:spacing w:line="360" w:lineRule="auto"/>
              <w:rPr>
                <w:rFonts w:ascii="宋体" w:hAnsi="宋体"/>
                <w:szCs w:val="21"/>
              </w:rPr>
            </w:pPr>
            <w:r w:rsidRPr="004116DC">
              <w:rPr>
                <w:rFonts w:ascii="宋体" w:hAnsi="宋体" w:hint="eastAsia"/>
                <w:szCs w:val="21"/>
              </w:rPr>
              <w:t>禹合资产管理（杭州）有限公司</w:t>
            </w:r>
            <w:r>
              <w:rPr>
                <w:rFonts w:ascii="宋体" w:hAnsi="宋体" w:hint="eastAsia"/>
                <w:szCs w:val="21"/>
              </w:rPr>
              <w:t>：</w:t>
            </w:r>
            <w:r w:rsidRPr="004116DC">
              <w:rPr>
                <w:rFonts w:ascii="宋体" w:hAnsi="宋体" w:hint="eastAsia"/>
                <w:szCs w:val="21"/>
              </w:rPr>
              <w:t>丁凌霄</w:t>
            </w:r>
            <w:r w:rsidR="00C0775E">
              <w:rPr>
                <w:rFonts w:ascii="宋体" w:hAnsi="宋体" w:hint="eastAsia"/>
                <w:szCs w:val="21"/>
              </w:rPr>
              <w:t>；</w:t>
            </w:r>
          </w:p>
          <w:p w14:paraId="3EAB4C99" w14:textId="32764403" w:rsidR="004116DC" w:rsidRPr="004116DC" w:rsidRDefault="004116DC" w:rsidP="004116DC">
            <w:pPr>
              <w:spacing w:line="360" w:lineRule="auto"/>
              <w:rPr>
                <w:rFonts w:ascii="宋体" w:hAnsi="宋体"/>
                <w:szCs w:val="21"/>
              </w:rPr>
            </w:pPr>
            <w:r w:rsidRPr="004116DC">
              <w:rPr>
                <w:rFonts w:ascii="宋体" w:hAnsi="宋体" w:hint="eastAsia"/>
                <w:szCs w:val="21"/>
              </w:rPr>
              <w:t>敦和资产</w:t>
            </w:r>
            <w:r>
              <w:rPr>
                <w:rFonts w:ascii="宋体" w:hAnsi="宋体" w:hint="eastAsia"/>
                <w:szCs w:val="21"/>
              </w:rPr>
              <w:t>：</w:t>
            </w:r>
            <w:r w:rsidRPr="004116DC">
              <w:rPr>
                <w:rFonts w:ascii="宋体" w:hAnsi="宋体" w:hint="eastAsia"/>
                <w:szCs w:val="21"/>
              </w:rPr>
              <w:t>叶施</w:t>
            </w:r>
            <w:r>
              <w:rPr>
                <w:rFonts w:ascii="宋体" w:hAnsi="宋体" w:hint="eastAsia"/>
                <w:szCs w:val="21"/>
              </w:rPr>
              <w:t>；</w:t>
            </w:r>
          </w:p>
          <w:p w14:paraId="4B66128A" w14:textId="586ED93F" w:rsidR="004116DC" w:rsidRPr="004116DC" w:rsidRDefault="004116DC" w:rsidP="004116DC">
            <w:pPr>
              <w:spacing w:line="360" w:lineRule="auto"/>
              <w:rPr>
                <w:rFonts w:ascii="宋体" w:hAnsi="宋体"/>
                <w:szCs w:val="21"/>
              </w:rPr>
            </w:pPr>
            <w:r w:rsidRPr="004116DC">
              <w:rPr>
                <w:rFonts w:ascii="宋体" w:hAnsi="宋体" w:hint="eastAsia"/>
                <w:szCs w:val="21"/>
              </w:rPr>
              <w:t>深圳市景泰利丰投资发展有限公司</w:t>
            </w:r>
            <w:r>
              <w:rPr>
                <w:rFonts w:ascii="宋体" w:hAnsi="宋体" w:hint="eastAsia"/>
                <w:szCs w:val="21"/>
              </w:rPr>
              <w:t>：</w:t>
            </w:r>
            <w:r w:rsidRPr="004116DC">
              <w:rPr>
                <w:rFonts w:ascii="宋体" w:hAnsi="宋体" w:hint="eastAsia"/>
                <w:szCs w:val="21"/>
              </w:rPr>
              <w:t>邹因素</w:t>
            </w:r>
            <w:r>
              <w:rPr>
                <w:rFonts w:ascii="宋体" w:hAnsi="宋体" w:hint="eastAsia"/>
                <w:szCs w:val="21"/>
              </w:rPr>
              <w:t>；</w:t>
            </w:r>
          </w:p>
          <w:p w14:paraId="29EBCAB7" w14:textId="6ED11230" w:rsidR="004116DC" w:rsidRPr="004116DC" w:rsidRDefault="004116DC" w:rsidP="004116DC">
            <w:pPr>
              <w:spacing w:line="360" w:lineRule="auto"/>
              <w:rPr>
                <w:rFonts w:ascii="宋体" w:hAnsi="宋体"/>
                <w:szCs w:val="21"/>
              </w:rPr>
            </w:pPr>
            <w:r w:rsidRPr="004116DC">
              <w:rPr>
                <w:rFonts w:ascii="宋体" w:hAnsi="宋体" w:hint="eastAsia"/>
                <w:szCs w:val="21"/>
              </w:rPr>
              <w:t>翀云投资</w:t>
            </w:r>
            <w:r>
              <w:rPr>
                <w:rFonts w:ascii="宋体" w:hAnsi="宋体" w:hint="eastAsia"/>
                <w:szCs w:val="21"/>
              </w:rPr>
              <w:t>：</w:t>
            </w:r>
            <w:r w:rsidRPr="004116DC">
              <w:rPr>
                <w:rFonts w:ascii="宋体" w:hAnsi="宋体" w:hint="eastAsia"/>
                <w:szCs w:val="21"/>
              </w:rPr>
              <w:t>俞海海</w:t>
            </w:r>
            <w:r>
              <w:rPr>
                <w:rFonts w:ascii="宋体" w:hAnsi="宋体" w:hint="eastAsia"/>
                <w:szCs w:val="21"/>
              </w:rPr>
              <w:t>；</w:t>
            </w:r>
          </w:p>
          <w:p w14:paraId="079AEE93" w14:textId="203C4F26" w:rsidR="004116DC" w:rsidRPr="004116DC" w:rsidRDefault="004116DC" w:rsidP="004116DC">
            <w:pPr>
              <w:spacing w:line="360" w:lineRule="auto"/>
              <w:rPr>
                <w:rFonts w:ascii="宋体" w:hAnsi="宋体"/>
                <w:szCs w:val="21"/>
              </w:rPr>
            </w:pPr>
            <w:r w:rsidRPr="004116DC">
              <w:rPr>
                <w:rFonts w:ascii="宋体" w:hAnsi="宋体" w:hint="eastAsia"/>
                <w:szCs w:val="21"/>
              </w:rPr>
              <w:t>上海宏羽投资管理合伙企业（普通合伙）</w:t>
            </w:r>
            <w:r>
              <w:rPr>
                <w:rFonts w:ascii="宋体" w:hAnsi="宋体" w:hint="eastAsia"/>
                <w:szCs w:val="21"/>
              </w:rPr>
              <w:t>：</w:t>
            </w:r>
            <w:r w:rsidRPr="004116DC">
              <w:rPr>
                <w:rFonts w:ascii="宋体" w:hAnsi="宋体" w:hint="eastAsia"/>
                <w:szCs w:val="21"/>
              </w:rPr>
              <w:t>李宏斌</w:t>
            </w:r>
            <w:r>
              <w:rPr>
                <w:rFonts w:ascii="宋体" w:hAnsi="宋体" w:hint="eastAsia"/>
                <w:szCs w:val="21"/>
              </w:rPr>
              <w:t>；</w:t>
            </w:r>
          </w:p>
          <w:p w14:paraId="46700646" w14:textId="12ADDFD5" w:rsidR="004116DC" w:rsidRPr="004116DC" w:rsidRDefault="004116DC" w:rsidP="004116DC">
            <w:pPr>
              <w:spacing w:line="360" w:lineRule="auto"/>
              <w:rPr>
                <w:rFonts w:ascii="宋体" w:hAnsi="宋体"/>
                <w:szCs w:val="21"/>
              </w:rPr>
            </w:pPr>
            <w:r w:rsidRPr="004116DC">
              <w:rPr>
                <w:rFonts w:ascii="宋体" w:hAnsi="宋体" w:hint="eastAsia"/>
                <w:szCs w:val="21"/>
              </w:rPr>
              <w:t>上海顶天投资有限公司</w:t>
            </w:r>
            <w:r>
              <w:rPr>
                <w:rFonts w:ascii="宋体" w:hAnsi="宋体" w:hint="eastAsia"/>
                <w:szCs w:val="21"/>
              </w:rPr>
              <w:t>：</w:t>
            </w:r>
            <w:r w:rsidRPr="004116DC">
              <w:rPr>
                <w:rFonts w:ascii="宋体" w:hAnsi="宋体" w:hint="eastAsia"/>
                <w:szCs w:val="21"/>
              </w:rPr>
              <w:t>郭琪</w:t>
            </w:r>
            <w:r>
              <w:rPr>
                <w:rFonts w:ascii="宋体" w:hAnsi="宋体" w:hint="eastAsia"/>
                <w:szCs w:val="21"/>
              </w:rPr>
              <w:t>；</w:t>
            </w:r>
          </w:p>
          <w:p w14:paraId="53BC8301" w14:textId="53F9A0E5" w:rsidR="004116DC" w:rsidRPr="004116DC" w:rsidRDefault="004116DC" w:rsidP="004116DC">
            <w:pPr>
              <w:spacing w:line="360" w:lineRule="auto"/>
              <w:rPr>
                <w:rFonts w:ascii="宋体" w:hAnsi="宋体"/>
                <w:szCs w:val="21"/>
              </w:rPr>
            </w:pPr>
            <w:r w:rsidRPr="004116DC">
              <w:rPr>
                <w:rFonts w:ascii="宋体" w:hAnsi="宋体" w:hint="eastAsia"/>
                <w:szCs w:val="21"/>
              </w:rPr>
              <w:t>中信建投证券有限公司资管</w:t>
            </w:r>
            <w:r>
              <w:rPr>
                <w:rFonts w:ascii="宋体" w:hAnsi="宋体" w:hint="eastAsia"/>
                <w:szCs w:val="21"/>
              </w:rPr>
              <w:t>：</w:t>
            </w:r>
            <w:r w:rsidRPr="004116DC">
              <w:rPr>
                <w:rFonts w:ascii="宋体" w:hAnsi="宋体" w:hint="eastAsia"/>
                <w:szCs w:val="21"/>
              </w:rPr>
              <w:t>王凤娟</w:t>
            </w:r>
            <w:r w:rsidR="009F27F8">
              <w:rPr>
                <w:rFonts w:ascii="宋体" w:hAnsi="宋体" w:hint="eastAsia"/>
                <w:szCs w:val="21"/>
              </w:rPr>
              <w:t>、</w:t>
            </w:r>
            <w:r w:rsidR="009F27F8" w:rsidRPr="009F27F8">
              <w:rPr>
                <w:rFonts w:ascii="宋体" w:hAnsi="宋体" w:hint="eastAsia"/>
                <w:szCs w:val="21"/>
              </w:rPr>
              <w:t>李明斯</w:t>
            </w:r>
            <w:r w:rsidR="009F27F8">
              <w:rPr>
                <w:rFonts w:ascii="宋体" w:hAnsi="宋体" w:hint="eastAsia"/>
                <w:szCs w:val="21"/>
              </w:rPr>
              <w:t>、</w:t>
            </w:r>
            <w:r w:rsidR="009F27F8" w:rsidRPr="009F27F8">
              <w:rPr>
                <w:rFonts w:ascii="宋体" w:hAnsi="宋体" w:hint="eastAsia"/>
                <w:szCs w:val="21"/>
              </w:rPr>
              <w:t>徐博</w:t>
            </w:r>
            <w:r w:rsidR="00D7181A">
              <w:rPr>
                <w:rFonts w:ascii="宋体" w:hAnsi="宋体" w:hint="eastAsia"/>
                <w:szCs w:val="21"/>
              </w:rPr>
              <w:t>、</w:t>
            </w:r>
            <w:r w:rsidR="00D7181A" w:rsidRPr="00D7181A">
              <w:rPr>
                <w:rFonts w:ascii="宋体" w:hAnsi="宋体" w:hint="eastAsia"/>
                <w:szCs w:val="21"/>
              </w:rPr>
              <w:t>范新</w:t>
            </w:r>
            <w:r>
              <w:rPr>
                <w:rFonts w:ascii="宋体" w:hAnsi="宋体" w:hint="eastAsia"/>
                <w:szCs w:val="21"/>
              </w:rPr>
              <w:t>；</w:t>
            </w:r>
          </w:p>
          <w:p w14:paraId="2B56FB9B" w14:textId="7BE77EC9" w:rsidR="004116DC" w:rsidRPr="004116DC" w:rsidRDefault="004116DC" w:rsidP="004116DC">
            <w:pPr>
              <w:spacing w:line="360" w:lineRule="auto"/>
              <w:rPr>
                <w:rFonts w:ascii="宋体" w:hAnsi="宋体"/>
                <w:szCs w:val="21"/>
              </w:rPr>
            </w:pPr>
            <w:r w:rsidRPr="004116DC">
              <w:rPr>
                <w:rFonts w:ascii="宋体" w:hAnsi="宋体" w:hint="eastAsia"/>
                <w:szCs w:val="21"/>
              </w:rPr>
              <w:t>上海常春藤资产管理有限公司</w:t>
            </w:r>
            <w:r>
              <w:rPr>
                <w:rFonts w:ascii="宋体" w:hAnsi="宋体" w:hint="eastAsia"/>
                <w:szCs w:val="21"/>
              </w:rPr>
              <w:t>：</w:t>
            </w:r>
            <w:r w:rsidRPr="004116DC">
              <w:rPr>
                <w:rFonts w:ascii="宋体" w:hAnsi="宋体" w:hint="eastAsia"/>
                <w:szCs w:val="21"/>
              </w:rPr>
              <w:t>程熙云</w:t>
            </w:r>
            <w:r>
              <w:rPr>
                <w:rFonts w:ascii="宋体" w:hAnsi="宋体" w:hint="eastAsia"/>
                <w:szCs w:val="21"/>
              </w:rPr>
              <w:t>；</w:t>
            </w:r>
          </w:p>
          <w:p w14:paraId="68FEAD46" w14:textId="1443AAA4" w:rsidR="004116DC" w:rsidRPr="004116DC" w:rsidRDefault="004116DC" w:rsidP="004116DC">
            <w:pPr>
              <w:spacing w:line="360" w:lineRule="auto"/>
              <w:rPr>
                <w:rFonts w:ascii="宋体" w:hAnsi="宋体"/>
                <w:szCs w:val="21"/>
              </w:rPr>
            </w:pPr>
            <w:r w:rsidRPr="004116DC">
              <w:rPr>
                <w:rFonts w:ascii="宋体" w:hAnsi="宋体" w:hint="eastAsia"/>
                <w:szCs w:val="21"/>
              </w:rPr>
              <w:t>深圳市前海尚善资产管理有限公司</w:t>
            </w:r>
            <w:r>
              <w:rPr>
                <w:rFonts w:ascii="宋体" w:hAnsi="宋体" w:hint="eastAsia"/>
                <w:szCs w:val="21"/>
              </w:rPr>
              <w:t>：</w:t>
            </w:r>
            <w:r w:rsidRPr="004116DC">
              <w:rPr>
                <w:rFonts w:ascii="宋体" w:hAnsi="宋体" w:hint="eastAsia"/>
                <w:szCs w:val="21"/>
              </w:rPr>
              <w:t>周敏</w:t>
            </w:r>
            <w:r>
              <w:rPr>
                <w:rFonts w:ascii="宋体" w:hAnsi="宋体" w:hint="eastAsia"/>
                <w:szCs w:val="21"/>
              </w:rPr>
              <w:t>；</w:t>
            </w:r>
          </w:p>
          <w:p w14:paraId="5C5C88DA" w14:textId="17D852E5" w:rsidR="004116DC" w:rsidRPr="004116DC" w:rsidRDefault="004116DC" w:rsidP="004116DC">
            <w:pPr>
              <w:spacing w:line="360" w:lineRule="auto"/>
              <w:rPr>
                <w:rFonts w:ascii="宋体" w:hAnsi="宋体"/>
                <w:szCs w:val="21"/>
              </w:rPr>
            </w:pPr>
            <w:r w:rsidRPr="004116DC">
              <w:rPr>
                <w:rFonts w:ascii="宋体" w:hAnsi="宋体" w:hint="eastAsia"/>
                <w:szCs w:val="21"/>
              </w:rPr>
              <w:t>上海盘京投资管理中心(有限合伙)</w:t>
            </w:r>
            <w:r>
              <w:rPr>
                <w:rFonts w:ascii="宋体" w:hAnsi="宋体" w:hint="eastAsia"/>
                <w:szCs w:val="21"/>
              </w:rPr>
              <w:t>：</w:t>
            </w:r>
            <w:r w:rsidRPr="004116DC">
              <w:rPr>
                <w:rFonts w:ascii="宋体" w:hAnsi="宋体" w:hint="eastAsia"/>
                <w:szCs w:val="21"/>
              </w:rPr>
              <w:t>王莉</w:t>
            </w:r>
            <w:r w:rsidR="00C0775E">
              <w:rPr>
                <w:rFonts w:ascii="宋体" w:hAnsi="宋体" w:hint="eastAsia"/>
                <w:szCs w:val="21"/>
              </w:rPr>
              <w:t>；</w:t>
            </w:r>
          </w:p>
          <w:p w14:paraId="3375F923" w14:textId="29E11E06" w:rsidR="004116DC" w:rsidRPr="004116DC" w:rsidRDefault="004116DC" w:rsidP="004116DC">
            <w:pPr>
              <w:spacing w:line="360" w:lineRule="auto"/>
              <w:rPr>
                <w:rFonts w:ascii="宋体" w:hAnsi="宋体"/>
                <w:szCs w:val="21"/>
              </w:rPr>
            </w:pPr>
            <w:r w:rsidRPr="004116DC">
              <w:rPr>
                <w:rFonts w:ascii="宋体" w:hAnsi="宋体" w:hint="eastAsia"/>
                <w:szCs w:val="21"/>
              </w:rPr>
              <w:t>上海致君资产管理有限公司</w:t>
            </w:r>
            <w:r>
              <w:rPr>
                <w:rFonts w:ascii="宋体" w:hAnsi="宋体" w:hint="eastAsia"/>
                <w:szCs w:val="21"/>
              </w:rPr>
              <w:t>：</w:t>
            </w:r>
            <w:r w:rsidRPr="004116DC">
              <w:rPr>
                <w:rFonts w:ascii="宋体" w:hAnsi="宋体" w:hint="eastAsia"/>
                <w:szCs w:val="21"/>
              </w:rPr>
              <w:t>陶器</w:t>
            </w:r>
            <w:r w:rsidR="00C0775E">
              <w:rPr>
                <w:rFonts w:ascii="宋体" w:hAnsi="宋体" w:hint="eastAsia"/>
                <w:szCs w:val="21"/>
              </w:rPr>
              <w:t>；</w:t>
            </w:r>
          </w:p>
          <w:p w14:paraId="39657317" w14:textId="13EC6820" w:rsidR="004116DC" w:rsidRPr="004116DC" w:rsidRDefault="004116DC" w:rsidP="004116DC">
            <w:pPr>
              <w:spacing w:line="360" w:lineRule="auto"/>
              <w:rPr>
                <w:rFonts w:ascii="宋体" w:hAnsi="宋体"/>
                <w:szCs w:val="21"/>
              </w:rPr>
            </w:pPr>
            <w:r w:rsidRPr="004116DC">
              <w:rPr>
                <w:rFonts w:ascii="宋体" w:hAnsi="宋体" w:hint="eastAsia"/>
                <w:szCs w:val="21"/>
              </w:rPr>
              <w:t>深圳展博投资管理有限公司</w:t>
            </w:r>
            <w:r>
              <w:rPr>
                <w:rFonts w:ascii="宋体" w:hAnsi="宋体" w:hint="eastAsia"/>
                <w:szCs w:val="21"/>
              </w:rPr>
              <w:t>：</w:t>
            </w:r>
            <w:r w:rsidRPr="004116DC">
              <w:rPr>
                <w:rFonts w:ascii="宋体" w:hAnsi="宋体" w:hint="eastAsia"/>
                <w:szCs w:val="21"/>
              </w:rPr>
              <w:t>肖斌</w:t>
            </w:r>
            <w:r w:rsidR="00C0775E">
              <w:rPr>
                <w:rFonts w:ascii="宋体" w:hAnsi="宋体" w:hint="eastAsia"/>
                <w:szCs w:val="21"/>
              </w:rPr>
              <w:t>；</w:t>
            </w:r>
          </w:p>
          <w:p w14:paraId="47F35E0F" w14:textId="3014EAD3" w:rsidR="004116DC" w:rsidRPr="004116DC" w:rsidRDefault="004116DC" w:rsidP="004116DC">
            <w:pPr>
              <w:spacing w:line="360" w:lineRule="auto"/>
              <w:rPr>
                <w:rFonts w:ascii="宋体" w:hAnsi="宋体"/>
                <w:szCs w:val="21"/>
              </w:rPr>
            </w:pPr>
            <w:r w:rsidRPr="004116DC">
              <w:rPr>
                <w:rFonts w:ascii="宋体" w:hAnsi="宋体" w:hint="eastAsia"/>
                <w:szCs w:val="21"/>
              </w:rPr>
              <w:t>北京金百镕投资管理有限公司</w:t>
            </w:r>
            <w:r>
              <w:rPr>
                <w:rFonts w:ascii="宋体" w:hAnsi="宋体" w:hint="eastAsia"/>
                <w:szCs w:val="21"/>
              </w:rPr>
              <w:t>：</w:t>
            </w:r>
            <w:r w:rsidRPr="004116DC">
              <w:rPr>
                <w:rFonts w:ascii="宋体" w:hAnsi="宋体" w:hint="eastAsia"/>
                <w:szCs w:val="21"/>
              </w:rPr>
              <w:t>崔墨男</w:t>
            </w:r>
            <w:r w:rsidR="00C0775E">
              <w:rPr>
                <w:rFonts w:ascii="宋体" w:hAnsi="宋体" w:hint="eastAsia"/>
                <w:szCs w:val="21"/>
              </w:rPr>
              <w:t>；</w:t>
            </w:r>
          </w:p>
          <w:p w14:paraId="1F6153EC" w14:textId="6F08F445" w:rsidR="004116DC" w:rsidRPr="004116DC" w:rsidRDefault="004116DC" w:rsidP="004116DC">
            <w:pPr>
              <w:spacing w:line="360" w:lineRule="auto"/>
              <w:rPr>
                <w:rFonts w:ascii="宋体" w:hAnsi="宋体"/>
                <w:szCs w:val="21"/>
              </w:rPr>
            </w:pPr>
            <w:r w:rsidRPr="004116DC">
              <w:rPr>
                <w:rFonts w:ascii="宋体" w:hAnsi="宋体" w:hint="eastAsia"/>
                <w:szCs w:val="21"/>
              </w:rPr>
              <w:t>上海光大证券资产管理有限公司</w:t>
            </w:r>
            <w:r>
              <w:rPr>
                <w:rFonts w:ascii="宋体" w:hAnsi="宋体" w:hint="eastAsia"/>
                <w:szCs w:val="21"/>
              </w:rPr>
              <w:t>：</w:t>
            </w:r>
            <w:r w:rsidRPr="004116DC">
              <w:rPr>
                <w:rFonts w:ascii="宋体" w:hAnsi="宋体" w:hint="eastAsia"/>
                <w:szCs w:val="21"/>
              </w:rPr>
              <w:t>尚青</w:t>
            </w:r>
            <w:r w:rsidR="00C0775E">
              <w:rPr>
                <w:rFonts w:ascii="宋体" w:hAnsi="宋体" w:hint="eastAsia"/>
                <w:szCs w:val="21"/>
              </w:rPr>
              <w:t>；</w:t>
            </w:r>
          </w:p>
          <w:p w14:paraId="11C89D67" w14:textId="34387F8D" w:rsidR="000301CE" w:rsidRPr="000301CE" w:rsidRDefault="004116DC" w:rsidP="000301CE">
            <w:pPr>
              <w:spacing w:line="360" w:lineRule="auto"/>
              <w:rPr>
                <w:rFonts w:ascii="宋体" w:hAnsi="宋体"/>
                <w:szCs w:val="21"/>
              </w:rPr>
            </w:pPr>
            <w:r w:rsidRPr="004116DC">
              <w:rPr>
                <w:rFonts w:ascii="宋体" w:hAnsi="宋体" w:hint="eastAsia"/>
                <w:szCs w:val="21"/>
              </w:rPr>
              <w:t>大家保险资产管理有限公司</w:t>
            </w:r>
            <w:r w:rsidR="000301CE">
              <w:rPr>
                <w:rFonts w:ascii="宋体" w:hAnsi="宋体" w:hint="eastAsia"/>
                <w:szCs w:val="21"/>
              </w:rPr>
              <w:t>：</w:t>
            </w:r>
            <w:r w:rsidR="000301CE" w:rsidRPr="000301CE">
              <w:rPr>
                <w:rFonts w:ascii="宋体" w:hAnsi="宋体" w:hint="eastAsia"/>
                <w:szCs w:val="21"/>
              </w:rPr>
              <w:t>卢婷</w:t>
            </w:r>
            <w:r w:rsidR="000301CE">
              <w:rPr>
                <w:rFonts w:ascii="宋体" w:hAnsi="宋体" w:hint="eastAsia"/>
                <w:szCs w:val="21"/>
              </w:rPr>
              <w:t>；</w:t>
            </w:r>
          </w:p>
          <w:p w14:paraId="6B34BB38" w14:textId="7489BD17" w:rsidR="000301CE" w:rsidRPr="000301CE" w:rsidRDefault="004116DC" w:rsidP="000301CE">
            <w:pPr>
              <w:spacing w:line="360" w:lineRule="auto"/>
              <w:rPr>
                <w:rFonts w:ascii="宋体" w:hAnsi="宋体"/>
                <w:szCs w:val="21"/>
              </w:rPr>
            </w:pPr>
            <w:r w:rsidRPr="004116DC">
              <w:rPr>
                <w:rFonts w:ascii="宋体" w:hAnsi="宋体" w:hint="eastAsia"/>
                <w:szCs w:val="21"/>
              </w:rPr>
              <w:t>北京鸿道投资有限公司</w:t>
            </w:r>
            <w:r w:rsidR="000301CE">
              <w:rPr>
                <w:rFonts w:ascii="宋体" w:hAnsi="宋体" w:hint="eastAsia"/>
                <w:szCs w:val="21"/>
              </w:rPr>
              <w:t>：</w:t>
            </w:r>
            <w:r w:rsidR="000301CE" w:rsidRPr="000301CE">
              <w:rPr>
                <w:rFonts w:ascii="宋体" w:hAnsi="宋体" w:hint="eastAsia"/>
                <w:szCs w:val="21"/>
              </w:rPr>
              <w:t>方云龙</w:t>
            </w:r>
            <w:r w:rsidR="000301CE">
              <w:rPr>
                <w:rFonts w:ascii="宋体" w:hAnsi="宋体" w:hint="eastAsia"/>
                <w:szCs w:val="21"/>
              </w:rPr>
              <w:t>；</w:t>
            </w:r>
          </w:p>
          <w:p w14:paraId="3A3E1A09" w14:textId="6751F719" w:rsidR="004116DC" w:rsidRPr="000301CE" w:rsidRDefault="004116DC" w:rsidP="004116DC">
            <w:pPr>
              <w:spacing w:line="360" w:lineRule="auto"/>
              <w:rPr>
                <w:rFonts w:ascii="宋体" w:hAnsi="宋体"/>
                <w:szCs w:val="21"/>
              </w:rPr>
            </w:pPr>
            <w:r w:rsidRPr="004116DC">
              <w:rPr>
                <w:rFonts w:ascii="宋体" w:hAnsi="宋体" w:hint="eastAsia"/>
                <w:szCs w:val="21"/>
              </w:rPr>
              <w:t>北京合创友量私募基金管理有限公司</w:t>
            </w:r>
            <w:r w:rsidR="000301CE">
              <w:rPr>
                <w:rFonts w:ascii="宋体" w:hAnsi="宋体" w:hint="eastAsia"/>
                <w:szCs w:val="21"/>
              </w:rPr>
              <w:t>：</w:t>
            </w:r>
            <w:r w:rsidR="000301CE" w:rsidRPr="000301CE">
              <w:rPr>
                <w:rFonts w:ascii="宋体" w:hAnsi="宋体" w:hint="eastAsia"/>
                <w:szCs w:val="21"/>
              </w:rPr>
              <w:t>王艺璇</w:t>
            </w:r>
            <w:r w:rsidR="000301CE">
              <w:rPr>
                <w:rFonts w:ascii="宋体" w:hAnsi="宋体" w:hint="eastAsia"/>
                <w:szCs w:val="21"/>
              </w:rPr>
              <w:t>；</w:t>
            </w:r>
          </w:p>
          <w:p w14:paraId="4D91EF9B" w14:textId="0A0FE323" w:rsidR="000301CE" w:rsidRPr="000301CE" w:rsidRDefault="004116DC" w:rsidP="000301CE">
            <w:pPr>
              <w:spacing w:line="360" w:lineRule="auto"/>
              <w:rPr>
                <w:rFonts w:ascii="宋体" w:hAnsi="宋体"/>
                <w:szCs w:val="21"/>
              </w:rPr>
            </w:pPr>
            <w:r w:rsidRPr="004116DC">
              <w:rPr>
                <w:rFonts w:ascii="宋体" w:hAnsi="宋体" w:hint="eastAsia"/>
                <w:szCs w:val="21"/>
              </w:rPr>
              <w:t>国投聚力投资管理有限公司</w:t>
            </w:r>
            <w:r w:rsidR="000301CE">
              <w:rPr>
                <w:rFonts w:ascii="宋体" w:hAnsi="宋体" w:hint="eastAsia"/>
                <w:szCs w:val="21"/>
              </w:rPr>
              <w:t>：</w:t>
            </w:r>
            <w:r w:rsidR="000301CE" w:rsidRPr="000301CE">
              <w:rPr>
                <w:rFonts w:ascii="宋体" w:hAnsi="宋体" w:hint="eastAsia"/>
                <w:szCs w:val="21"/>
              </w:rPr>
              <w:t>梁承昊</w:t>
            </w:r>
            <w:r w:rsidR="000301CE">
              <w:rPr>
                <w:rFonts w:ascii="宋体" w:hAnsi="宋体" w:hint="eastAsia"/>
                <w:szCs w:val="21"/>
              </w:rPr>
              <w:t>；</w:t>
            </w:r>
          </w:p>
          <w:p w14:paraId="2BC696B0" w14:textId="2FF932AF" w:rsidR="000301CE" w:rsidRPr="000301CE" w:rsidRDefault="004116DC" w:rsidP="000301CE">
            <w:pPr>
              <w:spacing w:line="360" w:lineRule="auto"/>
              <w:rPr>
                <w:rFonts w:ascii="宋体" w:hAnsi="宋体"/>
                <w:szCs w:val="21"/>
              </w:rPr>
            </w:pPr>
            <w:r w:rsidRPr="004116DC">
              <w:rPr>
                <w:rFonts w:ascii="宋体" w:hAnsi="宋体" w:hint="eastAsia"/>
                <w:szCs w:val="21"/>
              </w:rPr>
              <w:t>深圳望正资产管理有限公司</w:t>
            </w:r>
            <w:r w:rsidR="000301CE">
              <w:rPr>
                <w:rFonts w:ascii="宋体" w:hAnsi="宋体" w:hint="eastAsia"/>
                <w:szCs w:val="21"/>
              </w:rPr>
              <w:t>：</w:t>
            </w:r>
            <w:r w:rsidR="000301CE" w:rsidRPr="000301CE">
              <w:rPr>
                <w:rFonts w:ascii="宋体" w:hAnsi="宋体" w:hint="eastAsia"/>
                <w:szCs w:val="21"/>
              </w:rPr>
              <w:t>马力</w:t>
            </w:r>
            <w:r w:rsidR="000301CE">
              <w:rPr>
                <w:rFonts w:ascii="宋体" w:hAnsi="宋体" w:hint="eastAsia"/>
                <w:szCs w:val="21"/>
              </w:rPr>
              <w:t>；</w:t>
            </w:r>
          </w:p>
          <w:p w14:paraId="0DC26028" w14:textId="2AC5D830" w:rsidR="00D72DA2" w:rsidRPr="00D72DA2" w:rsidRDefault="00D72DA2" w:rsidP="00423F37">
            <w:pPr>
              <w:spacing w:line="360" w:lineRule="auto"/>
              <w:rPr>
                <w:rFonts w:ascii="宋体" w:hAnsi="宋体"/>
                <w:szCs w:val="21"/>
              </w:rPr>
            </w:pPr>
            <w:r>
              <w:rPr>
                <w:rFonts w:ascii="宋体" w:hAnsi="宋体"/>
                <w:szCs w:val="21"/>
              </w:rPr>
              <w:t>个人</w:t>
            </w:r>
            <w:r>
              <w:rPr>
                <w:rFonts w:ascii="宋体" w:hAnsi="宋体" w:hint="eastAsia"/>
                <w:szCs w:val="21"/>
              </w:rPr>
              <w:t>：</w:t>
            </w:r>
            <w:r w:rsidR="00594E54" w:rsidRPr="00594E54">
              <w:rPr>
                <w:rFonts w:ascii="宋体" w:hAnsi="宋体" w:hint="eastAsia"/>
                <w:szCs w:val="21"/>
              </w:rPr>
              <w:t>郝彪</w:t>
            </w:r>
            <w:r w:rsidR="00594E54">
              <w:rPr>
                <w:rFonts w:ascii="宋体" w:hAnsi="宋体" w:hint="eastAsia"/>
                <w:szCs w:val="21"/>
              </w:rPr>
              <w:t>、</w:t>
            </w:r>
            <w:r w:rsidRPr="00D72DA2">
              <w:rPr>
                <w:rFonts w:ascii="宋体" w:hAnsi="宋体" w:hint="eastAsia"/>
                <w:szCs w:val="21"/>
              </w:rPr>
              <w:t>伍乔琳</w:t>
            </w:r>
            <w:r>
              <w:rPr>
                <w:rFonts w:ascii="宋体" w:hAnsi="宋体" w:hint="eastAsia"/>
                <w:szCs w:val="21"/>
              </w:rPr>
              <w:t>、</w:t>
            </w:r>
            <w:r w:rsidRPr="00D72DA2">
              <w:rPr>
                <w:rFonts w:ascii="宋体" w:hAnsi="宋体" w:hint="eastAsia"/>
                <w:szCs w:val="21"/>
              </w:rPr>
              <w:t>孙芳芳</w:t>
            </w:r>
            <w:r>
              <w:rPr>
                <w:rFonts w:ascii="宋体" w:hAnsi="宋体" w:hint="eastAsia"/>
                <w:szCs w:val="21"/>
              </w:rPr>
              <w:t>、</w:t>
            </w:r>
            <w:r w:rsidRPr="00D72DA2">
              <w:rPr>
                <w:rFonts w:ascii="宋体" w:hAnsi="宋体" w:hint="eastAsia"/>
                <w:szCs w:val="21"/>
              </w:rPr>
              <w:t>杨伟松</w:t>
            </w:r>
            <w:r w:rsidR="00DA51E4">
              <w:rPr>
                <w:rFonts w:ascii="宋体" w:hAnsi="宋体" w:hint="eastAsia"/>
                <w:szCs w:val="21"/>
              </w:rPr>
              <w:t>、</w:t>
            </w:r>
            <w:r w:rsidR="00DA51E4" w:rsidRPr="00DA51E4">
              <w:rPr>
                <w:rFonts w:ascii="宋体" w:hAnsi="宋体" w:hint="eastAsia"/>
                <w:szCs w:val="21"/>
              </w:rPr>
              <w:t>何恒</w:t>
            </w:r>
            <w:r w:rsidR="00047D1B">
              <w:rPr>
                <w:rFonts w:ascii="宋体" w:hAnsi="宋体" w:hint="eastAsia"/>
                <w:szCs w:val="21"/>
              </w:rPr>
              <w:t>、</w:t>
            </w:r>
            <w:r w:rsidR="00047D1B" w:rsidRPr="00047D1B">
              <w:rPr>
                <w:rFonts w:ascii="宋体" w:hAnsi="宋体" w:hint="eastAsia"/>
                <w:szCs w:val="21"/>
              </w:rPr>
              <w:t>王天翰</w:t>
            </w:r>
            <w:r w:rsidR="007653DD">
              <w:rPr>
                <w:rFonts w:ascii="宋体" w:hAnsi="宋体" w:hint="eastAsia"/>
                <w:szCs w:val="21"/>
              </w:rPr>
              <w:t>、</w:t>
            </w:r>
            <w:r w:rsidR="007653DD" w:rsidRPr="007653DD">
              <w:rPr>
                <w:rFonts w:ascii="宋体" w:hAnsi="宋体" w:hint="eastAsia"/>
                <w:szCs w:val="21"/>
              </w:rPr>
              <w:t>陈文、顾伟</w:t>
            </w:r>
            <w:r w:rsidR="001A5077">
              <w:rPr>
                <w:rFonts w:ascii="宋体" w:hAnsi="宋体" w:hint="eastAsia"/>
                <w:szCs w:val="21"/>
              </w:rPr>
              <w:t>、</w:t>
            </w:r>
            <w:r w:rsidR="001A5077" w:rsidRPr="001A5077">
              <w:rPr>
                <w:rFonts w:ascii="宋体" w:hAnsi="宋体" w:hint="eastAsia"/>
                <w:szCs w:val="21"/>
              </w:rPr>
              <w:t>黄一娴</w:t>
            </w:r>
            <w:r w:rsidR="000E01B1">
              <w:rPr>
                <w:rFonts w:ascii="宋体" w:hAnsi="宋体" w:hint="eastAsia"/>
                <w:szCs w:val="21"/>
              </w:rPr>
              <w:t>。</w:t>
            </w:r>
          </w:p>
        </w:tc>
      </w:tr>
      <w:tr w:rsidR="001B4B80" w:rsidRPr="00FC2B1B" w14:paraId="3365ADB7" w14:textId="77777777" w:rsidTr="005E58B4">
        <w:tc>
          <w:tcPr>
            <w:tcW w:w="1277" w:type="dxa"/>
            <w:vAlign w:val="center"/>
          </w:tcPr>
          <w:p w14:paraId="246DF7A9" w14:textId="77777777" w:rsidR="001B4B80" w:rsidRPr="00FC2B1B" w:rsidRDefault="001B4B80" w:rsidP="00B14B58">
            <w:pPr>
              <w:spacing w:line="360" w:lineRule="auto"/>
              <w:rPr>
                <w:rFonts w:ascii="宋体" w:hAnsi="宋体"/>
                <w:b/>
                <w:bCs/>
                <w:szCs w:val="21"/>
              </w:rPr>
            </w:pPr>
            <w:r w:rsidRPr="00FC2B1B">
              <w:rPr>
                <w:rFonts w:ascii="宋体" w:hAnsi="宋体"/>
                <w:b/>
                <w:bCs/>
                <w:szCs w:val="21"/>
              </w:rPr>
              <w:lastRenderedPageBreak/>
              <w:t>时间</w:t>
            </w:r>
          </w:p>
        </w:tc>
        <w:tc>
          <w:tcPr>
            <w:tcW w:w="7938" w:type="dxa"/>
            <w:vAlign w:val="center"/>
          </w:tcPr>
          <w:p w14:paraId="0A2A6B0D" w14:textId="1712B388" w:rsidR="001B4B80" w:rsidRPr="00FC2B1B" w:rsidRDefault="004502DE" w:rsidP="00B14B58">
            <w:pPr>
              <w:spacing w:line="360" w:lineRule="auto"/>
              <w:rPr>
                <w:rFonts w:ascii="宋体" w:hAnsi="宋体"/>
                <w:szCs w:val="21"/>
              </w:rPr>
            </w:pPr>
            <w:r w:rsidRPr="00FC2B1B">
              <w:rPr>
                <w:rFonts w:ascii="宋体" w:hAnsi="宋体"/>
                <w:szCs w:val="21"/>
              </w:rPr>
              <w:t>202</w:t>
            </w:r>
            <w:r w:rsidR="00A85360" w:rsidRPr="00FC2B1B">
              <w:rPr>
                <w:rFonts w:ascii="宋体" w:hAnsi="宋体"/>
                <w:szCs w:val="21"/>
              </w:rPr>
              <w:t>2</w:t>
            </w:r>
            <w:r w:rsidRPr="00FC2B1B">
              <w:rPr>
                <w:rFonts w:ascii="宋体" w:hAnsi="宋体"/>
                <w:szCs w:val="21"/>
              </w:rPr>
              <w:t>年</w:t>
            </w:r>
            <w:r w:rsidR="004E0817">
              <w:rPr>
                <w:rFonts w:ascii="宋体" w:hAnsi="宋体"/>
                <w:szCs w:val="21"/>
              </w:rPr>
              <w:t>6</w:t>
            </w:r>
            <w:r w:rsidR="00F00A5C" w:rsidRPr="00FC2B1B">
              <w:rPr>
                <w:rFonts w:ascii="宋体" w:hAnsi="宋体" w:hint="eastAsia"/>
                <w:szCs w:val="21"/>
              </w:rPr>
              <w:t>月</w:t>
            </w:r>
            <w:r w:rsidR="004E0817">
              <w:rPr>
                <w:rFonts w:ascii="宋体" w:hAnsi="宋体"/>
                <w:szCs w:val="21"/>
              </w:rPr>
              <w:t>9</w:t>
            </w:r>
            <w:r w:rsidR="00F00A5C" w:rsidRPr="00FC2B1B">
              <w:rPr>
                <w:rFonts w:ascii="宋体" w:hAnsi="宋体" w:hint="eastAsia"/>
                <w:szCs w:val="21"/>
              </w:rPr>
              <w:t>日</w:t>
            </w:r>
            <w:r w:rsidR="00E06A38" w:rsidRPr="00FC2B1B">
              <w:rPr>
                <w:rFonts w:ascii="宋体" w:hAnsi="宋体" w:hint="eastAsia"/>
                <w:szCs w:val="21"/>
              </w:rPr>
              <w:t>1</w:t>
            </w:r>
            <w:r w:rsidR="004E0817">
              <w:rPr>
                <w:rFonts w:ascii="宋体" w:hAnsi="宋体"/>
                <w:szCs w:val="21"/>
              </w:rPr>
              <w:t>6</w:t>
            </w:r>
            <w:r w:rsidR="00E06A38" w:rsidRPr="00FC2B1B">
              <w:rPr>
                <w:rFonts w:ascii="宋体" w:hAnsi="宋体" w:hint="eastAsia"/>
                <w:szCs w:val="21"/>
              </w:rPr>
              <w:t>:</w:t>
            </w:r>
            <w:r w:rsidR="004E0817">
              <w:rPr>
                <w:rFonts w:ascii="宋体" w:hAnsi="宋体"/>
                <w:szCs w:val="21"/>
              </w:rPr>
              <w:t>0</w:t>
            </w:r>
            <w:r w:rsidR="00E06A38" w:rsidRPr="00FC2B1B">
              <w:rPr>
                <w:rFonts w:ascii="宋体" w:hAnsi="宋体"/>
                <w:szCs w:val="21"/>
              </w:rPr>
              <w:t>0</w:t>
            </w:r>
          </w:p>
          <w:p w14:paraId="4DAB3BFD" w14:textId="77777777" w:rsidR="00182606" w:rsidRDefault="00E06A38" w:rsidP="004E0817">
            <w:pPr>
              <w:spacing w:line="360" w:lineRule="auto"/>
              <w:rPr>
                <w:rFonts w:ascii="宋体" w:hAnsi="宋体"/>
                <w:szCs w:val="21"/>
              </w:rPr>
            </w:pPr>
            <w:r w:rsidRPr="00FC2B1B">
              <w:rPr>
                <w:rFonts w:ascii="宋体" w:hAnsi="宋体" w:hint="eastAsia"/>
                <w:szCs w:val="21"/>
              </w:rPr>
              <w:t>2</w:t>
            </w:r>
            <w:r w:rsidRPr="00FC2B1B">
              <w:rPr>
                <w:rFonts w:ascii="宋体" w:hAnsi="宋体"/>
                <w:szCs w:val="21"/>
              </w:rPr>
              <w:t>022</w:t>
            </w:r>
            <w:r w:rsidRPr="00FC2B1B">
              <w:rPr>
                <w:rFonts w:ascii="宋体" w:hAnsi="宋体" w:hint="eastAsia"/>
                <w:szCs w:val="21"/>
              </w:rPr>
              <w:t>年</w:t>
            </w:r>
            <w:r w:rsidR="004E0817">
              <w:rPr>
                <w:rFonts w:ascii="宋体" w:hAnsi="宋体"/>
                <w:szCs w:val="21"/>
              </w:rPr>
              <w:t>6</w:t>
            </w:r>
            <w:r w:rsidRPr="00FC2B1B">
              <w:rPr>
                <w:rFonts w:ascii="宋体" w:hAnsi="宋体" w:hint="eastAsia"/>
                <w:szCs w:val="21"/>
              </w:rPr>
              <w:t>月</w:t>
            </w:r>
            <w:r w:rsidR="004E0817">
              <w:rPr>
                <w:rFonts w:ascii="宋体" w:hAnsi="宋体"/>
                <w:szCs w:val="21"/>
              </w:rPr>
              <w:t>10</w:t>
            </w:r>
            <w:r w:rsidRPr="00FC2B1B">
              <w:rPr>
                <w:rFonts w:ascii="宋体" w:hAnsi="宋体" w:hint="eastAsia"/>
                <w:szCs w:val="21"/>
              </w:rPr>
              <w:t>日</w:t>
            </w:r>
            <w:r w:rsidR="00375507">
              <w:rPr>
                <w:rFonts w:ascii="宋体" w:hAnsi="宋体"/>
                <w:szCs w:val="21"/>
              </w:rPr>
              <w:t>1</w:t>
            </w:r>
            <w:r w:rsidR="004E0817">
              <w:rPr>
                <w:rFonts w:ascii="宋体" w:hAnsi="宋体"/>
                <w:szCs w:val="21"/>
              </w:rPr>
              <w:t>0</w:t>
            </w:r>
            <w:r w:rsidRPr="00FC2B1B">
              <w:rPr>
                <w:rFonts w:ascii="宋体" w:hAnsi="宋体" w:hint="eastAsia"/>
                <w:szCs w:val="21"/>
              </w:rPr>
              <w:t>:</w:t>
            </w:r>
            <w:r w:rsidR="004E0817">
              <w:rPr>
                <w:rFonts w:ascii="宋体" w:hAnsi="宋体"/>
                <w:szCs w:val="21"/>
              </w:rPr>
              <w:t>0</w:t>
            </w:r>
            <w:r w:rsidRPr="00FC2B1B">
              <w:rPr>
                <w:rFonts w:ascii="宋体" w:hAnsi="宋体"/>
                <w:szCs w:val="21"/>
              </w:rPr>
              <w:t>0</w:t>
            </w:r>
          </w:p>
          <w:p w14:paraId="2631482F" w14:textId="77777777" w:rsidR="004E0817" w:rsidRDefault="004E0817" w:rsidP="004E0817">
            <w:pPr>
              <w:spacing w:line="360" w:lineRule="auto"/>
              <w:rPr>
                <w:rFonts w:ascii="宋体" w:hAnsi="宋体"/>
                <w:szCs w:val="21"/>
              </w:rPr>
            </w:pPr>
            <w:r>
              <w:rPr>
                <w:rFonts w:ascii="宋体" w:hAnsi="宋体"/>
                <w:szCs w:val="21"/>
              </w:rPr>
              <w:t>2022年</w:t>
            </w:r>
            <w:r>
              <w:rPr>
                <w:rFonts w:ascii="宋体" w:hAnsi="宋体" w:hint="eastAsia"/>
                <w:szCs w:val="21"/>
              </w:rPr>
              <w:t>6月</w:t>
            </w:r>
            <w:r w:rsidR="00847D47">
              <w:rPr>
                <w:rFonts w:ascii="宋体" w:hAnsi="宋体" w:hint="eastAsia"/>
                <w:szCs w:val="21"/>
              </w:rPr>
              <w:t>1</w:t>
            </w:r>
            <w:r w:rsidR="00847D47">
              <w:rPr>
                <w:rFonts w:ascii="宋体" w:hAnsi="宋体"/>
                <w:szCs w:val="21"/>
              </w:rPr>
              <w:t>5日</w:t>
            </w:r>
            <w:r w:rsidR="00847D47">
              <w:rPr>
                <w:rFonts w:ascii="宋体" w:hAnsi="宋体" w:hint="eastAsia"/>
                <w:szCs w:val="21"/>
              </w:rPr>
              <w:t>1</w:t>
            </w:r>
            <w:r w:rsidR="00847D47">
              <w:rPr>
                <w:rFonts w:ascii="宋体" w:hAnsi="宋体"/>
                <w:szCs w:val="21"/>
              </w:rPr>
              <w:t>0</w:t>
            </w:r>
            <w:r w:rsidR="00847D47">
              <w:rPr>
                <w:rFonts w:ascii="宋体" w:hAnsi="宋体" w:hint="eastAsia"/>
                <w:szCs w:val="21"/>
              </w:rPr>
              <w:t>:0</w:t>
            </w:r>
            <w:r w:rsidR="00847D47">
              <w:rPr>
                <w:rFonts w:ascii="宋体" w:hAnsi="宋体"/>
                <w:szCs w:val="21"/>
              </w:rPr>
              <w:t>0</w:t>
            </w:r>
          </w:p>
          <w:p w14:paraId="18E5B7DB" w14:textId="77777777" w:rsidR="00847D47" w:rsidRDefault="00847D47" w:rsidP="004E0817">
            <w:pPr>
              <w:spacing w:line="360" w:lineRule="auto"/>
              <w:rPr>
                <w:rFonts w:ascii="宋体" w:hAnsi="宋体"/>
                <w:szCs w:val="21"/>
              </w:rPr>
            </w:pPr>
            <w:r>
              <w:rPr>
                <w:rFonts w:ascii="宋体" w:hAnsi="宋体"/>
                <w:szCs w:val="21"/>
              </w:rPr>
              <w:t>2022年</w:t>
            </w:r>
            <w:r>
              <w:rPr>
                <w:rFonts w:ascii="宋体" w:hAnsi="宋体" w:hint="eastAsia"/>
                <w:szCs w:val="21"/>
              </w:rPr>
              <w:t>6月1</w:t>
            </w:r>
            <w:r>
              <w:rPr>
                <w:rFonts w:ascii="宋体" w:hAnsi="宋体"/>
                <w:szCs w:val="21"/>
              </w:rPr>
              <w:t>5日</w:t>
            </w:r>
            <w:r>
              <w:rPr>
                <w:rFonts w:ascii="宋体" w:hAnsi="宋体" w:hint="eastAsia"/>
                <w:szCs w:val="21"/>
              </w:rPr>
              <w:t>1</w:t>
            </w:r>
            <w:r>
              <w:rPr>
                <w:rFonts w:ascii="宋体" w:hAnsi="宋体"/>
                <w:szCs w:val="21"/>
              </w:rPr>
              <w:t>5</w:t>
            </w:r>
            <w:r>
              <w:rPr>
                <w:rFonts w:ascii="宋体" w:hAnsi="宋体" w:hint="eastAsia"/>
                <w:szCs w:val="21"/>
              </w:rPr>
              <w:t>:0</w:t>
            </w:r>
            <w:r>
              <w:rPr>
                <w:rFonts w:ascii="宋体" w:hAnsi="宋体"/>
                <w:szCs w:val="21"/>
              </w:rPr>
              <w:t>0</w:t>
            </w:r>
          </w:p>
          <w:p w14:paraId="76E7FC6B" w14:textId="00FF0B68" w:rsidR="00847D47" w:rsidRPr="00847D47" w:rsidRDefault="00847D47" w:rsidP="00847D47">
            <w:pPr>
              <w:spacing w:line="360" w:lineRule="auto"/>
              <w:rPr>
                <w:rFonts w:ascii="宋体" w:hAnsi="宋体"/>
                <w:szCs w:val="21"/>
              </w:rPr>
            </w:pPr>
            <w:r w:rsidRPr="00847D47">
              <w:rPr>
                <w:rFonts w:ascii="宋体" w:hAnsi="宋体"/>
                <w:szCs w:val="21"/>
              </w:rPr>
              <w:t>2022年</w:t>
            </w:r>
            <w:r w:rsidRPr="00847D47">
              <w:rPr>
                <w:rFonts w:ascii="宋体" w:hAnsi="宋体" w:hint="eastAsia"/>
                <w:szCs w:val="21"/>
              </w:rPr>
              <w:t>6月1</w:t>
            </w:r>
            <w:r>
              <w:rPr>
                <w:rFonts w:ascii="宋体" w:hAnsi="宋体"/>
                <w:szCs w:val="21"/>
              </w:rPr>
              <w:t>6</w:t>
            </w:r>
            <w:r w:rsidRPr="00847D47">
              <w:rPr>
                <w:rFonts w:ascii="宋体" w:hAnsi="宋体"/>
                <w:szCs w:val="21"/>
              </w:rPr>
              <w:t>日</w:t>
            </w:r>
            <w:r w:rsidRPr="00847D47">
              <w:rPr>
                <w:rFonts w:ascii="宋体" w:hAnsi="宋体" w:hint="eastAsia"/>
                <w:szCs w:val="21"/>
              </w:rPr>
              <w:t>1</w:t>
            </w:r>
            <w:r>
              <w:rPr>
                <w:rFonts w:ascii="宋体" w:hAnsi="宋体"/>
                <w:szCs w:val="21"/>
              </w:rPr>
              <w:t>0</w:t>
            </w:r>
            <w:r w:rsidRPr="00847D47">
              <w:rPr>
                <w:rFonts w:ascii="宋体" w:hAnsi="宋体" w:hint="eastAsia"/>
                <w:szCs w:val="21"/>
              </w:rPr>
              <w:t>:0</w:t>
            </w:r>
            <w:r w:rsidRPr="00847D47">
              <w:rPr>
                <w:rFonts w:ascii="宋体" w:hAnsi="宋体"/>
                <w:szCs w:val="21"/>
              </w:rPr>
              <w:t>0</w:t>
            </w:r>
          </w:p>
          <w:p w14:paraId="53654615" w14:textId="055916BD" w:rsidR="00847D47" w:rsidRPr="00847D47" w:rsidRDefault="00847D47" w:rsidP="00847D47">
            <w:pPr>
              <w:spacing w:line="360" w:lineRule="auto"/>
              <w:rPr>
                <w:rFonts w:ascii="宋体" w:hAnsi="宋体"/>
                <w:szCs w:val="21"/>
              </w:rPr>
            </w:pPr>
            <w:r w:rsidRPr="00847D47">
              <w:rPr>
                <w:rFonts w:ascii="宋体" w:hAnsi="宋体"/>
                <w:szCs w:val="21"/>
              </w:rPr>
              <w:t>2022年</w:t>
            </w:r>
            <w:r w:rsidRPr="00847D47">
              <w:rPr>
                <w:rFonts w:ascii="宋体" w:hAnsi="宋体" w:hint="eastAsia"/>
                <w:szCs w:val="21"/>
              </w:rPr>
              <w:t>6月1</w:t>
            </w:r>
            <w:r>
              <w:rPr>
                <w:rFonts w:ascii="宋体" w:hAnsi="宋体"/>
                <w:szCs w:val="21"/>
              </w:rPr>
              <w:t>6</w:t>
            </w:r>
            <w:r w:rsidRPr="00847D47">
              <w:rPr>
                <w:rFonts w:ascii="宋体" w:hAnsi="宋体"/>
                <w:szCs w:val="21"/>
              </w:rPr>
              <w:t>日</w:t>
            </w:r>
            <w:r w:rsidRPr="00847D47">
              <w:rPr>
                <w:rFonts w:ascii="宋体" w:hAnsi="宋体" w:hint="eastAsia"/>
                <w:szCs w:val="21"/>
              </w:rPr>
              <w:t>1</w:t>
            </w:r>
            <w:r w:rsidRPr="00847D47">
              <w:rPr>
                <w:rFonts w:ascii="宋体" w:hAnsi="宋体"/>
                <w:szCs w:val="21"/>
              </w:rPr>
              <w:t>5</w:t>
            </w:r>
            <w:r w:rsidRPr="00847D47">
              <w:rPr>
                <w:rFonts w:ascii="宋体" w:hAnsi="宋体" w:hint="eastAsia"/>
                <w:szCs w:val="21"/>
              </w:rPr>
              <w:t>:</w:t>
            </w:r>
            <w:r>
              <w:rPr>
                <w:rFonts w:ascii="宋体" w:hAnsi="宋体"/>
                <w:szCs w:val="21"/>
              </w:rPr>
              <w:t>3</w:t>
            </w:r>
            <w:r w:rsidRPr="00847D47">
              <w:rPr>
                <w:rFonts w:ascii="宋体" w:hAnsi="宋体"/>
                <w:szCs w:val="21"/>
              </w:rPr>
              <w:t>0</w:t>
            </w:r>
          </w:p>
          <w:p w14:paraId="1E46D937" w14:textId="77777777" w:rsidR="00847D47" w:rsidRDefault="00847D47" w:rsidP="004E0817">
            <w:pPr>
              <w:spacing w:line="360" w:lineRule="auto"/>
              <w:rPr>
                <w:rFonts w:ascii="宋体" w:hAnsi="宋体"/>
                <w:szCs w:val="21"/>
              </w:rPr>
            </w:pPr>
            <w:r w:rsidRPr="00847D47">
              <w:rPr>
                <w:rFonts w:ascii="宋体" w:hAnsi="宋体"/>
                <w:szCs w:val="21"/>
              </w:rPr>
              <w:lastRenderedPageBreak/>
              <w:t>2022年</w:t>
            </w:r>
            <w:r w:rsidRPr="00847D47">
              <w:rPr>
                <w:rFonts w:ascii="宋体" w:hAnsi="宋体" w:hint="eastAsia"/>
                <w:szCs w:val="21"/>
              </w:rPr>
              <w:t>6月1</w:t>
            </w:r>
            <w:r>
              <w:rPr>
                <w:rFonts w:ascii="宋体" w:hAnsi="宋体"/>
                <w:szCs w:val="21"/>
              </w:rPr>
              <w:t>7</w:t>
            </w:r>
            <w:r w:rsidRPr="00847D47">
              <w:rPr>
                <w:rFonts w:ascii="宋体" w:hAnsi="宋体"/>
                <w:szCs w:val="21"/>
              </w:rPr>
              <w:t>日</w:t>
            </w:r>
            <w:r w:rsidRPr="00847D47">
              <w:rPr>
                <w:rFonts w:ascii="宋体" w:hAnsi="宋体" w:hint="eastAsia"/>
                <w:szCs w:val="21"/>
              </w:rPr>
              <w:t>1</w:t>
            </w:r>
            <w:r>
              <w:rPr>
                <w:rFonts w:ascii="宋体" w:hAnsi="宋体"/>
                <w:szCs w:val="21"/>
              </w:rPr>
              <w:t>0</w:t>
            </w:r>
            <w:r w:rsidRPr="00847D47">
              <w:rPr>
                <w:rFonts w:ascii="宋体" w:hAnsi="宋体" w:hint="eastAsia"/>
                <w:szCs w:val="21"/>
              </w:rPr>
              <w:t>:0</w:t>
            </w:r>
            <w:r w:rsidRPr="00847D47">
              <w:rPr>
                <w:rFonts w:ascii="宋体" w:hAnsi="宋体"/>
                <w:szCs w:val="21"/>
              </w:rPr>
              <w:t>0</w:t>
            </w:r>
          </w:p>
          <w:p w14:paraId="5234DA4E" w14:textId="03C7F1F7" w:rsidR="004F2910" w:rsidRDefault="004F2910" w:rsidP="004E0817">
            <w:pPr>
              <w:spacing w:line="360" w:lineRule="auto"/>
              <w:rPr>
                <w:rFonts w:ascii="宋体" w:hAnsi="宋体"/>
                <w:szCs w:val="21"/>
              </w:rPr>
            </w:pPr>
            <w:r>
              <w:rPr>
                <w:rFonts w:ascii="宋体" w:hAnsi="宋体"/>
                <w:szCs w:val="21"/>
              </w:rPr>
              <w:t>2022年</w:t>
            </w:r>
            <w:r>
              <w:rPr>
                <w:rFonts w:ascii="宋体" w:hAnsi="宋体" w:hint="eastAsia"/>
                <w:szCs w:val="21"/>
              </w:rPr>
              <w:t>6月2</w:t>
            </w:r>
            <w:r>
              <w:rPr>
                <w:rFonts w:ascii="宋体" w:hAnsi="宋体"/>
                <w:szCs w:val="21"/>
              </w:rPr>
              <w:t>2日</w:t>
            </w:r>
            <w:r>
              <w:rPr>
                <w:rFonts w:ascii="宋体" w:hAnsi="宋体" w:hint="eastAsia"/>
                <w:szCs w:val="21"/>
              </w:rPr>
              <w:t>1</w:t>
            </w:r>
            <w:r>
              <w:rPr>
                <w:rFonts w:ascii="宋体" w:hAnsi="宋体"/>
                <w:szCs w:val="21"/>
              </w:rPr>
              <w:t>0</w:t>
            </w:r>
            <w:r>
              <w:rPr>
                <w:rFonts w:ascii="宋体" w:hAnsi="宋体" w:hint="eastAsia"/>
                <w:szCs w:val="21"/>
              </w:rPr>
              <w:t>:0</w:t>
            </w:r>
            <w:r>
              <w:rPr>
                <w:rFonts w:ascii="宋体" w:hAnsi="宋体"/>
                <w:szCs w:val="21"/>
              </w:rPr>
              <w:t>0</w:t>
            </w:r>
          </w:p>
          <w:p w14:paraId="0D35267C" w14:textId="77777777" w:rsidR="00B52A92" w:rsidRDefault="00B52A92" w:rsidP="004E0817">
            <w:pPr>
              <w:spacing w:line="360" w:lineRule="auto"/>
              <w:rPr>
                <w:rFonts w:ascii="宋体" w:hAnsi="宋体"/>
                <w:szCs w:val="21"/>
              </w:rPr>
            </w:pPr>
            <w:r>
              <w:rPr>
                <w:rFonts w:ascii="宋体" w:hAnsi="宋体"/>
                <w:szCs w:val="21"/>
              </w:rPr>
              <w:t>2022年</w:t>
            </w:r>
            <w:r>
              <w:rPr>
                <w:rFonts w:ascii="宋体" w:hAnsi="宋体" w:hint="eastAsia"/>
                <w:szCs w:val="21"/>
              </w:rPr>
              <w:t>6月2</w:t>
            </w:r>
            <w:r>
              <w:rPr>
                <w:rFonts w:ascii="宋体" w:hAnsi="宋体"/>
                <w:szCs w:val="21"/>
              </w:rPr>
              <w:t>2日</w:t>
            </w:r>
            <w:r>
              <w:rPr>
                <w:rFonts w:ascii="宋体" w:hAnsi="宋体" w:hint="eastAsia"/>
                <w:szCs w:val="21"/>
              </w:rPr>
              <w:t>1</w:t>
            </w:r>
            <w:r>
              <w:rPr>
                <w:rFonts w:ascii="宋体" w:hAnsi="宋体"/>
                <w:szCs w:val="21"/>
              </w:rPr>
              <w:t>5</w:t>
            </w:r>
            <w:r>
              <w:rPr>
                <w:rFonts w:ascii="宋体" w:hAnsi="宋体" w:hint="eastAsia"/>
                <w:szCs w:val="21"/>
              </w:rPr>
              <w:t>:3</w:t>
            </w:r>
            <w:r>
              <w:rPr>
                <w:rFonts w:ascii="宋体" w:hAnsi="宋体"/>
                <w:szCs w:val="21"/>
              </w:rPr>
              <w:t>0</w:t>
            </w:r>
          </w:p>
          <w:p w14:paraId="56B4C2ED" w14:textId="347E22CD" w:rsidR="00E3220D" w:rsidRDefault="00E3220D" w:rsidP="004E0817">
            <w:pPr>
              <w:spacing w:line="360" w:lineRule="auto"/>
              <w:rPr>
                <w:rFonts w:ascii="宋体" w:hAnsi="宋体"/>
                <w:szCs w:val="21"/>
              </w:rPr>
            </w:pPr>
            <w:r>
              <w:rPr>
                <w:rFonts w:ascii="宋体" w:hAnsi="宋体"/>
                <w:szCs w:val="21"/>
              </w:rPr>
              <w:t>2022年</w:t>
            </w:r>
            <w:r>
              <w:rPr>
                <w:rFonts w:ascii="宋体" w:hAnsi="宋体" w:hint="eastAsia"/>
                <w:szCs w:val="21"/>
              </w:rPr>
              <w:t>6月2</w:t>
            </w:r>
            <w:r>
              <w:rPr>
                <w:rFonts w:ascii="宋体" w:hAnsi="宋体"/>
                <w:szCs w:val="21"/>
              </w:rPr>
              <w:t>3日</w:t>
            </w:r>
            <w:r>
              <w:rPr>
                <w:rFonts w:ascii="宋体" w:hAnsi="宋体" w:hint="eastAsia"/>
                <w:szCs w:val="21"/>
              </w:rPr>
              <w:t>1</w:t>
            </w:r>
            <w:r>
              <w:rPr>
                <w:rFonts w:ascii="宋体" w:hAnsi="宋体"/>
                <w:szCs w:val="21"/>
              </w:rPr>
              <w:t>6</w:t>
            </w:r>
            <w:r>
              <w:rPr>
                <w:rFonts w:ascii="宋体" w:hAnsi="宋体" w:hint="eastAsia"/>
                <w:szCs w:val="21"/>
              </w:rPr>
              <w:t>:0</w:t>
            </w:r>
            <w:r>
              <w:rPr>
                <w:rFonts w:ascii="宋体" w:hAnsi="宋体"/>
                <w:szCs w:val="21"/>
              </w:rPr>
              <w:t>0</w:t>
            </w:r>
          </w:p>
          <w:p w14:paraId="1A00AD22" w14:textId="07D1ABD6" w:rsidR="00D05935" w:rsidRDefault="00D05935" w:rsidP="004E0817">
            <w:pPr>
              <w:spacing w:line="360" w:lineRule="auto"/>
              <w:rPr>
                <w:rFonts w:ascii="宋体" w:hAnsi="宋体"/>
                <w:szCs w:val="21"/>
              </w:rPr>
            </w:pPr>
            <w:r>
              <w:rPr>
                <w:rFonts w:ascii="宋体" w:hAnsi="宋体"/>
                <w:szCs w:val="21"/>
              </w:rPr>
              <w:t>2022年</w:t>
            </w:r>
            <w:r>
              <w:rPr>
                <w:rFonts w:ascii="宋体" w:hAnsi="宋体" w:hint="eastAsia"/>
                <w:szCs w:val="21"/>
              </w:rPr>
              <w:t>6月2</w:t>
            </w:r>
            <w:r>
              <w:rPr>
                <w:rFonts w:ascii="宋体" w:hAnsi="宋体"/>
                <w:szCs w:val="21"/>
              </w:rPr>
              <w:t>4日</w:t>
            </w:r>
            <w:r>
              <w:rPr>
                <w:rFonts w:ascii="宋体" w:hAnsi="宋体" w:hint="eastAsia"/>
                <w:szCs w:val="21"/>
              </w:rPr>
              <w:t>9:3</w:t>
            </w:r>
            <w:r>
              <w:rPr>
                <w:rFonts w:ascii="宋体" w:hAnsi="宋体"/>
                <w:szCs w:val="21"/>
              </w:rPr>
              <w:t>0</w:t>
            </w:r>
          </w:p>
          <w:p w14:paraId="008046C3" w14:textId="588C50B2" w:rsidR="00D05935" w:rsidRDefault="00D05935" w:rsidP="004E0817">
            <w:pPr>
              <w:spacing w:line="360" w:lineRule="auto"/>
              <w:rPr>
                <w:rFonts w:ascii="宋体" w:hAnsi="宋体"/>
                <w:szCs w:val="21"/>
              </w:rPr>
            </w:pPr>
            <w:r>
              <w:rPr>
                <w:rFonts w:ascii="宋体" w:hAnsi="宋体"/>
                <w:szCs w:val="21"/>
              </w:rPr>
              <w:t>2022年</w:t>
            </w:r>
            <w:r>
              <w:rPr>
                <w:rFonts w:ascii="宋体" w:hAnsi="宋体" w:hint="eastAsia"/>
                <w:szCs w:val="21"/>
              </w:rPr>
              <w:t>6月2</w:t>
            </w:r>
            <w:r>
              <w:rPr>
                <w:rFonts w:ascii="宋体" w:hAnsi="宋体"/>
                <w:szCs w:val="21"/>
              </w:rPr>
              <w:t>4日</w:t>
            </w:r>
            <w:r>
              <w:rPr>
                <w:rFonts w:ascii="宋体" w:hAnsi="宋体" w:hint="eastAsia"/>
                <w:szCs w:val="21"/>
              </w:rPr>
              <w:t>1</w:t>
            </w:r>
            <w:r>
              <w:rPr>
                <w:rFonts w:ascii="宋体" w:hAnsi="宋体"/>
                <w:szCs w:val="21"/>
              </w:rPr>
              <w:t>0</w:t>
            </w:r>
            <w:r>
              <w:rPr>
                <w:rFonts w:ascii="宋体" w:hAnsi="宋体" w:hint="eastAsia"/>
                <w:szCs w:val="21"/>
              </w:rPr>
              <w:t>:3</w:t>
            </w:r>
            <w:r>
              <w:rPr>
                <w:rFonts w:ascii="宋体" w:hAnsi="宋体"/>
                <w:szCs w:val="21"/>
              </w:rPr>
              <w:t>0</w:t>
            </w:r>
          </w:p>
          <w:p w14:paraId="7C75CA0A" w14:textId="4DD4ED73" w:rsidR="00C35A39" w:rsidRDefault="004F2910" w:rsidP="004E0817">
            <w:pPr>
              <w:spacing w:line="360" w:lineRule="auto"/>
              <w:rPr>
                <w:rFonts w:ascii="宋体" w:hAnsi="宋体"/>
                <w:szCs w:val="21"/>
              </w:rPr>
            </w:pPr>
            <w:r>
              <w:rPr>
                <w:rFonts w:ascii="宋体" w:hAnsi="宋体"/>
                <w:szCs w:val="21"/>
              </w:rPr>
              <w:t>2022年</w:t>
            </w:r>
            <w:r>
              <w:rPr>
                <w:rFonts w:ascii="宋体" w:hAnsi="宋体" w:hint="eastAsia"/>
                <w:szCs w:val="21"/>
              </w:rPr>
              <w:t>6月2</w:t>
            </w:r>
            <w:r>
              <w:rPr>
                <w:rFonts w:ascii="宋体" w:hAnsi="宋体"/>
                <w:szCs w:val="21"/>
              </w:rPr>
              <w:t>8日</w:t>
            </w:r>
            <w:r>
              <w:rPr>
                <w:rFonts w:ascii="宋体" w:hAnsi="宋体" w:hint="eastAsia"/>
                <w:szCs w:val="21"/>
              </w:rPr>
              <w:t>1</w:t>
            </w:r>
            <w:r>
              <w:rPr>
                <w:rFonts w:ascii="宋体" w:hAnsi="宋体"/>
                <w:szCs w:val="21"/>
              </w:rPr>
              <w:t>3</w:t>
            </w:r>
            <w:r>
              <w:rPr>
                <w:rFonts w:ascii="宋体" w:hAnsi="宋体" w:hint="eastAsia"/>
                <w:szCs w:val="21"/>
              </w:rPr>
              <w:t>:0</w:t>
            </w:r>
            <w:r>
              <w:rPr>
                <w:rFonts w:ascii="宋体" w:hAnsi="宋体"/>
                <w:szCs w:val="21"/>
              </w:rPr>
              <w:t>0</w:t>
            </w:r>
          </w:p>
          <w:p w14:paraId="7CA62C84" w14:textId="77777777" w:rsidR="00C35A39" w:rsidRDefault="00C35A39" w:rsidP="004E0817">
            <w:pPr>
              <w:spacing w:line="360" w:lineRule="auto"/>
              <w:rPr>
                <w:rFonts w:ascii="宋体" w:hAnsi="宋体"/>
                <w:szCs w:val="21"/>
              </w:rPr>
            </w:pPr>
            <w:r>
              <w:rPr>
                <w:rFonts w:ascii="宋体" w:hAnsi="宋体"/>
                <w:szCs w:val="21"/>
              </w:rPr>
              <w:t>2022年</w:t>
            </w:r>
            <w:r>
              <w:rPr>
                <w:rFonts w:ascii="宋体" w:hAnsi="宋体" w:hint="eastAsia"/>
                <w:szCs w:val="21"/>
              </w:rPr>
              <w:t>6月2</w:t>
            </w:r>
            <w:r>
              <w:rPr>
                <w:rFonts w:ascii="宋体" w:hAnsi="宋体"/>
                <w:szCs w:val="21"/>
              </w:rPr>
              <w:t>9日</w:t>
            </w:r>
            <w:r>
              <w:rPr>
                <w:rFonts w:ascii="宋体" w:hAnsi="宋体" w:hint="eastAsia"/>
                <w:szCs w:val="21"/>
              </w:rPr>
              <w:t>1</w:t>
            </w:r>
            <w:r>
              <w:rPr>
                <w:rFonts w:ascii="宋体" w:hAnsi="宋体"/>
                <w:szCs w:val="21"/>
              </w:rPr>
              <w:t>5</w:t>
            </w:r>
            <w:r>
              <w:rPr>
                <w:rFonts w:ascii="宋体" w:hAnsi="宋体" w:hint="eastAsia"/>
                <w:szCs w:val="21"/>
              </w:rPr>
              <w:t>:0</w:t>
            </w:r>
            <w:r>
              <w:rPr>
                <w:rFonts w:ascii="宋体" w:hAnsi="宋体"/>
                <w:szCs w:val="21"/>
              </w:rPr>
              <w:t>0</w:t>
            </w:r>
          </w:p>
          <w:p w14:paraId="29C2DB59" w14:textId="1FA36CCA" w:rsidR="00C35A39" w:rsidRPr="00FC2B1B" w:rsidRDefault="00C35A39" w:rsidP="004E0817">
            <w:pPr>
              <w:spacing w:line="360" w:lineRule="auto"/>
              <w:rPr>
                <w:rFonts w:ascii="宋体" w:hAnsi="宋体"/>
                <w:szCs w:val="21"/>
              </w:rPr>
            </w:pPr>
            <w:r>
              <w:rPr>
                <w:rFonts w:ascii="宋体" w:hAnsi="宋体"/>
                <w:szCs w:val="21"/>
              </w:rPr>
              <w:t>2022年</w:t>
            </w:r>
            <w:r>
              <w:rPr>
                <w:rFonts w:ascii="宋体" w:hAnsi="宋体" w:hint="eastAsia"/>
                <w:szCs w:val="21"/>
              </w:rPr>
              <w:t>6月3</w:t>
            </w:r>
            <w:r>
              <w:rPr>
                <w:rFonts w:ascii="宋体" w:hAnsi="宋体"/>
                <w:szCs w:val="21"/>
              </w:rPr>
              <w:t>0日</w:t>
            </w:r>
            <w:r>
              <w:rPr>
                <w:rFonts w:ascii="宋体" w:hAnsi="宋体" w:hint="eastAsia"/>
                <w:szCs w:val="21"/>
              </w:rPr>
              <w:t>1</w:t>
            </w:r>
            <w:r>
              <w:rPr>
                <w:rFonts w:ascii="宋体" w:hAnsi="宋体"/>
                <w:szCs w:val="21"/>
              </w:rPr>
              <w:t>5</w:t>
            </w:r>
            <w:r>
              <w:rPr>
                <w:rFonts w:ascii="宋体" w:hAnsi="宋体" w:hint="eastAsia"/>
                <w:szCs w:val="21"/>
              </w:rPr>
              <w:t>:0</w:t>
            </w:r>
            <w:r>
              <w:rPr>
                <w:rFonts w:ascii="宋体" w:hAnsi="宋体"/>
                <w:szCs w:val="21"/>
              </w:rPr>
              <w:t>0</w:t>
            </w:r>
          </w:p>
        </w:tc>
      </w:tr>
      <w:tr w:rsidR="001B4B80" w:rsidRPr="00FC2B1B" w14:paraId="75535836" w14:textId="77777777" w:rsidTr="005E58B4">
        <w:trPr>
          <w:trHeight w:val="510"/>
        </w:trPr>
        <w:tc>
          <w:tcPr>
            <w:tcW w:w="1277" w:type="dxa"/>
            <w:vAlign w:val="center"/>
          </w:tcPr>
          <w:p w14:paraId="5EC60ACA" w14:textId="77777777" w:rsidR="001B4B80" w:rsidRPr="00FC2B1B" w:rsidRDefault="001B4B80" w:rsidP="00B14B58">
            <w:pPr>
              <w:spacing w:line="360" w:lineRule="auto"/>
              <w:rPr>
                <w:rFonts w:ascii="宋体" w:hAnsi="宋体"/>
                <w:b/>
                <w:bCs/>
                <w:szCs w:val="21"/>
              </w:rPr>
            </w:pPr>
            <w:r w:rsidRPr="00FC2B1B">
              <w:rPr>
                <w:rFonts w:ascii="宋体" w:hAnsi="宋体"/>
                <w:b/>
                <w:bCs/>
                <w:szCs w:val="21"/>
              </w:rPr>
              <w:lastRenderedPageBreak/>
              <w:t>地点</w:t>
            </w:r>
          </w:p>
        </w:tc>
        <w:tc>
          <w:tcPr>
            <w:tcW w:w="7938" w:type="dxa"/>
            <w:vAlign w:val="center"/>
          </w:tcPr>
          <w:p w14:paraId="6E98C1E5" w14:textId="20D6DB46" w:rsidR="001B4B80" w:rsidRPr="00FC2B1B" w:rsidRDefault="001B6D3A" w:rsidP="00B14B58">
            <w:pPr>
              <w:spacing w:line="360" w:lineRule="auto"/>
              <w:rPr>
                <w:rFonts w:ascii="宋体" w:hAnsi="宋体"/>
                <w:szCs w:val="21"/>
              </w:rPr>
            </w:pPr>
            <w:r w:rsidRPr="00FC2B1B">
              <w:rPr>
                <w:rFonts w:ascii="宋体" w:hAnsi="宋体" w:hint="eastAsia"/>
                <w:szCs w:val="21"/>
              </w:rPr>
              <w:t>线上交流</w:t>
            </w:r>
            <w:r w:rsidR="00797B1D">
              <w:rPr>
                <w:rFonts w:ascii="宋体" w:hAnsi="宋体" w:hint="eastAsia"/>
                <w:szCs w:val="21"/>
              </w:rPr>
              <w:t>及</w:t>
            </w:r>
            <w:r w:rsidR="0056308A">
              <w:rPr>
                <w:rFonts w:ascii="宋体" w:hAnsi="宋体" w:hint="eastAsia"/>
                <w:szCs w:val="21"/>
              </w:rPr>
              <w:t>公司大会议</w:t>
            </w:r>
            <w:r w:rsidR="00E13899">
              <w:rPr>
                <w:rFonts w:ascii="宋体" w:hAnsi="宋体" w:hint="eastAsia"/>
                <w:szCs w:val="21"/>
              </w:rPr>
              <w:t>室</w:t>
            </w:r>
            <w:r w:rsidR="00F16633">
              <w:rPr>
                <w:rFonts w:ascii="宋体" w:hAnsi="宋体" w:hint="eastAsia"/>
                <w:szCs w:val="21"/>
              </w:rPr>
              <w:t>现场交流</w:t>
            </w:r>
          </w:p>
        </w:tc>
      </w:tr>
      <w:tr w:rsidR="001B4B80" w:rsidRPr="00FC2B1B" w14:paraId="2658D951" w14:textId="77777777" w:rsidTr="005E58B4">
        <w:trPr>
          <w:trHeight w:val="964"/>
        </w:trPr>
        <w:tc>
          <w:tcPr>
            <w:tcW w:w="1277" w:type="dxa"/>
            <w:vAlign w:val="center"/>
          </w:tcPr>
          <w:p w14:paraId="196C10B9" w14:textId="77777777" w:rsidR="001B4B80" w:rsidRPr="00FC2B1B" w:rsidRDefault="001B4B80" w:rsidP="00B14B58">
            <w:pPr>
              <w:spacing w:line="360" w:lineRule="auto"/>
              <w:rPr>
                <w:rFonts w:ascii="宋体" w:hAnsi="宋体"/>
                <w:b/>
                <w:bCs/>
                <w:szCs w:val="21"/>
              </w:rPr>
            </w:pPr>
            <w:r w:rsidRPr="00FC2B1B">
              <w:rPr>
                <w:rFonts w:ascii="宋体" w:hAnsi="宋体"/>
                <w:b/>
                <w:bCs/>
                <w:szCs w:val="21"/>
              </w:rPr>
              <w:t>上市公司</w:t>
            </w:r>
            <w:r w:rsidR="00A95725" w:rsidRPr="00FC2B1B">
              <w:rPr>
                <w:rFonts w:ascii="宋体" w:hAnsi="宋体"/>
                <w:b/>
                <w:bCs/>
                <w:szCs w:val="21"/>
              </w:rPr>
              <w:t>参加</w:t>
            </w:r>
            <w:r w:rsidRPr="00FC2B1B">
              <w:rPr>
                <w:rFonts w:ascii="宋体" w:hAnsi="宋体"/>
                <w:b/>
                <w:bCs/>
                <w:szCs w:val="21"/>
              </w:rPr>
              <w:t>人员姓名</w:t>
            </w:r>
          </w:p>
        </w:tc>
        <w:tc>
          <w:tcPr>
            <w:tcW w:w="7938" w:type="dxa"/>
            <w:vAlign w:val="center"/>
          </w:tcPr>
          <w:p w14:paraId="561E1B89" w14:textId="6166814C" w:rsidR="003812B1" w:rsidRPr="00FC2B1B" w:rsidRDefault="003812B1" w:rsidP="00B14B58">
            <w:pPr>
              <w:spacing w:line="360" w:lineRule="auto"/>
              <w:rPr>
                <w:rFonts w:ascii="宋体" w:hAnsi="宋体"/>
                <w:szCs w:val="21"/>
              </w:rPr>
            </w:pPr>
            <w:r w:rsidRPr="00FC2B1B">
              <w:rPr>
                <w:rFonts w:ascii="宋体" w:hAnsi="宋体"/>
                <w:szCs w:val="21"/>
              </w:rPr>
              <w:t>董事长：郑茳先生</w:t>
            </w:r>
          </w:p>
          <w:p w14:paraId="50EA508D" w14:textId="77777777" w:rsidR="00187DE1" w:rsidRDefault="003812B1" w:rsidP="00B14B58">
            <w:pPr>
              <w:spacing w:line="360" w:lineRule="auto"/>
              <w:rPr>
                <w:rFonts w:ascii="宋体" w:hAnsi="宋体"/>
                <w:szCs w:val="21"/>
              </w:rPr>
            </w:pPr>
            <w:r w:rsidRPr="00FC2B1B">
              <w:rPr>
                <w:rFonts w:ascii="宋体" w:hAnsi="宋体"/>
                <w:szCs w:val="21"/>
              </w:rPr>
              <w:t>董事会秘书：黄涛先生</w:t>
            </w:r>
          </w:p>
          <w:p w14:paraId="61CA3B7B" w14:textId="226E692F" w:rsidR="00122EC7" w:rsidRPr="00FC2B1B" w:rsidRDefault="00122EC7" w:rsidP="00B14B58">
            <w:pPr>
              <w:spacing w:line="360" w:lineRule="auto"/>
              <w:rPr>
                <w:rFonts w:ascii="宋体" w:hAnsi="宋体"/>
                <w:szCs w:val="21"/>
              </w:rPr>
            </w:pPr>
            <w:r>
              <w:rPr>
                <w:rFonts w:ascii="宋体" w:hAnsi="宋体"/>
                <w:szCs w:val="21"/>
              </w:rPr>
              <w:t>董事会秘书办公室</w:t>
            </w:r>
            <w:r>
              <w:rPr>
                <w:rFonts w:ascii="宋体" w:hAnsi="宋体" w:hint="eastAsia"/>
                <w:szCs w:val="21"/>
              </w:rPr>
              <w:t>：</w:t>
            </w:r>
            <w:r>
              <w:rPr>
                <w:rFonts w:ascii="宋体" w:hAnsi="宋体"/>
                <w:szCs w:val="21"/>
              </w:rPr>
              <w:t>龚小刚</w:t>
            </w:r>
            <w:r w:rsidR="0057443B">
              <w:rPr>
                <w:rFonts w:ascii="宋体" w:hAnsi="宋体"/>
                <w:szCs w:val="21"/>
              </w:rPr>
              <w:t>先生</w:t>
            </w:r>
          </w:p>
        </w:tc>
      </w:tr>
      <w:tr w:rsidR="001B4B80" w:rsidRPr="00FC2B1B" w14:paraId="5412AD04" w14:textId="77777777" w:rsidTr="005E58B4">
        <w:trPr>
          <w:trHeight w:val="557"/>
        </w:trPr>
        <w:tc>
          <w:tcPr>
            <w:tcW w:w="1277" w:type="dxa"/>
            <w:vAlign w:val="center"/>
          </w:tcPr>
          <w:p w14:paraId="3995C707" w14:textId="77777777" w:rsidR="001B4B80" w:rsidRPr="00FC2B1B" w:rsidRDefault="001B4B80" w:rsidP="00B14B58">
            <w:pPr>
              <w:spacing w:line="360" w:lineRule="auto"/>
              <w:rPr>
                <w:rFonts w:ascii="宋体" w:hAnsi="宋体"/>
                <w:b/>
                <w:bCs/>
                <w:szCs w:val="21"/>
              </w:rPr>
            </w:pPr>
            <w:r w:rsidRPr="00FC2B1B">
              <w:rPr>
                <w:rFonts w:ascii="宋体" w:hAnsi="宋体"/>
                <w:b/>
                <w:bCs/>
                <w:szCs w:val="21"/>
              </w:rPr>
              <w:t>投资者关系活动主要内容介绍</w:t>
            </w:r>
          </w:p>
        </w:tc>
        <w:tc>
          <w:tcPr>
            <w:tcW w:w="7938" w:type="dxa"/>
          </w:tcPr>
          <w:p w14:paraId="2E5DAAA3" w14:textId="181A2F1C" w:rsidR="00847D47" w:rsidRDefault="00847D47" w:rsidP="00B14B58">
            <w:pPr>
              <w:spacing w:beforeLines="50" w:before="156" w:line="360" w:lineRule="auto"/>
              <w:ind w:firstLineChars="200" w:firstLine="422"/>
              <w:rPr>
                <w:rFonts w:ascii="宋体" w:hAnsi="宋体"/>
                <w:b/>
                <w:bCs/>
                <w:szCs w:val="21"/>
              </w:rPr>
            </w:pPr>
            <w:r>
              <w:rPr>
                <w:rFonts w:ascii="宋体" w:hAnsi="宋体"/>
                <w:b/>
                <w:bCs/>
                <w:szCs w:val="21"/>
              </w:rPr>
              <w:t>第一部分</w:t>
            </w:r>
            <w:r>
              <w:rPr>
                <w:rFonts w:ascii="宋体" w:hAnsi="宋体" w:hint="eastAsia"/>
                <w:b/>
                <w:bCs/>
                <w:szCs w:val="21"/>
              </w:rPr>
              <w:t>：</w:t>
            </w:r>
            <w:r w:rsidR="007970D3">
              <w:rPr>
                <w:rFonts w:ascii="宋体" w:hAnsi="宋体" w:hint="eastAsia"/>
                <w:b/>
                <w:bCs/>
                <w:szCs w:val="21"/>
              </w:rPr>
              <w:t>公司</w:t>
            </w:r>
            <w:r w:rsidR="0058399E">
              <w:rPr>
                <w:rFonts w:ascii="宋体" w:hAnsi="宋体"/>
                <w:b/>
                <w:bCs/>
                <w:szCs w:val="21"/>
              </w:rPr>
              <w:t>向与会人员</w:t>
            </w:r>
            <w:r>
              <w:rPr>
                <w:rFonts w:ascii="宋体" w:hAnsi="宋体"/>
                <w:b/>
                <w:bCs/>
                <w:szCs w:val="21"/>
              </w:rPr>
              <w:t>介绍了公司及近期的基本</w:t>
            </w:r>
            <w:r w:rsidR="0058399E">
              <w:rPr>
                <w:rFonts w:ascii="宋体" w:hAnsi="宋体"/>
                <w:b/>
                <w:bCs/>
                <w:szCs w:val="21"/>
              </w:rPr>
              <w:t>经营</w:t>
            </w:r>
            <w:r>
              <w:rPr>
                <w:rFonts w:ascii="宋体" w:hAnsi="宋体"/>
                <w:b/>
                <w:bCs/>
                <w:szCs w:val="21"/>
              </w:rPr>
              <w:t>情况</w:t>
            </w:r>
          </w:p>
          <w:p w14:paraId="5B0ED300" w14:textId="0EF8A661" w:rsidR="00E43A50" w:rsidRPr="0058399E" w:rsidRDefault="00AB53C6" w:rsidP="00E43A50">
            <w:pPr>
              <w:spacing w:beforeLines="50" w:before="156" w:line="360" w:lineRule="auto"/>
              <w:ind w:firstLineChars="200" w:firstLine="420"/>
              <w:rPr>
                <w:rFonts w:ascii="宋体" w:hAnsi="宋体"/>
                <w:bCs/>
                <w:szCs w:val="21"/>
              </w:rPr>
            </w:pPr>
            <w:r>
              <w:rPr>
                <w:rFonts w:ascii="宋体" w:hAnsi="宋体" w:hint="eastAsia"/>
                <w:bCs/>
                <w:szCs w:val="21"/>
              </w:rPr>
              <w:t>苏州国芯科技股份有限公司（以下简称“国芯科技”或“公司”）</w:t>
            </w:r>
            <w:r w:rsidR="00E43A50" w:rsidRPr="0058399E">
              <w:rPr>
                <w:rFonts w:ascii="宋体" w:hAnsi="宋体" w:hint="eastAsia"/>
                <w:bCs/>
                <w:szCs w:val="21"/>
              </w:rPr>
              <w:t>于2001年6月成立，2022年1月6</w:t>
            </w:r>
            <w:r>
              <w:rPr>
                <w:rFonts w:ascii="宋体" w:hAnsi="宋体" w:hint="eastAsia"/>
                <w:bCs/>
                <w:szCs w:val="21"/>
              </w:rPr>
              <w:t>日</w:t>
            </w:r>
            <w:r w:rsidR="00E43A50" w:rsidRPr="0058399E">
              <w:rPr>
                <w:rFonts w:ascii="宋体" w:hAnsi="宋体" w:hint="eastAsia"/>
                <w:bCs/>
                <w:szCs w:val="21"/>
              </w:rPr>
              <w:t>登陆</w:t>
            </w:r>
            <w:r>
              <w:rPr>
                <w:rFonts w:ascii="宋体" w:hAnsi="宋体" w:hint="eastAsia"/>
                <w:bCs/>
                <w:szCs w:val="21"/>
              </w:rPr>
              <w:t>上交所</w:t>
            </w:r>
            <w:r w:rsidR="00E43A50" w:rsidRPr="0058399E">
              <w:rPr>
                <w:rFonts w:ascii="宋体" w:hAnsi="宋体" w:hint="eastAsia"/>
                <w:bCs/>
                <w:szCs w:val="21"/>
              </w:rPr>
              <w:t>科创板，注册资本2.4亿元，现有员工</w:t>
            </w:r>
            <w:r w:rsidR="00E27D62">
              <w:rPr>
                <w:rFonts w:ascii="宋体" w:hAnsi="宋体" w:hint="eastAsia"/>
                <w:bCs/>
                <w:szCs w:val="21"/>
              </w:rPr>
              <w:t>近</w:t>
            </w:r>
            <w:r w:rsidR="00E43A50" w:rsidRPr="0058399E">
              <w:rPr>
                <w:rFonts w:ascii="宋体" w:hAnsi="宋体" w:hint="eastAsia"/>
                <w:bCs/>
                <w:szCs w:val="21"/>
              </w:rPr>
              <w:t>300人。国芯科技是一家聚焦于国产自主可控嵌入式CPU技术研发和产业化应用的芯片设计公司。公司拥有本土化支持和服务能力，可面向国家重大需求和市场需求领域客户提供自主可控的嵌入式CPU IP授权、芯片定制服务和自主芯片及模组产品，助力关键领域实现芯片层面的安全自主可控，推动国产化替代进程。公司产品主要应用于信息安全、汽车电子和工业控制以及边缘计算和网络通信三大关键领域。</w:t>
            </w:r>
          </w:p>
          <w:p w14:paraId="62C18110" w14:textId="2D735FBB" w:rsidR="00E43A50" w:rsidRPr="0058399E" w:rsidRDefault="00E43A50" w:rsidP="00E43A50">
            <w:pPr>
              <w:spacing w:beforeLines="50" w:before="156" w:line="360" w:lineRule="auto"/>
              <w:ind w:firstLineChars="200" w:firstLine="420"/>
              <w:rPr>
                <w:rFonts w:ascii="宋体" w:hAnsi="宋体"/>
                <w:bCs/>
                <w:szCs w:val="21"/>
              </w:rPr>
            </w:pPr>
            <w:r w:rsidRPr="0058399E">
              <w:rPr>
                <w:rFonts w:ascii="宋体" w:hAnsi="宋体" w:hint="eastAsia"/>
                <w:bCs/>
                <w:szCs w:val="21"/>
              </w:rPr>
              <w:t>自成立以来，</w:t>
            </w:r>
            <w:r w:rsidR="00986988">
              <w:rPr>
                <w:rFonts w:ascii="宋体" w:hAnsi="宋体" w:hint="eastAsia"/>
                <w:bCs/>
                <w:szCs w:val="21"/>
              </w:rPr>
              <w:t>国芯科技</w:t>
            </w:r>
            <w:r w:rsidRPr="0058399E">
              <w:rPr>
                <w:rFonts w:ascii="宋体" w:hAnsi="宋体" w:hint="eastAsia"/>
                <w:bCs/>
                <w:szCs w:val="21"/>
              </w:rPr>
              <w:t>始终坚持“国际主流兼容和自主创新发展”相结合的原则，历经近二十年的持续研发、创新与沉淀，公司已成功实现8大系列40余款CPU内核，形成了深厚的嵌入式CPU IP储备。公司自主可控嵌入式CPU于2006年、2008年和2015年实现累计上百万颗、上千万颗和上亿颗应用。截至2021年12月31日，公司累计为超过98家客户提供超过141次的CPU IP授权，为超过74家客户提供超过152次的芯片定制服务。基于自主可控的嵌入式CPU，公司成功研发了 “云”到“端”的安全芯片，覆盖云计算、大数据、物联网、智能存储、工业控制和金融电子等关键领</w:t>
            </w:r>
            <w:r w:rsidRPr="0058399E">
              <w:rPr>
                <w:rFonts w:ascii="宋体" w:hAnsi="宋体" w:hint="eastAsia"/>
                <w:bCs/>
                <w:szCs w:val="21"/>
              </w:rPr>
              <w:lastRenderedPageBreak/>
              <w:t>域，以及服务器、汽车和智能终端等重要产品</w:t>
            </w:r>
            <w:r w:rsidR="008F3B33">
              <w:rPr>
                <w:rFonts w:ascii="宋体" w:hAnsi="宋体" w:hint="eastAsia"/>
                <w:bCs/>
                <w:szCs w:val="21"/>
              </w:rPr>
              <w:t>，公司云安全芯片高速加解密性能具有国际先进水平，市场应用也居国内前列</w:t>
            </w:r>
            <w:r w:rsidRPr="0058399E">
              <w:rPr>
                <w:rFonts w:ascii="宋体" w:hAnsi="宋体" w:hint="eastAsia"/>
                <w:bCs/>
                <w:szCs w:val="21"/>
              </w:rPr>
              <w:t>。在汽车电子和工业控制领域，公司已成功开发汽车发动机控制芯片和车身控制芯片，其中发动机控制芯片已在柴油重型发动机中获得实际应用，在关键领域打破国际垄断，实现了自主可控和国产化替代；</w:t>
            </w:r>
            <w:r w:rsidR="008F3B33">
              <w:rPr>
                <w:rFonts w:ascii="宋体" w:hAnsi="宋体" w:hint="eastAsia"/>
                <w:bCs/>
                <w:szCs w:val="21"/>
              </w:rPr>
              <w:t>中高端</w:t>
            </w:r>
            <w:r w:rsidRPr="0058399E">
              <w:rPr>
                <w:rFonts w:ascii="宋体" w:hAnsi="宋体" w:hint="eastAsia"/>
                <w:bCs/>
                <w:szCs w:val="21"/>
              </w:rPr>
              <w:t>车身</w:t>
            </w:r>
            <w:r w:rsidR="00AF2911">
              <w:rPr>
                <w:rFonts w:ascii="宋体" w:hAnsi="宋体" w:hint="eastAsia"/>
                <w:bCs/>
                <w:szCs w:val="21"/>
              </w:rPr>
              <w:t>及网关</w:t>
            </w:r>
            <w:r w:rsidRPr="0058399E">
              <w:rPr>
                <w:rFonts w:ascii="宋体" w:hAnsi="宋体" w:hint="eastAsia"/>
                <w:bCs/>
                <w:szCs w:val="21"/>
              </w:rPr>
              <w:t>控制芯片已经在乘用车前装市场稳定批量出货</w:t>
            </w:r>
            <w:r w:rsidR="00921B0D">
              <w:rPr>
                <w:rFonts w:ascii="宋体" w:hAnsi="宋体" w:hint="eastAsia"/>
                <w:bCs/>
                <w:szCs w:val="21"/>
              </w:rPr>
              <w:t>;</w:t>
            </w:r>
            <w:r w:rsidR="00921B0D">
              <w:rPr>
                <w:rFonts w:ascii="宋体" w:hAnsi="宋体"/>
                <w:bCs/>
                <w:szCs w:val="21"/>
              </w:rPr>
              <w:t>面向域控制器及新能源电池管理的芯片开发进展顺利，预计年内可以投放市场</w:t>
            </w:r>
            <w:r w:rsidRPr="0058399E">
              <w:rPr>
                <w:rFonts w:ascii="宋体" w:hAnsi="宋体" w:hint="eastAsia"/>
                <w:bCs/>
                <w:szCs w:val="21"/>
              </w:rPr>
              <w:t>。在边缘计算和网络通信领域，公司已成功研制了RAID控制芯片，将为我国存储服务器关键芯片的国产化提供支撑。</w:t>
            </w:r>
          </w:p>
          <w:p w14:paraId="2005D46E" w14:textId="34812964" w:rsidR="00847D47" w:rsidRPr="0058399E" w:rsidRDefault="00E43A50" w:rsidP="00E43A50">
            <w:pPr>
              <w:spacing w:beforeLines="50" w:before="156" w:line="360" w:lineRule="auto"/>
              <w:ind w:firstLineChars="200" w:firstLine="420"/>
              <w:rPr>
                <w:rFonts w:ascii="宋体" w:hAnsi="宋体"/>
                <w:bCs/>
                <w:szCs w:val="21"/>
              </w:rPr>
            </w:pPr>
            <w:r w:rsidRPr="0058399E">
              <w:rPr>
                <w:rFonts w:ascii="宋体" w:hAnsi="宋体" w:hint="eastAsia"/>
                <w:bCs/>
                <w:szCs w:val="21"/>
              </w:rPr>
              <w:t>公司是江苏省集成电路产业技术创新联盟副理事长单位和苏州半导体产业联盟理事长单位。公司先后承担了5项“核高基”国家科技重大专项，并且荣获国家科学技术进步二等奖、中国电子学会电子信息科学技术一等奖和江苏省首届科技创新发展奖优秀企业等多项科技奖项。</w:t>
            </w:r>
          </w:p>
          <w:p w14:paraId="74422301" w14:textId="6999EC1F" w:rsidR="009845D3" w:rsidRDefault="00CC28E8" w:rsidP="00CC28E8">
            <w:pPr>
              <w:spacing w:beforeLines="50" w:before="156" w:line="360" w:lineRule="auto"/>
              <w:ind w:firstLineChars="200" w:firstLine="420"/>
              <w:rPr>
                <w:rFonts w:ascii="宋体" w:hAnsi="宋体"/>
                <w:bCs/>
                <w:szCs w:val="21"/>
              </w:rPr>
            </w:pPr>
            <w:r w:rsidRPr="00CC28E8">
              <w:rPr>
                <w:rFonts w:ascii="宋体" w:hAnsi="宋体" w:hint="eastAsia"/>
                <w:bCs/>
                <w:szCs w:val="21"/>
              </w:rPr>
              <w:t>2022年一季度，公司营收4980.6万元，比去年同期增长90.37%，和公司全年目标（包括增长目标）基本吻合。公司一季度业务占比</w:t>
            </w:r>
            <w:r w:rsidR="00AD2C9E">
              <w:rPr>
                <w:rFonts w:ascii="宋体" w:hAnsi="宋体" w:hint="eastAsia"/>
                <w:bCs/>
                <w:szCs w:val="21"/>
              </w:rPr>
              <w:t>较</w:t>
            </w:r>
            <w:r w:rsidRPr="00CC28E8">
              <w:rPr>
                <w:rFonts w:ascii="宋体" w:hAnsi="宋体" w:hint="eastAsia"/>
                <w:bCs/>
                <w:szCs w:val="21"/>
              </w:rPr>
              <w:t>小，和公司业务季节性特点有关（国家重大需求领域及某些定制设计服务的收入确认大多在下半年）。2022年度一季度公司归属于上市公司股东的净利润为30.7万元，利润增长了1751万元，实现扭亏为盈。</w:t>
            </w:r>
          </w:p>
          <w:p w14:paraId="5A1DAE5A" w14:textId="32CDC70B" w:rsidR="00E43A50" w:rsidRDefault="00CC28E8" w:rsidP="00E43A50">
            <w:pPr>
              <w:spacing w:beforeLines="50" w:before="156" w:line="360" w:lineRule="auto"/>
              <w:ind w:firstLineChars="200" w:firstLine="422"/>
              <w:rPr>
                <w:rFonts w:ascii="宋体" w:hAnsi="宋体"/>
                <w:b/>
                <w:bCs/>
                <w:szCs w:val="21"/>
              </w:rPr>
            </w:pPr>
            <w:r>
              <w:rPr>
                <w:rFonts w:ascii="宋体" w:hAnsi="宋体"/>
                <w:b/>
                <w:bCs/>
                <w:szCs w:val="21"/>
              </w:rPr>
              <w:t>第二部分</w:t>
            </w:r>
            <w:r>
              <w:rPr>
                <w:rFonts w:ascii="宋体" w:hAnsi="宋体" w:hint="eastAsia"/>
                <w:b/>
                <w:bCs/>
                <w:szCs w:val="21"/>
              </w:rPr>
              <w:t>：</w:t>
            </w:r>
            <w:r w:rsidR="00E43A50">
              <w:rPr>
                <w:rFonts w:ascii="宋体" w:hAnsi="宋体"/>
                <w:b/>
                <w:bCs/>
                <w:szCs w:val="21"/>
              </w:rPr>
              <w:t>投资者就其关心的问题</w:t>
            </w:r>
            <w:r w:rsidR="00E43A50">
              <w:rPr>
                <w:rFonts w:ascii="宋体" w:hAnsi="宋体" w:hint="eastAsia"/>
                <w:b/>
                <w:bCs/>
                <w:szCs w:val="21"/>
              </w:rPr>
              <w:t>，</w:t>
            </w:r>
            <w:r w:rsidR="00E43A50">
              <w:rPr>
                <w:rFonts w:ascii="宋体" w:hAnsi="宋体"/>
                <w:b/>
                <w:bCs/>
                <w:szCs w:val="21"/>
              </w:rPr>
              <w:t>向公司提出了问题</w:t>
            </w:r>
            <w:r w:rsidR="00E43A50">
              <w:rPr>
                <w:rFonts w:ascii="宋体" w:hAnsi="宋体" w:hint="eastAsia"/>
                <w:b/>
                <w:bCs/>
                <w:szCs w:val="21"/>
              </w:rPr>
              <w:t>，</w:t>
            </w:r>
            <w:r w:rsidR="00E43A50">
              <w:rPr>
                <w:rFonts w:ascii="宋体" w:hAnsi="宋体"/>
                <w:b/>
                <w:bCs/>
                <w:szCs w:val="21"/>
              </w:rPr>
              <w:t>公司参会人员进行了回复</w:t>
            </w:r>
            <w:r w:rsidR="00E43A50">
              <w:rPr>
                <w:rFonts w:ascii="宋体" w:hAnsi="宋体" w:hint="eastAsia"/>
                <w:b/>
                <w:bCs/>
                <w:szCs w:val="21"/>
              </w:rPr>
              <w:t>，</w:t>
            </w:r>
            <w:r w:rsidR="00E43A50">
              <w:rPr>
                <w:rFonts w:ascii="宋体" w:hAnsi="宋体"/>
                <w:b/>
                <w:bCs/>
                <w:szCs w:val="21"/>
              </w:rPr>
              <w:t>主要情况如下</w:t>
            </w:r>
            <w:r w:rsidR="00E43A50">
              <w:rPr>
                <w:rFonts w:ascii="宋体" w:hAnsi="宋体" w:hint="eastAsia"/>
                <w:b/>
                <w:bCs/>
                <w:szCs w:val="21"/>
              </w:rPr>
              <w:t>：</w:t>
            </w:r>
          </w:p>
          <w:p w14:paraId="49BCA24A" w14:textId="4E0D31FA" w:rsidR="00CC28E8" w:rsidRPr="00E50F86" w:rsidRDefault="007970D3" w:rsidP="00E50F86">
            <w:pPr>
              <w:spacing w:beforeLines="50" w:before="156" w:line="360" w:lineRule="auto"/>
              <w:ind w:firstLineChars="200" w:firstLine="422"/>
              <w:rPr>
                <w:rFonts w:ascii="宋体" w:hAnsi="宋体"/>
                <w:b/>
                <w:bCs/>
                <w:szCs w:val="21"/>
              </w:rPr>
            </w:pPr>
            <w:r>
              <w:rPr>
                <w:rFonts w:ascii="宋体" w:hAnsi="宋体"/>
                <w:b/>
                <w:bCs/>
                <w:szCs w:val="21"/>
              </w:rPr>
              <w:t>1</w:t>
            </w:r>
            <w:r w:rsidR="00E50F86">
              <w:rPr>
                <w:rFonts w:ascii="宋体" w:hAnsi="宋体" w:hint="eastAsia"/>
                <w:b/>
                <w:bCs/>
                <w:szCs w:val="21"/>
              </w:rPr>
              <w:t>、公司业务的</w:t>
            </w:r>
            <w:r w:rsidR="00A00B8D">
              <w:rPr>
                <w:rFonts w:ascii="宋体" w:hAnsi="宋体" w:hint="eastAsia"/>
                <w:b/>
                <w:bCs/>
                <w:szCs w:val="21"/>
              </w:rPr>
              <w:t>下游</w:t>
            </w:r>
            <w:r w:rsidR="000116BC" w:rsidRPr="00E50F86">
              <w:rPr>
                <w:rFonts w:ascii="宋体" w:hAnsi="宋体" w:hint="eastAsia"/>
                <w:b/>
                <w:bCs/>
                <w:szCs w:val="21"/>
              </w:rPr>
              <w:t>行业是什么？</w:t>
            </w:r>
            <w:r w:rsidR="00CC28E8" w:rsidRPr="00E50F86">
              <w:rPr>
                <w:rFonts w:ascii="宋体" w:hAnsi="宋体" w:hint="eastAsia"/>
                <w:b/>
                <w:bCs/>
                <w:szCs w:val="21"/>
              </w:rPr>
              <w:t>下游客户有</w:t>
            </w:r>
            <w:r w:rsidR="00E50F86">
              <w:rPr>
                <w:rFonts w:ascii="宋体" w:hAnsi="宋体" w:hint="eastAsia"/>
                <w:b/>
                <w:bCs/>
                <w:szCs w:val="21"/>
              </w:rPr>
              <w:t>什么变化</w:t>
            </w:r>
            <w:r w:rsidR="00CC28E8" w:rsidRPr="00E50F86">
              <w:rPr>
                <w:rFonts w:ascii="宋体" w:hAnsi="宋体" w:hint="eastAsia"/>
                <w:b/>
                <w:bCs/>
                <w:szCs w:val="21"/>
              </w:rPr>
              <w:t>？</w:t>
            </w:r>
          </w:p>
          <w:p w14:paraId="64AAD655" w14:textId="7E51DBE4" w:rsidR="00CC28E8" w:rsidRPr="00E50F86" w:rsidRDefault="000116BC" w:rsidP="00E50F86">
            <w:pPr>
              <w:spacing w:beforeLines="50" w:before="156" w:line="360" w:lineRule="auto"/>
              <w:ind w:firstLineChars="200" w:firstLine="420"/>
              <w:rPr>
                <w:rFonts w:ascii="宋体" w:hAnsi="宋体"/>
                <w:bCs/>
                <w:szCs w:val="21"/>
              </w:rPr>
            </w:pPr>
            <w:r w:rsidRPr="00E50F86">
              <w:rPr>
                <w:rFonts w:ascii="宋体" w:hAnsi="宋体" w:hint="eastAsia"/>
                <w:bCs/>
                <w:szCs w:val="21"/>
              </w:rPr>
              <w:t>答：</w:t>
            </w:r>
            <w:r w:rsidR="00E50F86" w:rsidRPr="00E50F86">
              <w:rPr>
                <w:rFonts w:ascii="宋体" w:hAnsi="宋体" w:hint="eastAsia"/>
                <w:bCs/>
                <w:szCs w:val="21"/>
              </w:rPr>
              <w:t>下游的应用行业有</w:t>
            </w:r>
            <w:r w:rsidR="00E50F86" w:rsidRPr="00E50F86">
              <w:rPr>
                <w:rFonts w:ascii="宋体" w:hAnsi="宋体"/>
                <w:bCs/>
                <w:szCs w:val="21"/>
              </w:rPr>
              <w:t>信息安全、汽车电子</w:t>
            </w:r>
            <w:r w:rsidR="00E50F86" w:rsidRPr="00E50F86">
              <w:rPr>
                <w:rFonts w:ascii="宋体" w:hAnsi="宋体" w:hint="eastAsia"/>
                <w:bCs/>
                <w:szCs w:val="21"/>
              </w:rPr>
              <w:t>和</w:t>
            </w:r>
            <w:r w:rsidR="00E50F86" w:rsidRPr="00E50F86">
              <w:rPr>
                <w:rFonts w:ascii="宋体" w:hAnsi="宋体"/>
                <w:bCs/>
                <w:szCs w:val="21"/>
              </w:rPr>
              <w:t>工业控制、边缘计算</w:t>
            </w:r>
            <w:r w:rsidR="00E50F86" w:rsidRPr="00E50F86">
              <w:rPr>
                <w:rFonts w:ascii="宋体" w:hAnsi="宋体" w:hint="eastAsia"/>
                <w:bCs/>
                <w:szCs w:val="21"/>
              </w:rPr>
              <w:t>和</w:t>
            </w:r>
            <w:r w:rsidR="00E50F86" w:rsidRPr="00E50F86">
              <w:rPr>
                <w:rFonts w:ascii="宋体" w:hAnsi="宋体"/>
                <w:bCs/>
                <w:szCs w:val="21"/>
              </w:rPr>
              <w:t>网络通信</w:t>
            </w:r>
            <w:r w:rsidR="00E50F86" w:rsidRPr="00E50F86">
              <w:rPr>
                <w:rFonts w:ascii="宋体" w:hAnsi="宋体" w:hint="eastAsia"/>
                <w:bCs/>
                <w:szCs w:val="21"/>
              </w:rPr>
              <w:t>等关键应用领域</w:t>
            </w:r>
            <w:r w:rsidR="00E50F86">
              <w:rPr>
                <w:rFonts w:ascii="宋体" w:hAnsi="宋体" w:hint="eastAsia"/>
                <w:bCs/>
                <w:szCs w:val="21"/>
              </w:rPr>
              <w:t>，公司的</w:t>
            </w:r>
            <w:r w:rsidR="00CC28E8" w:rsidRPr="00E50F86">
              <w:rPr>
                <w:rFonts w:ascii="宋体" w:hAnsi="宋体" w:hint="eastAsia"/>
                <w:bCs/>
                <w:szCs w:val="21"/>
              </w:rPr>
              <w:t>客户群体上半年汽车电子客户增加比较多。</w:t>
            </w:r>
          </w:p>
          <w:p w14:paraId="7D9348A4" w14:textId="13CB77BC" w:rsidR="00CC28E8" w:rsidRPr="00CC28E8" w:rsidRDefault="007970D3" w:rsidP="00CC28E8">
            <w:pPr>
              <w:spacing w:beforeLines="50" w:before="156" w:line="360" w:lineRule="auto"/>
              <w:ind w:firstLineChars="200" w:firstLine="422"/>
              <w:rPr>
                <w:rFonts w:ascii="宋体" w:hAnsi="宋体"/>
                <w:b/>
                <w:bCs/>
                <w:szCs w:val="21"/>
              </w:rPr>
            </w:pPr>
            <w:r>
              <w:rPr>
                <w:rFonts w:ascii="宋体" w:hAnsi="宋体"/>
                <w:b/>
                <w:bCs/>
                <w:szCs w:val="21"/>
              </w:rPr>
              <w:t>2</w:t>
            </w:r>
            <w:r w:rsidR="00CC28E8" w:rsidRPr="00CC28E8">
              <w:rPr>
                <w:rFonts w:ascii="宋体" w:hAnsi="宋体" w:hint="eastAsia"/>
                <w:b/>
                <w:bCs/>
                <w:szCs w:val="21"/>
              </w:rPr>
              <w:t>、</w:t>
            </w:r>
            <w:r w:rsidR="00CC28E8" w:rsidRPr="00CC28E8">
              <w:rPr>
                <w:rFonts w:ascii="宋体" w:hAnsi="宋体" w:hint="eastAsia"/>
                <w:b/>
                <w:bCs/>
                <w:szCs w:val="21"/>
              </w:rPr>
              <w:tab/>
              <w:t>国产嵌入式CPU</w:t>
            </w:r>
            <w:r w:rsidR="00732A3D">
              <w:rPr>
                <w:rFonts w:ascii="宋体" w:hAnsi="宋体" w:hint="eastAsia"/>
                <w:b/>
                <w:bCs/>
                <w:szCs w:val="21"/>
              </w:rPr>
              <w:t>的竞争对手</w:t>
            </w:r>
            <w:r w:rsidR="00CC28E8" w:rsidRPr="00CC28E8">
              <w:rPr>
                <w:rFonts w:ascii="宋体" w:hAnsi="宋体" w:hint="eastAsia"/>
                <w:b/>
                <w:bCs/>
                <w:szCs w:val="21"/>
              </w:rPr>
              <w:t>还有哪些？</w:t>
            </w:r>
          </w:p>
          <w:p w14:paraId="0E120D7B" w14:textId="03A1FB54" w:rsidR="00BA0C16" w:rsidRPr="00BA0C16" w:rsidRDefault="001706DD" w:rsidP="00BA0C16">
            <w:pPr>
              <w:spacing w:beforeLines="50" w:before="156" w:line="360" w:lineRule="auto"/>
              <w:ind w:firstLineChars="200" w:firstLine="420"/>
              <w:rPr>
                <w:rFonts w:ascii="宋体" w:hAnsi="宋体"/>
                <w:bCs/>
                <w:szCs w:val="21"/>
              </w:rPr>
            </w:pPr>
            <w:r w:rsidRPr="00BA0C16">
              <w:rPr>
                <w:rFonts w:ascii="宋体" w:hAnsi="宋体" w:hint="eastAsia"/>
                <w:bCs/>
                <w:szCs w:val="21"/>
              </w:rPr>
              <w:t>答：</w:t>
            </w:r>
            <w:r w:rsidR="00BA0C16" w:rsidRPr="00BA0C16">
              <w:rPr>
                <w:rFonts w:ascii="宋体" w:hAnsi="宋体" w:hint="eastAsia"/>
                <w:bCs/>
                <w:szCs w:val="21"/>
              </w:rPr>
              <w:t>目前全球仅有</w:t>
            </w:r>
            <w:r w:rsidR="00BA0C16" w:rsidRPr="00BA0C16">
              <w:rPr>
                <w:rFonts w:ascii="宋体" w:hAnsi="宋体"/>
                <w:bCs/>
                <w:szCs w:val="21"/>
              </w:rPr>
              <w:t>ARM</w:t>
            </w:r>
            <w:r w:rsidR="00BA0C16" w:rsidRPr="00BA0C16">
              <w:rPr>
                <w:rFonts w:ascii="宋体" w:hAnsi="宋体" w:hint="eastAsia"/>
                <w:bCs/>
                <w:szCs w:val="21"/>
              </w:rPr>
              <w:t>、</w:t>
            </w:r>
            <w:r w:rsidR="00BA0C16" w:rsidRPr="00BA0C16">
              <w:rPr>
                <w:rFonts w:ascii="宋体" w:hAnsi="宋体"/>
                <w:bCs/>
                <w:szCs w:val="21"/>
              </w:rPr>
              <w:t>SiFive</w:t>
            </w:r>
            <w:r w:rsidR="00BA0C16" w:rsidRPr="00BA0C16">
              <w:rPr>
                <w:rFonts w:ascii="宋体" w:hAnsi="宋体" w:hint="eastAsia"/>
                <w:bCs/>
                <w:szCs w:val="21"/>
              </w:rPr>
              <w:t>等少数巨头具备长期投入嵌入式</w:t>
            </w:r>
            <w:r w:rsidR="00BA0C16" w:rsidRPr="00BA0C16">
              <w:rPr>
                <w:rFonts w:ascii="宋体" w:hAnsi="宋体"/>
                <w:bCs/>
                <w:szCs w:val="21"/>
              </w:rPr>
              <w:t>CPU</w:t>
            </w:r>
            <w:r w:rsidR="00BA0C16" w:rsidRPr="00BA0C16">
              <w:rPr>
                <w:rFonts w:ascii="宋体" w:hAnsi="宋体" w:hint="eastAsia"/>
                <w:bCs/>
                <w:szCs w:val="21"/>
              </w:rPr>
              <w:t>的设计研发能力，国内能兼容主流指令集、具有自主知识产权嵌入式</w:t>
            </w:r>
            <w:r w:rsidR="00BA0C16" w:rsidRPr="00BA0C16">
              <w:rPr>
                <w:rFonts w:ascii="宋体" w:hAnsi="宋体"/>
                <w:bCs/>
                <w:szCs w:val="21"/>
              </w:rPr>
              <w:t>CPU</w:t>
            </w:r>
            <w:r w:rsidR="00BA0C16" w:rsidRPr="00BA0C16">
              <w:rPr>
                <w:rFonts w:ascii="宋体" w:hAnsi="宋体" w:hint="eastAsia"/>
                <w:bCs/>
                <w:szCs w:val="21"/>
              </w:rPr>
              <w:t>微架构设计能力的研发单位除国芯科技外，主要为龙芯中科和</w:t>
            </w:r>
            <w:r w:rsidR="008F3B33">
              <w:rPr>
                <w:rFonts w:ascii="宋体" w:hAnsi="宋体" w:hint="eastAsia"/>
                <w:bCs/>
                <w:szCs w:val="21"/>
              </w:rPr>
              <w:t>阿里</w:t>
            </w:r>
            <w:r w:rsidR="00BA0C16" w:rsidRPr="00BA0C16">
              <w:rPr>
                <w:rFonts w:ascii="宋体" w:hAnsi="宋体" w:hint="eastAsia"/>
                <w:bCs/>
                <w:szCs w:val="21"/>
              </w:rPr>
              <w:t>平头哥。</w:t>
            </w:r>
          </w:p>
          <w:p w14:paraId="677CD31D" w14:textId="487865D3" w:rsidR="00CC28E8" w:rsidRPr="00CC28E8" w:rsidRDefault="00C035BB" w:rsidP="00CC28E8">
            <w:pPr>
              <w:spacing w:beforeLines="50" w:before="156" w:line="360" w:lineRule="auto"/>
              <w:ind w:firstLineChars="200" w:firstLine="422"/>
              <w:rPr>
                <w:rFonts w:ascii="宋体" w:hAnsi="宋体"/>
                <w:b/>
                <w:bCs/>
                <w:szCs w:val="21"/>
              </w:rPr>
            </w:pPr>
            <w:r>
              <w:rPr>
                <w:rFonts w:ascii="宋体" w:hAnsi="宋体"/>
                <w:b/>
                <w:bCs/>
                <w:szCs w:val="21"/>
              </w:rPr>
              <w:t>3</w:t>
            </w:r>
            <w:r w:rsidR="00CC28E8" w:rsidRPr="00CC28E8">
              <w:rPr>
                <w:rFonts w:ascii="宋体" w:hAnsi="宋体" w:hint="eastAsia"/>
                <w:b/>
                <w:bCs/>
                <w:szCs w:val="21"/>
              </w:rPr>
              <w:t>、</w:t>
            </w:r>
            <w:r w:rsidR="00732A3D">
              <w:rPr>
                <w:rFonts w:ascii="宋体" w:hAnsi="宋体" w:hint="eastAsia"/>
                <w:b/>
                <w:bCs/>
                <w:szCs w:val="21"/>
              </w:rPr>
              <w:t>公司</w:t>
            </w:r>
            <w:r w:rsidR="00584817">
              <w:rPr>
                <w:rFonts w:ascii="宋体" w:hAnsi="宋体" w:hint="eastAsia"/>
                <w:b/>
                <w:bCs/>
                <w:szCs w:val="21"/>
              </w:rPr>
              <w:t>近期</w:t>
            </w:r>
            <w:r w:rsidR="00732A3D">
              <w:rPr>
                <w:rFonts w:ascii="宋体" w:hAnsi="宋体" w:hint="eastAsia"/>
                <w:b/>
                <w:bCs/>
                <w:szCs w:val="21"/>
              </w:rPr>
              <w:t>哪些</w:t>
            </w:r>
            <w:r w:rsidR="00CC28E8" w:rsidRPr="00CC28E8">
              <w:rPr>
                <w:rFonts w:ascii="宋体" w:hAnsi="宋体" w:hint="eastAsia"/>
                <w:b/>
                <w:bCs/>
                <w:szCs w:val="21"/>
              </w:rPr>
              <w:t>领域</w:t>
            </w:r>
            <w:r w:rsidR="00732A3D">
              <w:rPr>
                <w:rFonts w:ascii="宋体" w:hAnsi="宋体" w:hint="eastAsia"/>
                <w:b/>
                <w:bCs/>
                <w:szCs w:val="21"/>
              </w:rPr>
              <w:t>的业务发展最快，可否介绍一下</w:t>
            </w:r>
            <w:r w:rsidR="00CC28E8" w:rsidRPr="00CC28E8">
              <w:rPr>
                <w:rFonts w:ascii="宋体" w:hAnsi="宋体" w:hint="eastAsia"/>
                <w:b/>
                <w:bCs/>
                <w:szCs w:val="21"/>
              </w:rPr>
              <w:t>？</w:t>
            </w:r>
          </w:p>
          <w:p w14:paraId="3ABBDACC" w14:textId="1E87212E" w:rsidR="00CC28E8" w:rsidRPr="001706DD" w:rsidRDefault="001706DD" w:rsidP="00CC28E8">
            <w:pPr>
              <w:spacing w:beforeLines="50" w:before="156" w:line="360" w:lineRule="auto"/>
              <w:ind w:firstLineChars="200" w:firstLine="420"/>
              <w:rPr>
                <w:rFonts w:ascii="宋体" w:hAnsi="宋体"/>
                <w:bCs/>
                <w:szCs w:val="21"/>
              </w:rPr>
            </w:pPr>
            <w:r>
              <w:rPr>
                <w:rFonts w:ascii="宋体" w:hAnsi="宋体" w:hint="eastAsia"/>
                <w:bCs/>
                <w:szCs w:val="21"/>
              </w:rPr>
              <w:lastRenderedPageBreak/>
              <w:t>答：</w:t>
            </w:r>
            <w:r w:rsidR="0031788B">
              <w:rPr>
                <w:rFonts w:ascii="宋体" w:hAnsi="宋体" w:hint="eastAsia"/>
                <w:bCs/>
                <w:szCs w:val="21"/>
              </w:rPr>
              <w:t>一是</w:t>
            </w:r>
            <w:r w:rsidR="00732A3D" w:rsidRPr="001706DD">
              <w:rPr>
                <w:rFonts w:ascii="宋体" w:hAnsi="宋体" w:hint="eastAsia"/>
                <w:bCs/>
                <w:szCs w:val="21"/>
              </w:rPr>
              <w:t>在汽车电子</w:t>
            </w:r>
            <w:r w:rsidR="008F3B33">
              <w:rPr>
                <w:rFonts w:ascii="宋体" w:hAnsi="宋体" w:hint="eastAsia"/>
                <w:bCs/>
                <w:szCs w:val="21"/>
              </w:rPr>
              <w:t>芯片</w:t>
            </w:r>
            <w:r w:rsidR="00732A3D" w:rsidRPr="001706DD">
              <w:rPr>
                <w:rFonts w:ascii="宋体" w:hAnsi="宋体" w:hint="eastAsia"/>
                <w:bCs/>
                <w:szCs w:val="21"/>
              </w:rPr>
              <w:t>领域，</w:t>
            </w:r>
            <w:r w:rsidR="008F3B33">
              <w:rPr>
                <w:rFonts w:ascii="宋体" w:hAnsi="宋体" w:hint="eastAsia"/>
                <w:bCs/>
                <w:szCs w:val="21"/>
              </w:rPr>
              <w:t>公司新近推出的</w:t>
            </w:r>
            <w:r w:rsidR="00AF2911">
              <w:rPr>
                <w:rFonts w:ascii="宋体" w:hAnsi="宋体" w:hint="eastAsia"/>
                <w:bCs/>
                <w:szCs w:val="21"/>
              </w:rPr>
              <w:t>CCFC</w:t>
            </w:r>
            <w:r w:rsidR="008F3B33">
              <w:rPr>
                <w:rFonts w:ascii="宋体" w:hAnsi="宋体" w:hint="eastAsia"/>
                <w:bCs/>
                <w:szCs w:val="21"/>
              </w:rPr>
              <w:t>2012BC中高端车身</w:t>
            </w:r>
            <w:r w:rsidR="00AF2911">
              <w:rPr>
                <w:rFonts w:ascii="宋体" w:hAnsi="宋体" w:hint="eastAsia"/>
                <w:bCs/>
                <w:szCs w:val="21"/>
              </w:rPr>
              <w:t>及网关</w:t>
            </w:r>
            <w:r w:rsidR="008F3B33">
              <w:rPr>
                <w:rFonts w:ascii="宋体" w:hAnsi="宋体" w:hint="eastAsia"/>
                <w:bCs/>
                <w:szCs w:val="21"/>
              </w:rPr>
              <w:t>控制芯片受到市场的普遍欢迎，订单增加较快，</w:t>
            </w:r>
            <w:r w:rsidR="00CC28E8" w:rsidRPr="001706DD">
              <w:rPr>
                <w:rFonts w:ascii="宋体" w:hAnsi="宋体" w:hint="eastAsia"/>
                <w:bCs/>
                <w:szCs w:val="21"/>
              </w:rPr>
              <w:t>客户</w:t>
            </w:r>
            <w:r w:rsidR="008F3B33">
              <w:rPr>
                <w:rFonts w:ascii="宋体" w:hAnsi="宋体" w:hint="eastAsia"/>
                <w:bCs/>
                <w:szCs w:val="21"/>
              </w:rPr>
              <w:t>包括多家Tier1模组厂商和国内主要的汽车品牌厂商，</w:t>
            </w:r>
            <w:r w:rsidR="00AF2911">
              <w:rPr>
                <w:rFonts w:ascii="宋体" w:hAnsi="宋体" w:hint="eastAsia"/>
                <w:bCs/>
                <w:szCs w:val="21"/>
              </w:rPr>
              <w:t>该芯片</w:t>
            </w:r>
            <w:r w:rsidR="008F3B33">
              <w:rPr>
                <w:rFonts w:ascii="宋体" w:hAnsi="宋体" w:hint="eastAsia"/>
                <w:bCs/>
                <w:szCs w:val="21"/>
              </w:rPr>
              <w:t>采</w:t>
            </w:r>
            <w:r w:rsidR="00CC28E8" w:rsidRPr="001706DD">
              <w:rPr>
                <w:rFonts w:ascii="宋体" w:hAnsi="宋体" w:hint="eastAsia"/>
                <w:bCs/>
                <w:szCs w:val="21"/>
              </w:rPr>
              <w:t>用自主</w:t>
            </w:r>
            <w:r w:rsidR="0031788B">
              <w:rPr>
                <w:rFonts w:ascii="宋体" w:hAnsi="宋体" w:hint="eastAsia"/>
                <w:bCs/>
                <w:szCs w:val="21"/>
              </w:rPr>
              <w:t>可控</w:t>
            </w:r>
            <w:r w:rsidR="00CC28E8" w:rsidRPr="001706DD">
              <w:rPr>
                <w:rFonts w:ascii="宋体" w:hAnsi="宋体" w:hint="eastAsia"/>
                <w:bCs/>
                <w:szCs w:val="21"/>
              </w:rPr>
              <w:t>的</w:t>
            </w:r>
            <w:r w:rsidR="007970D3">
              <w:rPr>
                <w:rFonts w:ascii="宋体" w:hAnsi="宋体"/>
                <w:bCs/>
                <w:szCs w:val="21"/>
              </w:rPr>
              <w:t>P</w:t>
            </w:r>
            <w:r w:rsidR="007970D3">
              <w:rPr>
                <w:rFonts w:ascii="宋体" w:hAnsi="宋体" w:hint="eastAsia"/>
                <w:bCs/>
                <w:szCs w:val="21"/>
              </w:rPr>
              <w:t>ower</w:t>
            </w:r>
            <w:r w:rsidR="007970D3">
              <w:rPr>
                <w:rFonts w:ascii="宋体" w:hAnsi="宋体"/>
                <w:bCs/>
                <w:szCs w:val="21"/>
              </w:rPr>
              <w:t>PC</w:t>
            </w:r>
            <w:r w:rsidR="00CC28E8" w:rsidRPr="001706DD">
              <w:rPr>
                <w:rFonts w:ascii="宋体" w:hAnsi="宋体" w:hint="eastAsia"/>
                <w:bCs/>
                <w:szCs w:val="21"/>
              </w:rPr>
              <w:t>的指令集</w:t>
            </w:r>
            <w:r w:rsidR="008F3B33">
              <w:rPr>
                <w:rFonts w:ascii="宋体" w:hAnsi="宋体" w:hint="eastAsia"/>
                <w:bCs/>
                <w:szCs w:val="21"/>
              </w:rPr>
              <w:t>，</w:t>
            </w:r>
            <w:r w:rsidR="00732A3D" w:rsidRPr="001706DD">
              <w:rPr>
                <w:rFonts w:ascii="宋体" w:hAnsi="宋体" w:hint="eastAsia"/>
                <w:bCs/>
                <w:szCs w:val="21"/>
              </w:rPr>
              <w:t>公司</w:t>
            </w:r>
            <w:r w:rsidR="008F3B33">
              <w:rPr>
                <w:rFonts w:ascii="宋体" w:hAnsi="宋体" w:hint="eastAsia"/>
                <w:bCs/>
                <w:szCs w:val="21"/>
              </w:rPr>
              <w:t>目标</w:t>
            </w:r>
            <w:r w:rsidR="00732A3D" w:rsidRPr="001706DD">
              <w:rPr>
                <w:rFonts w:ascii="宋体" w:hAnsi="宋体" w:hint="eastAsia"/>
                <w:bCs/>
                <w:szCs w:val="21"/>
              </w:rPr>
              <w:t>致力于</w:t>
            </w:r>
            <w:r w:rsidR="00CC28E8" w:rsidRPr="001706DD">
              <w:rPr>
                <w:rFonts w:ascii="宋体" w:hAnsi="宋体" w:hint="eastAsia"/>
                <w:bCs/>
                <w:szCs w:val="21"/>
              </w:rPr>
              <w:t>成为国内</w:t>
            </w:r>
            <w:r w:rsidR="008F3B33">
              <w:rPr>
                <w:rFonts w:ascii="宋体" w:hAnsi="宋体" w:hint="eastAsia"/>
                <w:bCs/>
                <w:szCs w:val="21"/>
              </w:rPr>
              <w:t>领先</w:t>
            </w:r>
            <w:r w:rsidR="00CC28E8" w:rsidRPr="001706DD">
              <w:rPr>
                <w:rFonts w:ascii="宋体" w:hAnsi="宋体" w:hint="eastAsia"/>
                <w:bCs/>
                <w:szCs w:val="21"/>
              </w:rPr>
              <w:t>的汽车电子芯片供应商</w:t>
            </w:r>
            <w:r w:rsidR="0031788B">
              <w:rPr>
                <w:rFonts w:ascii="宋体" w:hAnsi="宋体" w:hint="eastAsia"/>
                <w:bCs/>
                <w:szCs w:val="21"/>
              </w:rPr>
              <w:t>；二是</w:t>
            </w:r>
            <w:r w:rsidR="0031788B" w:rsidRPr="001706DD">
              <w:rPr>
                <w:rFonts w:ascii="宋体" w:hAnsi="宋体" w:hint="eastAsia"/>
                <w:bCs/>
                <w:szCs w:val="21"/>
              </w:rPr>
              <w:t>云安全芯片</w:t>
            </w:r>
            <w:r w:rsidR="0031788B">
              <w:rPr>
                <w:rFonts w:ascii="宋体" w:hAnsi="宋体" w:hint="eastAsia"/>
                <w:bCs/>
                <w:szCs w:val="21"/>
              </w:rPr>
              <w:t>技术研发和市场应用进展顺利，公司已形成可满足市场多种需求的系列化产品类别，</w:t>
            </w:r>
            <w:r w:rsidR="00AF2911">
              <w:rPr>
                <w:rFonts w:ascii="宋体" w:hAnsi="宋体" w:hint="eastAsia"/>
                <w:bCs/>
                <w:szCs w:val="21"/>
              </w:rPr>
              <w:t>主要面向</w:t>
            </w:r>
            <w:r w:rsidR="0031788B" w:rsidRPr="001706DD">
              <w:rPr>
                <w:rFonts w:ascii="宋体" w:hAnsi="宋体" w:hint="eastAsia"/>
                <w:bCs/>
                <w:szCs w:val="21"/>
              </w:rPr>
              <w:t>服务器、VPN网关、防火墙、路由器、密码机、智能驾驶路测设备、视频监控、电力隔离设备、可信计算</w:t>
            </w:r>
            <w:r w:rsidR="0031788B">
              <w:rPr>
                <w:rFonts w:ascii="宋体" w:hAnsi="宋体" w:hint="eastAsia"/>
                <w:bCs/>
                <w:szCs w:val="21"/>
              </w:rPr>
              <w:t>和5G基站</w:t>
            </w:r>
            <w:r w:rsidR="0031788B" w:rsidRPr="001706DD">
              <w:rPr>
                <w:rFonts w:ascii="宋体" w:hAnsi="宋体" w:hint="eastAsia"/>
                <w:bCs/>
                <w:szCs w:val="21"/>
              </w:rPr>
              <w:t>等领域，公司</w:t>
            </w:r>
            <w:r w:rsidR="0031788B">
              <w:rPr>
                <w:rFonts w:ascii="宋体" w:hAnsi="宋体" w:hint="eastAsia"/>
                <w:bCs/>
                <w:szCs w:val="21"/>
              </w:rPr>
              <w:t>云安全芯片技术指标具有国际先进水平，在国内市场居领导地位，</w:t>
            </w:r>
            <w:r w:rsidR="0031788B" w:rsidRPr="001706DD">
              <w:rPr>
                <w:rFonts w:ascii="宋体" w:hAnsi="宋体" w:hint="eastAsia"/>
                <w:bCs/>
                <w:szCs w:val="21"/>
              </w:rPr>
              <w:t>已成为</w:t>
            </w:r>
            <w:r w:rsidR="0031788B">
              <w:rPr>
                <w:rFonts w:ascii="宋体" w:hAnsi="宋体" w:hint="eastAsia"/>
                <w:bCs/>
                <w:szCs w:val="21"/>
              </w:rPr>
              <w:t>国内</w:t>
            </w:r>
            <w:r w:rsidR="0031788B" w:rsidRPr="001706DD">
              <w:rPr>
                <w:rFonts w:ascii="宋体" w:hAnsi="宋体" w:hint="eastAsia"/>
                <w:bCs/>
                <w:szCs w:val="21"/>
              </w:rPr>
              <w:t>云安全市场的产品技术驱动者和领先供应商</w:t>
            </w:r>
            <w:r w:rsidR="0031788B">
              <w:rPr>
                <w:rFonts w:ascii="宋体" w:hAnsi="宋体" w:hint="eastAsia"/>
                <w:bCs/>
                <w:szCs w:val="21"/>
              </w:rPr>
              <w:t>；</w:t>
            </w:r>
            <w:r w:rsidR="00CC28E8" w:rsidRPr="001706DD">
              <w:rPr>
                <w:rFonts w:ascii="宋体" w:hAnsi="宋体" w:hint="eastAsia"/>
                <w:bCs/>
                <w:szCs w:val="21"/>
              </w:rPr>
              <w:t>三是</w:t>
            </w:r>
            <w:r w:rsidR="007970D3">
              <w:rPr>
                <w:rFonts w:ascii="宋体" w:hAnsi="宋体"/>
                <w:bCs/>
                <w:szCs w:val="21"/>
              </w:rPr>
              <w:t>R</w:t>
            </w:r>
            <w:r w:rsidR="00CC28E8" w:rsidRPr="001706DD">
              <w:rPr>
                <w:rFonts w:ascii="宋体" w:hAnsi="宋体" w:hint="eastAsia"/>
                <w:bCs/>
                <w:szCs w:val="21"/>
              </w:rPr>
              <w:t>aid芯片</w:t>
            </w:r>
            <w:r w:rsidR="0031788B">
              <w:rPr>
                <w:rFonts w:ascii="宋体" w:hAnsi="宋体" w:hint="eastAsia"/>
                <w:bCs/>
                <w:szCs w:val="21"/>
              </w:rPr>
              <w:t>研发顺利，公司已开发成功</w:t>
            </w:r>
            <w:r w:rsidR="0031788B">
              <w:rPr>
                <w:rFonts w:ascii="宋体" w:hAnsi="宋体"/>
                <w:bCs/>
                <w:szCs w:val="21"/>
              </w:rPr>
              <w:t>基于</w:t>
            </w:r>
            <w:r w:rsidR="0031788B">
              <w:rPr>
                <w:rFonts w:ascii="宋体" w:hAnsi="宋体" w:hint="eastAsia"/>
                <w:bCs/>
                <w:szCs w:val="21"/>
              </w:rPr>
              <w:t>公司</w:t>
            </w:r>
            <w:r w:rsidR="0031788B" w:rsidRPr="007970D3">
              <w:rPr>
                <w:rFonts w:ascii="宋体" w:hAnsi="宋体"/>
                <w:bCs/>
                <w:szCs w:val="21"/>
              </w:rPr>
              <w:t>C*Core CPU内核C8000</w:t>
            </w:r>
            <w:r w:rsidR="0031788B">
              <w:rPr>
                <w:rFonts w:ascii="宋体" w:hAnsi="宋体" w:hint="eastAsia"/>
                <w:bCs/>
                <w:szCs w:val="21"/>
              </w:rPr>
              <w:t>的第一代Raid芯片产品，</w:t>
            </w:r>
            <w:r w:rsidR="0031788B" w:rsidRPr="007970D3">
              <w:rPr>
                <w:rFonts w:ascii="宋体" w:hAnsi="宋体"/>
                <w:bCs/>
                <w:szCs w:val="21"/>
              </w:rPr>
              <w:t>具备多个独立的接口通道</w:t>
            </w:r>
            <w:r w:rsidR="00AF2911">
              <w:rPr>
                <w:rFonts w:ascii="宋体" w:hAnsi="宋体"/>
                <w:bCs/>
                <w:szCs w:val="21"/>
              </w:rPr>
              <w:t>、</w:t>
            </w:r>
            <w:r w:rsidR="0031788B" w:rsidRPr="007970D3">
              <w:rPr>
                <w:rFonts w:ascii="宋体" w:hAnsi="宋体"/>
                <w:bCs/>
                <w:szCs w:val="21"/>
              </w:rPr>
              <w:t>支持连接最多40个机械硬盘或 SSD固态存储盘，兼容PCIE标准开发，实现数据的高可靠、高效率存储及传输管理</w:t>
            </w:r>
            <w:r w:rsidR="0031788B">
              <w:rPr>
                <w:rFonts w:ascii="宋体" w:hAnsi="宋体" w:hint="eastAsia"/>
                <w:bCs/>
                <w:szCs w:val="21"/>
              </w:rPr>
              <w:t>，目前在客户试用中，Raid芯片是服务器中广泛应用的一个重要芯片产品，长期以来被国外公司垄断，急需实现国产化替代</w:t>
            </w:r>
            <w:r w:rsidR="0072652C">
              <w:rPr>
                <w:rFonts w:ascii="宋体" w:hAnsi="宋体" w:hint="eastAsia"/>
                <w:bCs/>
                <w:szCs w:val="21"/>
              </w:rPr>
              <w:t>。</w:t>
            </w:r>
          </w:p>
          <w:p w14:paraId="53C5A717" w14:textId="4110A2C0" w:rsidR="00CC28E8" w:rsidRPr="00CC28E8" w:rsidRDefault="00C035BB" w:rsidP="00CC28E8">
            <w:pPr>
              <w:spacing w:beforeLines="50" w:before="156" w:line="360" w:lineRule="auto"/>
              <w:ind w:firstLineChars="200" w:firstLine="422"/>
              <w:rPr>
                <w:rFonts w:ascii="宋体" w:hAnsi="宋体"/>
                <w:b/>
                <w:bCs/>
                <w:szCs w:val="21"/>
              </w:rPr>
            </w:pPr>
            <w:r>
              <w:rPr>
                <w:rFonts w:ascii="宋体" w:hAnsi="宋体"/>
                <w:b/>
                <w:bCs/>
                <w:szCs w:val="21"/>
              </w:rPr>
              <w:t>4</w:t>
            </w:r>
            <w:r w:rsidR="00CC28E8" w:rsidRPr="00CC28E8">
              <w:rPr>
                <w:rFonts w:ascii="宋体" w:hAnsi="宋体" w:hint="eastAsia"/>
                <w:b/>
                <w:bCs/>
                <w:szCs w:val="21"/>
              </w:rPr>
              <w:t>、公司收入</w:t>
            </w:r>
            <w:r w:rsidR="0072652C">
              <w:rPr>
                <w:rFonts w:ascii="宋体" w:hAnsi="宋体" w:hint="eastAsia"/>
                <w:b/>
                <w:bCs/>
                <w:szCs w:val="21"/>
              </w:rPr>
              <w:t>季节性</w:t>
            </w:r>
            <w:r w:rsidR="00CC28E8" w:rsidRPr="00CC28E8">
              <w:rPr>
                <w:rFonts w:ascii="宋体" w:hAnsi="宋体" w:hint="eastAsia"/>
                <w:b/>
                <w:bCs/>
                <w:szCs w:val="21"/>
              </w:rPr>
              <w:t>的特点是什么？</w:t>
            </w:r>
          </w:p>
          <w:p w14:paraId="4008D6E3" w14:textId="35879FDC" w:rsidR="00CC28E8" w:rsidRPr="000932E6" w:rsidRDefault="003C6607" w:rsidP="00584817">
            <w:pPr>
              <w:spacing w:beforeLines="50" w:before="156" w:line="360" w:lineRule="auto"/>
              <w:ind w:firstLineChars="200" w:firstLine="420"/>
              <w:rPr>
                <w:rFonts w:ascii="宋体" w:hAnsi="宋体"/>
                <w:bCs/>
                <w:szCs w:val="21"/>
              </w:rPr>
            </w:pPr>
            <w:r w:rsidRPr="001706DD">
              <w:rPr>
                <w:rFonts w:ascii="宋体" w:hAnsi="宋体" w:hint="eastAsia"/>
                <w:bCs/>
                <w:szCs w:val="21"/>
              </w:rPr>
              <w:t>答：鉴于公司目前业务还是主要包括重大需求领域和市场需求领域，且这业务结构短期内还不会发生改变，公司的收入还是会呈现</w:t>
            </w:r>
            <w:r w:rsidR="0072652C">
              <w:rPr>
                <w:rFonts w:ascii="宋体" w:hAnsi="宋体" w:hint="eastAsia"/>
                <w:bCs/>
                <w:szCs w:val="21"/>
              </w:rPr>
              <w:t>逐季增加的</w:t>
            </w:r>
            <w:r w:rsidRPr="001706DD">
              <w:rPr>
                <w:rFonts w:ascii="宋体" w:hAnsi="宋体" w:hint="eastAsia"/>
                <w:bCs/>
                <w:szCs w:val="21"/>
              </w:rPr>
              <w:t>季度性特点，</w:t>
            </w:r>
            <w:r w:rsidR="0072652C">
              <w:rPr>
                <w:rFonts w:ascii="宋体" w:hAnsi="宋体" w:hint="eastAsia"/>
                <w:bCs/>
                <w:szCs w:val="21"/>
              </w:rPr>
              <w:t>主要原因是</w:t>
            </w:r>
            <w:r w:rsidRPr="001706DD">
              <w:rPr>
                <w:rFonts w:ascii="宋体" w:hAnsi="宋体" w:hint="eastAsia"/>
                <w:bCs/>
                <w:szCs w:val="21"/>
              </w:rPr>
              <w:t>国家重大需求领域的</w:t>
            </w:r>
            <w:r w:rsidR="0072652C">
              <w:rPr>
                <w:rFonts w:ascii="宋体" w:hAnsi="宋体" w:hint="eastAsia"/>
                <w:bCs/>
                <w:szCs w:val="21"/>
              </w:rPr>
              <w:t>项目</w:t>
            </w:r>
            <w:r w:rsidR="00584817" w:rsidRPr="001706DD">
              <w:rPr>
                <w:rFonts w:ascii="宋体" w:hAnsi="宋体" w:hint="eastAsia"/>
                <w:bCs/>
                <w:szCs w:val="21"/>
              </w:rPr>
              <w:t>验收一般集中在下半年。</w:t>
            </w:r>
            <w:r w:rsidR="00875EB8">
              <w:rPr>
                <w:rFonts w:ascii="宋体" w:hAnsi="宋体" w:hint="eastAsia"/>
                <w:bCs/>
                <w:szCs w:val="21"/>
              </w:rPr>
              <w:t>一般情况下，</w:t>
            </w:r>
            <w:r w:rsidR="00584817" w:rsidRPr="001706DD">
              <w:rPr>
                <w:rFonts w:ascii="宋体" w:hAnsi="宋体"/>
                <w:bCs/>
                <w:szCs w:val="21"/>
              </w:rPr>
              <w:t>公司的业绩会逐季变好</w:t>
            </w:r>
            <w:r w:rsidR="00584817" w:rsidRPr="001706DD">
              <w:rPr>
                <w:rFonts w:ascii="宋体" w:hAnsi="宋体" w:hint="eastAsia"/>
                <w:bCs/>
                <w:szCs w:val="21"/>
              </w:rPr>
              <w:t>。</w:t>
            </w:r>
            <w:r w:rsidR="00584817" w:rsidRPr="000932E6">
              <w:rPr>
                <w:rFonts w:ascii="宋体" w:hAnsi="宋体"/>
                <w:bCs/>
                <w:szCs w:val="21"/>
              </w:rPr>
              <w:t>下半年会比上半年好</w:t>
            </w:r>
            <w:r w:rsidR="00584817" w:rsidRPr="000932E6">
              <w:rPr>
                <w:rFonts w:ascii="宋体" w:hAnsi="宋体" w:hint="eastAsia"/>
                <w:bCs/>
                <w:szCs w:val="21"/>
              </w:rPr>
              <w:t>。</w:t>
            </w:r>
            <w:r w:rsidR="008E387F" w:rsidRPr="008E387F">
              <w:rPr>
                <w:rFonts w:ascii="宋体" w:hAnsi="宋体" w:hint="eastAsia"/>
                <w:bCs/>
                <w:szCs w:val="21"/>
              </w:rPr>
              <w:t>今年</w:t>
            </w:r>
            <w:r w:rsidR="0072652C">
              <w:rPr>
                <w:rFonts w:ascii="宋体" w:hAnsi="宋体" w:hint="eastAsia"/>
                <w:bCs/>
                <w:szCs w:val="21"/>
              </w:rPr>
              <w:t>尽管上半年有</w:t>
            </w:r>
            <w:r w:rsidR="008E387F" w:rsidRPr="008E387F">
              <w:rPr>
                <w:rFonts w:ascii="宋体" w:hAnsi="宋体" w:hint="eastAsia"/>
                <w:bCs/>
                <w:szCs w:val="21"/>
              </w:rPr>
              <w:t>疫情影响</w:t>
            </w:r>
            <w:r w:rsidR="008171E6">
              <w:rPr>
                <w:rFonts w:ascii="宋体" w:hAnsi="宋体" w:hint="eastAsia"/>
                <w:bCs/>
                <w:szCs w:val="21"/>
              </w:rPr>
              <w:t>，</w:t>
            </w:r>
            <w:r w:rsidR="0072652C">
              <w:rPr>
                <w:rFonts w:ascii="宋体" w:hAnsi="宋体" w:hint="eastAsia"/>
                <w:bCs/>
                <w:szCs w:val="21"/>
              </w:rPr>
              <w:t>但通过努力</w:t>
            </w:r>
            <w:r w:rsidR="0072652C" w:rsidRPr="008E387F">
              <w:rPr>
                <w:rFonts w:ascii="宋体" w:hAnsi="宋体" w:hint="eastAsia"/>
                <w:bCs/>
                <w:szCs w:val="21"/>
              </w:rPr>
              <w:t>1-6月</w:t>
            </w:r>
            <w:r w:rsidR="0072652C">
              <w:rPr>
                <w:rFonts w:ascii="宋体" w:hAnsi="宋体" w:hint="eastAsia"/>
                <w:bCs/>
                <w:szCs w:val="21"/>
              </w:rPr>
              <w:t>收入</w:t>
            </w:r>
            <w:r w:rsidR="0072652C" w:rsidRPr="008E387F">
              <w:rPr>
                <w:rFonts w:ascii="宋体" w:hAnsi="宋体" w:hint="eastAsia"/>
                <w:bCs/>
                <w:szCs w:val="21"/>
              </w:rPr>
              <w:t>增长</w:t>
            </w:r>
            <w:r w:rsidR="008E387F" w:rsidRPr="008E387F">
              <w:rPr>
                <w:rFonts w:ascii="宋体" w:hAnsi="宋体" w:hint="eastAsia"/>
                <w:bCs/>
                <w:szCs w:val="21"/>
              </w:rPr>
              <w:t>基本符合公司预期。</w:t>
            </w:r>
          </w:p>
          <w:p w14:paraId="16E835F0" w14:textId="474475E4" w:rsidR="003E3688" w:rsidRPr="000932E6" w:rsidRDefault="00C035BB" w:rsidP="000932E6">
            <w:pPr>
              <w:spacing w:beforeLines="50" w:before="156" w:line="360" w:lineRule="auto"/>
              <w:ind w:firstLineChars="200" w:firstLine="422"/>
              <w:rPr>
                <w:rFonts w:ascii="宋体" w:hAnsi="宋体"/>
                <w:b/>
                <w:bCs/>
                <w:szCs w:val="21"/>
              </w:rPr>
            </w:pPr>
            <w:r>
              <w:rPr>
                <w:rFonts w:ascii="宋体" w:hAnsi="宋体"/>
                <w:b/>
                <w:bCs/>
                <w:szCs w:val="21"/>
              </w:rPr>
              <w:t>5</w:t>
            </w:r>
            <w:r w:rsidR="000932E6">
              <w:rPr>
                <w:rFonts w:ascii="宋体" w:hAnsi="宋体" w:hint="eastAsia"/>
                <w:b/>
                <w:bCs/>
                <w:szCs w:val="21"/>
              </w:rPr>
              <w:t>、</w:t>
            </w:r>
            <w:r w:rsidR="00267FA8" w:rsidRPr="000932E6">
              <w:rPr>
                <w:rFonts w:ascii="宋体" w:hAnsi="宋体" w:hint="eastAsia"/>
                <w:b/>
                <w:bCs/>
                <w:szCs w:val="21"/>
              </w:rPr>
              <w:t>公司</w:t>
            </w:r>
            <w:r w:rsidR="0072652C">
              <w:rPr>
                <w:rFonts w:ascii="宋体" w:hAnsi="宋体" w:hint="eastAsia"/>
                <w:b/>
                <w:bCs/>
                <w:szCs w:val="21"/>
              </w:rPr>
              <w:t>芯片</w:t>
            </w:r>
            <w:r w:rsidR="00267FA8" w:rsidRPr="000932E6">
              <w:rPr>
                <w:rFonts w:ascii="宋体" w:hAnsi="宋体" w:hint="eastAsia"/>
                <w:b/>
                <w:bCs/>
                <w:szCs w:val="21"/>
              </w:rPr>
              <w:t>的</w:t>
            </w:r>
            <w:r w:rsidR="003E3688" w:rsidRPr="000932E6">
              <w:rPr>
                <w:rFonts w:ascii="宋体" w:hAnsi="宋体" w:hint="eastAsia"/>
                <w:b/>
                <w:bCs/>
                <w:szCs w:val="21"/>
              </w:rPr>
              <w:t>产能情况怎么样？</w:t>
            </w:r>
          </w:p>
          <w:p w14:paraId="04254EAD" w14:textId="0C1A50F2" w:rsidR="00584817" w:rsidRPr="004F4B22" w:rsidRDefault="00584817" w:rsidP="004F4B22">
            <w:pPr>
              <w:spacing w:beforeLines="50" w:before="156" w:line="360" w:lineRule="auto"/>
              <w:ind w:firstLineChars="200" w:firstLine="420"/>
              <w:rPr>
                <w:rFonts w:ascii="宋体" w:hAnsi="宋体"/>
                <w:b/>
                <w:bCs/>
                <w:szCs w:val="21"/>
              </w:rPr>
            </w:pPr>
            <w:r w:rsidRPr="001706DD">
              <w:rPr>
                <w:rFonts w:ascii="宋体" w:hAnsi="宋体"/>
                <w:bCs/>
                <w:szCs w:val="21"/>
              </w:rPr>
              <w:t>答</w:t>
            </w:r>
            <w:r w:rsidRPr="001706DD">
              <w:rPr>
                <w:rFonts w:ascii="宋体" w:hAnsi="宋体" w:hint="eastAsia"/>
                <w:bCs/>
                <w:szCs w:val="21"/>
              </w:rPr>
              <w:t>：</w:t>
            </w:r>
            <w:r w:rsidR="00267FA8" w:rsidRPr="00267FA8">
              <w:rPr>
                <w:rFonts w:ascii="宋体" w:hAnsi="宋体" w:hint="eastAsia"/>
                <w:bCs/>
                <w:szCs w:val="21"/>
              </w:rPr>
              <w:t>公司与各晶圆代工厂、封测厂预定的产能能够保障今年的销售目标的完成。</w:t>
            </w:r>
            <w:r w:rsidR="00A102AD">
              <w:rPr>
                <w:rFonts w:ascii="宋体" w:hAnsi="宋体" w:hint="eastAsia"/>
                <w:bCs/>
                <w:szCs w:val="21"/>
              </w:rPr>
              <w:t>公司2</w:t>
            </w:r>
            <w:r w:rsidR="00A102AD">
              <w:rPr>
                <w:rFonts w:ascii="宋体" w:hAnsi="宋体"/>
                <w:bCs/>
                <w:szCs w:val="21"/>
              </w:rPr>
              <w:t>022年通过</w:t>
            </w:r>
            <w:r w:rsidR="00A102AD">
              <w:rPr>
                <w:rFonts w:ascii="宋体" w:hAnsi="宋体" w:hint="eastAsia"/>
                <w:bCs/>
                <w:szCs w:val="21"/>
              </w:rPr>
              <w:t>积极拓展增加在不同晶圆厂的产能供给，另外，</w:t>
            </w:r>
            <w:r w:rsidR="00FF1837">
              <w:rPr>
                <w:rFonts w:ascii="宋体" w:hAnsi="宋体" w:hint="eastAsia"/>
                <w:bCs/>
                <w:szCs w:val="21"/>
              </w:rPr>
              <w:t>预计</w:t>
            </w:r>
            <w:r w:rsidR="003E3688" w:rsidRPr="001706DD">
              <w:rPr>
                <w:rFonts w:ascii="宋体" w:hAnsi="宋体"/>
                <w:bCs/>
                <w:szCs w:val="21"/>
              </w:rPr>
              <w:t>整体上</w:t>
            </w:r>
            <w:r w:rsidR="003E3688" w:rsidRPr="001706DD">
              <w:rPr>
                <w:rFonts w:ascii="宋体" w:hAnsi="宋体" w:hint="eastAsia"/>
                <w:bCs/>
                <w:szCs w:val="21"/>
              </w:rPr>
              <w:t>2</w:t>
            </w:r>
            <w:r w:rsidR="003E3688" w:rsidRPr="001706DD">
              <w:rPr>
                <w:rFonts w:ascii="宋体" w:hAnsi="宋体"/>
                <w:bCs/>
                <w:szCs w:val="21"/>
              </w:rPr>
              <w:t>023年的产能形势会进一步缓和</w:t>
            </w:r>
            <w:r w:rsidR="0072652C">
              <w:rPr>
                <w:rFonts w:ascii="宋体" w:hAnsi="宋体" w:hint="eastAsia"/>
                <w:bCs/>
                <w:szCs w:val="21"/>
              </w:rPr>
              <w:t>，晶圆代工厂的</w:t>
            </w:r>
            <w:r w:rsidR="00267FA8" w:rsidRPr="00267FA8">
              <w:rPr>
                <w:rFonts w:ascii="宋体" w:hAnsi="宋体" w:hint="eastAsia"/>
                <w:bCs/>
                <w:szCs w:val="21"/>
              </w:rPr>
              <w:t>先进制程</w:t>
            </w:r>
            <w:r w:rsidR="004F4B22">
              <w:rPr>
                <w:rFonts w:ascii="宋体" w:hAnsi="宋体" w:hint="eastAsia"/>
                <w:bCs/>
                <w:szCs w:val="21"/>
              </w:rPr>
              <w:t>工艺产能</w:t>
            </w:r>
            <w:r w:rsidR="00267FA8" w:rsidRPr="00267FA8">
              <w:rPr>
                <w:rFonts w:ascii="宋体" w:hAnsi="宋体" w:hint="eastAsia"/>
                <w:bCs/>
                <w:szCs w:val="21"/>
              </w:rPr>
              <w:t>也</w:t>
            </w:r>
            <w:r w:rsidR="0072652C">
              <w:rPr>
                <w:rFonts w:ascii="宋体" w:hAnsi="宋体" w:hint="eastAsia"/>
                <w:bCs/>
                <w:szCs w:val="21"/>
              </w:rPr>
              <w:t>会</w:t>
            </w:r>
            <w:r w:rsidR="00267FA8" w:rsidRPr="00267FA8">
              <w:rPr>
                <w:rFonts w:ascii="宋体" w:hAnsi="宋体" w:hint="eastAsia"/>
                <w:bCs/>
                <w:szCs w:val="21"/>
              </w:rPr>
              <w:t>有</w:t>
            </w:r>
            <w:r w:rsidR="0072652C">
              <w:rPr>
                <w:rFonts w:ascii="宋体" w:hAnsi="宋体" w:hint="eastAsia"/>
                <w:bCs/>
                <w:szCs w:val="21"/>
              </w:rPr>
              <w:t>更</w:t>
            </w:r>
            <w:r w:rsidR="00267FA8" w:rsidRPr="00267FA8">
              <w:rPr>
                <w:rFonts w:ascii="宋体" w:hAnsi="宋体" w:hint="eastAsia"/>
                <w:bCs/>
                <w:szCs w:val="21"/>
              </w:rPr>
              <w:t>多</w:t>
            </w:r>
            <w:r w:rsidR="0072652C">
              <w:rPr>
                <w:rFonts w:ascii="宋体" w:hAnsi="宋体" w:hint="eastAsia"/>
                <w:bCs/>
                <w:szCs w:val="21"/>
              </w:rPr>
              <w:t>的</w:t>
            </w:r>
            <w:r w:rsidR="00267FA8" w:rsidRPr="00267FA8">
              <w:rPr>
                <w:rFonts w:ascii="宋体" w:hAnsi="宋体" w:hint="eastAsia"/>
                <w:bCs/>
                <w:szCs w:val="21"/>
              </w:rPr>
              <w:t>投放。公司在汽车</w:t>
            </w:r>
            <w:r w:rsidR="00C1762A">
              <w:rPr>
                <w:rFonts w:ascii="宋体" w:hAnsi="宋体" w:hint="eastAsia"/>
                <w:bCs/>
                <w:szCs w:val="21"/>
              </w:rPr>
              <w:t>电子</w:t>
            </w:r>
            <w:r w:rsidR="00267FA8" w:rsidRPr="00267FA8">
              <w:rPr>
                <w:rFonts w:ascii="宋体" w:hAnsi="宋体" w:hint="eastAsia"/>
                <w:bCs/>
                <w:szCs w:val="21"/>
              </w:rPr>
              <w:t>、云安全</w:t>
            </w:r>
            <w:r w:rsidR="0072652C">
              <w:rPr>
                <w:rFonts w:ascii="宋体" w:hAnsi="宋体" w:hint="eastAsia"/>
                <w:bCs/>
                <w:szCs w:val="21"/>
              </w:rPr>
              <w:t>等</w:t>
            </w:r>
            <w:r w:rsidR="00267FA8" w:rsidRPr="00267FA8">
              <w:rPr>
                <w:rFonts w:ascii="宋体" w:hAnsi="宋体" w:hint="eastAsia"/>
                <w:bCs/>
                <w:szCs w:val="21"/>
              </w:rPr>
              <w:t>领域的增长</w:t>
            </w:r>
            <w:r w:rsidR="0072652C">
              <w:rPr>
                <w:rFonts w:ascii="宋体" w:hAnsi="宋体" w:hint="eastAsia"/>
                <w:bCs/>
                <w:szCs w:val="21"/>
              </w:rPr>
              <w:t>比较</w:t>
            </w:r>
            <w:r w:rsidR="00267FA8" w:rsidRPr="00267FA8">
              <w:rPr>
                <w:rFonts w:ascii="宋体" w:hAnsi="宋体" w:hint="eastAsia"/>
                <w:bCs/>
                <w:szCs w:val="21"/>
              </w:rPr>
              <w:t>强劲，</w:t>
            </w:r>
            <w:r w:rsidR="0072652C">
              <w:rPr>
                <w:rFonts w:ascii="宋体" w:hAnsi="宋体" w:hint="eastAsia"/>
                <w:bCs/>
                <w:szCs w:val="21"/>
              </w:rPr>
              <w:t>但总体</w:t>
            </w:r>
            <w:r w:rsidR="00267FA8" w:rsidRPr="00267FA8">
              <w:rPr>
                <w:rFonts w:ascii="宋体" w:hAnsi="宋体" w:hint="eastAsia"/>
                <w:bCs/>
                <w:szCs w:val="21"/>
              </w:rPr>
              <w:t>产能压力不大。</w:t>
            </w:r>
          </w:p>
          <w:p w14:paraId="2E5429F8" w14:textId="0A9D847B" w:rsidR="003E3688" w:rsidRPr="00E50F86" w:rsidRDefault="00C035BB" w:rsidP="00584817">
            <w:pPr>
              <w:spacing w:beforeLines="50" w:before="156" w:line="360" w:lineRule="auto"/>
              <w:ind w:firstLineChars="200" w:firstLine="422"/>
              <w:rPr>
                <w:rFonts w:ascii="宋体" w:hAnsi="宋体"/>
                <w:b/>
                <w:bCs/>
                <w:szCs w:val="21"/>
              </w:rPr>
            </w:pPr>
            <w:r>
              <w:rPr>
                <w:rFonts w:ascii="宋体" w:hAnsi="宋体"/>
                <w:b/>
                <w:bCs/>
                <w:szCs w:val="21"/>
              </w:rPr>
              <w:t>6</w:t>
            </w:r>
            <w:r w:rsidR="00584817" w:rsidRPr="00E50F86">
              <w:rPr>
                <w:rFonts w:ascii="宋体" w:hAnsi="宋体" w:hint="eastAsia"/>
                <w:b/>
                <w:bCs/>
                <w:szCs w:val="21"/>
              </w:rPr>
              <w:t>、</w:t>
            </w:r>
            <w:r w:rsidR="003E3688" w:rsidRPr="00E50F86">
              <w:rPr>
                <w:rFonts w:hint="eastAsia"/>
                <w:b/>
              </w:rPr>
              <w:t>公司</w:t>
            </w:r>
            <w:r w:rsidR="00584817" w:rsidRPr="00E50F86">
              <w:rPr>
                <w:rFonts w:hint="eastAsia"/>
                <w:b/>
              </w:rPr>
              <w:t>未来的发展</w:t>
            </w:r>
            <w:r w:rsidR="003E3688" w:rsidRPr="00E50F86">
              <w:rPr>
                <w:b/>
              </w:rPr>
              <w:t>规划</w:t>
            </w:r>
            <w:r w:rsidR="00584817" w:rsidRPr="00E50F86">
              <w:rPr>
                <w:b/>
              </w:rPr>
              <w:t>是怎么样的</w:t>
            </w:r>
            <w:r w:rsidR="00584817" w:rsidRPr="00E50F86">
              <w:rPr>
                <w:rFonts w:hint="eastAsia"/>
                <w:b/>
              </w:rPr>
              <w:t>？</w:t>
            </w:r>
          </w:p>
          <w:p w14:paraId="02B36793" w14:textId="6486227B" w:rsidR="00510B68" w:rsidRDefault="000116BC" w:rsidP="00510B68">
            <w:pPr>
              <w:spacing w:beforeLines="50" w:before="156" w:line="360" w:lineRule="auto"/>
              <w:ind w:firstLineChars="200" w:firstLine="420"/>
              <w:rPr>
                <w:rFonts w:ascii="宋体" w:hAnsi="宋体"/>
                <w:bCs/>
                <w:szCs w:val="21"/>
              </w:rPr>
            </w:pPr>
            <w:r w:rsidRPr="001706DD">
              <w:rPr>
                <w:rFonts w:ascii="宋体" w:hAnsi="宋体"/>
                <w:bCs/>
                <w:szCs w:val="21"/>
              </w:rPr>
              <w:t>答</w:t>
            </w:r>
            <w:r w:rsidRPr="001706DD">
              <w:rPr>
                <w:rFonts w:ascii="宋体" w:hAnsi="宋体" w:hint="eastAsia"/>
                <w:bCs/>
                <w:szCs w:val="21"/>
              </w:rPr>
              <w:t>：</w:t>
            </w:r>
            <w:r w:rsidR="00E50F86" w:rsidRPr="00E50F86">
              <w:rPr>
                <w:rFonts w:ascii="宋体" w:hAnsi="宋体" w:hint="eastAsia"/>
                <w:bCs/>
                <w:szCs w:val="21"/>
              </w:rPr>
              <w:t>公司的战略目标是成为我国嵌入式CPU领域具备国际竞争力的企业，立足国家重大需求和市场需求领域客户，持续发展我国自主可控高端嵌入式CPU系列，实现</w:t>
            </w:r>
            <w:r w:rsidR="00E50F86" w:rsidRPr="00E50F86">
              <w:rPr>
                <w:rFonts w:ascii="宋体" w:hAnsi="宋体" w:hint="eastAsia"/>
                <w:bCs/>
                <w:szCs w:val="21"/>
              </w:rPr>
              <w:lastRenderedPageBreak/>
              <w:t>国产化替代，为解决我国高端芯片核心技术受制于人的问题作出重要贡献。公司将充分发挥在自主可控嵌入式CPU技术和面向行业应用的SoC芯片设计平台技术的优势地位，聚焦于</w:t>
            </w:r>
            <w:r w:rsidR="0072652C">
              <w:rPr>
                <w:rFonts w:ascii="宋体" w:hAnsi="宋体" w:hint="eastAsia"/>
                <w:bCs/>
                <w:szCs w:val="21"/>
              </w:rPr>
              <w:t>汽车电子和工业控制、</w:t>
            </w:r>
            <w:r w:rsidR="00E50F86" w:rsidRPr="00E50F86">
              <w:rPr>
                <w:rFonts w:ascii="宋体" w:hAnsi="宋体"/>
                <w:bCs/>
                <w:szCs w:val="21"/>
              </w:rPr>
              <w:t>信息安全、边缘计算</w:t>
            </w:r>
            <w:r w:rsidR="00E50F86" w:rsidRPr="00E50F86">
              <w:rPr>
                <w:rFonts w:ascii="宋体" w:hAnsi="宋体" w:hint="eastAsia"/>
                <w:bCs/>
                <w:szCs w:val="21"/>
              </w:rPr>
              <w:t>和</w:t>
            </w:r>
            <w:r w:rsidR="00E50F86" w:rsidRPr="00E50F86">
              <w:rPr>
                <w:rFonts w:ascii="宋体" w:hAnsi="宋体"/>
                <w:bCs/>
                <w:szCs w:val="21"/>
              </w:rPr>
              <w:t>网络通信</w:t>
            </w:r>
            <w:r w:rsidR="00E50F86" w:rsidRPr="00E50F86">
              <w:rPr>
                <w:rFonts w:ascii="宋体" w:hAnsi="宋体" w:hint="eastAsia"/>
                <w:bCs/>
                <w:szCs w:val="21"/>
              </w:rPr>
              <w:t>等关键应用领域，持续推出系列化的高端自主芯片及模组产品矩阵，满足</w:t>
            </w:r>
            <w:r w:rsidR="0072652C">
              <w:rPr>
                <w:rFonts w:ascii="宋体" w:hAnsi="宋体" w:hint="eastAsia"/>
                <w:bCs/>
                <w:szCs w:val="21"/>
              </w:rPr>
              <w:t>市场</w:t>
            </w:r>
            <w:r w:rsidR="00E50F86" w:rsidRPr="00E50F86">
              <w:rPr>
                <w:rFonts w:ascii="宋体" w:hAnsi="宋体" w:hint="eastAsia"/>
                <w:bCs/>
                <w:szCs w:val="21"/>
              </w:rPr>
              <w:t>应用需求。</w:t>
            </w:r>
            <w:r w:rsidR="0072652C">
              <w:rPr>
                <w:rFonts w:ascii="宋体" w:hAnsi="宋体" w:hint="eastAsia"/>
                <w:bCs/>
                <w:szCs w:val="21"/>
              </w:rPr>
              <w:t>公司目标</w:t>
            </w:r>
            <w:r w:rsidR="0052728A">
              <w:rPr>
                <w:rFonts w:ascii="宋体" w:hAnsi="宋体" w:hint="eastAsia"/>
                <w:bCs/>
                <w:szCs w:val="21"/>
              </w:rPr>
              <w:t>是</w:t>
            </w:r>
            <w:r w:rsidR="0072652C">
              <w:rPr>
                <w:rFonts w:ascii="宋体" w:hAnsi="宋体" w:hint="eastAsia"/>
                <w:bCs/>
                <w:szCs w:val="21"/>
              </w:rPr>
              <w:t>在</w:t>
            </w:r>
            <w:r w:rsidR="0052728A">
              <w:rPr>
                <w:rFonts w:ascii="宋体" w:hAnsi="宋体" w:hint="eastAsia"/>
                <w:bCs/>
                <w:szCs w:val="21"/>
              </w:rPr>
              <w:t>国内</w:t>
            </w:r>
            <w:r w:rsidR="0072652C">
              <w:rPr>
                <w:rFonts w:ascii="宋体" w:hAnsi="宋体" w:hint="eastAsia"/>
                <w:bCs/>
                <w:szCs w:val="21"/>
              </w:rPr>
              <w:t>汽车电子</w:t>
            </w:r>
            <w:r w:rsidR="009E6B74">
              <w:rPr>
                <w:rFonts w:ascii="宋体" w:hAnsi="宋体" w:hint="eastAsia"/>
                <w:bCs/>
                <w:szCs w:val="21"/>
              </w:rPr>
              <w:t>芯片、云安全芯片和Raid控制芯片等三个方向上处于领先的技术和产品供应商地位。</w:t>
            </w:r>
          </w:p>
          <w:p w14:paraId="28B044C2" w14:textId="188157C9" w:rsidR="003E3688" w:rsidRPr="00510B68" w:rsidRDefault="00C035BB" w:rsidP="00F17F40">
            <w:pPr>
              <w:spacing w:beforeLines="50" w:before="156" w:line="360" w:lineRule="auto"/>
              <w:ind w:firstLineChars="200" w:firstLine="420"/>
              <w:rPr>
                <w:rFonts w:ascii="宋体" w:hAnsi="宋体"/>
                <w:b/>
                <w:bCs/>
                <w:szCs w:val="21"/>
              </w:rPr>
            </w:pPr>
            <w:r>
              <w:rPr>
                <w:rFonts w:ascii="宋体" w:hAnsi="宋体"/>
                <w:bCs/>
                <w:szCs w:val="21"/>
              </w:rPr>
              <w:t>7</w:t>
            </w:r>
            <w:r w:rsidR="00510B68">
              <w:rPr>
                <w:rFonts w:ascii="宋体" w:hAnsi="宋体" w:hint="eastAsia"/>
                <w:bCs/>
                <w:szCs w:val="21"/>
              </w:rPr>
              <w:t>、</w:t>
            </w:r>
            <w:r w:rsidR="003E3688" w:rsidRPr="00510B68">
              <w:rPr>
                <w:rFonts w:ascii="宋体" w:hAnsi="宋体" w:hint="eastAsia"/>
                <w:b/>
                <w:bCs/>
                <w:szCs w:val="21"/>
              </w:rPr>
              <w:t>汽车电子</w:t>
            </w:r>
            <w:r w:rsidR="00073A55" w:rsidRPr="00510B68">
              <w:rPr>
                <w:rFonts w:ascii="宋体" w:hAnsi="宋体" w:hint="eastAsia"/>
                <w:b/>
                <w:bCs/>
                <w:szCs w:val="21"/>
              </w:rPr>
              <w:t>芯片</w:t>
            </w:r>
            <w:r w:rsidR="003E3688" w:rsidRPr="00510B68">
              <w:rPr>
                <w:rFonts w:ascii="宋体" w:hAnsi="宋体" w:hint="eastAsia"/>
                <w:b/>
                <w:bCs/>
                <w:szCs w:val="21"/>
              </w:rPr>
              <w:t>的</w:t>
            </w:r>
            <w:r w:rsidR="00073A55" w:rsidRPr="00510B68">
              <w:rPr>
                <w:rFonts w:ascii="宋体" w:hAnsi="宋体" w:hint="eastAsia"/>
                <w:b/>
                <w:bCs/>
                <w:szCs w:val="21"/>
              </w:rPr>
              <w:t>应用</w:t>
            </w:r>
            <w:r w:rsidR="003E3688" w:rsidRPr="00510B68">
              <w:rPr>
                <w:rFonts w:ascii="宋体" w:hAnsi="宋体" w:hint="eastAsia"/>
                <w:b/>
                <w:bCs/>
                <w:szCs w:val="21"/>
              </w:rPr>
              <w:t>方向有哪些？</w:t>
            </w:r>
          </w:p>
          <w:p w14:paraId="172EAF06" w14:textId="77777777" w:rsidR="009E6B74" w:rsidRDefault="000116BC" w:rsidP="000116BC">
            <w:pPr>
              <w:spacing w:beforeLines="50" w:before="156" w:line="360" w:lineRule="auto"/>
              <w:ind w:firstLineChars="200" w:firstLine="420"/>
              <w:rPr>
                <w:rFonts w:ascii="宋体" w:hAnsi="宋体"/>
                <w:bCs/>
                <w:szCs w:val="21"/>
              </w:rPr>
            </w:pPr>
            <w:r w:rsidRPr="001706DD">
              <w:rPr>
                <w:rFonts w:ascii="宋体" w:hAnsi="宋体"/>
                <w:bCs/>
                <w:szCs w:val="21"/>
              </w:rPr>
              <w:t>答</w:t>
            </w:r>
            <w:r w:rsidRPr="001706DD">
              <w:rPr>
                <w:rFonts w:ascii="宋体" w:hAnsi="宋体" w:hint="eastAsia"/>
                <w:bCs/>
                <w:szCs w:val="21"/>
              </w:rPr>
              <w:t>：</w:t>
            </w:r>
            <w:r w:rsidR="009E6B74">
              <w:rPr>
                <w:rFonts w:ascii="宋体" w:hAnsi="宋体" w:hint="eastAsia"/>
                <w:bCs/>
                <w:szCs w:val="21"/>
              </w:rPr>
              <w:t>公司汽车电子芯片的应用方向包括5个方面：</w:t>
            </w:r>
          </w:p>
          <w:p w14:paraId="09F5E179" w14:textId="68CCBDD9" w:rsidR="00073A55" w:rsidRPr="001706DD" w:rsidRDefault="009E6B74" w:rsidP="005E2F58">
            <w:pPr>
              <w:spacing w:beforeLines="50" w:before="156" w:line="360" w:lineRule="auto"/>
              <w:ind w:firstLineChars="200" w:firstLine="420"/>
              <w:rPr>
                <w:rFonts w:ascii="宋体" w:hAnsi="宋体"/>
                <w:bCs/>
                <w:szCs w:val="21"/>
              </w:rPr>
            </w:pPr>
            <w:r>
              <w:rPr>
                <w:rFonts w:ascii="宋体" w:hAnsi="宋体" w:hint="eastAsia"/>
                <w:bCs/>
                <w:szCs w:val="21"/>
              </w:rPr>
              <w:t>一是</w:t>
            </w:r>
            <w:r w:rsidR="004927E3">
              <w:rPr>
                <w:rFonts w:ascii="宋体" w:hAnsi="宋体" w:hint="eastAsia"/>
                <w:bCs/>
                <w:szCs w:val="21"/>
              </w:rPr>
              <w:t>汽车</w:t>
            </w:r>
            <w:r w:rsidR="000116BC" w:rsidRPr="001706DD">
              <w:rPr>
                <w:rFonts w:ascii="宋体" w:hAnsi="宋体" w:hint="eastAsia"/>
                <w:bCs/>
                <w:szCs w:val="21"/>
              </w:rPr>
              <w:t>车身控制芯片领域：</w:t>
            </w:r>
            <w:r>
              <w:rPr>
                <w:rFonts w:ascii="宋体" w:hAnsi="宋体" w:hint="eastAsia"/>
                <w:bCs/>
                <w:szCs w:val="21"/>
              </w:rPr>
              <w:t>公司</w:t>
            </w:r>
            <w:r w:rsidR="000116BC" w:rsidRPr="001706DD">
              <w:rPr>
                <w:rFonts w:ascii="宋体" w:hAnsi="宋体" w:hint="eastAsia"/>
                <w:bCs/>
                <w:szCs w:val="21"/>
              </w:rPr>
              <w:t>构建了</w:t>
            </w:r>
            <w:r>
              <w:rPr>
                <w:rFonts w:ascii="宋体" w:hAnsi="宋体" w:hint="eastAsia"/>
                <w:bCs/>
                <w:szCs w:val="21"/>
              </w:rPr>
              <w:t>和</w:t>
            </w:r>
            <w:r w:rsidR="000116BC" w:rsidRPr="001706DD">
              <w:rPr>
                <w:rFonts w:ascii="宋体" w:hAnsi="宋体" w:hint="eastAsia"/>
                <w:bCs/>
                <w:szCs w:val="21"/>
              </w:rPr>
              <w:t>汽车电子车身</w:t>
            </w:r>
            <w:r w:rsidR="0052728A">
              <w:rPr>
                <w:rFonts w:ascii="宋体" w:hAnsi="宋体" w:hint="eastAsia"/>
                <w:bCs/>
                <w:szCs w:val="21"/>
              </w:rPr>
              <w:t>及网关</w:t>
            </w:r>
            <w:r w:rsidR="000116BC" w:rsidRPr="001706DD">
              <w:rPr>
                <w:rFonts w:ascii="宋体" w:hAnsi="宋体" w:hint="eastAsia"/>
                <w:bCs/>
                <w:szCs w:val="21"/>
              </w:rPr>
              <w:t>控制领域头部客户为主的战略合作关系格局，在产品开发阶段就受到国内汽车整机厂商和Tier1汽车电子模组厂商的关注和订单支持。</w:t>
            </w:r>
            <w:r>
              <w:rPr>
                <w:rFonts w:ascii="宋体" w:hAnsi="宋体" w:hint="eastAsia"/>
                <w:bCs/>
                <w:szCs w:val="21"/>
              </w:rPr>
              <w:t>中高端芯片</w:t>
            </w:r>
            <w:r w:rsidR="000116BC" w:rsidRPr="001706DD">
              <w:rPr>
                <w:rFonts w:ascii="宋体" w:hAnsi="宋体" w:hint="eastAsia"/>
                <w:bCs/>
                <w:szCs w:val="21"/>
              </w:rPr>
              <w:t>新产品开发顺利，目前已流片成功</w:t>
            </w:r>
            <w:r>
              <w:rPr>
                <w:rFonts w:ascii="宋体" w:hAnsi="宋体" w:hint="eastAsia"/>
                <w:bCs/>
                <w:szCs w:val="21"/>
              </w:rPr>
              <w:t>进入实际应用</w:t>
            </w:r>
            <w:r w:rsidR="000116BC" w:rsidRPr="001706DD">
              <w:rPr>
                <w:rFonts w:ascii="宋体" w:hAnsi="宋体" w:hint="eastAsia"/>
                <w:bCs/>
                <w:szCs w:val="21"/>
              </w:rPr>
              <w:t>，获得汽车整机厂商和Tier1模组厂商的订单</w:t>
            </w:r>
            <w:r>
              <w:rPr>
                <w:rFonts w:ascii="宋体" w:hAnsi="宋体" w:hint="eastAsia"/>
                <w:bCs/>
                <w:szCs w:val="21"/>
              </w:rPr>
              <w:t>增加迅速，现已</w:t>
            </w:r>
            <w:r w:rsidR="000116BC" w:rsidRPr="001706DD">
              <w:rPr>
                <w:rFonts w:ascii="宋体" w:hAnsi="宋体" w:hint="eastAsia"/>
                <w:bCs/>
                <w:szCs w:val="21"/>
              </w:rPr>
              <w:t>超过</w:t>
            </w:r>
            <w:r w:rsidR="00CC3522">
              <w:rPr>
                <w:rFonts w:ascii="宋体" w:hAnsi="宋体"/>
                <w:bCs/>
                <w:szCs w:val="21"/>
              </w:rPr>
              <w:t>2</w:t>
            </w:r>
            <w:r w:rsidR="000116BC" w:rsidRPr="001706DD">
              <w:rPr>
                <w:rFonts w:ascii="宋体" w:hAnsi="宋体" w:hint="eastAsia"/>
                <w:bCs/>
                <w:szCs w:val="21"/>
              </w:rPr>
              <w:t>00万颗。</w:t>
            </w:r>
            <w:r>
              <w:rPr>
                <w:rFonts w:ascii="宋体" w:hAnsi="宋体" w:hint="eastAsia"/>
                <w:bCs/>
                <w:szCs w:val="21"/>
              </w:rPr>
              <w:t>应用场景</w:t>
            </w:r>
            <w:r w:rsidR="005E2F58" w:rsidRPr="001706DD">
              <w:rPr>
                <w:rFonts w:ascii="宋体" w:hAnsi="宋体" w:hint="eastAsia"/>
                <w:bCs/>
                <w:szCs w:val="21"/>
              </w:rPr>
              <w:t>包括整车控制、车身网关</w:t>
            </w:r>
            <w:r w:rsidR="0052728A">
              <w:rPr>
                <w:rFonts w:ascii="宋体" w:hAnsi="宋体" w:hint="eastAsia"/>
                <w:bCs/>
                <w:szCs w:val="21"/>
              </w:rPr>
              <w:t>、</w:t>
            </w:r>
            <w:r w:rsidR="009824CB">
              <w:rPr>
                <w:rFonts w:ascii="宋体" w:hAnsi="宋体" w:hint="eastAsia"/>
                <w:bCs/>
                <w:szCs w:val="21"/>
              </w:rPr>
              <w:t>安全气囊、无钥匙启动</w:t>
            </w:r>
            <w:r w:rsidR="0052728A">
              <w:rPr>
                <w:rFonts w:ascii="宋体" w:hAnsi="宋体" w:hint="eastAsia"/>
                <w:bCs/>
                <w:szCs w:val="21"/>
              </w:rPr>
              <w:t>及T</w:t>
            </w:r>
            <w:r w:rsidR="0052728A">
              <w:rPr>
                <w:rFonts w:ascii="宋体" w:hAnsi="宋体"/>
                <w:bCs/>
                <w:szCs w:val="21"/>
              </w:rPr>
              <w:t>-BOX</w:t>
            </w:r>
            <w:r w:rsidR="009824CB">
              <w:rPr>
                <w:rFonts w:ascii="宋体" w:hAnsi="宋体"/>
                <w:bCs/>
                <w:szCs w:val="21"/>
              </w:rPr>
              <w:t>等</w:t>
            </w:r>
            <w:r>
              <w:rPr>
                <w:rFonts w:ascii="宋体" w:hAnsi="宋体" w:hint="eastAsia"/>
                <w:bCs/>
                <w:szCs w:val="21"/>
              </w:rPr>
              <w:t>应用</w:t>
            </w:r>
            <w:r w:rsidR="005E2F58" w:rsidRPr="001706DD">
              <w:rPr>
                <w:rFonts w:ascii="宋体" w:hAnsi="宋体" w:hint="eastAsia"/>
                <w:bCs/>
                <w:szCs w:val="21"/>
              </w:rPr>
              <w:t>，</w:t>
            </w:r>
            <w:r>
              <w:rPr>
                <w:rFonts w:ascii="宋体" w:hAnsi="宋体" w:hint="eastAsia"/>
                <w:bCs/>
                <w:szCs w:val="21"/>
              </w:rPr>
              <w:t>可实现对国外产品的</w:t>
            </w:r>
            <w:r w:rsidR="005E2F58" w:rsidRPr="001706DD">
              <w:rPr>
                <w:rFonts w:ascii="宋体" w:hAnsi="宋体" w:hint="eastAsia"/>
                <w:bCs/>
                <w:szCs w:val="21"/>
              </w:rPr>
              <w:t>替代，</w:t>
            </w:r>
            <w:r>
              <w:rPr>
                <w:rFonts w:ascii="宋体" w:hAnsi="宋体" w:hint="eastAsia"/>
                <w:bCs/>
                <w:szCs w:val="21"/>
              </w:rPr>
              <w:t>覆盖新能源车和传统</w:t>
            </w:r>
            <w:r w:rsidR="005E2F58" w:rsidRPr="001706DD">
              <w:rPr>
                <w:rFonts w:ascii="宋体" w:hAnsi="宋体"/>
                <w:bCs/>
                <w:szCs w:val="21"/>
              </w:rPr>
              <w:t>乘用车</w:t>
            </w:r>
            <w:r>
              <w:rPr>
                <w:rFonts w:ascii="宋体" w:hAnsi="宋体" w:hint="eastAsia"/>
                <w:bCs/>
                <w:szCs w:val="21"/>
              </w:rPr>
              <w:t>等</w:t>
            </w:r>
            <w:r w:rsidR="005E2F58" w:rsidRPr="001706DD">
              <w:rPr>
                <w:rFonts w:ascii="宋体" w:hAnsi="宋体" w:hint="eastAsia"/>
                <w:bCs/>
                <w:szCs w:val="21"/>
              </w:rPr>
              <w:t>。</w:t>
            </w:r>
          </w:p>
          <w:p w14:paraId="5E5F4CAA" w14:textId="4E64E404" w:rsidR="005E2F58" w:rsidRPr="0072682C" w:rsidRDefault="009E6B74" w:rsidP="005E2F58">
            <w:pPr>
              <w:spacing w:beforeLines="50" w:before="156" w:line="360" w:lineRule="auto"/>
              <w:ind w:firstLineChars="200" w:firstLine="420"/>
              <w:rPr>
                <w:rFonts w:ascii="宋体" w:hAnsi="宋体"/>
                <w:bCs/>
                <w:color w:val="FF0000"/>
                <w:szCs w:val="21"/>
              </w:rPr>
            </w:pPr>
            <w:r>
              <w:rPr>
                <w:rFonts w:ascii="宋体" w:hAnsi="宋体" w:hint="eastAsia"/>
                <w:bCs/>
                <w:szCs w:val="21"/>
              </w:rPr>
              <w:t>二是</w:t>
            </w:r>
            <w:r w:rsidR="000116BC" w:rsidRPr="001706DD">
              <w:rPr>
                <w:rFonts w:ascii="宋体" w:hAnsi="宋体" w:hint="eastAsia"/>
                <w:bCs/>
                <w:szCs w:val="21"/>
              </w:rPr>
              <w:t>汽车发动机控制领域：</w:t>
            </w:r>
            <w:r>
              <w:rPr>
                <w:rFonts w:ascii="宋体" w:hAnsi="宋体" w:hint="eastAsia"/>
                <w:bCs/>
                <w:szCs w:val="21"/>
              </w:rPr>
              <w:t>公司</w:t>
            </w:r>
            <w:r w:rsidR="000116BC" w:rsidRPr="001706DD">
              <w:rPr>
                <w:rFonts w:ascii="宋体" w:hAnsi="宋体" w:hint="eastAsia"/>
                <w:bCs/>
                <w:szCs w:val="21"/>
              </w:rPr>
              <w:t>构建了</w:t>
            </w:r>
            <w:r>
              <w:rPr>
                <w:rFonts w:ascii="宋体" w:hAnsi="宋体" w:hint="eastAsia"/>
                <w:bCs/>
                <w:szCs w:val="21"/>
              </w:rPr>
              <w:t>和</w:t>
            </w:r>
            <w:r w:rsidR="000116BC" w:rsidRPr="001706DD">
              <w:rPr>
                <w:rFonts w:ascii="宋体" w:hAnsi="宋体" w:hint="eastAsia"/>
                <w:bCs/>
                <w:szCs w:val="21"/>
              </w:rPr>
              <w:t>汽车发动机领域头部客户和发动机控制模组头部厂商为主的战略合作关系格局，共同定义新产品</w:t>
            </w:r>
            <w:r w:rsidR="004927E3">
              <w:rPr>
                <w:rFonts w:ascii="宋体" w:hAnsi="宋体" w:hint="eastAsia"/>
                <w:bCs/>
                <w:szCs w:val="21"/>
              </w:rPr>
              <w:t>，实现国产化替代</w:t>
            </w:r>
            <w:r w:rsidR="000116BC" w:rsidRPr="001706DD">
              <w:rPr>
                <w:rFonts w:ascii="宋体" w:hAnsi="宋体" w:hint="eastAsia"/>
                <w:bCs/>
                <w:szCs w:val="21"/>
              </w:rPr>
              <w:t>。</w:t>
            </w:r>
            <w:r w:rsidR="004927E3">
              <w:rPr>
                <w:rFonts w:ascii="宋体" w:hAnsi="宋体" w:hint="eastAsia"/>
                <w:bCs/>
                <w:szCs w:val="21"/>
              </w:rPr>
              <w:t>汽车发动机芯片技术难度大，但市场急需国产化。公司已研发成功</w:t>
            </w:r>
            <w:r w:rsidR="009824CB">
              <w:rPr>
                <w:rFonts w:ascii="宋体" w:hAnsi="宋体" w:hint="eastAsia"/>
                <w:bCs/>
                <w:szCs w:val="21"/>
              </w:rPr>
              <w:t>CCFC</w:t>
            </w:r>
            <w:r w:rsidR="004927E3">
              <w:rPr>
                <w:rFonts w:ascii="宋体" w:hAnsi="宋体" w:hint="eastAsia"/>
                <w:bCs/>
                <w:szCs w:val="21"/>
              </w:rPr>
              <w:t>2003PT、</w:t>
            </w:r>
            <w:r w:rsidR="009824CB">
              <w:rPr>
                <w:rFonts w:ascii="宋体" w:hAnsi="宋体" w:hint="eastAsia"/>
                <w:bCs/>
                <w:szCs w:val="21"/>
              </w:rPr>
              <w:t>CCFC</w:t>
            </w:r>
            <w:r w:rsidR="004927E3">
              <w:rPr>
                <w:rFonts w:ascii="宋体" w:hAnsi="宋体" w:hint="eastAsia"/>
                <w:bCs/>
                <w:szCs w:val="21"/>
              </w:rPr>
              <w:t>2006PT等型号芯片产品，正在开发</w:t>
            </w:r>
            <w:r w:rsidR="009824CB">
              <w:rPr>
                <w:rFonts w:ascii="宋体" w:hAnsi="宋体" w:hint="eastAsia"/>
                <w:bCs/>
                <w:szCs w:val="21"/>
              </w:rPr>
              <w:t>CCFC</w:t>
            </w:r>
            <w:r w:rsidR="004927E3">
              <w:rPr>
                <w:rFonts w:ascii="宋体" w:hAnsi="宋体" w:hint="eastAsia"/>
                <w:bCs/>
                <w:szCs w:val="21"/>
              </w:rPr>
              <w:t>2007PT和</w:t>
            </w:r>
            <w:r w:rsidR="009824CB">
              <w:rPr>
                <w:rFonts w:ascii="宋体" w:hAnsi="宋体" w:hint="eastAsia"/>
                <w:bCs/>
                <w:szCs w:val="21"/>
              </w:rPr>
              <w:t>CCFC</w:t>
            </w:r>
            <w:r w:rsidR="004927E3">
              <w:rPr>
                <w:rFonts w:ascii="宋体" w:hAnsi="宋体" w:hint="eastAsia"/>
                <w:bCs/>
                <w:szCs w:val="21"/>
              </w:rPr>
              <w:t>3007PT芯片产品，可覆盖</w:t>
            </w:r>
            <w:r w:rsidR="009824CB">
              <w:rPr>
                <w:rFonts w:ascii="宋体" w:hAnsi="宋体" w:hint="eastAsia"/>
                <w:bCs/>
                <w:szCs w:val="21"/>
              </w:rPr>
              <w:t>传统的汽柴油</w:t>
            </w:r>
            <w:r w:rsidR="008F3E2E">
              <w:rPr>
                <w:rFonts w:ascii="宋体" w:hAnsi="宋体" w:hint="eastAsia"/>
                <w:bCs/>
                <w:szCs w:val="21"/>
              </w:rPr>
              <w:t>发动机</w:t>
            </w:r>
            <w:r w:rsidR="009824CB">
              <w:rPr>
                <w:rFonts w:ascii="宋体" w:hAnsi="宋体" w:hint="eastAsia"/>
                <w:bCs/>
                <w:szCs w:val="21"/>
              </w:rPr>
              <w:t>、新型混动</w:t>
            </w:r>
            <w:r w:rsidR="008F3E2E">
              <w:rPr>
                <w:rFonts w:ascii="宋体" w:hAnsi="宋体" w:hint="eastAsia"/>
                <w:bCs/>
                <w:szCs w:val="21"/>
              </w:rPr>
              <w:t>发动机</w:t>
            </w:r>
            <w:r w:rsidR="009824CB">
              <w:rPr>
                <w:rFonts w:ascii="宋体" w:hAnsi="宋体" w:hint="eastAsia"/>
                <w:bCs/>
                <w:szCs w:val="21"/>
              </w:rPr>
              <w:t>及电动</w:t>
            </w:r>
            <w:r w:rsidR="004927E3">
              <w:rPr>
                <w:rFonts w:ascii="宋体" w:hAnsi="宋体" w:hint="eastAsia"/>
                <w:bCs/>
                <w:szCs w:val="21"/>
              </w:rPr>
              <w:t>机应用需求。发动机控制芯片需要更长的时间进行应用验证，公司目前正在和相关厂商紧密合作，争取尽快实现产业化规模应用。目前国内能开展汽车发动机控制芯片研发的厂商还很少，公司在国内处于领先地位。</w:t>
            </w:r>
          </w:p>
          <w:p w14:paraId="65EC2732" w14:textId="0F8C5588" w:rsidR="004927E3" w:rsidRDefault="004927E3" w:rsidP="005E2F58">
            <w:pPr>
              <w:spacing w:beforeLines="50" w:before="156" w:line="360" w:lineRule="auto"/>
              <w:ind w:firstLineChars="200" w:firstLine="420"/>
              <w:rPr>
                <w:rFonts w:ascii="宋体" w:hAnsi="宋体"/>
                <w:bCs/>
                <w:szCs w:val="21"/>
              </w:rPr>
            </w:pPr>
            <w:r>
              <w:rPr>
                <w:rFonts w:ascii="宋体" w:hAnsi="宋体" w:hint="eastAsia"/>
                <w:bCs/>
                <w:szCs w:val="21"/>
              </w:rPr>
              <w:t>三是</w:t>
            </w:r>
            <w:r w:rsidR="000116BC" w:rsidRPr="001706DD">
              <w:rPr>
                <w:rFonts w:ascii="宋体" w:hAnsi="宋体" w:hint="eastAsia"/>
                <w:bCs/>
                <w:szCs w:val="21"/>
              </w:rPr>
              <w:t>汽车域控制</w:t>
            </w:r>
            <w:r>
              <w:rPr>
                <w:rFonts w:ascii="宋体" w:hAnsi="宋体" w:hint="eastAsia"/>
                <w:bCs/>
                <w:szCs w:val="21"/>
              </w:rPr>
              <w:t>器领域：公司正在开发汽车域控制器芯片，进展顺利，该芯片的产品定义过程中充分征求了国内头部新能源汽车厂商的意见。</w:t>
            </w:r>
          </w:p>
          <w:p w14:paraId="4EBA5B5C" w14:textId="2B7E8E05" w:rsidR="000116BC" w:rsidRDefault="004927E3" w:rsidP="005E2F58">
            <w:pPr>
              <w:spacing w:beforeLines="50" w:before="156" w:line="360" w:lineRule="auto"/>
              <w:ind w:firstLineChars="200" w:firstLine="420"/>
              <w:rPr>
                <w:rFonts w:ascii="宋体" w:hAnsi="宋体"/>
                <w:bCs/>
                <w:szCs w:val="21"/>
              </w:rPr>
            </w:pPr>
            <w:r>
              <w:rPr>
                <w:rFonts w:ascii="宋体" w:hAnsi="宋体" w:hint="eastAsia"/>
                <w:bCs/>
                <w:szCs w:val="21"/>
              </w:rPr>
              <w:t>四是</w:t>
            </w:r>
            <w:r w:rsidR="000116BC" w:rsidRPr="001706DD">
              <w:rPr>
                <w:rFonts w:ascii="宋体" w:hAnsi="宋体" w:hint="eastAsia"/>
                <w:bCs/>
                <w:szCs w:val="21"/>
              </w:rPr>
              <w:t>新能源电池</w:t>
            </w:r>
            <w:r>
              <w:rPr>
                <w:rFonts w:ascii="宋体" w:hAnsi="宋体" w:hint="eastAsia"/>
                <w:bCs/>
                <w:szCs w:val="21"/>
              </w:rPr>
              <w:t>BMS</w:t>
            </w:r>
            <w:r w:rsidR="000116BC" w:rsidRPr="001706DD">
              <w:rPr>
                <w:rFonts w:ascii="宋体" w:hAnsi="宋体" w:hint="eastAsia"/>
                <w:bCs/>
                <w:szCs w:val="21"/>
              </w:rPr>
              <w:t>控制领域：公司已开展新能源电池管理控制芯片的研发，进展顺利</w:t>
            </w:r>
            <w:r w:rsidR="00C60DB6">
              <w:rPr>
                <w:rFonts w:ascii="宋体" w:hAnsi="宋体" w:hint="eastAsia"/>
                <w:bCs/>
                <w:szCs w:val="21"/>
              </w:rPr>
              <w:t>，目前处于流片过程中</w:t>
            </w:r>
            <w:r w:rsidR="000116BC" w:rsidRPr="001706DD">
              <w:rPr>
                <w:rFonts w:ascii="宋体" w:hAnsi="宋体" w:hint="eastAsia"/>
                <w:bCs/>
                <w:szCs w:val="21"/>
              </w:rPr>
              <w:t>。</w:t>
            </w:r>
          </w:p>
          <w:p w14:paraId="6906410F" w14:textId="311B126F" w:rsidR="00C60DB6" w:rsidRPr="00C60DB6" w:rsidRDefault="00C60DB6" w:rsidP="00C60DB6">
            <w:pPr>
              <w:spacing w:beforeLines="50" w:before="156" w:line="360" w:lineRule="auto"/>
              <w:ind w:firstLineChars="200" w:firstLine="420"/>
              <w:rPr>
                <w:rFonts w:ascii="宋体" w:hAnsi="宋体"/>
                <w:bCs/>
                <w:szCs w:val="21"/>
              </w:rPr>
            </w:pPr>
            <w:r>
              <w:rPr>
                <w:rFonts w:ascii="宋体" w:hAnsi="宋体" w:hint="eastAsia"/>
                <w:bCs/>
                <w:szCs w:val="21"/>
              </w:rPr>
              <w:t>五是车联网安全</w:t>
            </w:r>
            <w:r w:rsidRPr="001706DD">
              <w:rPr>
                <w:rFonts w:ascii="宋体" w:hAnsi="宋体" w:hint="eastAsia"/>
                <w:bCs/>
                <w:szCs w:val="21"/>
              </w:rPr>
              <w:t>领域：</w:t>
            </w:r>
            <w:r>
              <w:rPr>
                <w:rFonts w:ascii="宋体" w:hAnsi="宋体" w:hint="eastAsia"/>
                <w:bCs/>
                <w:szCs w:val="21"/>
              </w:rPr>
              <w:t>公司已开发成功</w:t>
            </w:r>
            <w:r w:rsidR="008F3E2E">
              <w:rPr>
                <w:rFonts w:ascii="宋体" w:hAnsi="宋体" w:hint="eastAsia"/>
                <w:bCs/>
                <w:szCs w:val="21"/>
              </w:rPr>
              <w:t>CC</w:t>
            </w:r>
            <w:r w:rsidR="008F3E2E">
              <w:rPr>
                <w:rFonts w:ascii="宋体" w:hAnsi="宋体"/>
                <w:bCs/>
                <w:szCs w:val="21"/>
              </w:rPr>
              <w:t>M</w:t>
            </w:r>
            <w:r>
              <w:rPr>
                <w:rFonts w:ascii="宋体" w:hAnsi="宋体" w:hint="eastAsia"/>
                <w:bCs/>
                <w:szCs w:val="21"/>
              </w:rPr>
              <w:t>3310ST、</w:t>
            </w:r>
            <w:r w:rsidR="008F3E2E">
              <w:rPr>
                <w:rFonts w:ascii="宋体" w:hAnsi="宋体" w:hint="eastAsia"/>
                <w:bCs/>
                <w:szCs w:val="21"/>
              </w:rPr>
              <w:t>C</w:t>
            </w:r>
            <w:r w:rsidR="008F3E2E">
              <w:rPr>
                <w:rFonts w:ascii="宋体" w:hAnsi="宋体"/>
                <w:bCs/>
                <w:szCs w:val="21"/>
              </w:rPr>
              <w:t>CM</w:t>
            </w:r>
            <w:r>
              <w:rPr>
                <w:rFonts w:ascii="宋体" w:hAnsi="宋体" w:hint="eastAsia"/>
                <w:bCs/>
                <w:szCs w:val="21"/>
              </w:rPr>
              <w:t>3310SH和</w:t>
            </w:r>
            <w:r w:rsidR="008F3E2E">
              <w:rPr>
                <w:rFonts w:ascii="宋体" w:hAnsi="宋体" w:hint="eastAsia"/>
                <w:bCs/>
                <w:szCs w:val="21"/>
              </w:rPr>
              <w:t>CCM</w:t>
            </w:r>
            <w:r>
              <w:rPr>
                <w:rFonts w:ascii="宋体" w:hAnsi="宋体" w:hint="eastAsia"/>
                <w:bCs/>
                <w:szCs w:val="21"/>
              </w:rPr>
              <w:t>3320S等三款汽车电子安全芯片</w:t>
            </w:r>
            <w:r w:rsidRPr="001706DD">
              <w:rPr>
                <w:rFonts w:ascii="宋体" w:hAnsi="宋体" w:hint="eastAsia"/>
                <w:bCs/>
                <w:szCs w:val="21"/>
              </w:rPr>
              <w:t>产品</w:t>
            </w:r>
            <w:r>
              <w:rPr>
                <w:rFonts w:ascii="宋体" w:hAnsi="宋体" w:hint="eastAsia"/>
                <w:bCs/>
                <w:szCs w:val="21"/>
              </w:rPr>
              <w:t>，形成高、中、</w:t>
            </w:r>
            <w:r w:rsidR="00657D03">
              <w:rPr>
                <w:rFonts w:ascii="宋体" w:hAnsi="宋体" w:hint="eastAsia"/>
                <w:bCs/>
                <w:szCs w:val="21"/>
              </w:rPr>
              <w:t>低</w:t>
            </w:r>
            <w:r>
              <w:rPr>
                <w:rFonts w:ascii="宋体" w:hAnsi="宋体" w:hint="eastAsia"/>
                <w:bCs/>
                <w:szCs w:val="21"/>
              </w:rPr>
              <w:t>产品系列。上述芯片产品已获得车规级认</w:t>
            </w:r>
            <w:r>
              <w:rPr>
                <w:rFonts w:ascii="宋体" w:hAnsi="宋体" w:hint="eastAsia"/>
                <w:bCs/>
                <w:szCs w:val="21"/>
              </w:rPr>
              <w:lastRenderedPageBreak/>
              <w:t>证，并获得国家密码管理局的信息安全产品的型号认证，</w:t>
            </w:r>
            <w:r w:rsidRPr="001706DD">
              <w:rPr>
                <w:rFonts w:ascii="宋体" w:hAnsi="宋体" w:hint="eastAsia"/>
                <w:bCs/>
                <w:szCs w:val="21"/>
              </w:rPr>
              <w:t>已进入汽车</w:t>
            </w:r>
            <w:r>
              <w:rPr>
                <w:rFonts w:ascii="宋体" w:hAnsi="宋体" w:hint="eastAsia"/>
                <w:bCs/>
                <w:szCs w:val="21"/>
              </w:rPr>
              <w:t>T-BOX和OBD</w:t>
            </w:r>
            <w:r w:rsidRPr="001706DD">
              <w:rPr>
                <w:rFonts w:ascii="宋体" w:hAnsi="宋体" w:hint="eastAsia"/>
                <w:bCs/>
                <w:szCs w:val="21"/>
              </w:rPr>
              <w:t xml:space="preserve"> </w:t>
            </w:r>
            <w:r>
              <w:rPr>
                <w:rFonts w:ascii="宋体" w:hAnsi="宋体" w:hint="eastAsia"/>
                <w:bCs/>
                <w:szCs w:val="21"/>
              </w:rPr>
              <w:t>等领域的产品应用</w:t>
            </w:r>
            <w:r w:rsidRPr="001706DD">
              <w:rPr>
                <w:rFonts w:ascii="宋体" w:hAnsi="宋体" w:hint="eastAsia"/>
                <w:bCs/>
                <w:szCs w:val="21"/>
              </w:rPr>
              <w:t>，在国内车规安全芯片市场影响力逐步扩大。</w:t>
            </w:r>
          </w:p>
          <w:p w14:paraId="2296DCB7" w14:textId="4D6EAE6C" w:rsidR="00073A55" w:rsidRPr="001706DD" w:rsidRDefault="000116BC" w:rsidP="0072682C">
            <w:pPr>
              <w:spacing w:beforeLines="50" w:before="156" w:line="360" w:lineRule="auto"/>
              <w:ind w:firstLineChars="200" w:firstLine="420"/>
              <w:rPr>
                <w:rFonts w:ascii="宋体" w:hAnsi="宋体"/>
                <w:bCs/>
                <w:szCs w:val="21"/>
              </w:rPr>
            </w:pPr>
            <w:r w:rsidRPr="001706DD">
              <w:rPr>
                <w:rFonts w:ascii="宋体" w:hAnsi="宋体" w:hint="eastAsia"/>
                <w:bCs/>
                <w:szCs w:val="21"/>
              </w:rPr>
              <w:t>公司在汽车电子芯片方面覆盖面较全，</w:t>
            </w:r>
            <w:r w:rsidR="008F3E2E">
              <w:rPr>
                <w:rFonts w:ascii="宋体" w:hAnsi="宋体" w:hint="eastAsia"/>
                <w:bCs/>
                <w:szCs w:val="21"/>
              </w:rPr>
              <w:t>已</w:t>
            </w:r>
            <w:r w:rsidR="00C60DB6">
              <w:rPr>
                <w:rFonts w:ascii="宋体" w:hAnsi="宋体" w:hint="eastAsia"/>
                <w:bCs/>
                <w:szCs w:val="21"/>
              </w:rPr>
              <w:t>在多个方向上实现</w:t>
            </w:r>
            <w:r w:rsidR="008F3E2E">
              <w:rPr>
                <w:rFonts w:ascii="宋体" w:hAnsi="宋体" w:hint="eastAsia"/>
                <w:bCs/>
                <w:szCs w:val="21"/>
              </w:rPr>
              <w:t>产品</w:t>
            </w:r>
            <w:r w:rsidR="00C60DB6">
              <w:rPr>
                <w:rFonts w:ascii="宋体" w:hAnsi="宋体" w:hint="eastAsia"/>
                <w:bCs/>
                <w:szCs w:val="21"/>
              </w:rPr>
              <w:t>系列化，公司</w:t>
            </w:r>
            <w:r w:rsidR="00510B68">
              <w:rPr>
                <w:rFonts w:ascii="宋体" w:hAnsi="宋体" w:hint="eastAsia"/>
                <w:bCs/>
                <w:szCs w:val="21"/>
              </w:rPr>
              <w:t>致力于</w:t>
            </w:r>
            <w:r w:rsidRPr="001706DD">
              <w:rPr>
                <w:rFonts w:ascii="宋体" w:hAnsi="宋体" w:hint="eastAsia"/>
                <w:bCs/>
                <w:szCs w:val="21"/>
              </w:rPr>
              <w:t>成为国内</w:t>
            </w:r>
            <w:r w:rsidR="00510B68" w:rsidRPr="00510B68">
              <w:rPr>
                <w:rFonts w:ascii="宋体" w:hAnsi="宋体" w:hint="eastAsia"/>
                <w:bCs/>
                <w:szCs w:val="21"/>
              </w:rPr>
              <w:t>汽车电子芯片</w:t>
            </w:r>
            <w:r w:rsidRPr="001706DD">
              <w:rPr>
                <w:rFonts w:ascii="宋体" w:hAnsi="宋体" w:hint="eastAsia"/>
                <w:bCs/>
                <w:szCs w:val="21"/>
              </w:rPr>
              <w:t>的领先供应商。</w:t>
            </w:r>
          </w:p>
          <w:p w14:paraId="58F91D35" w14:textId="77C51CC3" w:rsidR="00DA4192" w:rsidRPr="00DA4192" w:rsidRDefault="00F17F40" w:rsidP="00DA4192">
            <w:pPr>
              <w:spacing w:beforeLines="50" w:before="156" w:line="360" w:lineRule="auto"/>
              <w:ind w:firstLineChars="200" w:firstLine="422"/>
              <w:rPr>
                <w:rFonts w:ascii="宋体" w:hAnsi="宋体"/>
                <w:b/>
                <w:bCs/>
                <w:szCs w:val="21"/>
              </w:rPr>
            </w:pPr>
            <w:r>
              <w:rPr>
                <w:rFonts w:ascii="宋体" w:hAnsi="宋体"/>
                <w:b/>
                <w:bCs/>
                <w:szCs w:val="21"/>
              </w:rPr>
              <w:t>8</w:t>
            </w:r>
            <w:r w:rsidR="003E3688" w:rsidRPr="003E3688">
              <w:rPr>
                <w:rFonts w:ascii="宋体" w:hAnsi="宋体" w:hint="eastAsia"/>
                <w:b/>
                <w:bCs/>
                <w:szCs w:val="21"/>
              </w:rPr>
              <w:t>、</w:t>
            </w:r>
            <w:r w:rsidR="00DA4192" w:rsidRPr="00DA4192">
              <w:rPr>
                <w:rFonts w:ascii="宋体" w:hAnsi="宋体" w:hint="eastAsia"/>
                <w:b/>
                <w:bCs/>
                <w:szCs w:val="21"/>
              </w:rPr>
              <w:t>未来</w:t>
            </w:r>
            <w:r w:rsidR="00DA4192">
              <w:rPr>
                <w:rFonts w:ascii="宋体" w:hAnsi="宋体" w:hint="eastAsia"/>
                <w:b/>
                <w:bCs/>
                <w:szCs w:val="21"/>
              </w:rPr>
              <w:t>公司业务的着力点在哪方面</w:t>
            </w:r>
            <w:r w:rsidR="00DA4192" w:rsidRPr="00DA4192">
              <w:rPr>
                <w:rFonts w:ascii="宋体" w:hAnsi="宋体" w:hint="eastAsia"/>
                <w:b/>
                <w:bCs/>
                <w:szCs w:val="21"/>
              </w:rPr>
              <w:t>？</w:t>
            </w:r>
          </w:p>
          <w:p w14:paraId="6DC78E28" w14:textId="122424FF" w:rsidR="003E3688" w:rsidRPr="00DA4192" w:rsidRDefault="00DA4192" w:rsidP="00DA4192">
            <w:pPr>
              <w:spacing w:beforeLines="50" w:before="156" w:line="360" w:lineRule="auto"/>
              <w:ind w:firstLineChars="200" w:firstLine="420"/>
              <w:rPr>
                <w:rFonts w:ascii="宋体" w:hAnsi="宋体"/>
                <w:bCs/>
                <w:szCs w:val="21"/>
              </w:rPr>
            </w:pPr>
            <w:r w:rsidRPr="00DA4192">
              <w:rPr>
                <w:rFonts w:ascii="宋体" w:hAnsi="宋体" w:hint="eastAsia"/>
                <w:bCs/>
                <w:szCs w:val="21"/>
              </w:rPr>
              <w:t>答：公司</w:t>
            </w:r>
            <w:r w:rsidR="00C60DB6">
              <w:rPr>
                <w:rFonts w:ascii="宋体" w:hAnsi="宋体" w:hint="eastAsia"/>
                <w:bCs/>
                <w:szCs w:val="21"/>
              </w:rPr>
              <w:t>立足自主可控</w:t>
            </w:r>
            <w:r w:rsidRPr="00DA4192">
              <w:rPr>
                <w:rFonts w:ascii="宋体" w:hAnsi="宋体" w:hint="eastAsia"/>
                <w:bCs/>
                <w:szCs w:val="21"/>
              </w:rPr>
              <w:t>嵌入式CPU</w:t>
            </w:r>
            <w:r w:rsidR="00C60DB6">
              <w:rPr>
                <w:rFonts w:ascii="宋体" w:hAnsi="宋体" w:hint="eastAsia"/>
                <w:bCs/>
                <w:szCs w:val="21"/>
              </w:rPr>
              <w:t>技术</w:t>
            </w:r>
            <w:r w:rsidRPr="00DA4192">
              <w:rPr>
                <w:rFonts w:ascii="宋体" w:hAnsi="宋体" w:hint="eastAsia"/>
                <w:bCs/>
                <w:szCs w:val="21"/>
              </w:rPr>
              <w:t>，主要瞄准汽车电子和工业</w:t>
            </w:r>
            <w:r w:rsidR="00A61605">
              <w:rPr>
                <w:rFonts w:ascii="宋体" w:hAnsi="宋体" w:hint="eastAsia"/>
                <w:bCs/>
                <w:szCs w:val="21"/>
              </w:rPr>
              <w:t>控制</w:t>
            </w:r>
            <w:r w:rsidRPr="00DA4192">
              <w:rPr>
                <w:rFonts w:ascii="宋体" w:hAnsi="宋体" w:hint="eastAsia"/>
                <w:bCs/>
                <w:szCs w:val="21"/>
              </w:rPr>
              <w:t>、信息安全、边缘计算和网络通信等</w:t>
            </w:r>
            <w:r w:rsidR="00A61605">
              <w:rPr>
                <w:rFonts w:ascii="宋体" w:hAnsi="宋体" w:hint="eastAsia"/>
                <w:bCs/>
                <w:szCs w:val="21"/>
              </w:rPr>
              <w:t>三大</w:t>
            </w:r>
            <w:r w:rsidRPr="00DA4192">
              <w:rPr>
                <w:rFonts w:ascii="宋体" w:hAnsi="宋体" w:hint="eastAsia"/>
                <w:bCs/>
                <w:szCs w:val="21"/>
              </w:rPr>
              <w:t>关键领域</w:t>
            </w:r>
            <w:r w:rsidR="00A61605">
              <w:rPr>
                <w:rFonts w:ascii="宋体" w:hAnsi="宋体" w:hint="eastAsia"/>
                <w:bCs/>
                <w:szCs w:val="21"/>
              </w:rPr>
              <w:t>进行发力</w:t>
            </w:r>
            <w:r w:rsidRPr="00DA4192">
              <w:rPr>
                <w:rFonts w:ascii="宋体" w:hAnsi="宋体" w:hint="eastAsia"/>
                <w:bCs/>
                <w:szCs w:val="21"/>
              </w:rPr>
              <w:t>。</w:t>
            </w:r>
            <w:r w:rsidR="00A61605">
              <w:rPr>
                <w:rFonts w:ascii="宋体" w:hAnsi="宋体" w:hint="eastAsia"/>
                <w:bCs/>
                <w:szCs w:val="21"/>
              </w:rPr>
              <w:t>未来几年</w:t>
            </w:r>
            <w:r>
              <w:rPr>
                <w:rFonts w:ascii="宋体" w:hAnsi="宋体" w:hint="eastAsia"/>
                <w:bCs/>
                <w:szCs w:val="21"/>
              </w:rPr>
              <w:t>汽车电子</w:t>
            </w:r>
            <w:r w:rsidR="00A61605">
              <w:rPr>
                <w:rFonts w:ascii="宋体" w:hAnsi="宋体" w:hint="eastAsia"/>
                <w:bCs/>
                <w:szCs w:val="21"/>
              </w:rPr>
              <w:t>芯片将</w:t>
            </w:r>
            <w:r>
              <w:rPr>
                <w:rFonts w:ascii="宋体" w:hAnsi="宋体" w:hint="eastAsia"/>
                <w:bCs/>
                <w:szCs w:val="21"/>
              </w:rPr>
              <w:t>是我们最主要发力的领域，公司在这个领域也</w:t>
            </w:r>
            <w:r w:rsidR="00275D51">
              <w:rPr>
                <w:rFonts w:ascii="宋体" w:hAnsi="宋体" w:hint="eastAsia"/>
                <w:bCs/>
                <w:szCs w:val="21"/>
              </w:rPr>
              <w:t>已</w:t>
            </w:r>
            <w:r>
              <w:rPr>
                <w:rFonts w:ascii="宋体" w:hAnsi="宋体" w:hint="eastAsia"/>
                <w:bCs/>
                <w:szCs w:val="21"/>
              </w:rPr>
              <w:t>取得比较大的成绩。</w:t>
            </w:r>
            <w:r w:rsidR="00275D51">
              <w:rPr>
                <w:rFonts w:ascii="宋体" w:hAnsi="宋体" w:hint="eastAsia"/>
                <w:bCs/>
                <w:szCs w:val="21"/>
              </w:rPr>
              <w:t>此外</w:t>
            </w:r>
            <w:r>
              <w:rPr>
                <w:rFonts w:ascii="宋体" w:hAnsi="宋体" w:hint="eastAsia"/>
                <w:bCs/>
                <w:szCs w:val="21"/>
              </w:rPr>
              <w:t>，</w:t>
            </w:r>
            <w:r w:rsidRPr="00DA4192">
              <w:rPr>
                <w:rFonts w:ascii="宋体" w:hAnsi="宋体" w:hint="eastAsia"/>
                <w:bCs/>
                <w:szCs w:val="21"/>
              </w:rPr>
              <w:t>我们</w:t>
            </w:r>
            <w:r w:rsidR="00275D51">
              <w:rPr>
                <w:rFonts w:ascii="宋体" w:hAnsi="宋体" w:hint="eastAsia"/>
                <w:bCs/>
                <w:szCs w:val="21"/>
              </w:rPr>
              <w:t>未来会</w:t>
            </w:r>
            <w:r w:rsidR="007C3180">
              <w:rPr>
                <w:rFonts w:ascii="宋体" w:hAnsi="宋体" w:hint="eastAsia"/>
                <w:bCs/>
                <w:szCs w:val="21"/>
              </w:rPr>
              <w:t>着力</w:t>
            </w:r>
            <w:r w:rsidRPr="00DA4192">
              <w:rPr>
                <w:rFonts w:ascii="宋体" w:hAnsi="宋体"/>
                <w:bCs/>
                <w:szCs w:val="21"/>
              </w:rPr>
              <w:t>和</w:t>
            </w:r>
            <w:r w:rsidR="00275D51">
              <w:rPr>
                <w:rFonts w:ascii="宋体" w:hAnsi="宋体" w:hint="eastAsia"/>
                <w:bCs/>
                <w:szCs w:val="21"/>
              </w:rPr>
              <w:t>国内</w:t>
            </w:r>
            <w:r w:rsidRPr="00DA4192">
              <w:rPr>
                <w:rFonts w:ascii="宋体" w:hAnsi="宋体"/>
                <w:bCs/>
                <w:szCs w:val="21"/>
              </w:rPr>
              <w:t>工控</w:t>
            </w:r>
            <w:r w:rsidR="00275D51">
              <w:rPr>
                <w:rFonts w:ascii="宋体" w:hAnsi="宋体" w:hint="eastAsia"/>
                <w:bCs/>
                <w:szCs w:val="21"/>
              </w:rPr>
              <w:t>领域细分行业头部</w:t>
            </w:r>
            <w:r w:rsidR="00F54A60">
              <w:rPr>
                <w:rFonts w:ascii="宋体" w:hAnsi="宋体"/>
                <w:bCs/>
                <w:szCs w:val="21"/>
              </w:rPr>
              <w:t>企业</w:t>
            </w:r>
            <w:r w:rsidR="00275D51">
              <w:rPr>
                <w:rFonts w:ascii="宋体" w:hAnsi="宋体" w:hint="eastAsia"/>
                <w:bCs/>
                <w:szCs w:val="21"/>
              </w:rPr>
              <w:t>进行</w:t>
            </w:r>
            <w:r w:rsidRPr="00DA4192">
              <w:rPr>
                <w:rFonts w:ascii="宋体" w:hAnsi="宋体"/>
                <w:bCs/>
                <w:szCs w:val="21"/>
              </w:rPr>
              <w:t>合作</w:t>
            </w:r>
            <w:r w:rsidRPr="00DA4192">
              <w:rPr>
                <w:rFonts w:ascii="宋体" w:hAnsi="宋体" w:hint="eastAsia"/>
                <w:bCs/>
                <w:szCs w:val="21"/>
              </w:rPr>
              <w:t>，</w:t>
            </w:r>
            <w:r w:rsidR="00275D51">
              <w:rPr>
                <w:rFonts w:ascii="宋体" w:hAnsi="宋体" w:hint="eastAsia"/>
                <w:bCs/>
                <w:szCs w:val="21"/>
              </w:rPr>
              <w:t>将汽车电子芯片相关技术应用到工控芯片中，根据</w:t>
            </w:r>
            <w:r w:rsidRPr="00DA4192">
              <w:rPr>
                <w:rFonts w:ascii="宋体" w:hAnsi="宋体"/>
                <w:bCs/>
                <w:szCs w:val="21"/>
              </w:rPr>
              <w:t>客户的要求</w:t>
            </w:r>
            <w:r w:rsidR="00275D51">
              <w:rPr>
                <w:rFonts w:ascii="宋体" w:hAnsi="宋体" w:hint="eastAsia"/>
                <w:bCs/>
                <w:szCs w:val="21"/>
              </w:rPr>
              <w:t>进行</w:t>
            </w:r>
            <w:r w:rsidRPr="00DA4192">
              <w:rPr>
                <w:rFonts w:ascii="宋体" w:hAnsi="宋体"/>
                <w:bCs/>
                <w:szCs w:val="21"/>
              </w:rPr>
              <w:t>芯片</w:t>
            </w:r>
            <w:r w:rsidR="00275D51">
              <w:rPr>
                <w:rFonts w:ascii="宋体" w:hAnsi="宋体" w:hint="eastAsia"/>
                <w:bCs/>
                <w:szCs w:val="21"/>
              </w:rPr>
              <w:t>定制化设计</w:t>
            </w:r>
            <w:r w:rsidRPr="00DA4192">
              <w:rPr>
                <w:rFonts w:ascii="宋体" w:hAnsi="宋体" w:hint="eastAsia"/>
                <w:bCs/>
                <w:szCs w:val="21"/>
              </w:rPr>
              <w:t>，</w:t>
            </w:r>
            <w:r w:rsidR="00275D51">
              <w:rPr>
                <w:rFonts w:ascii="宋体" w:hAnsi="宋体" w:hint="eastAsia"/>
                <w:bCs/>
                <w:szCs w:val="21"/>
              </w:rPr>
              <w:t>目前已有成功案例，</w:t>
            </w:r>
            <w:r w:rsidRPr="00DA4192">
              <w:rPr>
                <w:rFonts w:ascii="宋体" w:hAnsi="宋体"/>
                <w:bCs/>
                <w:szCs w:val="21"/>
              </w:rPr>
              <w:t>国内</w:t>
            </w:r>
            <w:r w:rsidR="007C3180">
              <w:rPr>
                <w:rFonts w:ascii="宋体" w:hAnsi="宋体"/>
                <w:bCs/>
                <w:szCs w:val="21"/>
              </w:rPr>
              <w:t>工控</w:t>
            </w:r>
            <w:r w:rsidRPr="00DA4192">
              <w:rPr>
                <w:rFonts w:ascii="宋体" w:hAnsi="宋体"/>
                <w:bCs/>
                <w:szCs w:val="21"/>
              </w:rPr>
              <w:t>的市场</w:t>
            </w:r>
            <w:r w:rsidR="00275D51">
              <w:rPr>
                <w:rFonts w:ascii="宋体" w:hAnsi="宋体" w:hint="eastAsia"/>
                <w:bCs/>
                <w:szCs w:val="21"/>
              </w:rPr>
              <w:t>需求</w:t>
            </w:r>
            <w:r w:rsidRPr="00DA4192">
              <w:rPr>
                <w:rFonts w:ascii="宋体" w:hAnsi="宋体"/>
                <w:bCs/>
                <w:szCs w:val="21"/>
              </w:rPr>
              <w:t>空间</w:t>
            </w:r>
            <w:r w:rsidR="00275D51">
              <w:rPr>
                <w:rFonts w:ascii="宋体" w:hAnsi="宋体" w:hint="eastAsia"/>
                <w:bCs/>
                <w:szCs w:val="21"/>
              </w:rPr>
              <w:t>很</w:t>
            </w:r>
            <w:r w:rsidRPr="00DA4192">
              <w:rPr>
                <w:rFonts w:ascii="宋体" w:hAnsi="宋体"/>
                <w:bCs/>
                <w:szCs w:val="21"/>
              </w:rPr>
              <w:t>大</w:t>
            </w:r>
            <w:r w:rsidR="00275D51">
              <w:rPr>
                <w:rFonts w:ascii="宋体" w:hAnsi="宋体" w:hint="eastAsia"/>
                <w:bCs/>
                <w:szCs w:val="21"/>
              </w:rPr>
              <w:t>。</w:t>
            </w:r>
            <w:r>
              <w:rPr>
                <w:rFonts w:ascii="宋体" w:hAnsi="宋体" w:hint="eastAsia"/>
                <w:bCs/>
                <w:szCs w:val="21"/>
              </w:rPr>
              <w:t>在</w:t>
            </w:r>
            <w:r w:rsidR="00275D51">
              <w:rPr>
                <w:rFonts w:ascii="宋体" w:hAnsi="宋体" w:hint="eastAsia"/>
                <w:bCs/>
                <w:szCs w:val="21"/>
              </w:rPr>
              <w:t>发展好汽车电子和工业控制芯片产业的同时，我们将保持领先优势，继续发展云应用相关高端芯片，包括云安全芯片和智能存储控制Raid芯片，</w:t>
            </w:r>
            <w:r w:rsidRPr="00DA4192">
              <w:rPr>
                <w:rFonts w:ascii="宋体" w:hAnsi="宋体"/>
                <w:bCs/>
                <w:szCs w:val="21"/>
              </w:rPr>
              <w:t>国内需求量在</w:t>
            </w:r>
            <w:r w:rsidR="00275D51">
              <w:rPr>
                <w:rFonts w:ascii="宋体" w:hAnsi="宋体" w:hint="eastAsia"/>
                <w:bCs/>
                <w:szCs w:val="21"/>
              </w:rPr>
              <w:t>数</w:t>
            </w:r>
            <w:r w:rsidRPr="00DA4192">
              <w:rPr>
                <w:rFonts w:ascii="宋体" w:hAnsi="宋体"/>
                <w:bCs/>
                <w:szCs w:val="21"/>
              </w:rPr>
              <w:t>百万</w:t>
            </w:r>
            <w:r w:rsidR="00275D51">
              <w:rPr>
                <w:rFonts w:ascii="宋体" w:hAnsi="宋体" w:hint="eastAsia"/>
                <w:bCs/>
                <w:szCs w:val="21"/>
              </w:rPr>
              <w:t>量</w:t>
            </w:r>
            <w:r w:rsidRPr="00DA4192">
              <w:rPr>
                <w:rFonts w:ascii="宋体" w:hAnsi="宋体"/>
                <w:bCs/>
                <w:szCs w:val="21"/>
              </w:rPr>
              <w:t>级</w:t>
            </w:r>
            <w:r w:rsidRPr="00DA4192">
              <w:rPr>
                <w:rFonts w:ascii="宋体" w:hAnsi="宋体" w:hint="eastAsia"/>
                <w:bCs/>
                <w:szCs w:val="21"/>
              </w:rPr>
              <w:t>，</w:t>
            </w:r>
            <w:r w:rsidR="00275D51">
              <w:rPr>
                <w:rFonts w:ascii="宋体" w:hAnsi="宋体" w:hint="eastAsia"/>
                <w:bCs/>
                <w:szCs w:val="21"/>
              </w:rPr>
              <w:t>市场规模大</w:t>
            </w:r>
            <w:r w:rsidR="00604FE0">
              <w:rPr>
                <w:rFonts w:ascii="宋体" w:hAnsi="宋体" w:hint="eastAsia"/>
                <w:bCs/>
                <w:szCs w:val="21"/>
              </w:rPr>
              <w:t>，公司将在现有产品基础上，不断根据客户需求完善优化产品，形成系列化产品，在市场中占据有力地位</w:t>
            </w:r>
            <w:r w:rsidR="00A052AD">
              <w:rPr>
                <w:rFonts w:ascii="宋体" w:hAnsi="宋体" w:hint="eastAsia"/>
                <w:bCs/>
                <w:szCs w:val="21"/>
              </w:rPr>
              <w:t>。</w:t>
            </w:r>
          </w:p>
          <w:p w14:paraId="6DA87270" w14:textId="32C87778" w:rsidR="003E3688" w:rsidRPr="003E3688" w:rsidRDefault="00F17F40" w:rsidP="003E3688">
            <w:pPr>
              <w:spacing w:beforeLines="50" w:before="156" w:line="360" w:lineRule="auto"/>
              <w:ind w:firstLineChars="200" w:firstLine="422"/>
              <w:rPr>
                <w:rFonts w:ascii="宋体" w:hAnsi="宋体"/>
                <w:b/>
                <w:bCs/>
                <w:szCs w:val="21"/>
              </w:rPr>
            </w:pPr>
            <w:r>
              <w:rPr>
                <w:rFonts w:ascii="宋体" w:hAnsi="宋体"/>
                <w:b/>
                <w:bCs/>
                <w:szCs w:val="21"/>
              </w:rPr>
              <w:t>9</w:t>
            </w:r>
            <w:r w:rsidR="0094381A">
              <w:rPr>
                <w:rFonts w:ascii="宋体" w:hAnsi="宋体" w:hint="eastAsia"/>
                <w:b/>
                <w:bCs/>
                <w:szCs w:val="21"/>
              </w:rPr>
              <w:t>、</w:t>
            </w:r>
            <w:r w:rsidR="003E3688" w:rsidRPr="003E3688">
              <w:rPr>
                <w:rFonts w:ascii="宋体" w:hAnsi="宋体" w:hint="eastAsia"/>
                <w:b/>
                <w:bCs/>
                <w:szCs w:val="21"/>
              </w:rPr>
              <w:t>Q1毛利率下降</w:t>
            </w:r>
            <w:r w:rsidR="001706DD">
              <w:rPr>
                <w:rFonts w:ascii="宋体" w:hAnsi="宋体" w:hint="eastAsia"/>
                <w:b/>
                <w:bCs/>
                <w:szCs w:val="21"/>
              </w:rPr>
              <w:t>和波动</w:t>
            </w:r>
            <w:r w:rsidR="003E3688" w:rsidRPr="003E3688">
              <w:rPr>
                <w:rFonts w:ascii="宋体" w:hAnsi="宋体" w:hint="eastAsia"/>
                <w:b/>
                <w:bCs/>
                <w:szCs w:val="21"/>
              </w:rPr>
              <w:t>的原因？</w:t>
            </w:r>
          </w:p>
          <w:p w14:paraId="046C7179" w14:textId="2CF3768B" w:rsidR="001706DD" w:rsidRPr="001706DD" w:rsidRDefault="0094381A" w:rsidP="001706DD">
            <w:pPr>
              <w:spacing w:beforeLines="50" w:before="156" w:line="360" w:lineRule="auto"/>
              <w:ind w:firstLineChars="200" w:firstLine="420"/>
              <w:rPr>
                <w:rFonts w:ascii="宋体" w:hAnsi="宋体"/>
                <w:bCs/>
                <w:szCs w:val="21"/>
              </w:rPr>
            </w:pPr>
            <w:r w:rsidRPr="001706DD">
              <w:rPr>
                <w:rFonts w:ascii="宋体" w:hAnsi="宋体" w:hint="eastAsia"/>
                <w:bCs/>
                <w:szCs w:val="21"/>
              </w:rPr>
              <w:t>答：</w:t>
            </w:r>
            <w:r w:rsidR="001706DD" w:rsidRPr="001706DD">
              <w:rPr>
                <w:rFonts w:ascii="宋体" w:hAnsi="宋体"/>
                <w:bCs/>
                <w:szCs w:val="21"/>
              </w:rPr>
              <w:t>主要是我们定制芯片</w:t>
            </w:r>
            <w:r w:rsidR="00A052AD">
              <w:rPr>
                <w:rFonts w:ascii="宋体" w:hAnsi="宋体" w:hint="eastAsia"/>
                <w:bCs/>
                <w:szCs w:val="21"/>
              </w:rPr>
              <w:t>设计</w:t>
            </w:r>
            <w:r w:rsidR="001706DD" w:rsidRPr="001706DD">
              <w:rPr>
                <w:rFonts w:ascii="宋体" w:hAnsi="宋体"/>
                <w:bCs/>
                <w:szCs w:val="21"/>
              </w:rPr>
              <w:t>降低了</w:t>
            </w:r>
            <w:r w:rsidR="00A052AD">
              <w:rPr>
                <w:rFonts w:ascii="宋体" w:hAnsi="宋体" w:hint="eastAsia"/>
                <w:bCs/>
                <w:szCs w:val="21"/>
              </w:rPr>
              <w:t>设计</w:t>
            </w:r>
            <w:r w:rsidR="001706DD" w:rsidRPr="001706DD">
              <w:rPr>
                <w:rFonts w:ascii="宋体" w:hAnsi="宋体"/>
                <w:bCs/>
                <w:szCs w:val="21"/>
              </w:rPr>
              <w:t>服务费</w:t>
            </w:r>
            <w:r w:rsidR="001706DD" w:rsidRPr="001706DD">
              <w:rPr>
                <w:rFonts w:ascii="宋体" w:hAnsi="宋体" w:hint="eastAsia"/>
                <w:bCs/>
                <w:szCs w:val="21"/>
              </w:rPr>
              <w:t>，</w:t>
            </w:r>
            <w:r w:rsidR="001706DD" w:rsidRPr="001706DD">
              <w:rPr>
                <w:rFonts w:ascii="宋体" w:hAnsi="宋体"/>
                <w:bCs/>
                <w:szCs w:val="21"/>
              </w:rPr>
              <w:t>我们做定制芯片时</w:t>
            </w:r>
            <w:r w:rsidR="00A052AD">
              <w:rPr>
                <w:rFonts w:ascii="宋体" w:hAnsi="宋体" w:hint="eastAsia"/>
                <w:bCs/>
                <w:szCs w:val="21"/>
              </w:rPr>
              <w:t>策略有所调整，合作方式转换到以</w:t>
            </w:r>
            <w:r w:rsidR="00DA4192">
              <w:rPr>
                <w:rFonts w:ascii="宋体" w:hAnsi="宋体"/>
                <w:bCs/>
                <w:szCs w:val="21"/>
              </w:rPr>
              <w:t>客户购买我们的</w:t>
            </w:r>
            <w:r w:rsidR="00A052AD">
              <w:rPr>
                <w:rFonts w:ascii="宋体" w:hAnsi="宋体" w:hint="eastAsia"/>
                <w:bCs/>
                <w:szCs w:val="21"/>
              </w:rPr>
              <w:t>TurnKey</w:t>
            </w:r>
            <w:r w:rsidR="00DA4192">
              <w:rPr>
                <w:rFonts w:ascii="宋体" w:hAnsi="宋体"/>
                <w:bCs/>
                <w:szCs w:val="21"/>
              </w:rPr>
              <w:t>芯片</w:t>
            </w:r>
            <w:r w:rsidR="00A052AD">
              <w:rPr>
                <w:rFonts w:ascii="宋体" w:hAnsi="宋体" w:hint="eastAsia"/>
                <w:bCs/>
                <w:szCs w:val="21"/>
              </w:rPr>
              <w:t>为主。</w:t>
            </w:r>
            <w:r w:rsidRPr="001706DD">
              <w:rPr>
                <w:rFonts w:ascii="宋体" w:hAnsi="宋体" w:hint="eastAsia"/>
                <w:bCs/>
                <w:szCs w:val="21"/>
              </w:rPr>
              <w:t>重大需求领域由于技术含量高、稳定性要求高等因素，其毛利率相对较高，</w:t>
            </w:r>
            <w:r w:rsidR="00A052AD">
              <w:rPr>
                <w:rFonts w:ascii="宋体" w:hAnsi="宋体" w:hint="eastAsia"/>
                <w:bCs/>
                <w:szCs w:val="21"/>
              </w:rPr>
              <w:t>Q1公司</w:t>
            </w:r>
            <w:r w:rsidR="00BB0EE4">
              <w:rPr>
                <w:rFonts w:ascii="宋体" w:hAnsi="宋体" w:hint="eastAsia"/>
                <w:bCs/>
                <w:szCs w:val="21"/>
              </w:rPr>
              <w:t>重大领域业务收入</w:t>
            </w:r>
            <w:r w:rsidRPr="001706DD">
              <w:rPr>
                <w:rFonts w:ascii="宋体" w:hAnsi="宋体" w:hint="eastAsia"/>
                <w:bCs/>
                <w:szCs w:val="21"/>
              </w:rPr>
              <w:t>确认</w:t>
            </w:r>
            <w:r w:rsidR="00A052AD">
              <w:rPr>
                <w:rFonts w:ascii="宋体" w:hAnsi="宋体" w:hint="eastAsia"/>
                <w:bCs/>
                <w:szCs w:val="21"/>
              </w:rPr>
              <w:t>相对</w:t>
            </w:r>
            <w:r w:rsidRPr="001706DD">
              <w:rPr>
                <w:rFonts w:ascii="宋体" w:hAnsi="宋体" w:hint="eastAsia"/>
                <w:bCs/>
                <w:szCs w:val="21"/>
              </w:rPr>
              <w:t>较少</w:t>
            </w:r>
            <w:r w:rsidR="00A052AD">
              <w:rPr>
                <w:rFonts w:ascii="宋体" w:hAnsi="宋体" w:hint="eastAsia"/>
                <w:bCs/>
                <w:szCs w:val="21"/>
              </w:rPr>
              <w:t>也</w:t>
            </w:r>
            <w:r w:rsidRPr="001706DD">
              <w:rPr>
                <w:rFonts w:ascii="宋体" w:hAnsi="宋体" w:hint="eastAsia"/>
                <w:bCs/>
                <w:szCs w:val="21"/>
              </w:rPr>
              <w:t>造成了公司毛利率</w:t>
            </w:r>
            <w:r w:rsidR="00A052AD">
              <w:rPr>
                <w:rFonts w:ascii="宋体" w:hAnsi="宋体" w:hint="eastAsia"/>
                <w:bCs/>
                <w:szCs w:val="21"/>
              </w:rPr>
              <w:t>相比全年指标相对低一点</w:t>
            </w:r>
            <w:r w:rsidR="003E3688" w:rsidRPr="001706DD">
              <w:rPr>
                <w:rFonts w:ascii="宋体" w:hAnsi="宋体" w:hint="eastAsia"/>
                <w:bCs/>
                <w:szCs w:val="21"/>
              </w:rPr>
              <w:t>。</w:t>
            </w:r>
            <w:r w:rsidRPr="001706DD">
              <w:rPr>
                <w:rFonts w:ascii="宋体" w:hAnsi="宋体" w:hint="eastAsia"/>
                <w:bCs/>
                <w:szCs w:val="21"/>
              </w:rPr>
              <w:t>就全年来看，</w:t>
            </w:r>
            <w:r w:rsidR="00A052AD">
              <w:rPr>
                <w:rFonts w:ascii="宋体" w:hAnsi="宋体" w:hint="eastAsia"/>
                <w:bCs/>
                <w:szCs w:val="21"/>
              </w:rPr>
              <w:t>公司</w:t>
            </w:r>
            <w:r w:rsidRPr="001706DD">
              <w:rPr>
                <w:rFonts w:ascii="宋体" w:hAnsi="宋体" w:hint="eastAsia"/>
                <w:bCs/>
                <w:szCs w:val="21"/>
              </w:rPr>
              <w:t>毛利率</w:t>
            </w:r>
            <w:r w:rsidR="00A052AD">
              <w:rPr>
                <w:rFonts w:ascii="宋体" w:hAnsi="宋体" w:hint="eastAsia"/>
                <w:bCs/>
                <w:szCs w:val="21"/>
              </w:rPr>
              <w:t>会</w:t>
            </w:r>
            <w:r w:rsidRPr="001706DD">
              <w:rPr>
                <w:rFonts w:ascii="宋体" w:hAnsi="宋体" w:hint="eastAsia"/>
                <w:bCs/>
                <w:szCs w:val="21"/>
              </w:rPr>
              <w:t>基本保持</w:t>
            </w:r>
            <w:r w:rsidR="00A052AD">
              <w:rPr>
                <w:rFonts w:ascii="宋体" w:hAnsi="宋体" w:hint="eastAsia"/>
                <w:bCs/>
                <w:szCs w:val="21"/>
              </w:rPr>
              <w:t>稳定</w:t>
            </w:r>
            <w:r w:rsidR="003E3688" w:rsidRPr="001706DD">
              <w:rPr>
                <w:rFonts w:ascii="宋体" w:hAnsi="宋体" w:hint="eastAsia"/>
                <w:bCs/>
                <w:szCs w:val="21"/>
              </w:rPr>
              <w:t>。</w:t>
            </w:r>
          </w:p>
          <w:p w14:paraId="3743EE51" w14:textId="2F7777C9" w:rsidR="003E3688" w:rsidRPr="007E0CD9" w:rsidRDefault="00073A55" w:rsidP="00073A55">
            <w:pPr>
              <w:spacing w:beforeLines="50" w:before="156" w:line="360" w:lineRule="auto"/>
              <w:ind w:firstLineChars="200" w:firstLine="422"/>
              <w:rPr>
                <w:rFonts w:ascii="宋体" w:hAnsi="宋体"/>
                <w:b/>
                <w:bCs/>
                <w:szCs w:val="21"/>
              </w:rPr>
            </w:pPr>
            <w:r w:rsidRPr="007E0CD9">
              <w:rPr>
                <w:rFonts w:ascii="宋体" w:hAnsi="宋体"/>
                <w:b/>
                <w:bCs/>
                <w:szCs w:val="21"/>
              </w:rPr>
              <w:t>1</w:t>
            </w:r>
            <w:r w:rsidR="00F17F40">
              <w:rPr>
                <w:rFonts w:ascii="宋体" w:hAnsi="宋体"/>
                <w:b/>
                <w:bCs/>
                <w:szCs w:val="21"/>
              </w:rPr>
              <w:t>0</w:t>
            </w:r>
            <w:r w:rsidRPr="007E0CD9">
              <w:rPr>
                <w:rFonts w:ascii="宋体" w:hAnsi="宋体" w:hint="eastAsia"/>
                <w:b/>
                <w:bCs/>
                <w:szCs w:val="21"/>
              </w:rPr>
              <w:t>、</w:t>
            </w:r>
            <w:r w:rsidR="003E3688" w:rsidRPr="007E0CD9">
              <w:rPr>
                <w:rFonts w:ascii="宋体" w:hAnsi="宋体"/>
                <w:b/>
                <w:bCs/>
                <w:szCs w:val="21"/>
              </w:rPr>
              <w:t>三大指令集的优势有哪些</w:t>
            </w:r>
            <w:r w:rsidR="003E3688" w:rsidRPr="007E0CD9">
              <w:rPr>
                <w:rFonts w:ascii="宋体" w:hAnsi="宋体" w:hint="eastAsia"/>
                <w:b/>
                <w:bCs/>
                <w:szCs w:val="21"/>
              </w:rPr>
              <w:t>？</w:t>
            </w:r>
            <w:r w:rsidRPr="007E0CD9">
              <w:rPr>
                <w:rFonts w:ascii="宋体" w:hAnsi="宋体"/>
                <w:b/>
                <w:bCs/>
                <w:szCs w:val="21"/>
              </w:rPr>
              <w:t>汽车电子运用PowerPC</w:t>
            </w:r>
            <w:r w:rsidRPr="007E0CD9">
              <w:rPr>
                <w:rFonts w:ascii="宋体" w:hAnsi="宋体" w:hint="eastAsia"/>
                <w:b/>
                <w:bCs/>
                <w:szCs w:val="21"/>
              </w:rPr>
              <w:t>架构指令系统的优势？未来是否考虑替换？</w:t>
            </w:r>
          </w:p>
          <w:p w14:paraId="31EA62F0" w14:textId="3159FA10" w:rsidR="00073A55" w:rsidRPr="00DA4192" w:rsidRDefault="00073A55" w:rsidP="00DA4192">
            <w:pPr>
              <w:spacing w:beforeLines="50" w:before="156" w:line="360" w:lineRule="auto"/>
              <w:ind w:firstLineChars="200" w:firstLine="422"/>
              <w:rPr>
                <w:rFonts w:ascii="宋体" w:hAnsi="宋体"/>
                <w:b/>
                <w:bCs/>
                <w:szCs w:val="21"/>
              </w:rPr>
            </w:pPr>
            <w:r>
              <w:rPr>
                <w:rFonts w:ascii="宋体" w:hAnsi="宋体" w:hint="eastAsia"/>
                <w:b/>
                <w:bCs/>
                <w:szCs w:val="21"/>
              </w:rPr>
              <w:t>答：</w:t>
            </w:r>
            <w:r w:rsidR="0072682C" w:rsidRPr="0072682C">
              <w:rPr>
                <w:rFonts w:ascii="宋体" w:hAnsi="宋体"/>
                <w:bCs/>
                <w:szCs w:val="21"/>
              </w:rPr>
              <w:t>M*Core</w:t>
            </w:r>
            <w:r w:rsidR="003E3688" w:rsidRPr="001C42CF">
              <w:rPr>
                <w:rFonts w:ascii="宋体" w:hAnsi="宋体"/>
                <w:bCs/>
                <w:szCs w:val="21"/>
              </w:rPr>
              <w:t>架构的特点</w:t>
            </w:r>
            <w:r w:rsidR="00A052AD">
              <w:rPr>
                <w:rFonts w:ascii="宋体" w:hAnsi="宋体" w:hint="eastAsia"/>
                <w:bCs/>
                <w:szCs w:val="21"/>
              </w:rPr>
              <w:t>适合低</w:t>
            </w:r>
            <w:r w:rsidR="003E3688" w:rsidRPr="001C42CF">
              <w:rPr>
                <w:rFonts w:ascii="宋体" w:hAnsi="宋体"/>
                <w:bCs/>
                <w:szCs w:val="21"/>
              </w:rPr>
              <w:t>功耗</w:t>
            </w:r>
            <w:r w:rsidR="00496511">
              <w:rPr>
                <w:rFonts w:ascii="宋体" w:hAnsi="宋体" w:hint="eastAsia"/>
                <w:bCs/>
                <w:szCs w:val="21"/>
              </w:rPr>
              <w:t>、</w:t>
            </w:r>
            <w:r w:rsidR="00A052AD">
              <w:rPr>
                <w:rFonts w:ascii="宋体" w:hAnsi="宋体" w:hint="eastAsia"/>
                <w:bCs/>
                <w:szCs w:val="21"/>
              </w:rPr>
              <w:t>低</w:t>
            </w:r>
            <w:r w:rsidR="003E3688" w:rsidRPr="001C42CF">
              <w:rPr>
                <w:rFonts w:ascii="宋体" w:hAnsi="宋体"/>
                <w:bCs/>
                <w:szCs w:val="21"/>
              </w:rPr>
              <w:t>成本</w:t>
            </w:r>
            <w:r w:rsidR="00A052AD">
              <w:rPr>
                <w:rFonts w:ascii="宋体" w:hAnsi="宋体" w:hint="eastAsia"/>
                <w:bCs/>
                <w:szCs w:val="21"/>
              </w:rPr>
              <w:t>应用</w:t>
            </w:r>
            <w:r w:rsidR="00844B44">
              <w:rPr>
                <w:rFonts w:ascii="宋体" w:hAnsi="宋体" w:hint="eastAsia"/>
                <w:bCs/>
                <w:szCs w:val="21"/>
              </w:rPr>
              <w:t>；</w:t>
            </w:r>
            <w:r w:rsidR="003E3688" w:rsidRPr="001C42CF">
              <w:rPr>
                <w:rFonts w:ascii="宋体" w:hAnsi="宋体"/>
                <w:bCs/>
                <w:szCs w:val="21"/>
              </w:rPr>
              <w:t>R</w:t>
            </w:r>
            <w:r w:rsidR="00A052AD">
              <w:rPr>
                <w:rFonts w:ascii="宋体" w:hAnsi="宋体" w:hint="eastAsia"/>
                <w:bCs/>
                <w:szCs w:val="21"/>
              </w:rPr>
              <w:t>ISC</w:t>
            </w:r>
            <w:r w:rsidR="003E3688" w:rsidRPr="001C42CF">
              <w:rPr>
                <w:rFonts w:ascii="宋体" w:hAnsi="宋体" w:hint="eastAsia"/>
                <w:bCs/>
                <w:szCs w:val="21"/>
              </w:rPr>
              <w:t>-</w:t>
            </w:r>
            <w:r w:rsidR="003E3688" w:rsidRPr="001C42CF">
              <w:rPr>
                <w:rFonts w:ascii="宋体" w:hAnsi="宋体"/>
                <w:bCs/>
                <w:szCs w:val="21"/>
              </w:rPr>
              <w:t>V发展比较新</w:t>
            </w:r>
            <w:r w:rsidR="00844B44">
              <w:rPr>
                <w:rFonts w:ascii="宋体" w:hAnsi="宋体" w:hint="eastAsia"/>
                <w:bCs/>
                <w:szCs w:val="21"/>
              </w:rPr>
              <w:t>，</w:t>
            </w:r>
            <w:r w:rsidR="00844B44" w:rsidRPr="00844B44">
              <w:rPr>
                <w:rFonts w:ascii="宋体" w:hAnsi="宋体"/>
                <w:bCs/>
                <w:szCs w:val="21"/>
              </w:rPr>
              <w:t>指令集开源，设计简便，工具链</w:t>
            </w:r>
            <w:r w:rsidR="00A052AD">
              <w:rPr>
                <w:rFonts w:ascii="宋体" w:hAnsi="宋体" w:hint="eastAsia"/>
                <w:bCs/>
                <w:szCs w:val="21"/>
              </w:rPr>
              <w:t>已基本</w:t>
            </w:r>
            <w:r w:rsidR="00844B44" w:rsidRPr="00844B44">
              <w:rPr>
                <w:rFonts w:ascii="宋体" w:hAnsi="宋体"/>
                <w:bCs/>
                <w:szCs w:val="21"/>
              </w:rPr>
              <w:t>完整，可实现模块化设计</w:t>
            </w:r>
            <w:r w:rsidR="00844B44">
              <w:rPr>
                <w:rFonts w:ascii="宋体" w:hAnsi="宋体" w:hint="eastAsia"/>
                <w:b/>
                <w:bCs/>
                <w:szCs w:val="21"/>
              </w:rPr>
              <w:t>；</w:t>
            </w:r>
            <w:r w:rsidR="00844B44" w:rsidRPr="00844B44">
              <w:rPr>
                <w:rFonts w:ascii="宋体" w:hAnsi="宋体"/>
                <w:bCs/>
                <w:szCs w:val="21"/>
              </w:rPr>
              <w:t>Power指令架构拥有成熟先进的特点，覆盖了从嵌入式、服务器到超级计算的全产业应用，2019年10月IBM</w:t>
            </w:r>
            <w:r w:rsidR="00A052AD">
              <w:rPr>
                <w:rFonts w:ascii="宋体" w:hAnsi="宋体" w:hint="eastAsia"/>
                <w:bCs/>
                <w:szCs w:val="21"/>
              </w:rPr>
              <w:t>也</w:t>
            </w:r>
            <w:r w:rsidR="00844B44" w:rsidRPr="00844B44">
              <w:rPr>
                <w:rFonts w:ascii="宋体" w:hAnsi="宋体"/>
                <w:bCs/>
                <w:szCs w:val="21"/>
              </w:rPr>
              <w:t>正式宣布</w:t>
            </w:r>
            <w:r w:rsidR="00A052AD">
              <w:rPr>
                <w:rFonts w:ascii="宋体" w:hAnsi="宋体" w:hint="eastAsia"/>
                <w:bCs/>
                <w:szCs w:val="21"/>
              </w:rPr>
              <w:t>了</w:t>
            </w:r>
            <w:r w:rsidR="00844B44" w:rsidRPr="00844B44">
              <w:rPr>
                <w:rFonts w:ascii="宋体" w:hAnsi="宋体"/>
                <w:bCs/>
                <w:szCs w:val="21"/>
              </w:rPr>
              <w:t>开源其Power指令架构，受到行业内的青睐，应用生态较为成熟。</w:t>
            </w:r>
            <w:r w:rsidRPr="001C42CF">
              <w:rPr>
                <w:rFonts w:ascii="宋体" w:hAnsi="宋体"/>
                <w:bCs/>
                <w:szCs w:val="21"/>
              </w:rPr>
              <w:t>PowerPC</w:t>
            </w:r>
            <w:r w:rsidRPr="001C42CF">
              <w:rPr>
                <w:rFonts w:ascii="宋体" w:hAnsi="宋体" w:hint="eastAsia"/>
                <w:bCs/>
                <w:szCs w:val="21"/>
              </w:rPr>
              <w:t>架构</w:t>
            </w:r>
            <w:r w:rsidR="00A052AD">
              <w:rPr>
                <w:rFonts w:ascii="宋体" w:hAnsi="宋体" w:hint="eastAsia"/>
                <w:bCs/>
                <w:szCs w:val="21"/>
              </w:rPr>
              <w:t>不仅性能优异，而且</w:t>
            </w:r>
            <w:r w:rsidRPr="001C42CF">
              <w:rPr>
                <w:rFonts w:ascii="宋体" w:hAnsi="宋体" w:hint="eastAsia"/>
                <w:bCs/>
                <w:szCs w:val="21"/>
              </w:rPr>
              <w:t>在系统</w:t>
            </w:r>
            <w:r w:rsidR="00A052AD">
              <w:rPr>
                <w:rFonts w:ascii="宋体" w:hAnsi="宋体" w:hint="eastAsia"/>
                <w:bCs/>
                <w:szCs w:val="21"/>
              </w:rPr>
              <w:t>可靠性和</w:t>
            </w:r>
            <w:r w:rsidRPr="001C42CF">
              <w:rPr>
                <w:rFonts w:ascii="宋体" w:hAnsi="宋体" w:hint="eastAsia"/>
                <w:bCs/>
                <w:szCs w:val="21"/>
              </w:rPr>
              <w:t>稳定性</w:t>
            </w:r>
            <w:r w:rsidR="00A052AD">
              <w:rPr>
                <w:rFonts w:ascii="宋体" w:hAnsi="宋体" w:hint="eastAsia"/>
                <w:bCs/>
                <w:szCs w:val="21"/>
              </w:rPr>
              <w:t>方面</w:t>
            </w:r>
            <w:r w:rsidRPr="001C42CF">
              <w:rPr>
                <w:rFonts w:ascii="宋体" w:hAnsi="宋体" w:hint="eastAsia"/>
                <w:bCs/>
                <w:szCs w:val="21"/>
              </w:rPr>
              <w:t>有其传统优势</w:t>
            </w:r>
            <w:r w:rsidR="00DA4192">
              <w:rPr>
                <w:rFonts w:ascii="宋体" w:hAnsi="宋体" w:hint="eastAsia"/>
                <w:bCs/>
                <w:szCs w:val="21"/>
              </w:rPr>
              <w:t>。</w:t>
            </w:r>
            <w:r w:rsidR="001C42CF" w:rsidRPr="001C42CF">
              <w:rPr>
                <w:rFonts w:ascii="宋体" w:hAnsi="宋体"/>
                <w:bCs/>
                <w:szCs w:val="21"/>
              </w:rPr>
              <w:t>我们</w:t>
            </w:r>
            <w:r w:rsidR="00844B44">
              <w:rPr>
                <w:rFonts w:ascii="宋体" w:hAnsi="宋体"/>
                <w:bCs/>
                <w:szCs w:val="21"/>
              </w:rPr>
              <w:t>在汽车电子</w:t>
            </w:r>
            <w:r w:rsidR="00844B44">
              <w:rPr>
                <w:rFonts w:ascii="宋体" w:hAnsi="宋体"/>
                <w:bCs/>
                <w:szCs w:val="21"/>
              </w:rPr>
              <w:lastRenderedPageBreak/>
              <w:t>领域</w:t>
            </w:r>
            <w:r w:rsidR="00560BD0">
              <w:rPr>
                <w:rFonts w:ascii="宋体" w:hAnsi="宋体" w:hint="eastAsia"/>
                <w:bCs/>
                <w:szCs w:val="21"/>
              </w:rPr>
              <w:t>采</w:t>
            </w:r>
            <w:r w:rsidR="00844B44">
              <w:rPr>
                <w:rFonts w:ascii="宋体" w:hAnsi="宋体"/>
                <w:bCs/>
                <w:szCs w:val="21"/>
              </w:rPr>
              <w:t>用</w:t>
            </w:r>
            <w:r w:rsidR="0072682C">
              <w:rPr>
                <w:rFonts w:ascii="宋体" w:hAnsi="宋体"/>
                <w:bCs/>
                <w:szCs w:val="21"/>
              </w:rPr>
              <w:t>P</w:t>
            </w:r>
            <w:r w:rsidR="001C42CF" w:rsidRPr="001C42CF">
              <w:rPr>
                <w:rFonts w:ascii="宋体" w:hAnsi="宋体"/>
                <w:bCs/>
                <w:szCs w:val="21"/>
              </w:rPr>
              <w:t>owerPC架构</w:t>
            </w:r>
            <w:r w:rsidR="001C42CF" w:rsidRPr="001C42CF">
              <w:rPr>
                <w:rFonts w:ascii="宋体" w:hAnsi="宋体" w:hint="eastAsia"/>
                <w:bCs/>
                <w:szCs w:val="21"/>
              </w:rPr>
              <w:t>，</w:t>
            </w:r>
            <w:r w:rsidR="00560BD0">
              <w:rPr>
                <w:rFonts w:ascii="宋体" w:hAnsi="宋体" w:hint="eastAsia"/>
                <w:bCs/>
                <w:szCs w:val="21"/>
              </w:rPr>
              <w:t>主要原因是PowerPC</w:t>
            </w:r>
            <w:r w:rsidR="001C42CF" w:rsidRPr="001C42CF">
              <w:rPr>
                <w:rFonts w:ascii="宋体" w:hAnsi="宋体"/>
                <w:bCs/>
                <w:szCs w:val="21"/>
              </w:rPr>
              <w:t>架构</w:t>
            </w:r>
            <w:r w:rsidR="00560BD0">
              <w:rPr>
                <w:rFonts w:ascii="宋体" w:hAnsi="宋体" w:hint="eastAsia"/>
                <w:bCs/>
                <w:szCs w:val="21"/>
              </w:rPr>
              <w:t>在汽车电子芯片中已广泛使用，汽车电子生态很好，尤其适合</w:t>
            </w:r>
            <w:r w:rsidR="001C42CF" w:rsidRPr="001C42CF">
              <w:rPr>
                <w:rFonts w:ascii="宋体" w:hAnsi="宋体"/>
                <w:bCs/>
                <w:szCs w:val="21"/>
              </w:rPr>
              <w:t>中高端</w:t>
            </w:r>
            <w:r w:rsidR="00560BD0">
              <w:rPr>
                <w:rFonts w:ascii="宋体" w:hAnsi="宋体" w:hint="eastAsia"/>
                <w:bCs/>
                <w:szCs w:val="21"/>
              </w:rPr>
              <w:t>应用</w:t>
            </w:r>
            <w:r w:rsidR="001C42CF" w:rsidRPr="001C42CF">
              <w:rPr>
                <w:rFonts w:ascii="宋体" w:hAnsi="宋体"/>
                <w:bCs/>
                <w:szCs w:val="21"/>
              </w:rPr>
              <w:t>领域</w:t>
            </w:r>
            <w:r w:rsidR="001C42CF" w:rsidRPr="001C42CF">
              <w:rPr>
                <w:rFonts w:ascii="宋体" w:hAnsi="宋体" w:hint="eastAsia"/>
                <w:bCs/>
                <w:szCs w:val="21"/>
              </w:rPr>
              <w:t>。</w:t>
            </w:r>
          </w:p>
          <w:p w14:paraId="650CB5B6" w14:textId="17F156BF" w:rsidR="004D7894" w:rsidRPr="004D7894" w:rsidRDefault="00073A55" w:rsidP="004D7894">
            <w:pPr>
              <w:spacing w:beforeLines="50" w:before="156" w:line="360" w:lineRule="auto"/>
              <w:ind w:firstLineChars="200" w:firstLine="422"/>
              <w:rPr>
                <w:rFonts w:ascii="宋体" w:hAnsi="宋体"/>
                <w:b/>
                <w:bCs/>
                <w:szCs w:val="21"/>
              </w:rPr>
            </w:pPr>
            <w:r>
              <w:rPr>
                <w:rFonts w:ascii="宋体" w:hAnsi="宋体" w:hint="eastAsia"/>
                <w:b/>
                <w:bCs/>
                <w:szCs w:val="21"/>
              </w:rPr>
              <w:t>1</w:t>
            </w:r>
            <w:r w:rsidR="00F17F40">
              <w:rPr>
                <w:rFonts w:ascii="宋体" w:hAnsi="宋体"/>
                <w:b/>
                <w:bCs/>
                <w:szCs w:val="21"/>
              </w:rPr>
              <w:t>1</w:t>
            </w:r>
            <w:r>
              <w:rPr>
                <w:rFonts w:ascii="宋体" w:hAnsi="宋体" w:hint="eastAsia"/>
                <w:b/>
                <w:bCs/>
                <w:szCs w:val="21"/>
              </w:rPr>
              <w:t>、</w:t>
            </w:r>
            <w:r w:rsidR="004D7894" w:rsidRPr="004D7894">
              <w:rPr>
                <w:rFonts w:ascii="宋体" w:hAnsi="宋体" w:hint="eastAsia"/>
                <w:b/>
                <w:bCs/>
                <w:szCs w:val="21"/>
              </w:rPr>
              <w:t>为什么国芯那么快进入汽车电子？</w:t>
            </w:r>
          </w:p>
          <w:p w14:paraId="10B2EB87" w14:textId="626431D3" w:rsidR="005F2CE0" w:rsidRPr="002711EA" w:rsidRDefault="004D7894" w:rsidP="005F2CE0">
            <w:pPr>
              <w:spacing w:beforeLines="50" w:before="156" w:line="360" w:lineRule="auto"/>
              <w:ind w:firstLineChars="200" w:firstLine="420"/>
              <w:rPr>
                <w:rFonts w:ascii="宋体" w:hAnsi="宋体"/>
                <w:bCs/>
                <w:szCs w:val="21"/>
              </w:rPr>
            </w:pPr>
            <w:r w:rsidRPr="001706DD">
              <w:rPr>
                <w:rFonts w:ascii="宋体" w:hAnsi="宋体"/>
                <w:bCs/>
                <w:szCs w:val="21"/>
              </w:rPr>
              <w:t>答</w:t>
            </w:r>
            <w:r w:rsidRPr="001706DD">
              <w:rPr>
                <w:rFonts w:ascii="宋体" w:hAnsi="宋体" w:hint="eastAsia"/>
                <w:bCs/>
                <w:szCs w:val="21"/>
              </w:rPr>
              <w:t>：</w:t>
            </w:r>
            <w:r w:rsidR="005F2CE0" w:rsidRPr="005F2CE0">
              <w:rPr>
                <w:rFonts w:ascii="宋体" w:hAnsi="宋体" w:hint="eastAsia"/>
                <w:bCs/>
                <w:szCs w:val="21"/>
              </w:rPr>
              <w:t>公司在汽车电子芯片研发与量产应用进展快的原因：1）公司的PowerPC架构指令系统CPU核非常适合汽车</w:t>
            </w:r>
            <w:r w:rsidR="001554D8">
              <w:rPr>
                <w:rFonts w:ascii="宋体" w:hAnsi="宋体" w:hint="eastAsia"/>
                <w:bCs/>
                <w:szCs w:val="21"/>
              </w:rPr>
              <w:t>电子芯片应用</w:t>
            </w:r>
            <w:r w:rsidR="005F2CE0" w:rsidRPr="005F2CE0">
              <w:rPr>
                <w:rFonts w:ascii="宋体" w:hAnsi="宋体" w:hint="eastAsia"/>
                <w:bCs/>
                <w:szCs w:val="21"/>
              </w:rPr>
              <w:t>，在全球汽车电子芯片占有很高的市场份额（PowerPC、Tri-</w:t>
            </w:r>
            <w:r w:rsidR="006B6F35">
              <w:rPr>
                <w:rFonts w:ascii="宋体" w:hAnsi="宋体"/>
                <w:bCs/>
                <w:szCs w:val="21"/>
              </w:rPr>
              <w:t>C</w:t>
            </w:r>
            <w:r w:rsidR="005F2CE0" w:rsidRPr="005F2CE0">
              <w:rPr>
                <w:rFonts w:ascii="宋体" w:hAnsi="宋体" w:hint="eastAsia"/>
                <w:bCs/>
                <w:szCs w:val="21"/>
              </w:rPr>
              <w:t>ore、ARM三足鼎立），</w:t>
            </w:r>
            <w:r w:rsidR="009340C4">
              <w:rPr>
                <w:rFonts w:ascii="宋体" w:hAnsi="宋体" w:hint="eastAsia"/>
                <w:bCs/>
                <w:szCs w:val="21"/>
              </w:rPr>
              <w:t>P</w:t>
            </w:r>
            <w:r w:rsidR="009340C4">
              <w:rPr>
                <w:rFonts w:ascii="宋体" w:hAnsi="宋体"/>
                <w:bCs/>
                <w:szCs w:val="21"/>
              </w:rPr>
              <w:t>owerPC架构在汽车电子领域生态成熟稳定</w:t>
            </w:r>
            <w:r w:rsidR="005F2CE0">
              <w:rPr>
                <w:rFonts w:ascii="宋体" w:hAnsi="宋体" w:hint="eastAsia"/>
                <w:bCs/>
                <w:szCs w:val="21"/>
              </w:rPr>
              <w:t>，</w:t>
            </w:r>
            <w:r w:rsidR="009340C4">
              <w:rPr>
                <w:rFonts w:ascii="宋体" w:hAnsi="宋体" w:hint="eastAsia"/>
                <w:bCs/>
                <w:szCs w:val="21"/>
              </w:rPr>
              <w:t>较</w:t>
            </w:r>
            <w:r w:rsidR="005F2CE0">
              <w:rPr>
                <w:rFonts w:ascii="宋体" w:hAnsi="宋体" w:hint="eastAsia"/>
                <w:bCs/>
                <w:szCs w:val="21"/>
              </w:rPr>
              <w:t>容易</w:t>
            </w:r>
            <w:r w:rsidR="009340C4">
              <w:rPr>
                <w:rFonts w:ascii="宋体" w:hAnsi="宋体"/>
                <w:bCs/>
                <w:szCs w:val="21"/>
              </w:rPr>
              <w:t>被</w:t>
            </w:r>
            <w:r w:rsidR="005F2CE0">
              <w:rPr>
                <w:rFonts w:ascii="宋体" w:hAnsi="宋体" w:hint="eastAsia"/>
                <w:bCs/>
                <w:szCs w:val="21"/>
              </w:rPr>
              <w:t>客户</w:t>
            </w:r>
            <w:r w:rsidR="009340C4">
              <w:rPr>
                <w:rFonts w:ascii="宋体" w:hAnsi="宋体" w:hint="eastAsia"/>
                <w:bCs/>
                <w:szCs w:val="21"/>
              </w:rPr>
              <w:t>接受，同时公司为重点客户提供了高效的技术支持和服务，很好地满足了客户产品开发进度要求</w:t>
            </w:r>
            <w:r w:rsidR="00F477BF">
              <w:rPr>
                <w:rFonts w:ascii="宋体" w:hAnsi="宋体" w:hint="eastAsia"/>
                <w:bCs/>
                <w:szCs w:val="21"/>
              </w:rPr>
              <w:t>；</w:t>
            </w:r>
            <w:r w:rsidR="005F2CE0" w:rsidRPr="005F2CE0">
              <w:rPr>
                <w:rFonts w:ascii="宋体" w:hAnsi="宋体" w:hint="eastAsia"/>
                <w:bCs/>
                <w:szCs w:val="21"/>
              </w:rPr>
              <w:t>2）九年前</w:t>
            </w:r>
            <w:r w:rsidR="001554D8">
              <w:rPr>
                <w:rFonts w:ascii="宋体" w:hAnsi="宋体" w:hint="eastAsia"/>
                <w:bCs/>
                <w:szCs w:val="21"/>
              </w:rPr>
              <w:t>公司</w:t>
            </w:r>
            <w:r w:rsidR="005F2CE0" w:rsidRPr="005F2CE0">
              <w:rPr>
                <w:rFonts w:ascii="宋体" w:hAnsi="宋体" w:hint="eastAsia"/>
                <w:bCs/>
                <w:szCs w:val="21"/>
              </w:rPr>
              <w:t>就开始了汽车电子芯片项目</w:t>
            </w:r>
            <w:r w:rsidR="001554D8">
              <w:rPr>
                <w:rFonts w:ascii="宋体" w:hAnsi="宋体" w:hint="eastAsia"/>
                <w:bCs/>
                <w:szCs w:val="21"/>
              </w:rPr>
              <w:t>研发</w:t>
            </w:r>
            <w:r w:rsidR="005F2CE0" w:rsidRPr="005F2CE0">
              <w:rPr>
                <w:rFonts w:ascii="宋体" w:hAnsi="宋体" w:hint="eastAsia"/>
                <w:bCs/>
                <w:szCs w:val="21"/>
              </w:rPr>
              <w:t>，</w:t>
            </w:r>
            <w:r w:rsidR="00607FA7">
              <w:rPr>
                <w:rFonts w:ascii="宋体" w:hAnsi="宋体" w:hint="eastAsia"/>
                <w:bCs/>
                <w:szCs w:val="21"/>
              </w:rPr>
              <w:t>陆续承担了</w:t>
            </w:r>
            <w:r w:rsidR="005F2CE0" w:rsidRPr="005F2CE0">
              <w:rPr>
                <w:rFonts w:ascii="宋体" w:hAnsi="宋体" w:hint="eastAsia"/>
                <w:bCs/>
                <w:szCs w:val="21"/>
              </w:rPr>
              <w:t>核高基国家重大专项研发车身网关控制芯片，</w:t>
            </w:r>
            <w:r w:rsidR="00607FA7">
              <w:rPr>
                <w:rFonts w:ascii="宋体" w:hAnsi="宋体" w:hint="eastAsia"/>
                <w:bCs/>
                <w:szCs w:val="21"/>
              </w:rPr>
              <w:t>以及</w:t>
            </w:r>
            <w:r w:rsidR="005F2CE0" w:rsidRPr="005F2CE0">
              <w:rPr>
                <w:rFonts w:ascii="宋体" w:hAnsi="宋体" w:hint="eastAsia"/>
                <w:bCs/>
                <w:szCs w:val="21"/>
              </w:rPr>
              <w:t>国家重大需求领域客户合作研发发动机控制芯片项目，</w:t>
            </w:r>
            <w:r w:rsidR="00607FA7">
              <w:rPr>
                <w:rFonts w:ascii="宋体" w:hAnsi="宋体" w:hint="eastAsia"/>
                <w:bCs/>
                <w:szCs w:val="21"/>
              </w:rPr>
              <w:t>这些产品</w:t>
            </w:r>
            <w:r w:rsidR="00607FA7">
              <w:rPr>
                <w:rFonts w:ascii="宋体" w:hAnsi="宋体"/>
                <w:bCs/>
                <w:szCs w:val="21"/>
              </w:rPr>
              <w:t>在几年前</w:t>
            </w:r>
            <w:r w:rsidR="005F2CE0" w:rsidRPr="005F2CE0">
              <w:rPr>
                <w:rFonts w:ascii="宋体" w:hAnsi="宋体" w:hint="eastAsia"/>
                <w:bCs/>
                <w:szCs w:val="21"/>
              </w:rPr>
              <w:t>已经通过车规级认证、平台测试、道路测试，</w:t>
            </w:r>
            <w:r w:rsidR="00607FA7">
              <w:rPr>
                <w:rFonts w:ascii="宋体" w:hAnsi="宋体" w:hint="eastAsia"/>
                <w:bCs/>
                <w:szCs w:val="21"/>
              </w:rPr>
              <w:t>并实现了</w:t>
            </w:r>
            <w:r w:rsidR="005F2CE0" w:rsidRPr="005F2CE0">
              <w:rPr>
                <w:rFonts w:ascii="宋体" w:hAnsi="宋体" w:hint="eastAsia"/>
                <w:bCs/>
                <w:szCs w:val="21"/>
              </w:rPr>
              <w:t>小批量供货</w:t>
            </w:r>
            <w:r w:rsidR="00607FA7">
              <w:rPr>
                <w:rFonts w:ascii="宋体" w:hAnsi="宋体" w:hint="eastAsia"/>
                <w:bCs/>
                <w:szCs w:val="21"/>
              </w:rPr>
              <w:t>，因此在汽车电子芯片领域公司有较为雄厚的基础</w:t>
            </w:r>
            <w:r w:rsidR="00F477BF">
              <w:rPr>
                <w:rFonts w:ascii="宋体" w:hAnsi="宋体" w:hint="eastAsia"/>
                <w:bCs/>
                <w:szCs w:val="21"/>
              </w:rPr>
              <w:t>。</w:t>
            </w:r>
            <w:r w:rsidR="005F2CE0" w:rsidRPr="005F2CE0">
              <w:rPr>
                <w:rFonts w:ascii="宋体" w:hAnsi="宋体" w:hint="eastAsia"/>
                <w:bCs/>
                <w:szCs w:val="21"/>
              </w:rPr>
              <w:t>随着</w:t>
            </w:r>
            <w:r w:rsidR="00607FA7">
              <w:rPr>
                <w:rFonts w:ascii="宋体" w:hAnsi="宋体" w:hint="eastAsia"/>
                <w:bCs/>
                <w:szCs w:val="21"/>
              </w:rPr>
              <w:t>近两年</w:t>
            </w:r>
            <w:r w:rsidR="005F2CE0" w:rsidRPr="005F2CE0">
              <w:rPr>
                <w:rFonts w:ascii="宋体" w:hAnsi="宋体" w:hint="eastAsia"/>
                <w:bCs/>
                <w:szCs w:val="21"/>
              </w:rPr>
              <w:t>自主可控和国产化推进，</w:t>
            </w:r>
            <w:r w:rsidR="006B6F35">
              <w:rPr>
                <w:rFonts w:ascii="宋体" w:hAnsi="宋体" w:hint="eastAsia"/>
                <w:bCs/>
                <w:szCs w:val="21"/>
              </w:rPr>
              <w:t>公司</w:t>
            </w:r>
            <w:r w:rsidR="005F2CE0" w:rsidRPr="005F2CE0">
              <w:rPr>
                <w:rFonts w:ascii="宋体" w:hAnsi="宋体" w:hint="eastAsia"/>
                <w:bCs/>
                <w:szCs w:val="21"/>
              </w:rPr>
              <w:t>较快地进入了市场化的汽车电子领域。</w:t>
            </w:r>
          </w:p>
          <w:p w14:paraId="42F26FB7" w14:textId="423CB315" w:rsidR="00C13B1B" w:rsidRPr="002711EA" w:rsidRDefault="00073A55" w:rsidP="00C13B1B">
            <w:pPr>
              <w:spacing w:beforeLines="50" w:before="156" w:line="360" w:lineRule="auto"/>
              <w:ind w:firstLineChars="200" w:firstLine="422"/>
              <w:rPr>
                <w:rFonts w:ascii="宋体" w:hAnsi="宋体"/>
                <w:b/>
                <w:bCs/>
                <w:szCs w:val="21"/>
              </w:rPr>
            </w:pPr>
            <w:r w:rsidRPr="002711EA">
              <w:rPr>
                <w:rFonts w:ascii="宋体" w:hAnsi="宋体" w:hint="eastAsia"/>
                <w:b/>
                <w:bCs/>
                <w:szCs w:val="21"/>
              </w:rPr>
              <w:t>1</w:t>
            </w:r>
            <w:r w:rsidR="00F17F40">
              <w:rPr>
                <w:rFonts w:ascii="宋体" w:hAnsi="宋体"/>
                <w:b/>
                <w:bCs/>
                <w:szCs w:val="21"/>
              </w:rPr>
              <w:t>2</w:t>
            </w:r>
            <w:r w:rsidRPr="002711EA">
              <w:rPr>
                <w:rFonts w:ascii="宋体" w:hAnsi="宋体" w:hint="eastAsia"/>
                <w:b/>
                <w:bCs/>
                <w:szCs w:val="21"/>
              </w:rPr>
              <w:t>、</w:t>
            </w:r>
            <w:r w:rsidR="00C13B1B" w:rsidRPr="002711EA">
              <w:rPr>
                <w:rFonts w:ascii="宋体" w:hAnsi="宋体"/>
                <w:b/>
                <w:bCs/>
                <w:szCs w:val="21"/>
              </w:rPr>
              <w:t>研发投入未来规划是</w:t>
            </w:r>
            <w:r w:rsidR="0072682C">
              <w:rPr>
                <w:rFonts w:ascii="宋体" w:hAnsi="宋体" w:hint="eastAsia"/>
                <w:b/>
                <w:bCs/>
                <w:szCs w:val="21"/>
              </w:rPr>
              <w:t>怎么</w:t>
            </w:r>
            <w:r w:rsidR="00C13B1B" w:rsidRPr="002711EA">
              <w:rPr>
                <w:rFonts w:ascii="宋体" w:hAnsi="宋体"/>
                <w:b/>
                <w:bCs/>
                <w:szCs w:val="21"/>
              </w:rPr>
              <w:t>考虑的</w:t>
            </w:r>
            <w:r w:rsidR="00C13B1B" w:rsidRPr="002711EA">
              <w:rPr>
                <w:rFonts w:ascii="宋体" w:hAnsi="宋体" w:hint="eastAsia"/>
                <w:b/>
                <w:bCs/>
                <w:szCs w:val="21"/>
              </w:rPr>
              <w:t>？</w:t>
            </w:r>
          </w:p>
          <w:p w14:paraId="69B48B4E" w14:textId="6DC90664" w:rsidR="00C13B1B" w:rsidRPr="001706DD" w:rsidRDefault="00073A55" w:rsidP="00C13B1B">
            <w:pPr>
              <w:spacing w:beforeLines="50" w:before="156" w:line="360" w:lineRule="auto"/>
              <w:ind w:firstLineChars="200" w:firstLine="420"/>
              <w:rPr>
                <w:rFonts w:ascii="宋体" w:hAnsi="宋体"/>
                <w:bCs/>
                <w:szCs w:val="21"/>
              </w:rPr>
            </w:pPr>
            <w:r w:rsidRPr="002711EA">
              <w:rPr>
                <w:rFonts w:ascii="宋体" w:hAnsi="宋体"/>
                <w:bCs/>
                <w:szCs w:val="21"/>
              </w:rPr>
              <w:t>答</w:t>
            </w:r>
            <w:r w:rsidRPr="002711EA">
              <w:rPr>
                <w:rFonts w:ascii="宋体" w:hAnsi="宋体" w:hint="eastAsia"/>
                <w:bCs/>
                <w:szCs w:val="21"/>
              </w:rPr>
              <w:t>：</w:t>
            </w:r>
            <w:r w:rsidR="000A2DA2">
              <w:rPr>
                <w:rFonts w:ascii="宋体" w:hAnsi="宋体" w:hint="eastAsia"/>
                <w:bCs/>
                <w:szCs w:val="21"/>
              </w:rPr>
              <w:t>公司高度重视研发工作，注重提高核心竞争力。未来，</w:t>
            </w:r>
            <w:r w:rsidR="00C13B1B" w:rsidRPr="002711EA">
              <w:rPr>
                <w:rFonts w:ascii="宋体" w:hAnsi="宋体"/>
                <w:bCs/>
                <w:szCs w:val="21"/>
              </w:rPr>
              <w:t>随着营收增长</w:t>
            </w:r>
            <w:r w:rsidR="000A2DA2">
              <w:rPr>
                <w:rFonts w:ascii="宋体" w:hAnsi="宋体" w:hint="eastAsia"/>
                <w:bCs/>
                <w:szCs w:val="21"/>
              </w:rPr>
              <w:t>，</w:t>
            </w:r>
            <w:r w:rsidR="000A2DA2">
              <w:rPr>
                <w:rFonts w:ascii="宋体" w:hAnsi="宋体"/>
                <w:bCs/>
                <w:szCs w:val="21"/>
              </w:rPr>
              <w:t>公司会</w:t>
            </w:r>
            <w:r w:rsidR="00C13B1B" w:rsidRPr="002711EA">
              <w:rPr>
                <w:rFonts w:ascii="宋体" w:hAnsi="宋体"/>
                <w:bCs/>
                <w:szCs w:val="21"/>
              </w:rPr>
              <w:t>不断增加</w:t>
            </w:r>
            <w:r w:rsidR="0072682C">
              <w:rPr>
                <w:rFonts w:ascii="宋体" w:hAnsi="宋体"/>
                <w:bCs/>
                <w:szCs w:val="21"/>
              </w:rPr>
              <w:t>研发</w:t>
            </w:r>
            <w:r w:rsidR="00C13B1B" w:rsidRPr="002711EA">
              <w:rPr>
                <w:rFonts w:ascii="宋体" w:hAnsi="宋体"/>
                <w:bCs/>
                <w:szCs w:val="21"/>
              </w:rPr>
              <w:t>投入</w:t>
            </w:r>
            <w:r w:rsidR="00C13B1B" w:rsidRPr="002711EA">
              <w:rPr>
                <w:rFonts w:ascii="宋体" w:hAnsi="宋体" w:hint="eastAsia"/>
                <w:bCs/>
                <w:szCs w:val="21"/>
              </w:rPr>
              <w:t>。</w:t>
            </w:r>
            <w:r w:rsidR="00C13B1B" w:rsidRPr="002711EA">
              <w:rPr>
                <w:rFonts w:ascii="宋体" w:hAnsi="宋体"/>
                <w:bCs/>
                <w:szCs w:val="21"/>
              </w:rPr>
              <w:t>自主芯片</w:t>
            </w:r>
            <w:r w:rsidR="00C13B1B" w:rsidRPr="001706DD">
              <w:rPr>
                <w:rFonts w:ascii="宋体" w:hAnsi="宋体"/>
                <w:bCs/>
                <w:szCs w:val="21"/>
              </w:rPr>
              <w:t>的业务比例会进一步增长</w:t>
            </w:r>
            <w:r w:rsidR="00C13B1B" w:rsidRPr="001706DD">
              <w:rPr>
                <w:rFonts w:ascii="宋体" w:hAnsi="宋体" w:hint="eastAsia"/>
                <w:bCs/>
                <w:szCs w:val="21"/>
              </w:rPr>
              <w:t>。研发费用、人员都会增长，</w:t>
            </w:r>
            <w:r w:rsidR="001554D8">
              <w:rPr>
                <w:rFonts w:ascii="宋体" w:hAnsi="宋体" w:hint="eastAsia"/>
                <w:bCs/>
                <w:szCs w:val="21"/>
              </w:rPr>
              <w:t>会</w:t>
            </w:r>
            <w:r w:rsidR="00EC2B3A" w:rsidRPr="00EC2B3A">
              <w:rPr>
                <w:rFonts w:ascii="宋体" w:hAnsi="宋体" w:hint="eastAsia"/>
                <w:bCs/>
                <w:szCs w:val="21"/>
              </w:rPr>
              <w:t>与公司收入增速相</w:t>
            </w:r>
            <w:r w:rsidR="001554D8">
              <w:rPr>
                <w:rFonts w:ascii="宋体" w:hAnsi="宋体" w:hint="eastAsia"/>
                <w:bCs/>
                <w:szCs w:val="21"/>
              </w:rPr>
              <w:t>匹配</w:t>
            </w:r>
            <w:r w:rsidR="00EC2B3A" w:rsidRPr="00EC2B3A">
              <w:rPr>
                <w:rFonts w:ascii="宋体" w:hAnsi="宋体" w:hint="eastAsia"/>
                <w:bCs/>
                <w:szCs w:val="21"/>
              </w:rPr>
              <w:t>。</w:t>
            </w:r>
          </w:p>
          <w:p w14:paraId="29687062" w14:textId="54071566" w:rsidR="00DA57B6" w:rsidRPr="005E2F58" w:rsidRDefault="00302239" w:rsidP="001706DD">
            <w:pPr>
              <w:spacing w:beforeLines="50" w:before="156" w:line="360" w:lineRule="auto"/>
              <w:ind w:firstLineChars="200" w:firstLine="422"/>
              <w:rPr>
                <w:rFonts w:ascii="宋体" w:hAnsi="宋体"/>
                <w:b/>
                <w:bCs/>
                <w:szCs w:val="21"/>
              </w:rPr>
            </w:pPr>
            <w:r>
              <w:rPr>
                <w:rFonts w:ascii="宋体" w:hAnsi="宋体"/>
                <w:b/>
                <w:bCs/>
                <w:szCs w:val="21"/>
              </w:rPr>
              <w:t>1</w:t>
            </w:r>
            <w:r w:rsidR="00F17F40">
              <w:rPr>
                <w:rFonts w:ascii="宋体" w:hAnsi="宋体"/>
                <w:b/>
                <w:bCs/>
                <w:szCs w:val="21"/>
              </w:rPr>
              <w:t>3</w:t>
            </w:r>
            <w:r w:rsidR="005E2F58">
              <w:rPr>
                <w:rFonts w:ascii="宋体" w:hAnsi="宋体" w:hint="eastAsia"/>
                <w:b/>
                <w:bCs/>
                <w:szCs w:val="21"/>
              </w:rPr>
              <w:t>、</w:t>
            </w:r>
            <w:r w:rsidR="005E2F58">
              <w:rPr>
                <w:rFonts w:ascii="宋体" w:hAnsi="宋体"/>
                <w:b/>
                <w:bCs/>
                <w:szCs w:val="21"/>
              </w:rPr>
              <w:t>公司的</w:t>
            </w:r>
            <w:r w:rsidR="00DA57B6" w:rsidRPr="00DA57B6">
              <w:rPr>
                <w:rFonts w:ascii="宋体" w:hAnsi="宋体" w:hint="eastAsia"/>
                <w:b/>
                <w:bCs/>
                <w:szCs w:val="21"/>
              </w:rPr>
              <w:t>发动机芯片的下游</w:t>
            </w:r>
            <w:r w:rsidR="001554D8">
              <w:rPr>
                <w:rFonts w:ascii="宋体" w:hAnsi="宋体" w:hint="eastAsia"/>
                <w:b/>
                <w:bCs/>
                <w:szCs w:val="21"/>
              </w:rPr>
              <w:t>应用</w:t>
            </w:r>
            <w:r w:rsidR="00DA57B6" w:rsidRPr="00DA57B6">
              <w:rPr>
                <w:rFonts w:ascii="宋体" w:hAnsi="宋体" w:hint="eastAsia"/>
                <w:b/>
                <w:bCs/>
                <w:szCs w:val="21"/>
              </w:rPr>
              <w:t>主要是什么？</w:t>
            </w:r>
            <w:r w:rsidR="001554D8" w:rsidRPr="005E2F58" w:rsidDel="001554D8">
              <w:rPr>
                <w:rFonts w:ascii="宋体" w:hAnsi="宋体" w:hint="eastAsia"/>
                <w:b/>
                <w:bCs/>
                <w:szCs w:val="21"/>
              </w:rPr>
              <w:t xml:space="preserve"> </w:t>
            </w:r>
          </w:p>
          <w:p w14:paraId="26AC2729" w14:textId="0871CDE5" w:rsidR="00DA57B6" w:rsidRPr="001706DD" w:rsidRDefault="001706DD" w:rsidP="001554D8">
            <w:pPr>
              <w:spacing w:beforeLines="50" w:before="156" w:line="360" w:lineRule="auto"/>
              <w:ind w:firstLineChars="200" w:firstLine="420"/>
              <w:rPr>
                <w:rFonts w:ascii="宋体" w:hAnsi="宋体"/>
                <w:bCs/>
                <w:szCs w:val="21"/>
              </w:rPr>
            </w:pPr>
            <w:r>
              <w:rPr>
                <w:rFonts w:ascii="宋体" w:hAnsi="宋体"/>
                <w:bCs/>
                <w:szCs w:val="21"/>
              </w:rPr>
              <w:t>答</w:t>
            </w:r>
            <w:r>
              <w:rPr>
                <w:rFonts w:ascii="宋体" w:hAnsi="宋体" w:hint="eastAsia"/>
                <w:bCs/>
                <w:szCs w:val="21"/>
              </w:rPr>
              <w:t>：</w:t>
            </w:r>
            <w:r w:rsidR="00DA4192" w:rsidRPr="00DA4192">
              <w:rPr>
                <w:rFonts w:ascii="宋体" w:hAnsi="宋体" w:hint="eastAsia"/>
                <w:bCs/>
                <w:szCs w:val="21"/>
              </w:rPr>
              <w:t>公司的发动机芯片主要是用作发动机E</w:t>
            </w:r>
            <w:r w:rsidR="00DA4192" w:rsidRPr="00DA4192">
              <w:rPr>
                <w:rFonts w:ascii="宋体" w:hAnsi="宋体"/>
                <w:bCs/>
                <w:szCs w:val="21"/>
              </w:rPr>
              <w:t>CU</w:t>
            </w:r>
            <w:r w:rsidR="001554D8">
              <w:rPr>
                <w:rFonts w:ascii="宋体" w:hAnsi="宋体" w:hint="eastAsia"/>
                <w:bCs/>
                <w:szCs w:val="21"/>
              </w:rPr>
              <w:t>模组</w:t>
            </w:r>
            <w:r w:rsidR="00DA4192" w:rsidRPr="00DA4192">
              <w:rPr>
                <w:rFonts w:ascii="宋体" w:hAnsi="宋体"/>
                <w:bCs/>
                <w:szCs w:val="21"/>
              </w:rPr>
              <w:t>的主控芯片</w:t>
            </w:r>
            <w:r w:rsidR="001554D8">
              <w:rPr>
                <w:rFonts w:ascii="宋体" w:hAnsi="宋体" w:hint="eastAsia"/>
                <w:bCs/>
                <w:szCs w:val="21"/>
              </w:rPr>
              <w:t>，会进入商务车和乘用车两方面</w:t>
            </w:r>
            <w:r w:rsidR="00DA4192" w:rsidRPr="00DA4192">
              <w:rPr>
                <w:rFonts w:ascii="宋体" w:hAnsi="宋体" w:hint="eastAsia"/>
                <w:bCs/>
                <w:szCs w:val="21"/>
              </w:rPr>
              <w:t>。</w:t>
            </w:r>
          </w:p>
          <w:p w14:paraId="5A6D94ED" w14:textId="03511415" w:rsidR="00DA57B6" w:rsidRPr="004D7894" w:rsidRDefault="00302239" w:rsidP="004D7894">
            <w:pPr>
              <w:spacing w:beforeLines="50" w:before="156" w:line="360" w:lineRule="auto"/>
              <w:ind w:firstLineChars="200" w:firstLine="422"/>
              <w:rPr>
                <w:rFonts w:ascii="宋体" w:hAnsi="宋体"/>
                <w:b/>
                <w:bCs/>
                <w:szCs w:val="21"/>
              </w:rPr>
            </w:pPr>
            <w:r>
              <w:rPr>
                <w:rFonts w:ascii="宋体" w:hAnsi="宋体"/>
                <w:b/>
                <w:bCs/>
                <w:szCs w:val="21"/>
              </w:rPr>
              <w:t>1</w:t>
            </w:r>
            <w:r w:rsidR="002044D4">
              <w:rPr>
                <w:rFonts w:ascii="宋体" w:hAnsi="宋体"/>
                <w:b/>
                <w:bCs/>
                <w:szCs w:val="21"/>
              </w:rPr>
              <w:t>4</w:t>
            </w:r>
            <w:r w:rsidR="005E2F58">
              <w:rPr>
                <w:rFonts w:ascii="宋体" w:hAnsi="宋体" w:hint="eastAsia"/>
                <w:b/>
                <w:bCs/>
                <w:szCs w:val="21"/>
              </w:rPr>
              <w:t>、</w:t>
            </w:r>
            <w:r w:rsidR="0073459B">
              <w:rPr>
                <w:rFonts w:ascii="宋体" w:hAnsi="宋体" w:hint="eastAsia"/>
                <w:b/>
                <w:bCs/>
                <w:szCs w:val="21"/>
              </w:rPr>
              <w:t>公司的</w:t>
            </w:r>
            <w:r w:rsidR="00DA57B6" w:rsidRPr="00DA57B6">
              <w:rPr>
                <w:rFonts w:ascii="宋体" w:hAnsi="宋体" w:hint="eastAsia"/>
                <w:b/>
                <w:bCs/>
                <w:szCs w:val="21"/>
              </w:rPr>
              <w:t>云安全</w:t>
            </w:r>
            <w:r w:rsidR="0073459B">
              <w:rPr>
                <w:rFonts w:ascii="宋体" w:hAnsi="宋体" w:hint="eastAsia"/>
                <w:b/>
                <w:bCs/>
                <w:szCs w:val="21"/>
              </w:rPr>
              <w:t>业务</w:t>
            </w:r>
            <w:r w:rsidR="00DA57B6" w:rsidRPr="00DA57B6">
              <w:rPr>
                <w:rFonts w:ascii="宋体" w:hAnsi="宋体" w:hint="eastAsia"/>
                <w:b/>
                <w:bCs/>
                <w:szCs w:val="21"/>
              </w:rPr>
              <w:t>可否介绍下？</w:t>
            </w:r>
            <w:r w:rsidR="004D7894" w:rsidRPr="004D7894">
              <w:rPr>
                <w:rFonts w:ascii="宋体" w:hAnsi="宋体" w:hint="eastAsia"/>
                <w:b/>
                <w:bCs/>
                <w:szCs w:val="21"/>
              </w:rPr>
              <w:t>云安全芯片</w:t>
            </w:r>
            <w:r w:rsidR="004D7894">
              <w:rPr>
                <w:rFonts w:ascii="宋体" w:hAnsi="宋体" w:hint="eastAsia"/>
                <w:b/>
                <w:bCs/>
                <w:szCs w:val="21"/>
              </w:rPr>
              <w:t>业务</w:t>
            </w:r>
            <w:r w:rsidR="004D7894" w:rsidRPr="004D7894">
              <w:rPr>
                <w:rFonts w:ascii="宋体" w:hAnsi="宋体" w:hint="eastAsia"/>
                <w:b/>
                <w:bCs/>
                <w:szCs w:val="21"/>
              </w:rPr>
              <w:t>的国外竞争对手有哪些？</w:t>
            </w:r>
          </w:p>
          <w:p w14:paraId="38F727A2" w14:textId="2BCA16AD" w:rsidR="00DA57B6" w:rsidRPr="002C0A0C" w:rsidRDefault="0073459B" w:rsidP="002C0A0C">
            <w:pPr>
              <w:spacing w:beforeLines="50" w:before="156" w:line="360" w:lineRule="auto"/>
              <w:ind w:firstLineChars="200" w:firstLine="420"/>
              <w:rPr>
                <w:rFonts w:ascii="宋体" w:hAnsi="宋体"/>
                <w:b/>
                <w:bCs/>
                <w:szCs w:val="21"/>
              </w:rPr>
            </w:pPr>
            <w:r>
              <w:rPr>
                <w:rFonts w:ascii="宋体" w:hAnsi="宋体"/>
                <w:bCs/>
                <w:szCs w:val="21"/>
              </w:rPr>
              <w:t>答</w:t>
            </w:r>
            <w:r>
              <w:rPr>
                <w:rFonts w:ascii="宋体" w:hAnsi="宋体" w:hint="eastAsia"/>
                <w:bCs/>
                <w:szCs w:val="21"/>
              </w:rPr>
              <w:t>：</w:t>
            </w:r>
            <w:r w:rsidR="00DA57B6" w:rsidRPr="0073459B">
              <w:rPr>
                <w:rFonts w:ascii="宋体" w:hAnsi="宋体"/>
                <w:bCs/>
                <w:szCs w:val="21"/>
              </w:rPr>
              <w:t>原来</w:t>
            </w:r>
            <w:r w:rsidR="001F0861">
              <w:rPr>
                <w:rFonts w:ascii="宋体" w:hAnsi="宋体" w:hint="eastAsia"/>
                <w:bCs/>
                <w:szCs w:val="21"/>
              </w:rPr>
              <w:t>服务器主要通过运行安全软件</w:t>
            </w:r>
            <w:r w:rsidR="00DA57B6" w:rsidRPr="0073459B">
              <w:rPr>
                <w:rFonts w:ascii="宋体" w:hAnsi="宋体"/>
                <w:bCs/>
                <w:szCs w:val="21"/>
              </w:rPr>
              <w:t>来实现安全</w:t>
            </w:r>
            <w:r w:rsidR="001F0861">
              <w:rPr>
                <w:rFonts w:ascii="宋体" w:hAnsi="宋体" w:hint="eastAsia"/>
                <w:bCs/>
                <w:szCs w:val="21"/>
              </w:rPr>
              <w:t>计算</w:t>
            </w:r>
            <w:r w:rsidR="00DA57B6" w:rsidRPr="0073459B">
              <w:rPr>
                <w:rFonts w:ascii="宋体" w:hAnsi="宋体" w:hint="eastAsia"/>
                <w:bCs/>
                <w:szCs w:val="21"/>
              </w:rPr>
              <w:t>，</w:t>
            </w:r>
            <w:r w:rsidR="00DA57B6" w:rsidRPr="0073459B">
              <w:rPr>
                <w:rFonts w:ascii="宋体" w:hAnsi="宋体"/>
                <w:bCs/>
                <w:szCs w:val="21"/>
              </w:rPr>
              <w:t>现在是</w:t>
            </w:r>
            <w:r w:rsidR="00DA57B6" w:rsidRPr="009D012D">
              <w:rPr>
                <w:rFonts w:ascii="宋体" w:hAnsi="宋体"/>
                <w:bCs/>
                <w:szCs w:val="21"/>
              </w:rPr>
              <w:t>通过硬件芯片来实现</w:t>
            </w:r>
            <w:r w:rsidR="00DA57B6" w:rsidRPr="009D012D">
              <w:rPr>
                <w:rFonts w:ascii="宋体" w:hAnsi="宋体" w:hint="eastAsia"/>
                <w:bCs/>
                <w:szCs w:val="21"/>
              </w:rPr>
              <w:t>，</w:t>
            </w:r>
            <w:r w:rsidR="00DA57B6" w:rsidRPr="009D012D">
              <w:rPr>
                <w:rFonts w:ascii="宋体" w:hAnsi="宋体"/>
                <w:bCs/>
                <w:szCs w:val="21"/>
              </w:rPr>
              <w:t>这是全球的</w:t>
            </w:r>
            <w:r w:rsidR="001F0861">
              <w:rPr>
                <w:rFonts w:ascii="宋体" w:hAnsi="宋体" w:hint="eastAsia"/>
                <w:bCs/>
                <w:szCs w:val="21"/>
              </w:rPr>
              <w:t>技术发展</w:t>
            </w:r>
            <w:r w:rsidR="00DA57B6" w:rsidRPr="009D012D">
              <w:rPr>
                <w:rFonts w:ascii="宋体" w:hAnsi="宋体"/>
                <w:bCs/>
                <w:szCs w:val="21"/>
              </w:rPr>
              <w:t>趋势</w:t>
            </w:r>
            <w:r w:rsidR="00DA57B6" w:rsidRPr="009D012D">
              <w:rPr>
                <w:rFonts w:ascii="宋体" w:hAnsi="宋体" w:hint="eastAsia"/>
                <w:bCs/>
                <w:szCs w:val="21"/>
              </w:rPr>
              <w:t>，</w:t>
            </w:r>
            <w:r w:rsidR="001F0861">
              <w:rPr>
                <w:rFonts w:ascii="宋体" w:hAnsi="宋体" w:hint="eastAsia"/>
                <w:bCs/>
                <w:szCs w:val="21"/>
              </w:rPr>
              <w:t>让服务器CPU专注于计算功能。</w:t>
            </w:r>
            <w:r w:rsidR="00607FA7">
              <w:rPr>
                <w:rFonts w:ascii="宋体" w:hAnsi="宋体"/>
                <w:bCs/>
                <w:szCs w:val="21"/>
              </w:rPr>
              <w:t>公司</w:t>
            </w:r>
            <w:r w:rsidR="001F0861">
              <w:rPr>
                <w:rFonts w:ascii="宋体" w:hAnsi="宋体" w:hint="eastAsia"/>
                <w:bCs/>
                <w:szCs w:val="21"/>
              </w:rPr>
              <w:t>云安全芯片加解密性能最高可以</w:t>
            </w:r>
            <w:r w:rsidRPr="009D012D">
              <w:rPr>
                <w:rFonts w:ascii="宋体" w:hAnsi="宋体" w:hint="eastAsia"/>
                <w:bCs/>
                <w:szCs w:val="21"/>
              </w:rPr>
              <w:t>达到3</w:t>
            </w:r>
            <w:r w:rsidRPr="009D012D">
              <w:rPr>
                <w:rFonts w:ascii="宋体" w:hAnsi="宋体"/>
                <w:bCs/>
                <w:szCs w:val="21"/>
              </w:rPr>
              <w:t>0G</w:t>
            </w:r>
            <w:r w:rsidR="001F0861">
              <w:rPr>
                <w:rFonts w:ascii="宋体" w:hAnsi="宋体" w:hint="eastAsia"/>
                <w:bCs/>
                <w:szCs w:val="21"/>
              </w:rPr>
              <w:t>bps，具有国际先进水平</w:t>
            </w:r>
            <w:r w:rsidRPr="009D012D">
              <w:rPr>
                <w:rFonts w:ascii="宋体" w:hAnsi="宋体" w:hint="eastAsia"/>
                <w:bCs/>
                <w:szCs w:val="21"/>
              </w:rPr>
              <w:t>。目前，</w:t>
            </w:r>
            <w:r w:rsidR="001F0861">
              <w:rPr>
                <w:rFonts w:ascii="宋体" w:hAnsi="宋体" w:hint="eastAsia"/>
                <w:bCs/>
                <w:szCs w:val="21"/>
              </w:rPr>
              <w:t>云安全芯片</w:t>
            </w:r>
            <w:r w:rsidRPr="009D012D">
              <w:rPr>
                <w:rFonts w:ascii="宋体" w:hAnsi="宋体" w:hint="eastAsia"/>
                <w:bCs/>
                <w:szCs w:val="21"/>
              </w:rPr>
              <w:t>已经</w:t>
            </w:r>
            <w:r w:rsidR="00607FA7">
              <w:rPr>
                <w:rFonts w:ascii="宋体" w:hAnsi="宋体" w:hint="eastAsia"/>
                <w:bCs/>
                <w:szCs w:val="21"/>
              </w:rPr>
              <w:t>获得了</w:t>
            </w:r>
            <w:r w:rsidRPr="009D012D">
              <w:rPr>
                <w:rFonts w:ascii="宋体" w:hAnsi="宋体"/>
                <w:bCs/>
                <w:szCs w:val="21"/>
              </w:rPr>
              <w:t>国家密码局</w:t>
            </w:r>
            <w:r w:rsidR="001F0861">
              <w:rPr>
                <w:rFonts w:ascii="宋体" w:hAnsi="宋体" w:hint="eastAsia"/>
                <w:bCs/>
                <w:szCs w:val="21"/>
              </w:rPr>
              <w:t>产品型号</w:t>
            </w:r>
            <w:r w:rsidRPr="009D012D">
              <w:rPr>
                <w:rFonts w:ascii="宋体" w:hAnsi="宋体"/>
                <w:bCs/>
                <w:szCs w:val="21"/>
              </w:rPr>
              <w:t>证书</w:t>
            </w:r>
            <w:r w:rsidR="001F0861">
              <w:rPr>
                <w:rFonts w:ascii="宋体" w:hAnsi="宋体" w:hint="eastAsia"/>
                <w:bCs/>
                <w:szCs w:val="21"/>
              </w:rPr>
              <w:t>，并进入国家颁布的信创产品目录</w:t>
            </w:r>
            <w:r w:rsidRPr="009D012D">
              <w:rPr>
                <w:rFonts w:ascii="宋体" w:hAnsi="宋体" w:hint="eastAsia"/>
                <w:bCs/>
                <w:szCs w:val="21"/>
              </w:rPr>
              <w:t>。</w:t>
            </w:r>
            <w:r w:rsidRPr="009D012D">
              <w:rPr>
                <w:rFonts w:ascii="宋体" w:hAnsi="宋体"/>
                <w:bCs/>
                <w:szCs w:val="21"/>
              </w:rPr>
              <w:t>国芯科技属于该领域的技术驱动者</w:t>
            </w:r>
            <w:r w:rsidRPr="009D012D">
              <w:rPr>
                <w:rFonts w:ascii="宋体" w:hAnsi="宋体" w:hint="eastAsia"/>
                <w:bCs/>
                <w:szCs w:val="21"/>
              </w:rPr>
              <w:t>，</w:t>
            </w:r>
            <w:r w:rsidR="00DA57B6" w:rsidRPr="0073459B">
              <w:rPr>
                <w:rFonts w:ascii="宋体" w:hAnsi="宋体"/>
                <w:bCs/>
                <w:szCs w:val="21"/>
              </w:rPr>
              <w:t>去年有</w:t>
            </w:r>
            <w:r w:rsidR="00607FA7">
              <w:rPr>
                <w:rFonts w:ascii="宋体" w:hAnsi="宋体"/>
                <w:bCs/>
                <w:szCs w:val="21"/>
              </w:rPr>
              <w:t>上</w:t>
            </w:r>
            <w:r w:rsidR="001F0861">
              <w:rPr>
                <w:rFonts w:ascii="宋体" w:hAnsi="宋体" w:hint="eastAsia"/>
                <w:bCs/>
                <w:szCs w:val="21"/>
              </w:rPr>
              <w:t>万</w:t>
            </w:r>
            <w:r w:rsidR="00DA57B6" w:rsidRPr="0073459B">
              <w:rPr>
                <w:rFonts w:ascii="宋体" w:hAnsi="宋体"/>
                <w:bCs/>
                <w:szCs w:val="21"/>
              </w:rPr>
              <w:t>颗</w:t>
            </w:r>
            <w:r w:rsidR="001F0861">
              <w:rPr>
                <w:rFonts w:ascii="宋体" w:hAnsi="宋体" w:hint="eastAsia"/>
                <w:bCs/>
                <w:szCs w:val="21"/>
              </w:rPr>
              <w:t>左右芯片</w:t>
            </w:r>
            <w:r w:rsidR="00DA57B6" w:rsidRPr="0073459B">
              <w:rPr>
                <w:rFonts w:ascii="宋体" w:hAnsi="宋体"/>
                <w:bCs/>
                <w:szCs w:val="21"/>
              </w:rPr>
              <w:t>进入市场</w:t>
            </w:r>
            <w:r w:rsidR="00DA57B6" w:rsidRPr="0073459B">
              <w:rPr>
                <w:rFonts w:ascii="宋体" w:hAnsi="宋体" w:hint="eastAsia"/>
                <w:bCs/>
                <w:szCs w:val="21"/>
              </w:rPr>
              <w:t>，</w:t>
            </w:r>
            <w:r w:rsidR="00DA57B6" w:rsidRPr="00302239">
              <w:rPr>
                <w:rFonts w:ascii="宋体" w:hAnsi="宋体"/>
                <w:bCs/>
                <w:szCs w:val="21"/>
              </w:rPr>
              <w:t>今年</w:t>
            </w:r>
            <w:r w:rsidR="00DA57B6" w:rsidRPr="00302239">
              <w:rPr>
                <w:rFonts w:ascii="宋体" w:hAnsi="宋体" w:hint="eastAsia"/>
                <w:bCs/>
                <w:szCs w:val="21"/>
              </w:rPr>
              <w:t>需求</w:t>
            </w:r>
            <w:r w:rsidR="00302239" w:rsidRPr="00302239">
              <w:rPr>
                <w:rFonts w:ascii="宋体" w:hAnsi="宋体" w:hint="eastAsia"/>
                <w:bCs/>
                <w:szCs w:val="21"/>
              </w:rPr>
              <w:t>更加旺盛</w:t>
            </w:r>
            <w:r w:rsidR="00DA57B6" w:rsidRPr="00302239">
              <w:rPr>
                <w:rFonts w:ascii="宋体" w:hAnsi="宋体" w:hint="eastAsia"/>
                <w:bCs/>
                <w:szCs w:val="21"/>
              </w:rPr>
              <w:t>，</w:t>
            </w:r>
            <w:r w:rsidR="00DA57B6" w:rsidRPr="0073459B">
              <w:rPr>
                <w:rFonts w:ascii="宋体" w:hAnsi="宋体" w:hint="eastAsia"/>
                <w:bCs/>
                <w:szCs w:val="21"/>
              </w:rPr>
              <w:t>主要是应用</w:t>
            </w:r>
            <w:r w:rsidR="001F0861">
              <w:rPr>
                <w:rFonts w:ascii="宋体" w:hAnsi="宋体" w:hint="eastAsia"/>
                <w:bCs/>
                <w:szCs w:val="21"/>
              </w:rPr>
              <w:t>于</w:t>
            </w:r>
            <w:r w:rsidR="00DA57B6" w:rsidRPr="0073459B">
              <w:rPr>
                <w:rFonts w:ascii="宋体" w:hAnsi="宋体" w:hint="eastAsia"/>
                <w:bCs/>
                <w:szCs w:val="21"/>
              </w:rPr>
              <w:t>服务器、密码机、</w:t>
            </w:r>
            <w:r w:rsidR="001F0861">
              <w:rPr>
                <w:rFonts w:ascii="宋体" w:hAnsi="宋体" w:hint="eastAsia"/>
                <w:bCs/>
                <w:szCs w:val="21"/>
              </w:rPr>
              <w:t>V</w:t>
            </w:r>
            <w:r w:rsidR="00DA57B6" w:rsidRPr="0073459B">
              <w:rPr>
                <w:rFonts w:ascii="宋体" w:hAnsi="宋体"/>
                <w:bCs/>
                <w:szCs w:val="21"/>
              </w:rPr>
              <w:t>PN网关</w:t>
            </w:r>
            <w:r w:rsidR="00DA57B6" w:rsidRPr="0073459B">
              <w:rPr>
                <w:rFonts w:ascii="宋体" w:hAnsi="宋体" w:hint="eastAsia"/>
                <w:bCs/>
                <w:szCs w:val="21"/>
              </w:rPr>
              <w:t>、新一代防火墙</w:t>
            </w:r>
            <w:r w:rsidR="001F0861">
              <w:rPr>
                <w:rFonts w:ascii="宋体" w:hAnsi="宋体" w:hint="eastAsia"/>
                <w:bCs/>
                <w:szCs w:val="21"/>
              </w:rPr>
              <w:t>等</w:t>
            </w:r>
            <w:r w:rsidR="00DA57B6" w:rsidRPr="0073459B">
              <w:rPr>
                <w:rFonts w:ascii="宋体" w:hAnsi="宋体" w:hint="eastAsia"/>
                <w:bCs/>
                <w:szCs w:val="21"/>
              </w:rPr>
              <w:t>，已经有一批企业</w:t>
            </w:r>
            <w:r w:rsidR="001F0861">
              <w:rPr>
                <w:rFonts w:ascii="宋体" w:hAnsi="宋体" w:hint="eastAsia"/>
                <w:bCs/>
                <w:szCs w:val="21"/>
              </w:rPr>
              <w:t>相关终端产品应用公司云安全芯片</w:t>
            </w:r>
            <w:r w:rsidR="00607FA7">
              <w:rPr>
                <w:rFonts w:ascii="宋体" w:hAnsi="宋体" w:hint="eastAsia"/>
                <w:bCs/>
                <w:szCs w:val="21"/>
              </w:rPr>
              <w:t>并</w:t>
            </w:r>
            <w:r w:rsidR="001F0861">
              <w:rPr>
                <w:rFonts w:ascii="宋体" w:hAnsi="宋体" w:hint="eastAsia"/>
                <w:bCs/>
                <w:szCs w:val="21"/>
              </w:rPr>
              <w:t>获得国密型号产品证书或</w:t>
            </w:r>
            <w:r w:rsidR="00DA57B6" w:rsidRPr="0073459B">
              <w:rPr>
                <w:rFonts w:ascii="宋体" w:hAnsi="宋体" w:hint="eastAsia"/>
                <w:bCs/>
                <w:szCs w:val="21"/>
              </w:rPr>
              <w:t>正在国家密码局</w:t>
            </w:r>
            <w:r w:rsidR="001F0861">
              <w:rPr>
                <w:rFonts w:ascii="宋体" w:hAnsi="宋体" w:hint="eastAsia"/>
                <w:bCs/>
                <w:szCs w:val="21"/>
              </w:rPr>
              <w:t>相关机构进行</w:t>
            </w:r>
            <w:r w:rsidR="002C0A0C">
              <w:rPr>
                <w:rFonts w:ascii="宋体" w:hAnsi="宋体" w:hint="eastAsia"/>
                <w:bCs/>
                <w:szCs w:val="21"/>
              </w:rPr>
              <w:t>检</w:t>
            </w:r>
            <w:r w:rsidR="00DA57B6" w:rsidRPr="0073459B">
              <w:rPr>
                <w:rFonts w:ascii="宋体" w:hAnsi="宋体" w:hint="eastAsia"/>
                <w:bCs/>
                <w:szCs w:val="21"/>
              </w:rPr>
              <w:t>测，未来增长可</w:t>
            </w:r>
            <w:r w:rsidR="00DA57B6" w:rsidRPr="0073459B">
              <w:rPr>
                <w:rFonts w:ascii="宋体" w:hAnsi="宋体" w:hint="eastAsia"/>
                <w:bCs/>
                <w:szCs w:val="21"/>
              </w:rPr>
              <w:lastRenderedPageBreak/>
              <w:t>期。</w:t>
            </w:r>
            <w:r w:rsidR="001F0861">
              <w:rPr>
                <w:rFonts w:ascii="宋体" w:hAnsi="宋体" w:hint="eastAsia"/>
                <w:bCs/>
                <w:szCs w:val="21"/>
              </w:rPr>
              <w:t>公司云安全芯片产品已经实现系列化，实现工艺有</w:t>
            </w:r>
            <w:r w:rsidR="00DA57B6" w:rsidRPr="0073459B">
              <w:rPr>
                <w:rFonts w:ascii="宋体" w:hAnsi="宋体" w:hint="eastAsia"/>
                <w:bCs/>
                <w:szCs w:val="21"/>
              </w:rPr>
              <w:t>6</w:t>
            </w:r>
            <w:r w:rsidR="00DA57B6" w:rsidRPr="0073459B">
              <w:rPr>
                <w:rFonts w:ascii="宋体" w:hAnsi="宋体"/>
                <w:bCs/>
                <w:szCs w:val="21"/>
              </w:rPr>
              <w:t>5nm</w:t>
            </w:r>
            <w:r w:rsidR="001F0861">
              <w:rPr>
                <w:rFonts w:ascii="宋体" w:hAnsi="宋体" w:hint="eastAsia"/>
                <w:bCs/>
                <w:szCs w:val="21"/>
              </w:rPr>
              <w:t>、28nm和14nm，目前</w:t>
            </w:r>
            <w:r w:rsidR="00DA57B6" w:rsidRPr="0073459B">
              <w:rPr>
                <w:rFonts w:ascii="宋体" w:hAnsi="宋体"/>
                <w:bCs/>
                <w:szCs w:val="21"/>
              </w:rPr>
              <w:t>竞争对手比较少</w:t>
            </w:r>
            <w:r w:rsidR="00C92922">
              <w:rPr>
                <w:rFonts w:ascii="宋体" w:hAnsi="宋体" w:hint="eastAsia"/>
                <w:bCs/>
                <w:szCs w:val="21"/>
              </w:rPr>
              <w:t>。</w:t>
            </w:r>
            <w:r w:rsidR="00607FA7">
              <w:rPr>
                <w:rFonts w:ascii="宋体" w:hAnsi="宋体" w:hint="eastAsia"/>
                <w:bCs/>
                <w:szCs w:val="21"/>
              </w:rPr>
              <w:t>产品在</w:t>
            </w:r>
            <w:r w:rsidR="00DA57B6" w:rsidRPr="0073459B">
              <w:rPr>
                <w:rFonts w:ascii="宋体" w:hAnsi="宋体" w:hint="eastAsia"/>
                <w:bCs/>
                <w:szCs w:val="21"/>
              </w:rPr>
              <w:t>信创市场需要量比较大，</w:t>
            </w:r>
            <w:r w:rsidR="001F0861">
              <w:rPr>
                <w:rFonts w:ascii="宋体" w:hAnsi="宋体" w:hint="eastAsia"/>
                <w:bCs/>
                <w:szCs w:val="21"/>
              </w:rPr>
              <w:t>但</w:t>
            </w:r>
            <w:r w:rsidR="00DA57B6" w:rsidRPr="0073459B">
              <w:rPr>
                <w:rFonts w:ascii="宋体" w:hAnsi="宋体" w:hint="eastAsia"/>
                <w:bCs/>
                <w:szCs w:val="21"/>
              </w:rPr>
              <w:t>非信创领域也有</w:t>
            </w:r>
            <w:r w:rsidR="001F0861">
              <w:rPr>
                <w:rFonts w:ascii="宋体" w:hAnsi="宋体" w:hint="eastAsia"/>
                <w:bCs/>
                <w:szCs w:val="21"/>
              </w:rPr>
              <w:t>相关</w:t>
            </w:r>
            <w:r w:rsidR="00DA57B6" w:rsidRPr="0073459B">
              <w:rPr>
                <w:rFonts w:ascii="宋体" w:hAnsi="宋体" w:hint="eastAsia"/>
                <w:bCs/>
                <w:szCs w:val="21"/>
              </w:rPr>
              <w:t>需求</w:t>
            </w:r>
            <w:r w:rsidR="001F0861">
              <w:rPr>
                <w:rFonts w:ascii="宋体" w:hAnsi="宋体" w:hint="eastAsia"/>
                <w:bCs/>
                <w:szCs w:val="21"/>
              </w:rPr>
              <w:t>，</w:t>
            </w:r>
            <w:r w:rsidR="002C0A0C" w:rsidRPr="004A2465">
              <w:rPr>
                <w:rFonts w:ascii="宋体" w:hAnsi="宋体" w:hint="eastAsia"/>
                <w:bCs/>
                <w:szCs w:val="21"/>
              </w:rPr>
              <w:t>主要客户</w:t>
            </w:r>
            <w:r w:rsidR="001F0861">
              <w:rPr>
                <w:rFonts w:ascii="宋体" w:hAnsi="宋体" w:hint="eastAsia"/>
                <w:bCs/>
                <w:szCs w:val="21"/>
              </w:rPr>
              <w:t>包括</w:t>
            </w:r>
            <w:r w:rsidR="002C0A0C" w:rsidRPr="004A2465">
              <w:rPr>
                <w:rFonts w:ascii="宋体" w:hAnsi="宋体" w:hint="eastAsia"/>
                <w:bCs/>
                <w:szCs w:val="21"/>
              </w:rPr>
              <w:t>深信服、信安世纪</w:t>
            </w:r>
            <w:r w:rsidR="00607FA7">
              <w:rPr>
                <w:rFonts w:ascii="宋体" w:hAnsi="宋体" w:hint="eastAsia"/>
                <w:bCs/>
                <w:szCs w:val="21"/>
              </w:rPr>
              <w:t>以及格尔软件</w:t>
            </w:r>
            <w:r w:rsidR="002C0A0C" w:rsidRPr="004A2465">
              <w:rPr>
                <w:rFonts w:ascii="宋体" w:hAnsi="宋体" w:hint="eastAsia"/>
                <w:bCs/>
                <w:szCs w:val="21"/>
              </w:rPr>
              <w:t>等。</w:t>
            </w:r>
            <w:r w:rsidR="002663DF">
              <w:rPr>
                <w:rFonts w:ascii="宋体" w:hAnsi="宋体" w:hint="eastAsia"/>
                <w:bCs/>
                <w:szCs w:val="21"/>
              </w:rPr>
              <w:t>国外竞争对手主要是NXP，NXP在中国市场的应用不多，</w:t>
            </w:r>
            <w:r w:rsidR="0049790C" w:rsidDel="0049790C">
              <w:rPr>
                <w:rFonts w:ascii="宋体" w:hAnsi="宋体" w:hint="eastAsia"/>
                <w:bCs/>
                <w:szCs w:val="21"/>
              </w:rPr>
              <w:t xml:space="preserve"> </w:t>
            </w:r>
            <w:r w:rsidR="0049790C">
              <w:rPr>
                <w:rFonts w:ascii="宋体" w:hAnsi="宋体" w:hint="eastAsia"/>
                <w:bCs/>
                <w:szCs w:val="21"/>
              </w:rPr>
              <w:t>其芯片产品也未获得国密局检测认证。</w:t>
            </w:r>
          </w:p>
          <w:p w14:paraId="38FC34C6" w14:textId="6CE9DEF7" w:rsidR="00DA57B6" w:rsidRPr="00DA57B6" w:rsidRDefault="00C035BB" w:rsidP="005E2F58">
            <w:pPr>
              <w:spacing w:beforeLines="50" w:before="156" w:line="360" w:lineRule="auto"/>
              <w:ind w:firstLineChars="200" w:firstLine="422"/>
              <w:rPr>
                <w:rFonts w:ascii="宋体" w:hAnsi="宋体"/>
                <w:b/>
                <w:bCs/>
                <w:szCs w:val="21"/>
              </w:rPr>
            </w:pPr>
            <w:r>
              <w:rPr>
                <w:rFonts w:ascii="宋体" w:hAnsi="宋体"/>
                <w:b/>
                <w:bCs/>
                <w:szCs w:val="21"/>
              </w:rPr>
              <w:t>1</w:t>
            </w:r>
            <w:r w:rsidR="002663DF">
              <w:rPr>
                <w:rFonts w:ascii="宋体" w:hAnsi="宋体" w:hint="eastAsia"/>
                <w:b/>
                <w:bCs/>
                <w:szCs w:val="21"/>
              </w:rPr>
              <w:t>5</w:t>
            </w:r>
            <w:r w:rsidR="001C42CF">
              <w:rPr>
                <w:rFonts w:ascii="宋体" w:hAnsi="宋体" w:hint="eastAsia"/>
                <w:b/>
                <w:bCs/>
                <w:szCs w:val="21"/>
              </w:rPr>
              <w:t>、</w:t>
            </w:r>
            <w:r w:rsidR="002C0A0C">
              <w:rPr>
                <w:rFonts w:ascii="宋体" w:hAnsi="宋体" w:hint="eastAsia"/>
                <w:b/>
                <w:bCs/>
                <w:szCs w:val="21"/>
              </w:rPr>
              <w:t>公司的技术人员</w:t>
            </w:r>
            <w:r w:rsidR="00DA57B6" w:rsidRPr="00DA57B6">
              <w:rPr>
                <w:rFonts w:ascii="宋体" w:hAnsi="宋体" w:hint="eastAsia"/>
                <w:b/>
                <w:bCs/>
                <w:szCs w:val="21"/>
              </w:rPr>
              <w:t>团队</w:t>
            </w:r>
            <w:r w:rsidR="002C0A0C">
              <w:rPr>
                <w:rFonts w:ascii="宋体" w:hAnsi="宋体" w:hint="eastAsia"/>
                <w:b/>
                <w:bCs/>
                <w:szCs w:val="21"/>
              </w:rPr>
              <w:t>的</w:t>
            </w:r>
            <w:r w:rsidR="00DA57B6" w:rsidRPr="00DA57B6">
              <w:rPr>
                <w:rFonts w:ascii="宋体" w:hAnsi="宋体" w:hint="eastAsia"/>
                <w:b/>
                <w:bCs/>
                <w:szCs w:val="21"/>
              </w:rPr>
              <w:t>背景</w:t>
            </w:r>
            <w:r w:rsidR="002C0A0C">
              <w:rPr>
                <w:rFonts w:ascii="宋体" w:hAnsi="宋体" w:hint="eastAsia"/>
                <w:b/>
                <w:bCs/>
                <w:szCs w:val="21"/>
              </w:rPr>
              <w:t>是</w:t>
            </w:r>
            <w:r w:rsidR="00DA57B6" w:rsidRPr="00DA57B6">
              <w:rPr>
                <w:rFonts w:ascii="宋体" w:hAnsi="宋体" w:hint="eastAsia"/>
                <w:b/>
                <w:bCs/>
                <w:szCs w:val="21"/>
              </w:rPr>
              <w:t>怎么样？</w:t>
            </w:r>
          </w:p>
          <w:p w14:paraId="04D4E6FA" w14:textId="38D8699C" w:rsidR="00DA57B6" w:rsidRPr="001C42CF" w:rsidRDefault="00B13A3D" w:rsidP="005E2F58">
            <w:pPr>
              <w:spacing w:beforeLines="50" w:before="156" w:line="360" w:lineRule="auto"/>
              <w:ind w:firstLineChars="200" w:firstLine="420"/>
              <w:rPr>
                <w:rFonts w:ascii="宋体" w:hAnsi="宋体"/>
                <w:bCs/>
                <w:szCs w:val="21"/>
              </w:rPr>
            </w:pPr>
            <w:r>
              <w:rPr>
                <w:rFonts w:ascii="宋体" w:hAnsi="宋体"/>
                <w:bCs/>
                <w:szCs w:val="21"/>
              </w:rPr>
              <w:t>答</w:t>
            </w:r>
            <w:r>
              <w:rPr>
                <w:rFonts w:ascii="宋体" w:hAnsi="宋体" w:hint="eastAsia"/>
                <w:bCs/>
                <w:szCs w:val="21"/>
              </w:rPr>
              <w:t>：</w:t>
            </w:r>
            <w:r w:rsidR="00DA57B6" w:rsidRPr="001C42CF">
              <w:rPr>
                <w:rFonts w:ascii="宋体" w:hAnsi="宋体"/>
                <w:bCs/>
                <w:szCs w:val="21"/>
              </w:rPr>
              <w:t>我们最早是摩托</w:t>
            </w:r>
            <w:r w:rsidR="00F477BF">
              <w:rPr>
                <w:rFonts w:ascii="宋体" w:hAnsi="宋体" w:hint="eastAsia"/>
                <w:bCs/>
                <w:szCs w:val="21"/>
              </w:rPr>
              <w:t>罗</w:t>
            </w:r>
            <w:r w:rsidR="00DA57B6" w:rsidRPr="001C42CF">
              <w:rPr>
                <w:rFonts w:ascii="宋体" w:hAnsi="宋体"/>
                <w:bCs/>
                <w:szCs w:val="21"/>
              </w:rPr>
              <w:t>拉</w:t>
            </w:r>
            <w:r w:rsidR="002C0A0C">
              <w:rPr>
                <w:rFonts w:ascii="宋体" w:hAnsi="宋体"/>
                <w:bCs/>
                <w:szCs w:val="21"/>
              </w:rPr>
              <w:t>研发团队出来</w:t>
            </w:r>
            <w:r w:rsidR="00DA57B6" w:rsidRPr="001C42CF">
              <w:rPr>
                <w:rFonts w:ascii="宋体" w:hAnsi="宋体"/>
                <w:bCs/>
                <w:szCs w:val="21"/>
              </w:rPr>
              <w:t>的</w:t>
            </w:r>
            <w:r w:rsidR="00DA57B6" w:rsidRPr="001C42CF">
              <w:rPr>
                <w:rFonts w:ascii="宋体" w:hAnsi="宋体" w:hint="eastAsia"/>
                <w:bCs/>
                <w:szCs w:val="21"/>
              </w:rPr>
              <w:t>，</w:t>
            </w:r>
            <w:r w:rsidR="00985599">
              <w:rPr>
                <w:rFonts w:ascii="宋体" w:hAnsi="宋体" w:hint="eastAsia"/>
                <w:bCs/>
                <w:szCs w:val="21"/>
              </w:rPr>
              <w:t>早期</w:t>
            </w:r>
            <w:r w:rsidR="00DA57B6" w:rsidRPr="001C42CF">
              <w:rPr>
                <w:rFonts w:ascii="宋体" w:hAnsi="宋体"/>
                <w:bCs/>
                <w:szCs w:val="21"/>
              </w:rPr>
              <w:t>技术</w:t>
            </w:r>
            <w:r w:rsidR="002663DF">
              <w:rPr>
                <w:rFonts w:ascii="宋体" w:hAnsi="宋体" w:hint="eastAsia"/>
                <w:bCs/>
                <w:szCs w:val="21"/>
              </w:rPr>
              <w:t>团队</w:t>
            </w:r>
            <w:r w:rsidR="002C0A0C">
              <w:rPr>
                <w:rFonts w:ascii="宋体" w:hAnsi="宋体"/>
                <w:bCs/>
                <w:szCs w:val="21"/>
              </w:rPr>
              <w:t>和摩托</w:t>
            </w:r>
            <w:r w:rsidR="002663DF">
              <w:rPr>
                <w:rFonts w:ascii="宋体" w:hAnsi="宋体" w:hint="eastAsia"/>
                <w:bCs/>
                <w:szCs w:val="21"/>
              </w:rPr>
              <w:t>罗</w:t>
            </w:r>
            <w:r w:rsidR="002C0A0C">
              <w:rPr>
                <w:rFonts w:ascii="宋体" w:hAnsi="宋体"/>
                <w:bCs/>
                <w:szCs w:val="21"/>
              </w:rPr>
              <w:t>拉有着一定的渊源</w:t>
            </w:r>
            <w:r w:rsidR="002C0A0C">
              <w:rPr>
                <w:rFonts w:ascii="宋体" w:hAnsi="宋体" w:hint="eastAsia"/>
                <w:bCs/>
                <w:szCs w:val="21"/>
              </w:rPr>
              <w:t>。</w:t>
            </w:r>
            <w:r w:rsidR="002C0A0C">
              <w:rPr>
                <w:rFonts w:ascii="宋体" w:hAnsi="宋体"/>
                <w:bCs/>
                <w:szCs w:val="21"/>
              </w:rPr>
              <w:t>在</w:t>
            </w:r>
            <w:r w:rsidR="002663DF">
              <w:rPr>
                <w:rFonts w:ascii="宋体" w:hAnsi="宋体" w:hint="eastAsia"/>
                <w:bCs/>
                <w:szCs w:val="21"/>
              </w:rPr>
              <w:t>20</w:t>
            </w:r>
            <w:r w:rsidR="002C0A0C">
              <w:rPr>
                <w:rFonts w:ascii="宋体" w:hAnsi="宋体" w:hint="eastAsia"/>
                <w:bCs/>
                <w:szCs w:val="21"/>
              </w:rPr>
              <w:t>1</w:t>
            </w:r>
            <w:r w:rsidR="002C0A0C">
              <w:rPr>
                <w:rFonts w:ascii="宋体" w:hAnsi="宋体"/>
                <w:bCs/>
                <w:szCs w:val="21"/>
              </w:rPr>
              <w:t>0和</w:t>
            </w:r>
            <w:r w:rsidR="002663DF">
              <w:rPr>
                <w:rFonts w:ascii="宋体" w:hAnsi="宋体" w:hint="eastAsia"/>
                <w:bCs/>
                <w:szCs w:val="21"/>
              </w:rPr>
              <w:t>20</w:t>
            </w:r>
            <w:r w:rsidR="002C0A0C">
              <w:rPr>
                <w:rFonts w:ascii="宋体" w:hAnsi="宋体" w:hint="eastAsia"/>
                <w:bCs/>
                <w:szCs w:val="21"/>
              </w:rPr>
              <w:t>1</w:t>
            </w:r>
            <w:r w:rsidR="002C0A0C">
              <w:rPr>
                <w:rFonts w:ascii="宋体" w:hAnsi="宋体"/>
                <w:bCs/>
                <w:szCs w:val="21"/>
              </w:rPr>
              <w:t>7年我们</w:t>
            </w:r>
            <w:r w:rsidR="002663DF">
              <w:rPr>
                <w:rFonts w:ascii="宋体" w:hAnsi="宋体" w:hint="eastAsia"/>
                <w:bCs/>
                <w:szCs w:val="21"/>
              </w:rPr>
              <w:t>又</w:t>
            </w:r>
            <w:r w:rsidR="002C0A0C">
              <w:rPr>
                <w:rFonts w:ascii="宋体" w:hAnsi="宋体"/>
                <w:bCs/>
                <w:szCs w:val="21"/>
              </w:rPr>
              <w:t>先后</w:t>
            </w:r>
            <w:r w:rsidR="002663DF">
              <w:rPr>
                <w:rFonts w:ascii="宋体" w:hAnsi="宋体" w:hint="eastAsia"/>
                <w:bCs/>
                <w:szCs w:val="21"/>
              </w:rPr>
              <w:t>发展</w:t>
            </w:r>
            <w:r w:rsidR="002C0A0C">
              <w:rPr>
                <w:rFonts w:ascii="宋体" w:hAnsi="宋体"/>
                <w:bCs/>
                <w:szCs w:val="21"/>
              </w:rPr>
              <w:t>了</w:t>
            </w:r>
            <w:r w:rsidR="0072682C">
              <w:rPr>
                <w:rFonts w:ascii="宋体" w:hAnsi="宋体"/>
                <w:bCs/>
                <w:szCs w:val="21"/>
              </w:rPr>
              <w:t>P</w:t>
            </w:r>
            <w:r w:rsidR="002C0A0C">
              <w:rPr>
                <w:rFonts w:ascii="宋体" w:hAnsi="宋体"/>
                <w:bCs/>
                <w:szCs w:val="21"/>
              </w:rPr>
              <w:t>owerPC架构和</w:t>
            </w:r>
            <w:r w:rsidR="0072682C" w:rsidRPr="0072682C">
              <w:rPr>
                <w:rFonts w:ascii="宋体" w:hAnsi="宋体"/>
                <w:bCs/>
                <w:szCs w:val="21"/>
              </w:rPr>
              <w:t>RISC-V</w:t>
            </w:r>
            <w:r w:rsidR="002C0A0C">
              <w:rPr>
                <w:rFonts w:ascii="宋体" w:hAnsi="宋体"/>
                <w:bCs/>
                <w:szCs w:val="21"/>
              </w:rPr>
              <w:t>架构</w:t>
            </w:r>
            <w:r w:rsidR="002C0A0C">
              <w:rPr>
                <w:rFonts w:ascii="宋体" w:hAnsi="宋体" w:hint="eastAsia"/>
                <w:bCs/>
                <w:szCs w:val="21"/>
              </w:rPr>
              <w:t>，</w:t>
            </w:r>
            <w:r w:rsidR="002C0A0C">
              <w:rPr>
                <w:rFonts w:ascii="宋体" w:hAnsi="宋体"/>
                <w:bCs/>
                <w:szCs w:val="21"/>
              </w:rPr>
              <w:t>公司技术人员的技术背景逐渐多元化</w:t>
            </w:r>
            <w:r w:rsidR="00DA57B6" w:rsidRPr="001C42CF">
              <w:rPr>
                <w:rFonts w:ascii="宋体" w:hAnsi="宋体" w:hint="eastAsia"/>
                <w:bCs/>
                <w:szCs w:val="21"/>
              </w:rPr>
              <w:t>，</w:t>
            </w:r>
            <w:r w:rsidR="003D23F3">
              <w:rPr>
                <w:rFonts w:ascii="宋体" w:hAnsi="宋体" w:hint="eastAsia"/>
                <w:bCs/>
                <w:szCs w:val="21"/>
              </w:rPr>
              <w:t>先后开发了近200款芯片。</w:t>
            </w:r>
            <w:r w:rsidR="002663DF">
              <w:rPr>
                <w:rFonts w:ascii="宋体" w:hAnsi="宋体" w:hint="eastAsia"/>
                <w:bCs/>
                <w:szCs w:val="21"/>
              </w:rPr>
              <w:t>总体而言，公司</w:t>
            </w:r>
            <w:r w:rsidR="003D23F3">
              <w:rPr>
                <w:rFonts w:ascii="宋体" w:hAnsi="宋体" w:hint="eastAsia"/>
                <w:bCs/>
                <w:szCs w:val="21"/>
              </w:rPr>
              <w:t>有一支在国内技术比较领先的团队</w:t>
            </w:r>
            <w:r w:rsidR="00DA57B6" w:rsidRPr="001C42CF">
              <w:rPr>
                <w:rFonts w:ascii="宋体" w:hAnsi="宋体" w:hint="eastAsia"/>
                <w:bCs/>
                <w:szCs w:val="21"/>
              </w:rPr>
              <w:t>。</w:t>
            </w:r>
          </w:p>
          <w:p w14:paraId="76ADB49F" w14:textId="4E59B6E6" w:rsidR="00DA57B6" w:rsidRPr="00DA57B6" w:rsidRDefault="00C035BB" w:rsidP="005E2F58">
            <w:pPr>
              <w:spacing w:beforeLines="50" w:before="156" w:line="360" w:lineRule="auto"/>
              <w:ind w:firstLineChars="200" w:firstLine="422"/>
              <w:rPr>
                <w:rFonts w:ascii="宋体" w:hAnsi="宋体"/>
                <w:b/>
                <w:bCs/>
                <w:szCs w:val="21"/>
              </w:rPr>
            </w:pPr>
            <w:r>
              <w:rPr>
                <w:rFonts w:ascii="宋体" w:hAnsi="宋体"/>
                <w:b/>
                <w:bCs/>
                <w:szCs w:val="21"/>
              </w:rPr>
              <w:t>1</w:t>
            </w:r>
            <w:r w:rsidR="00076E77">
              <w:rPr>
                <w:rFonts w:ascii="宋体" w:hAnsi="宋体" w:hint="eastAsia"/>
                <w:b/>
                <w:bCs/>
                <w:szCs w:val="21"/>
              </w:rPr>
              <w:t>6</w:t>
            </w:r>
            <w:r w:rsidR="005E2F58">
              <w:rPr>
                <w:rFonts w:ascii="宋体" w:hAnsi="宋体" w:hint="eastAsia"/>
                <w:b/>
                <w:bCs/>
                <w:szCs w:val="21"/>
              </w:rPr>
              <w:t>、</w:t>
            </w:r>
            <w:r w:rsidR="00DA57B6" w:rsidRPr="00DA57B6">
              <w:rPr>
                <w:rFonts w:ascii="宋体" w:hAnsi="宋体" w:hint="eastAsia"/>
                <w:b/>
                <w:bCs/>
                <w:szCs w:val="21"/>
              </w:rPr>
              <w:t>边缘计算业务是怎么样的？</w:t>
            </w:r>
          </w:p>
          <w:p w14:paraId="3A0BCEAB" w14:textId="1EEEC05C" w:rsidR="004C572D" w:rsidRPr="004C572D" w:rsidRDefault="004C572D" w:rsidP="004C572D">
            <w:pPr>
              <w:spacing w:beforeLines="50" w:before="156" w:line="360" w:lineRule="auto"/>
              <w:ind w:firstLineChars="200" w:firstLine="420"/>
              <w:rPr>
                <w:rFonts w:ascii="宋体" w:hAnsi="宋体"/>
                <w:bCs/>
                <w:szCs w:val="21"/>
              </w:rPr>
            </w:pPr>
            <w:r>
              <w:rPr>
                <w:rFonts w:ascii="宋体" w:hAnsi="宋体" w:hint="eastAsia"/>
                <w:bCs/>
                <w:szCs w:val="21"/>
              </w:rPr>
              <w:t>答：</w:t>
            </w:r>
            <w:r w:rsidRPr="004C572D">
              <w:rPr>
                <w:rFonts w:ascii="宋体" w:hAnsi="宋体" w:hint="eastAsia"/>
                <w:bCs/>
                <w:szCs w:val="21"/>
              </w:rPr>
              <w:t>公司正在研发的</w:t>
            </w:r>
            <w:r w:rsidRPr="004C572D">
              <w:rPr>
                <w:rFonts w:ascii="宋体" w:hAnsi="宋体"/>
                <w:bCs/>
                <w:szCs w:val="21"/>
              </w:rPr>
              <w:t>S1020</w:t>
            </w:r>
            <w:r w:rsidRPr="004C572D">
              <w:rPr>
                <w:rFonts w:ascii="宋体" w:hAnsi="宋体" w:hint="eastAsia"/>
                <w:bCs/>
                <w:szCs w:val="21"/>
              </w:rPr>
              <w:t>芯片</w:t>
            </w:r>
            <w:r w:rsidRPr="004C572D">
              <w:rPr>
                <w:rFonts w:ascii="宋体" w:hAnsi="宋体"/>
                <w:bCs/>
                <w:szCs w:val="21"/>
              </w:rPr>
              <w:t>具备多核计算、网络路径和协议加速引擎、路由转发以及多种高速通信接口，适用于边缘计算与网络通信的计算、安全及通信需求</w:t>
            </w:r>
            <w:r w:rsidRPr="004C572D">
              <w:rPr>
                <w:rFonts w:ascii="宋体" w:hAnsi="宋体" w:hint="eastAsia"/>
                <w:bCs/>
                <w:szCs w:val="21"/>
              </w:rPr>
              <w:t>。在云存储领域，</w:t>
            </w:r>
            <w:r w:rsidRPr="004C572D">
              <w:rPr>
                <w:rFonts w:ascii="宋体" w:hAnsi="宋体"/>
                <w:bCs/>
                <w:szCs w:val="21"/>
              </w:rPr>
              <w:t>RAID芯片成功完成研发，该芯片支持Raid0、Raid1、Raid5、raid6、Raid10，具有高性能、大缓存、低功耗等特点，可广泛应用于图形工作站、服务器数据库存储、金融数据库存储等领域</w:t>
            </w:r>
            <w:r w:rsidRPr="004C572D">
              <w:rPr>
                <w:rFonts w:ascii="宋体" w:hAnsi="宋体" w:hint="eastAsia"/>
                <w:bCs/>
                <w:szCs w:val="21"/>
              </w:rPr>
              <w:t>，可望实现该领域Raid芯片产品的国产化替代</w:t>
            </w:r>
            <w:r w:rsidRPr="004C572D">
              <w:rPr>
                <w:rFonts w:ascii="宋体" w:hAnsi="宋体"/>
                <w:bCs/>
                <w:szCs w:val="21"/>
              </w:rPr>
              <w:t>。</w:t>
            </w:r>
          </w:p>
          <w:p w14:paraId="6E7470C4" w14:textId="44B4462A" w:rsidR="00FD53B1" w:rsidRPr="00FD53B1" w:rsidRDefault="002044D4" w:rsidP="004C572D">
            <w:pPr>
              <w:spacing w:beforeLines="50" w:before="156" w:line="360" w:lineRule="auto"/>
              <w:ind w:firstLineChars="200" w:firstLine="422"/>
              <w:rPr>
                <w:rFonts w:ascii="宋体" w:hAnsi="宋体"/>
                <w:b/>
                <w:bCs/>
                <w:szCs w:val="21"/>
              </w:rPr>
            </w:pPr>
            <w:r>
              <w:rPr>
                <w:rFonts w:ascii="宋体" w:hAnsi="宋体"/>
                <w:b/>
                <w:bCs/>
                <w:szCs w:val="21"/>
              </w:rPr>
              <w:t>1</w:t>
            </w:r>
            <w:r w:rsidR="00076E77">
              <w:rPr>
                <w:rFonts w:ascii="宋体" w:hAnsi="宋体" w:hint="eastAsia"/>
                <w:b/>
                <w:bCs/>
                <w:szCs w:val="21"/>
              </w:rPr>
              <w:t>7</w:t>
            </w:r>
            <w:r w:rsidR="004C572D">
              <w:rPr>
                <w:rFonts w:ascii="宋体" w:hAnsi="宋体" w:hint="eastAsia"/>
                <w:b/>
                <w:bCs/>
                <w:szCs w:val="21"/>
              </w:rPr>
              <w:t>、</w:t>
            </w:r>
            <w:r w:rsidR="00FD53B1" w:rsidRPr="00FD53B1">
              <w:rPr>
                <w:rFonts w:ascii="宋体" w:hAnsi="宋体"/>
                <w:b/>
                <w:bCs/>
                <w:szCs w:val="21"/>
              </w:rPr>
              <w:t>公司芯片定制服务的下游应用领域都有哪些？</w:t>
            </w:r>
            <w:r w:rsidR="003D23F3" w:rsidDel="003D23F3">
              <w:rPr>
                <w:rFonts w:ascii="宋体" w:hAnsi="宋体"/>
                <w:b/>
                <w:bCs/>
                <w:szCs w:val="21"/>
              </w:rPr>
              <w:t xml:space="preserve"> </w:t>
            </w:r>
            <w:r w:rsidR="00FD53B1" w:rsidRPr="00FD53B1">
              <w:rPr>
                <w:rFonts w:ascii="宋体" w:hAnsi="宋体"/>
                <w:b/>
                <w:bCs/>
                <w:szCs w:val="21"/>
              </w:rPr>
              <w:t>2022年这部分业务的情况如何？</w:t>
            </w:r>
          </w:p>
          <w:p w14:paraId="03EAAF22" w14:textId="1282F40A" w:rsidR="00FD53B1" w:rsidRPr="004C572D" w:rsidRDefault="00FD53B1" w:rsidP="004C572D">
            <w:pPr>
              <w:spacing w:beforeLines="50" w:before="156" w:line="360" w:lineRule="auto"/>
              <w:ind w:firstLineChars="200" w:firstLine="420"/>
              <w:rPr>
                <w:rFonts w:ascii="宋体" w:hAnsi="宋体"/>
                <w:bCs/>
                <w:szCs w:val="21"/>
              </w:rPr>
            </w:pPr>
            <w:r w:rsidRPr="004C572D">
              <w:rPr>
                <w:rFonts w:ascii="宋体" w:hAnsi="宋体" w:hint="eastAsia"/>
                <w:bCs/>
                <w:szCs w:val="21"/>
              </w:rPr>
              <w:t>答：公司</w:t>
            </w:r>
            <w:r w:rsidRPr="004C572D">
              <w:rPr>
                <w:rFonts w:ascii="宋体" w:hAnsi="宋体"/>
                <w:bCs/>
                <w:szCs w:val="21"/>
              </w:rPr>
              <w:t>基于自主可控的嵌入式CPU内核和面向应用的SoC芯片设计平台，为客户提供定制芯片设计服务与定制芯片量产服务</w:t>
            </w:r>
            <w:r w:rsidRPr="004C572D">
              <w:rPr>
                <w:rFonts w:ascii="宋体" w:hAnsi="宋体" w:hint="eastAsia"/>
                <w:bCs/>
                <w:szCs w:val="21"/>
              </w:rPr>
              <w:t>，</w:t>
            </w:r>
            <w:r w:rsidRPr="004C572D">
              <w:rPr>
                <w:rFonts w:ascii="宋体" w:hAnsi="宋体"/>
                <w:bCs/>
                <w:szCs w:val="21"/>
              </w:rPr>
              <w:t>主要面向国家重大需求和信息安全、汽车电子和工业控制、边缘计算和网络通信等关键领域为客户提供服务</w:t>
            </w:r>
            <w:r w:rsidRPr="004C572D">
              <w:rPr>
                <w:rFonts w:ascii="宋体" w:hAnsi="宋体" w:hint="eastAsia"/>
                <w:bCs/>
                <w:szCs w:val="21"/>
              </w:rPr>
              <w:t>。公司芯片定制服务领域的订单充足，各项研发工作正常开展，年度经营目标保持不变。</w:t>
            </w:r>
          </w:p>
          <w:p w14:paraId="00C892E3" w14:textId="52F4A5AE" w:rsidR="00FD53B1" w:rsidRPr="00FD53B1" w:rsidRDefault="002044D4" w:rsidP="004C572D">
            <w:pPr>
              <w:spacing w:beforeLines="50" w:before="156" w:line="360" w:lineRule="auto"/>
              <w:ind w:firstLineChars="200" w:firstLine="422"/>
              <w:rPr>
                <w:rFonts w:ascii="宋体" w:hAnsi="宋体"/>
                <w:b/>
                <w:bCs/>
                <w:szCs w:val="21"/>
              </w:rPr>
            </w:pPr>
            <w:r>
              <w:rPr>
                <w:rFonts w:ascii="宋体" w:hAnsi="宋体"/>
                <w:b/>
                <w:bCs/>
                <w:szCs w:val="21"/>
              </w:rPr>
              <w:t>1</w:t>
            </w:r>
            <w:r w:rsidR="00076E77">
              <w:rPr>
                <w:rFonts w:ascii="宋体" w:hAnsi="宋体" w:hint="eastAsia"/>
                <w:b/>
                <w:bCs/>
                <w:szCs w:val="21"/>
              </w:rPr>
              <w:t>8</w:t>
            </w:r>
            <w:r w:rsidR="004C572D">
              <w:rPr>
                <w:rFonts w:ascii="宋体" w:hAnsi="宋体" w:hint="eastAsia"/>
                <w:b/>
                <w:bCs/>
                <w:szCs w:val="21"/>
              </w:rPr>
              <w:t>、</w:t>
            </w:r>
            <w:r w:rsidR="00FD53B1" w:rsidRPr="00FD53B1">
              <w:rPr>
                <w:rFonts w:ascii="宋体" w:hAnsi="宋体"/>
                <w:b/>
                <w:bCs/>
                <w:szCs w:val="21"/>
              </w:rPr>
              <w:t>公司在汽车芯片的架构以及相对于国内和国外厂商的竞争优势？</w:t>
            </w:r>
          </w:p>
          <w:p w14:paraId="0A9220FA" w14:textId="19531564" w:rsidR="00FD53B1" w:rsidRPr="00693069" w:rsidRDefault="00FD53B1" w:rsidP="00693069">
            <w:pPr>
              <w:spacing w:beforeLines="50" w:before="156" w:line="360" w:lineRule="auto"/>
              <w:ind w:firstLineChars="200" w:firstLine="420"/>
              <w:rPr>
                <w:rFonts w:ascii="宋体" w:hAnsi="宋体"/>
                <w:bCs/>
                <w:szCs w:val="21"/>
              </w:rPr>
            </w:pPr>
            <w:r w:rsidRPr="00693069">
              <w:rPr>
                <w:rFonts w:ascii="宋体" w:hAnsi="宋体" w:hint="eastAsia"/>
                <w:bCs/>
                <w:szCs w:val="21"/>
              </w:rPr>
              <w:t>答：公司的汽车电子芯片主要</w:t>
            </w:r>
            <w:r w:rsidR="008065E0">
              <w:rPr>
                <w:rFonts w:ascii="宋体" w:hAnsi="宋体" w:hint="eastAsia"/>
                <w:bCs/>
                <w:szCs w:val="21"/>
              </w:rPr>
              <w:t>是</w:t>
            </w:r>
            <w:r w:rsidRPr="00693069">
              <w:rPr>
                <w:rFonts w:ascii="宋体" w:hAnsi="宋体" w:hint="eastAsia"/>
                <w:bCs/>
                <w:szCs w:val="21"/>
              </w:rPr>
              <w:t>基于PowerPC架构指令系统</w:t>
            </w:r>
            <w:r w:rsidR="008065E0">
              <w:rPr>
                <w:rFonts w:ascii="宋体" w:hAnsi="宋体" w:hint="eastAsia"/>
                <w:bCs/>
                <w:szCs w:val="21"/>
              </w:rPr>
              <w:t>而开发的</w:t>
            </w:r>
            <w:r w:rsidRPr="00693069">
              <w:rPr>
                <w:rFonts w:ascii="宋体" w:hAnsi="宋体" w:hint="eastAsia"/>
                <w:bCs/>
                <w:szCs w:val="21"/>
              </w:rPr>
              <w:t>。该架构指令系统一直是国际主流的汽车电子芯片架构指令系统，被</w:t>
            </w:r>
            <w:r w:rsidR="003D23F3">
              <w:rPr>
                <w:rFonts w:ascii="宋体" w:hAnsi="宋体" w:hint="eastAsia"/>
                <w:bCs/>
                <w:szCs w:val="21"/>
              </w:rPr>
              <w:t>国内</w:t>
            </w:r>
            <w:r w:rsidRPr="00693069">
              <w:rPr>
                <w:rFonts w:ascii="宋体" w:hAnsi="宋体" w:hint="eastAsia"/>
                <w:bCs/>
                <w:szCs w:val="21"/>
              </w:rPr>
              <w:t>广泛使用，占有较大的市场</w:t>
            </w:r>
            <w:r w:rsidR="003D23F3">
              <w:rPr>
                <w:rFonts w:ascii="宋体" w:hAnsi="宋体" w:hint="eastAsia"/>
                <w:bCs/>
                <w:szCs w:val="21"/>
              </w:rPr>
              <w:t>份额</w:t>
            </w:r>
            <w:r w:rsidRPr="00693069">
              <w:rPr>
                <w:rFonts w:ascii="宋体" w:hAnsi="宋体" w:hint="eastAsia"/>
                <w:bCs/>
                <w:szCs w:val="21"/>
              </w:rPr>
              <w:t>，有众多汽车电子系统厂商应用，尤其是在动力总成、车身控制等领域，稳定可靠，软件资源丰富，移植开发周期短。</w:t>
            </w:r>
          </w:p>
          <w:p w14:paraId="46B85124" w14:textId="74A0189E" w:rsidR="00FD53B1" w:rsidRPr="00FD53B1" w:rsidRDefault="00076E77" w:rsidP="00693069">
            <w:pPr>
              <w:spacing w:beforeLines="50" w:before="156" w:line="360" w:lineRule="auto"/>
              <w:ind w:firstLineChars="200" w:firstLine="422"/>
              <w:rPr>
                <w:rFonts w:ascii="宋体" w:hAnsi="宋体"/>
                <w:b/>
                <w:bCs/>
                <w:szCs w:val="21"/>
              </w:rPr>
            </w:pPr>
            <w:r>
              <w:rPr>
                <w:rFonts w:ascii="宋体" w:hAnsi="宋体" w:hint="eastAsia"/>
                <w:b/>
                <w:bCs/>
                <w:szCs w:val="21"/>
              </w:rPr>
              <w:lastRenderedPageBreak/>
              <w:t>19</w:t>
            </w:r>
            <w:r w:rsidR="00693069">
              <w:rPr>
                <w:rFonts w:ascii="宋体" w:hAnsi="宋体" w:hint="eastAsia"/>
                <w:b/>
                <w:bCs/>
                <w:szCs w:val="21"/>
              </w:rPr>
              <w:t>、</w:t>
            </w:r>
            <w:r w:rsidR="00FD53B1" w:rsidRPr="00FD53B1">
              <w:rPr>
                <w:rFonts w:ascii="宋体" w:hAnsi="宋体"/>
                <w:b/>
                <w:bCs/>
                <w:szCs w:val="21"/>
              </w:rPr>
              <w:t>公司在端安全芯片产品布局情况？今年以来国内市场和海外市场的需求情况如何？端安全芯片的市场增量主要来自于哪里？</w:t>
            </w:r>
          </w:p>
          <w:p w14:paraId="280DA94C" w14:textId="1734D0CB" w:rsidR="00FD53B1" w:rsidRDefault="00FD53B1" w:rsidP="00FD53B1">
            <w:pPr>
              <w:spacing w:beforeLines="50" w:before="156" w:line="360" w:lineRule="auto"/>
              <w:ind w:firstLineChars="200" w:firstLine="420"/>
              <w:rPr>
                <w:rFonts w:ascii="宋体" w:hAnsi="宋体"/>
                <w:bCs/>
                <w:szCs w:val="21"/>
              </w:rPr>
            </w:pPr>
            <w:r w:rsidRPr="00693069">
              <w:rPr>
                <w:rFonts w:ascii="宋体" w:hAnsi="宋体" w:hint="eastAsia"/>
                <w:bCs/>
                <w:szCs w:val="21"/>
              </w:rPr>
              <w:t>答：公司的端安全芯片包括POS机安全芯片、视频监控安全芯片、生物特征安全识别芯片、智能门锁安全芯片、车规级安全芯片、电网安全芯片、物联网安全芯片等等。在“端”安全芯片领域，公司是国内首家通过银行卡检测中心国际PCI 5.1标准测评的金融终端安全主控芯片的企业，实现了支持国密算法的国产金融安全芯片产业化，产业化应用位居国内前列。</w:t>
            </w:r>
            <w:r w:rsidRPr="00693069">
              <w:rPr>
                <w:rFonts w:ascii="宋体" w:hAnsi="宋体"/>
                <w:bCs/>
                <w:szCs w:val="21"/>
              </w:rPr>
              <w:t>端安全芯片</w:t>
            </w:r>
            <w:r w:rsidRPr="00693069">
              <w:rPr>
                <w:rFonts w:ascii="宋体" w:hAnsi="宋体" w:hint="eastAsia"/>
                <w:bCs/>
                <w:szCs w:val="21"/>
              </w:rPr>
              <w:t>增量比较大的</w:t>
            </w:r>
            <w:r w:rsidR="0049790C">
              <w:rPr>
                <w:rFonts w:ascii="宋体" w:hAnsi="宋体" w:hint="eastAsia"/>
                <w:bCs/>
                <w:szCs w:val="21"/>
              </w:rPr>
              <w:t>领域</w:t>
            </w:r>
            <w:r w:rsidRPr="00693069">
              <w:rPr>
                <w:rFonts w:ascii="宋体" w:hAnsi="宋体" w:hint="eastAsia"/>
                <w:bCs/>
                <w:szCs w:val="21"/>
              </w:rPr>
              <w:t>主要是物联网安全芯片等。</w:t>
            </w:r>
          </w:p>
          <w:p w14:paraId="4274BC6F" w14:textId="6E07DC80" w:rsidR="00B13A3D" w:rsidRPr="002C0A0C" w:rsidRDefault="00B13A3D" w:rsidP="00645023">
            <w:pPr>
              <w:spacing w:beforeLines="50" w:before="156" w:line="360" w:lineRule="auto"/>
              <w:ind w:firstLineChars="200" w:firstLine="420"/>
              <w:rPr>
                <w:rFonts w:ascii="宋体" w:hAnsi="宋体"/>
                <w:bCs/>
                <w:szCs w:val="21"/>
              </w:rPr>
            </w:pPr>
            <w:r w:rsidRPr="002C0A0C">
              <w:rPr>
                <w:rFonts w:ascii="宋体" w:hAnsi="宋体" w:hint="eastAsia"/>
                <w:bCs/>
                <w:szCs w:val="21"/>
              </w:rPr>
              <w:t>22年</w:t>
            </w:r>
            <w:r w:rsidR="002B3010">
              <w:rPr>
                <w:rFonts w:ascii="宋体" w:hAnsi="宋体" w:hint="eastAsia"/>
                <w:bCs/>
                <w:szCs w:val="21"/>
              </w:rPr>
              <w:t>公司业务会</w:t>
            </w:r>
            <w:r w:rsidRPr="002C0A0C">
              <w:rPr>
                <w:rFonts w:ascii="宋体" w:hAnsi="宋体" w:hint="eastAsia"/>
                <w:bCs/>
                <w:szCs w:val="21"/>
              </w:rPr>
              <w:t>发生比较大的改变，终端安全</w:t>
            </w:r>
            <w:r w:rsidR="00F477BF">
              <w:rPr>
                <w:rFonts w:ascii="宋体" w:hAnsi="宋体" w:hint="eastAsia"/>
                <w:bCs/>
                <w:szCs w:val="21"/>
              </w:rPr>
              <w:t>芯片</w:t>
            </w:r>
            <w:r w:rsidR="008065E0">
              <w:rPr>
                <w:rFonts w:ascii="宋体" w:hAnsi="宋体" w:hint="eastAsia"/>
                <w:bCs/>
                <w:szCs w:val="21"/>
              </w:rPr>
              <w:t>业务</w:t>
            </w:r>
            <w:r w:rsidR="00F477BF">
              <w:rPr>
                <w:rFonts w:ascii="宋体" w:hAnsi="宋体" w:hint="eastAsia"/>
                <w:bCs/>
                <w:szCs w:val="21"/>
              </w:rPr>
              <w:t>在总收入的</w:t>
            </w:r>
            <w:r w:rsidR="008065E0">
              <w:rPr>
                <w:rFonts w:ascii="宋体" w:hAnsi="宋体" w:hint="eastAsia"/>
                <w:bCs/>
                <w:szCs w:val="21"/>
              </w:rPr>
              <w:t>比例</w:t>
            </w:r>
            <w:r w:rsidRPr="002C0A0C">
              <w:rPr>
                <w:rFonts w:ascii="宋体" w:hAnsi="宋体" w:hint="eastAsia"/>
                <w:bCs/>
                <w:szCs w:val="21"/>
              </w:rPr>
              <w:t>会</w:t>
            </w:r>
            <w:r w:rsidR="002B3010">
              <w:rPr>
                <w:rFonts w:ascii="宋体" w:hAnsi="宋体" w:hint="eastAsia"/>
                <w:bCs/>
                <w:szCs w:val="21"/>
              </w:rPr>
              <w:t>有所</w:t>
            </w:r>
            <w:r w:rsidRPr="002C0A0C">
              <w:rPr>
                <w:rFonts w:ascii="宋体" w:hAnsi="宋体" w:hint="eastAsia"/>
                <w:bCs/>
                <w:szCs w:val="21"/>
              </w:rPr>
              <w:t>降</w:t>
            </w:r>
            <w:r w:rsidR="00302239">
              <w:rPr>
                <w:rFonts w:ascii="宋体" w:hAnsi="宋体" w:hint="eastAsia"/>
                <w:bCs/>
                <w:szCs w:val="21"/>
              </w:rPr>
              <w:t>低</w:t>
            </w:r>
            <w:r w:rsidRPr="002C0A0C">
              <w:rPr>
                <w:rFonts w:ascii="宋体" w:hAnsi="宋体" w:hint="eastAsia"/>
                <w:bCs/>
                <w:szCs w:val="21"/>
              </w:rPr>
              <w:t>。降低的原因</w:t>
            </w:r>
            <w:r w:rsidR="00302239">
              <w:rPr>
                <w:rFonts w:ascii="宋体" w:hAnsi="宋体" w:hint="eastAsia"/>
                <w:bCs/>
                <w:szCs w:val="21"/>
              </w:rPr>
              <w:t>主要是</w:t>
            </w:r>
            <w:r w:rsidR="002B3010">
              <w:rPr>
                <w:rFonts w:ascii="宋体" w:hAnsi="宋体" w:hint="eastAsia"/>
                <w:bCs/>
                <w:szCs w:val="21"/>
              </w:rPr>
              <w:t>公司汽车电子芯片和云安全芯片收入增长较快，占比上升。</w:t>
            </w:r>
          </w:p>
          <w:p w14:paraId="28318D37" w14:textId="4BDC9D40" w:rsidR="00FD53B1" w:rsidRPr="00FD53B1" w:rsidRDefault="007620C3" w:rsidP="00693069">
            <w:pPr>
              <w:spacing w:beforeLines="50" w:before="156" w:line="360" w:lineRule="auto"/>
              <w:ind w:firstLineChars="200" w:firstLine="422"/>
              <w:rPr>
                <w:rFonts w:ascii="宋体" w:hAnsi="宋体"/>
                <w:b/>
                <w:bCs/>
                <w:szCs w:val="21"/>
              </w:rPr>
            </w:pPr>
            <w:r>
              <w:rPr>
                <w:rFonts w:ascii="宋体" w:hAnsi="宋体"/>
                <w:b/>
                <w:bCs/>
                <w:szCs w:val="21"/>
              </w:rPr>
              <w:t>2</w:t>
            </w:r>
            <w:r w:rsidR="00076E77">
              <w:rPr>
                <w:rFonts w:ascii="宋体" w:hAnsi="宋体" w:hint="eastAsia"/>
                <w:b/>
                <w:bCs/>
                <w:szCs w:val="21"/>
              </w:rPr>
              <w:t>0</w:t>
            </w:r>
            <w:r w:rsidR="00693069">
              <w:rPr>
                <w:rFonts w:ascii="宋体" w:hAnsi="宋体" w:hint="eastAsia"/>
                <w:b/>
                <w:bCs/>
                <w:szCs w:val="21"/>
              </w:rPr>
              <w:t>、</w:t>
            </w:r>
            <w:r w:rsidR="00FD53B1" w:rsidRPr="00FD53B1">
              <w:rPr>
                <w:rFonts w:ascii="宋体" w:hAnsi="宋体"/>
                <w:b/>
                <w:bCs/>
                <w:szCs w:val="21"/>
              </w:rPr>
              <w:t>从需求端和供应端来看，上海疫情对于公司的影响情况如何？</w:t>
            </w:r>
          </w:p>
          <w:p w14:paraId="72187CC9" w14:textId="601E5172" w:rsidR="00FD53B1" w:rsidRPr="00693069" w:rsidRDefault="00693069" w:rsidP="00693069">
            <w:pPr>
              <w:spacing w:beforeLines="50" w:before="156" w:line="360" w:lineRule="auto"/>
              <w:ind w:firstLineChars="200" w:firstLine="420"/>
              <w:rPr>
                <w:rFonts w:ascii="宋体" w:hAnsi="宋体"/>
                <w:bCs/>
                <w:szCs w:val="21"/>
              </w:rPr>
            </w:pPr>
            <w:r w:rsidRPr="00693069">
              <w:rPr>
                <w:rFonts w:ascii="宋体" w:hAnsi="宋体" w:hint="eastAsia"/>
                <w:bCs/>
                <w:szCs w:val="21"/>
              </w:rPr>
              <w:t>答：</w:t>
            </w:r>
            <w:r w:rsidR="002B3010" w:rsidRPr="00AF2943" w:rsidDel="002B3010">
              <w:rPr>
                <w:rFonts w:ascii="宋体" w:hAnsi="宋体" w:hint="eastAsia"/>
                <w:bCs/>
                <w:szCs w:val="21"/>
              </w:rPr>
              <w:t xml:space="preserve"> </w:t>
            </w:r>
            <w:r w:rsidR="002B3010">
              <w:rPr>
                <w:rFonts w:ascii="宋体" w:hAnsi="宋体" w:hint="eastAsia"/>
                <w:bCs/>
                <w:szCs w:val="21"/>
              </w:rPr>
              <w:t>从供应端看，</w:t>
            </w:r>
            <w:r w:rsidR="00AF2943" w:rsidRPr="00AF2943">
              <w:rPr>
                <w:rFonts w:ascii="宋体" w:hAnsi="宋体" w:hint="eastAsia"/>
                <w:bCs/>
                <w:szCs w:val="21"/>
              </w:rPr>
              <w:t>Q2</w:t>
            </w:r>
            <w:r w:rsidR="00AF2943">
              <w:rPr>
                <w:rFonts w:ascii="宋体" w:hAnsi="宋体" w:hint="eastAsia"/>
                <w:bCs/>
                <w:szCs w:val="21"/>
              </w:rPr>
              <w:t>上海疫情</w:t>
            </w:r>
            <w:r w:rsidR="00AF2943" w:rsidRPr="00AF2943">
              <w:rPr>
                <w:rFonts w:ascii="宋体" w:hAnsi="宋体" w:hint="eastAsia"/>
                <w:bCs/>
                <w:szCs w:val="21"/>
              </w:rPr>
              <w:t>对上海周边的晶圆制造厂、封测厂的物流有一定影响，增加了物流交付时间</w:t>
            </w:r>
            <w:r w:rsidR="002B3010">
              <w:rPr>
                <w:rFonts w:ascii="宋体" w:hAnsi="宋体" w:hint="eastAsia"/>
                <w:bCs/>
                <w:szCs w:val="21"/>
              </w:rPr>
              <w:t>，也造成人员交流的短期困难</w:t>
            </w:r>
            <w:r w:rsidR="00AF2943" w:rsidRPr="00AF2943">
              <w:rPr>
                <w:rFonts w:ascii="宋体" w:hAnsi="宋体" w:hint="eastAsia"/>
                <w:bCs/>
                <w:szCs w:val="21"/>
              </w:rPr>
              <w:t>。</w:t>
            </w:r>
            <w:r w:rsidR="00501873" w:rsidRPr="00501873">
              <w:rPr>
                <w:rFonts w:ascii="宋体" w:hAnsi="宋体" w:hint="eastAsia"/>
                <w:bCs/>
                <w:szCs w:val="21"/>
              </w:rPr>
              <w:t>不过公司的代工厂分布比较广，</w:t>
            </w:r>
            <w:r w:rsidR="002B3010">
              <w:rPr>
                <w:rFonts w:ascii="宋体" w:hAnsi="宋体" w:hint="eastAsia"/>
                <w:bCs/>
                <w:szCs w:val="21"/>
              </w:rPr>
              <w:t>预计对全年的产量</w:t>
            </w:r>
            <w:r w:rsidR="00FD53B1" w:rsidRPr="00693069">
              <w:rPr>
                <w:rFonts w:ascii="宋体" w:hAnsi="宋体" w:hint="eastAsia"/>
                <w:bCs/>
                <w:szCs w:val="21"/>
              </w:rPr>
              <w:t>影响</w:t>
            </w:r>
            <w:r w:rsidR="002B3010">
              <w:rPr>
                <w:rFonts w:ascii="宋体" w:hAnsi="宋体" w:hint="eastAsia"/>
                <w:bCs/>
                <w:szCs w:val="21"/>
              </w:rPr>
              <w:t>有限。从需求端看，公司汽车电子芯片和云安全芯片需求比较旺盛，重大需求领域设计服务需求也比较强劲，预计公司全年的收入能符合预期</w:t>
            </w:r>
            <w:r w:rsidR="00FD53B1" w:rsidRPr="00693069">
              <w:rPr>
                <w:rFonts w:ascii="宋体" w:hAnsi="宋体" w:hint="eastAsia"/>
                <w:bCs/>
                <w:szCs w:val="21"/>
              </w:rPr>
              <w:t>。</w:t>
            </w:r>
          </w:p>
          <w:p w14:paraId="4D9AA2D1" w14:textId="06275D3B" w:rsidR="001706DD" w:rsidRDefault="007620C3" w:rsidP="001706DD">
            <w:pPr>
              <w:spacing w:beforeLines="50" w:before="156" w:line="360" w:lineRule="auto"/>
              <w:ind w:firstLineChars="200" w:firstLine="422"/>
              <w:rPr>
                <w:rFonts w:ascii="宋体" w:hAnsi="宋体"/>
                <w:b/>
                <w:bCs/>
                <w:szCs w:val="21"/>
              </w:rPr>
            </w:pPr>
            <w:r>
              <w:rPr>
                <w:rFonts w:ascii="宋体" w:hAnsi="宋体"/>
                <w:b/>
                <w:bCs/>
                <w:szCs w:val="21"/>
              </w:rPr>
              <w:t>2</w:t>
            </w:r>
            <w:r w:rsidR="00076E77">
              <w:rPr>
                <w:rFonts w:ascii="宋体" w:hAnsi="宋体" w:hint="eastAsia"/>
                <w:b/>
                <w:bCs/>
                <w:szCs w:val="21"/>
              </w:rPr>
              <w:t>1</w:t>
            </w:r>
            <w:r w:rsidR="001706DD">
              <w:rPr>
                <w:rFonts w:ascii="宋体" w:hAnsi="宋体" w:hint="eastAsia"/>
                <w:b/>
                <w:bCs/>
                <w:szCs w:val="21"/>
              </w:rPr>
              <w:t>、</w:t>
            </w:r>
            <w:r w:rsidR="001706DD" w:rsidRPr="001706DD">
              <w:rPr>
                <w:rFonts w:ascii="宋体" w:hAnsi="宋体" w:hint="eastAsia"/>
                <w:b/>
                <w:bCs/>
                <w:szCs w:val="21"/>
              </w:rPr>
              <w:t>B</w:t>
            </w:r>
            <w:r w:rsidR="001706DD" w:rsidRPr="001706DD">
              <w:rPr>
                <w:rFonts w:ascii="宋体" w:hAnsi="宋体"/>
                <w:b/>
                <w:bCs/>
                <w:szCs w:val="21"/>
              </w:rPr>
              <w:t>MS</w:t>
            </w:r>
            <w:r w:rsidR="001706DD">
              <w:rPr>
                <w:rFonts w:ascii="宋体" w:hAnsi="宋体"/>
                <w:b/>
                <w:bCs/>
                <w:szCs w:val="21"/>
              </w:rPr>
              <w:t>芯片的研发进展怎么样</w:t>
            </w:r>
            <w:r w:rsidR="001706DD">
              <w:rPr>
                <w:rFonts w:ascii="宋体" w:hAnsi="宋体" w:hint="eastAsia"/>
                <w:b/>
                <w:bCs/>
                <w:szCs w:val="21"/>
              </w:rPr>
              <w:t>？</w:t>
            </w:r>
            <w:r w:rsidR="001706DD">
              <w:rPr>
                <w:rFonts w:ascii="宋体" w:hAnsi="宋体"/>
                <w:b/>
                <w:bCs/>
                <w:szCs w:val="21"/>
              </w:rPr>
              <w:t>客户有确定么</w:t>
            </w:r>
            <w:r w:rsidR="001706DD">
              <w:rPr>
                <w:rFonts w:ascii="宋体" w:hAnsi="宋体" w:hint="eastAsia"/>
                <w:b/>
                <w:bCs/>
                <w:szCs w:val="21"/>
              </w:rPr>
              <w:t>？</w:t>
            </w:r>
          </w:p>
          <w:p w14:paraId="026B6E55" w14:textId="4FD874DF" w:rsidR="00FD53B1" w:rsidRDefault="001706DD" w:rsidP="001706DD">
            <w:pPr>
              <w:spacing w:beforeLines="50" w:before="156" w:line="360" w:lineRule="auto"/>
              <w:ind w:firstLineChars="200" w:firstLine="422"/>
              <w:rPr>
                <w:rFonts w:ascii="宋体" w:hAnsi="宋体"/>
                <w:b/>
                <w:bCs/>
                <w:szCs w:val="21"/>
              </w:rPr>
            </w:pPr>
            <w:r>
              <w:rPr>
                <w:rFonts w:ascii="宋体" w:hAnsi="宋体" w:hint="eastAsia"/>
                <w:b/>
                <w:bCs/>
                <w:szCs w:val="21"/>
              </w:rPr>
              <w:t>答：</w:t>
            </w:r>
            <w:r w:rsidR="00FD53B1" w:rsidRPr="001706DD">
              <w:rPr>
                <w:rFonts w:ascii="宋体" w:hAnsi="宋体" w:hint="eastAsia"/>
                <w:bCs/>
                <w:szCs w:val="21"/>
              </w:rPr>
              <w:t>B</w:t>
            </w:r>
            <w:r w:rsidR="00FD53B1" w:rsidRPr="001706DD">
              <w:rPr>
                <w:rFonts w:ascii="宋体" w:hAnsi="宋体"/>
                <w:bCs/>
                <w:szCs w:val="21"/>
              </w:rPr>
              <w:t>MS</w:t>
            </w:r>
            <w:r w:rsidR="008168DC">
              <w:rPr>
                <w:rFonts w:ascii="宋体" w:hAnsi="宋体"/>
                <w:bCs/>
                <w:szCs w:val="21"/>
              </w:rPr>
              <w:t>芯片</w:t>
            </w:r>
            <w:r w:rsidR="00FD53B1" w:rsidRPr="001706DD">
              <w:rPr>
                <w:rFonts w:ascii="宋体" w:hAnsi="宋体"/>
                <w:bCs/>
                <w:szCs w:val="21"/>
              </w:rPr>
              <w:t>目前在开发</w:t>
            </w:r>
            <w:r w:rsidR="00F8748B">
              <w:rPr>
                <w:rFonts w:ascii="宋体" w:hAnsi="宋体"/>
                <w:bCs/>
                <w:szCs w:val="21"/>
              </w:rPr>
              <w:t>中</w:t>
            </w:r>
            <w:r w:rsidR="00FD53B1" w:rsidRPr="001706DD">
              <w:rPr>
                <w:rFonts w:ascii="宋体" w:hAnsi="宋体" w:hint="eastAsia"/>
                <w:bCs/>
                <w:szCs w:val="21"/>
              </w:rPr>
              <w:t>，</w:t>
            </w:r>
            <w:r w:rsidR="008168DC">
              <w:rPr>
                <w:rFonts w:ascii="宋体" w:hAnsi="宋体" w:hint="eastAsia"/>
                <w:bCs/>
                <w:szCs w:val="21"/>
              </w:rPr>
              <w:t>预计今年会完成芯片的研发</w:t>
            </w:r>
            <w:r w:rsidR="00FD53B1" w:rsidRPr="001706DD">
              <w:rPr>
                <w:rFonts w:ascii="宋体" w:hAnsi="宋体" w:hint="eastAsia"/>
                <w:bCs/>
                <w:szCs w:val="21"/>
              </w:rPr>
              <w:t>，</w:t>
            </w:r>
            <w:r w:rsidR="00FD53B1" w:rsidRPr="001706DD">
              <w:rPr>
                <w:rFonts w:ascii="宋体" w:hAnsi="宋体"/>
                <w:bCs/>
                <w:szCs w:val="21"/>
              </w:rPr>
              <w:t>我们</w:t>
            </w:r>
            <w:r w:rsidR="002B3010">
              <w:rPr>
                <w:rFonts w:ascii="宋体" w:hAnsi="宋体" w:hint="eastAsia"/>
                <w:bCs/>
                <w:szCs w:val="21"/>
              </w:rPr>
              <w:t>在产品定义过程中保持</w:t>
            </w:r>
            <w:r w:rsidR="00FD53B1" w:rsidRPr="001706DD">
              <w:rPr>
                <w:rFonts w:ascii="宋体" w:hAnsi="宋体"/>
                <w:bCs/>
                <w:szCs w:val="21"/>
              </w:rPr>
              <w:t>和</w:t>
            </w:r>
            <w:r w:rsidR="002B3010">
              <w:rPr>
                <w:rFonts w:ascii="宋体" w:hAnsi="宋体" w:hint="eastAsia"/>
                <w:bCs/>
                <w:szCs w:val="21"/>
              </w:rPr>
              <w:t>头部客户</w:t>
            </w:r>
            <w:r w:rsidR="00FD53B1" w:rsidRPr="001706DD">
              <w:rPr>
                <w:rFonts w:ascii="宋体" w:hAnsi="宋体"/>
                <w:bCs/>
                <w:szCs w:val="21"/>
              </w:rPr>
              <w:t>厂商</w:t>
            </w:r>
            <w:r w:rsidR="002B3010">
              <w:rPr>
                <w:rFonts w:ascii="宋体" w:hAnsi="宋体" w:hint="eastAsia"/>
                <w:bCs/>
                <w:szCs w:val="21"/>
              </w:rPr>
              <w:t>进行充分交流和</w:t>
            </w:r>
            <w:r w:rsidR="00FD53B1" w:rsidRPr="001706DD">
              <w:rPr>
                <w:rFonts w:ascii="宋体" w:hAnsi="宋体"/>
                <w:bCs/>
                <w:szCs w:val="21"/>
              </w:rPr>
              <w:t>共同定义</w:t>
            </w:r>
            <w:r w:rsidR="00FD53B1" w:rsidRPr="001706DD">
              <w:rPr>
                <w:rFonts w:ascii="宋体" w:hAnsi="宋体" w:hint="eastAsia"/>
                <w:bCs/>
                <w:szCs w:val="21"/>
              </w:rPr>
              <w:t>。</w:t>
            </w:r>
          </w:p>
          <w:p w14:paraId="41B22110" w14:textId="3E085CA3" w:rsidR="005B0D62" w:rsidRPr="005B0D62" w:rsidRDefault="007620C3" w:rsidP="005B0D62">
            <w:pPr>
              <w:spacing w:beforeLines="50" w:before="156" w:line="360" w:lineRule="auto"/>
              <w:ind w:firstLineChars="200" w:firstLine="422"/>
              <w:rPr>
                <w:rFonts w:ascii="宋体" w:hAnsi="宋体"/>
                <w:b/>
                <w:bCs/>
                <w:szCs w:val="21"/>
              </w:rPr>
            </w:pPr>
            <w:r>
              <w:rPr>
                <w:rFonts w:ascii="宋体" w:hAnsi="宋体"/>
                <w:b/>
                <w:bCs/>
                <w:szCs w:val="21"/>
              </w:rPr>
              <w:t>2</w:t>
            </w:r>
            <w:r w:rsidR="00076E77">
              <w:rPr>
                <w:rFonts w:ascii="宋体" w:hAnsi="宋体" w:hint="eastAsia"/>
                <w:b/>
                <w:bCs/>
                <w:szCs w:val="21"/>
              </w:rPr>
              <w:t>2</w:t>
            </w:r>
            <w:r w:rsidR="005B0D62" w:rsidRPr="005B0D62">
              <w:rPr>
                <w:rFonts w:ascii="宋体" w:hAnsi="宋体" w:hint="eastAsia"/>
                <w:b/>
                <w:bCs/>
                <w:szCs w:val="21"/>
              </w:rPr>
              <w:t>、</w:t>
            </w:r>
            <w:r w:rsidR="001706DD">
              <w:rPr>
                <w:rFonts w:ascii="宋体" w:hAnsi="宋体" w:hint="eastAsia"/>
                <w:b/>
                <w:bCs/>
                <w:szCs w:val="21"/>
              </w:rPr>
              <w:t>公司业务的</w:t>
            </w:r>
            <w:r w:rsidR="005B0D62" w:rsidRPr="005B0D62">
              <w:rPr>
                <w:rFonts w:ascii="宋体" w:hAnsi="宋体" w:hint="eastAsia"/>
                <w:b/>
                <w:bCs/>
                <w:szCs w:val="21"/>
              </w:rPr>
              <w:t>订单怎么样</w:t>
            </w:r>
            <w:r w:rsidR="001706DD">
              <w:rPr>
                <w:rFonts w:ascii="宋体" w:hAnsi="宋体" w:hint="eastAsia"/>
                <w:b/>
                <w:bCs/>
                <w:szCs w:val="21"/>
              </w:rPr>
              <w:t>，是否可以支持公司长期稳定发展</w:t>
            </w:r>
            <w:r w:rsidR="005B0D62" w:rsidRPr="005B0D62">
              <w:rPr>
                <w:rFonts w:ascii="宋体" w:hAnsi="宋体" w:hint="eastAsia"/>
                <w:b/>
                <w:bCs/>
                <w:szCs w:val="21"/>
              </w:rPr>
              <w:t>？</w:t>
            </w:r>
          </w:p>
          <w:p w14:paraId="69AB27F8" w14:textId="6A30323D" w:rsidR="005B0D62" w:rsidRPr="001655B0" w:rsidRDefault="001706DD" w:rsidP="005B0D62">
            <w:pPr>
              <w:spacing w:beforeLines="50" w:before="156" w:line="360" w:lineRule="auto"/>
              <w:ind w:firstLineChars="200" w:firstLine="420"/>
              <w:rPr>
                <w:rFonts w:ascii="宋体" w:hAnsi="宋体"/>
                <w:bCs/>
                <w:szCs w:val="21"/>
              </w:rPr>
            </w:pPr>
            <w:r w:rsidRPr="001655B0">
              <w:rPr>
                <w:rFonts w:ascii="宋体" w:hAnsi="宋体" w:hint="eastAsia"/>
                <w:bCs/>
                <w:szCs w:val="21"/>
              </w:rPr>
              <w:t>答：公司的订单充足，在手订单充沛，同时公司也在积极加强市场开拓力度，积极招聘市场销售人员和技术支持服务人员，不断开拓市场，</w:t>
            </w:r>
            <w:r w:rsidR="00F52B5F" w:rsidRPr="001655B0">
              <w:rPr>
                <w:rFonts w:ascii="宋体" w:hAnsi="宋体" w:hint="eastAsia"/>
                <w:bCs/>
                <w:szCs w:val="21"/>
              </w:rPr>
              <w:t>随着国产替代的逐步加大，</w:t>
            </w:r>
            <w:r w:rsidRPr="001655B0">
              <w:rPr>
                <w:rFonts w:ascii="宋体" w:hAnsi="宋体" w:hint="eastAsia"/>
                <w:bCs/>
                <w:szCs w:val="21"/>
              </w:rPr>
              <w:t>公司长期稳定发展的预期在订单上是有充分保障的</w:t>
            </w:r>
            <w:r w:rsidR="007620C3" w:rsidRPr="001655B0">
              <w:rPr>
                <w:rFonts w:ascii="宋体" w:hAnsi="宋体" w:hint="eastAsia"/>
                <w:bCs/>
                <w:szCs w:val="21"/>
              </w:rPr>
              <w:t>。</w:t>
            </w:r>
          </w:p>
          <w:p w14:paraId="74521598" w14:textId="61D6B9F2" w:rsidR="005B0D62" w:rsidRPr="005B0D62" w:rsidRDefault="00C13188" w:rsidP="005B0D62">
            <w:pPr>
              <w:spacing w:beforeLines="50" w:before="156" w:line="360" w:lineRule="auto"/>
              <w:ind w:firstLineChars="200" w:firstLine="422"/>
              <w:rPr>
                <w:rFonts w:ascii="宋体" w:hAnsi="宋体"/>
                <w:b/>
                <w:bCs/>
                <w:szCs w:val="21"/>
              </w:rPr>
            </w:pPr>
            <w:r>
              <w:rPr>
                <w:rFonts w:ascii="宋体" w:hAnsi="宋体"/>
                <w:b/>
                <w:bCs/>
                <w:szCs w:val="21"/>
              </w:rPr>
              <w:t>2</w:t>
            </w:r>
            <w:r w:rsidR="00076E77">
              <w:rPr>
                <w:rFonts w:ascii="宋体" w:hAnsi="宋体" w:hint="eastAsia"/>
                <w:b/>
                <w:bCs/>
                <w:szCs w:val="21"/>
              </w:rPr>
              <w:t>3</w:t>
            </w:r>
            <w:r w:rsidR="005B0D62" w:rsidRPr="005B0D62">
              <w:rPr>
                <w:rFonts w:ascii="宋体" w:hAnsi="宋体" w:hint="eastAsia"/>
                <w:b/>
                <w:bCs/>
                <w:szCs w:val="21"/>
              </w:rPr>
              <w:t>、</w:t>
            </w:r>
            <w:r w:rsidR="00645023">
              <w:rPr>
                <w:rFonts w:ascii="宋体" w:hAnsi="宋体" w:hint="eastAsia"/>
                <w:b/>
                <w:bCs/>
                <w:szCs w:val="21"/>
              </w:rPr>
              <w:t>公司的</w:t>
            </w:r>
            <w:r w:rsidR="005B0D62" w:rsidRPr="005B0D62">
              <w:rPr>
                <w:rFonts w:ascii="宋体" w:hAnsi="宋体" w:hint="eastAsia"/>
                <w:b/>
                <w:bCs/>
                <w:szCs w:val="21"/>
              </w:rPr>
              <w:t>销售体系会有扩展么？</w:t>
            </w:r>
          </w:p>
          <w:p w14:paraId="0C134E33" w14:textId="285886CF" w:rsidR="005B0D62" w:rsidRPr="002711EA" w:rsidRDefault="00B13A3D" w:rsidP="005B0D62">
            <w:pPr>
              <w:spacing w:beforeLines="50" w:before="156" w:line="360" w:lineRule="auto"/>
              <w:ind w:firstLineChars="200" w:firstLine="420"/>
              <w:rPr>
                <w:rFonts w:ascii="宋体" w:hAnsi="宋体"/>
                <w:bCs/>
                <w:szCs w:val="21"/>
              </w:rPr>
            </w:pPr>
            <w:r w:rsidRPr="002711EA">
              <w:rPr>
                <w:rFonts w:ascii="宋体" w:hAnsi="宋体" w:hint="eastAsia"/>
                <w:bCs/>
                <w:szCs w:val="21"/>
              </w:rPr>
              <w:t>答：</w:t>
            </w:r>
            <w:r w:rsidR="005B0D62" w:rsidRPr="002711EA">
              <w:rPr>
                <w:rFonts w:ascii="宋体" w:hAnsi="宋体" w:hint="eastAsia"/>
                <w:bCs/>
                <w:szCs w:val="21"/>
              </w:rPr>
              <w:t>我们会加大</w:t>
            </w:r>
            <w:r w:rsidR="002B3010">
              <w:rPr>
                <w:rFonts w:ascii="宋体" w:hAnsi="宋体" w:hint="eastAsia"/>
                <w:bCs/>
                <w:szCs w:val="21"/>
              </w:rPr>
              <w:t>市场</w:t>
            </w:r>
            <w:r w:rsidR="005B0D62" w:rsidRPr="002711EA">
              <w:rPr>
                <w:rFonts w:ascii="宋体" w:hAnsi="宋体" w:hint="eastAsia"/>
                <w:bCs/>
                <w:szCs w:val="21"/>
              </w:rPr>
              <w:t>销售、技术服务支持</w:t>
            </w:r>
            <w:r w:rsidR="002B3010">
              <w:rPr>
                <w:rFonts w:ascii="宋体" w:hAnsi="宋体" w:hint="eastAsia"/>
                <w:bCs/>
                <w:szCs w:val="21"/>
              </w:rPr>
              <w:t>的</w:t>
            </w:r>
            <w:r w:rsidR="005B0D62" w:rsidRPr="002711EA">
              <w:rPr>
                <w:rFonts w:ascii="宋体" w:hAnsi="宋体" w:hint="eastAsia"/>
                <w:bCs/>
                <w:szCs w:val="21"/>
              </w:rPr>
              <w:t>扩展力度，</w:t>
            </w:r>
            <w:r w:rsidR="001B0CD9">
              <w:rPr>
                <w:rFonts w:ascii="宋体" w:hAnsi="宋体" w:hint="eastAsia"/>
                <w:bCs/>
                <w:szCs w:val="21"/>
              </w:rPr>
              <w:t>并进一步加大和方案商的合作力度。</w:t>
            </w:r>
            <w:r w:rsidR="005B0D62" w:rsidRPr="002711EA">
              <w:rPr>
                <w:rFonts w:ascii="宋体" w:hAnsi="宋体" w:hint="eastAsia"/>
                <w:bCs/>
                <w:szCs w:val="21"/>
              </w:rPr>
              <w:t>我们</w:t>
            </w:r>
            <w:r w:rsidR="001B0CD9">
              <w:rPr>
                <w:rFonts w:ascii="宋体" w:hAnsi="宋体" w:hint="eastAsia"/>
                <w:bCs/>
                <w:szCs w:val="21"/>
              </w:rPr>
              <w:t>销售方式目前</w:t>
            </w:r>
            <w:r w:rsidR="009A225C">
              <w:rPr>
                <w:rFonts w:ascii="宋体" w:hAnsi="宋体" w:hint="eastAsia"/>
                <w:bCs/>
                <w:szCs w:val="21"/>
              </w:rPr>
              <w:t>主要</w:t>
            </w:r>
            <w:r w:rsidR="005B0D62" w:rsidRPr="002711EA">
              <w:rPr>
                <w:rFonts w:ascii="宋体" w:hAnsi="宋体" w:hint="eastAsia"/>
                <w:bCs/>
                <w:szCs w:val="21"/>
              </w:rPr>
              <w:t>是直销，通过代理商是比较少，我们在考虑</w:t>
            </w:r>
            <w:r w:rsidR="001B0CD9">
              <w:rPr>
                <w:rFonts w:ascii="宋体" w:hAnsi="宋体" w:hint="eastAsia"/>
                <w:bCs/>
                <w:szCs w:val="21"/>
              </w:rPr>
              <w:t>逐步</w:t>
            </w:r>
            <w:r w:rsidR="005B0D62" w:rsidRPr="002711EA">
              <w:rPr>
                <w:rFonts w:ascii="宋体" w:hAnsi="宋体" w:hint="eastAsia"/>
                <w:bCs/>
                <w:szCs w:val="21"/>
              </w:rPr>
              <w:t>引</w:t>
            </w:r>
            <w:r w:rsidR="005B0D62" w:rsidRPr="002711EA">
              <w:rPr>
                <w:rFonts w:ascii="宋体" w:hAnsi="宋体" w:hint="eastAsia"/>
                <w:bCs/>
                <w:szCs w:val="21"/>
              </w:rPr>
              <w:lastRenderedPageBreak/>
              <w:t>进第三方的代理商，探讨</w:t>
            </w:r>
            <w:r w:rsidR="00485768">
              <w:rPr>
                <w:rFonts w:ascii="宋体" w:hAnsi="宋体" w:hint="eastAsia"/>
                <w:bCs/>
                <w:szCs w:val="21"/>
              </w:rPr>
              <w:t>通过多种渠道</w:t>
            </w:r>
            <w:r w:rsidR="009A225C">
              <w:rPr>
                <w:rFonts w:ascii="宋体" w:hAnsi="宋体" w:hint="eastAsia"/>
                <w:bCs/>
                <w:szCs w:val="21"/>
              </w:rPr>
              <w:t>加强销售</w:t>
            </w:r>
            <w:r w:rsidR="005B0D62" w:rsidRPr="002711EA">
              <w:rPr>
                <w:rFonts w:ascii="宋体" w:hAnsi="宋体" w:hint="eastAsia"/>
                <w:bCs/>
                <w:szCs w:val="21"/>
              </w:rPr>
              <w:t>。</w:t>
            </w:r>
          </w:p>
          <w:p w14:paraId="060B0984" w14:textId="67387D87" w:rsidR="00CC28E8" w:rsidRPr="00CC28E8" w:rsidRDefault="00C035BB" w:rsidP="00CC28E8">
            <w:pPr>
              <w:spacing w:beforeLines="50" w:before="156" w:line="360" w:lineRule="auto"/>
              <w:ind w:firstLineChars="200" w:firstLine="422"/>
              <w:rPr>
                <w:rFonts w:ascii="宋体" w:hAnsi="宋体"/>
                <w:b/>
                <w:bCs/>
                <w:szCs w:val="21"/>
              </w:rPr>
            </w:pPr>
            <w:r>
              <w:rPr>
                <w:rFonts w:ascii="宋体" w:hAnsi="宋体"/>
                <w:b/>
                <w:bCs/>
                <w:szCs w:val="21"/>
              </w:rPr>
              <w:t>2</w:t>
            </w:r>
            <w:r w:rsidR="00076E77">
              <w:rPr>
                <w:rFonts w:ascii="宋体" w:hAnsi="宋体" w:hint="eastAsia"/>
                <w:b/>
                <w:bCs/>
                <w:szCs w:val="21"/>
              </w:rPr>
              <w:t>4</w:t>
            </w:r>
            <w:r w:rsidR="00CC28E8" w:rsidRPr="00CC28E8">
              <w:rPr>
                <w:rFonts w:ascii="宋体" w:hAnsi="宋体" w:hint="eastAsia"/>
                <w:b/>
                <w:bCs/>
                <w:szCs w:val="21"/>
              </w:rPr>
              <w:t>、云安全芯片的功能与效用？为什么能定价这么贵？什么制程与工艺？</w:t>
            </w:r>
          </w:p>
          <w:p w14:paraId="62D17543" w14:textId="6158461C" w:rsidR="00CC28E8" w:rsidRDefault="00CC28E8" w:rsidP="00CC28E8">
            <w:pPr>
              <w:spacing w:beforeLines="50" w:before="156" w:line="360" w:lineRule="auto"/>
              <w:ind w:firstLineChars="200" w:firstLine="420"/>
              <w:rPr>
                <w:rFonts w:ascii="宋体" w:hAnsi="宋体"/>
                <w:bCs/>
                <w:szCs w:val="21"/>
              </w:rPr>
            </w:pPr>
            <w:r w:rsidRPr="00645023">
              <w:rPr>
                <w:rFonts w:ascii="宋体" w:hAnsi="宋体" w:hint="eastAsia"/>
                <w:bCs/>
                <w:szCs w:val="21"/>
              </w:rPr>
              <w:t>答复：云安全芯片用于</w:t>
            </w:r>
            <w:r w:rsidR="001B0CD9">
              <w:rPr>
                <w:rFonts w:ascii="宋体" w:hAnsi="宋体" w:hint="eastAsia"/>
                <w:bCs/>
                <w:szCs w:val="21"/>
              </w:rPr>
              <w:t>云计算和数据</w:t>
            </w:r>
            <w:r w:rsidRPr="00645023">
              <w:rPr>
                <w:rFonts w:ascii="宋体" w:hAnsi="宋体" w:hint="eastAsia"/>
                <w:bCs/>
                <w:szCs w:val="21"/>
              </w:rPr>
              <w:t>中心的可信计算、数字签名、加解密运算等，广泛应用于云计算、大数据和智能存储等关键领域。技术含量高，加解密速度快，数据吞吐量大，可靠性稳定性要求高。</w:t>
            </w:r>
            <w:r w:rsidR="001B0CD9">
              <w:rPr>
                <w:rFonts w:ascii="宋体" w:hAnsi="宋体" w:hint="eastAsia"/>
                <w:bCs/>
                <w:szCs w:val="21"/>
              </w:rPr>
              <w:t>公司</w:t>
            </w:r>
            <w:r w:rsidRPr="00645023">
              <w:rPr>
                <w:rFonts w:ascii="宋体" w:hAnsi="宋体" w:hint="eastAsia"/>
                <w:bCs/>
                <w:szCs w:val="21"/>
              </w:rPr>
              <w:t>目前的云安全芯片产品加解密速度</w:t>
            </w:r>
            <w:r w:rsidR="001B0CD9">
              <w:rPr>
                <w:rFonts w:ascii="宋体" w:hAnsi="宋体" w:hint="eastAsia"/>
                <w:bCs/>
                <w:szCs w:val="21"/>
              </w:rPr>
              <w:t>最高可</w:t>
            </w:r>
            <w:r w:rsidRPr="00645023">
              <w:rPr>
                <w:rFonts w:ascii="宋体" w:hAnsi="宋体" w:hint="eastAsia"/>
                <w:bCs/>
                <w:szCs w:val="21"/>
              </w:rPr>
              <w:t>达到30Gbps</w:t>
            </w:r>
            <w:r w:rsidR="00F477BF">
              <w:rPr>
                <w:rFonts w:ascii="宋体" w:hAnsi="宋体" w:hint="eastAsia"/>
                <w:bCs/>
                <w:szCs w:val="21"/>
              </w:rPr>
              <w:t>，</w:t>
            </w:r>
            <w:r w:rsidRPr="00645023">
              <w:rPr>
                <w:rFonts w:ascii="宋体" w:hAnsi="宋体" w:hint="eastAsia"/>
                <w:bCs/>
                <w:szCs w:val="21"/>
              </w:rPr>
              <w:t>65</w:t>
            </w:r>
            <w:r w:rsidR="001B0CD9">
              <w:rPr>
                <w:rFonts w:ascii="宋体" w:hAnsi="宋体" w:hint="eastAsia"/>
                <w:bCs/>
                <w:szCs w:val="21"/>
              </w:rPr>
              <w:t>nm、28nm和14nm</w:t>
            </w:r>
            <w:r w:rsidRPr="00645023">
              <w:rPr>
                <w:rFonts w:ascii="宋体" w:hAnsi="宋体" w:hint="eastAsia"/>
                <w:bCs/>
                <w:szCs w:val="21"/>
              </w:rPr>
              <w:t>工艺制程的都有。</w:t>
            </w:r>
          </w:p>
          <w:p w14:paraId="5DAE895C" w14:textId="01917FF3" w:rsidR="00361473" w:rsidRPr="00361473" w:rsidRDefault="00361473" w:rsidP="002A0551">
            <w:pPr>
              <w:spacing w:beforeLines="50" w:before="156" w:line="360" w:lineRule="auto"/>
              <w:ind w:firstLineChars="200" w:firstLine="420"/>
              <w:rPr>
                <w:rFonts w:ascii="宋体" w:hAnsi="宋体"/>
                <w:bCs/>
                <w:szCs w:val="21"/>
              </w:rPr>
            </w:pPr>
            <w:r w:rsidRPr="00361473">
              <w:rPr>
                <w:rFonts w:ascii="宋体" w:hAnsi="宋体" w:hint="eastAsia"/>
                <w:bCs/>
                <w:szCs w:val="21"/>
              </w:rPr>
              <w:t>公司云安全芯片的主要功能是将加解密等本来需要</w:t>
            </w:r>
            <w:r w:rsidR="001B0CD9">
              <w:rPr>
                <w:rFonts w:ascii="宋体" w:hAnsi="宋体" w:hint="eastAsia"/>
                <w:bCs/>
                <w:szCs w:val="21"/>
              </w:rPr>
              <w:t>用</w:t>
            </w:r>
            <w:r w:rsidRPr="00361473">
              <w:rPr>
                <w:rFonts w:ascii="宋体" w:hAnsi="宋体" w:hint="eastAsia"/>
                <w:bCs/>
                <w:szCs w:val="21"/>
              </w:rPr>
              <w:t>软件</w:t>
            </w:r>
            <w:r w:rsidR="001B0CD9">
              <w:rPr>
                <w:rFonts w:ascii="宋体" w:hAnsi="宋体" w:hint="eastAsia"/>
                <w:bCs/>
                <w:szCs w:val="21"/>
              </w:rPr>
              <w:t>进行计</w:t>
            </w:r>
            <w:r w:rsidRPr="00361473">
              <w:rPr>
                <w:rFonts w:ascii="宋体" w:hAnsi="宋体" w:hint="eastAsia"/>
                <w:bCs/>
                <w:szCs w:val="21"/>
              </w:rPr>
              <w:t>算的地方给硬件化了，这样可以节省主CPU的算力</w:t>
            </w:r>
            <w:r w:rsidR="002A0551" w:rsidRPr="002A0551">
              <w:rPr>
                <w:rFonts w:ascii="宋体" w:hAnsi="宋体" w:hint="eastAsia"/>
                <w:bCs/>
                <w:szCs w:val="21"/>
              </w:rPr>
              <w:t>。</w:t>
            </w:r>
            <w:r w:rsidR="001B0CD9">
              <w:rPr>
                <w:rFonts w:ascii="宋体" w:hAnsi="宋体" w:hint="eastAsia"/>
                <w:bCs/>
                <w:szCs w:val="21"/>
              </w:rPr>
              <w:t>云安全芯片集成了多种高速</w:t>
            </w:r>
            <w:r w:rsidRPr="00361473">
              <w:rPr>
                <w:rFonts w:ascii="宋体" w:hAnsi="宋体" w:hint="eastAsia"/>
                <w:bCs/>
                <w:szCs w:val="21"/>
              </w:rPr>
              <w:t>加解密算法，是</w:t>
            </w:r>
            <w:r w:rsidR="001B0CD9">
              <w:rPr>
                <w:rFonts w:ascii="宋体" w:hAnsi="宋体" w:hint="eastAsia"/>
                <w:bCs/>
                <w:szCs w:val="21"/>
              </w:rPr>
              <w:t>一个</w:t>
            </w:r>
            <w:r w:rsidRPr="00361473">
              <w:rPr>
                <w:rFonts w:ascii="宋体" w:hAnsi="宋体" w:hint="eastAsia"/>
                <w:bCs/>
                <w:szCs w:val="21"/>
              </w:rPr>
              <w:t>知识</w:t>
            </w:r>
            <w:r w:rsidR="001B0CD9">
              <w:rPr>
                <w:rFonts w:ascii="宋体" w:hAnsi="宋体" w:hint="eastAsia"/>
                <w:bCs/>
                <w:szCs w:val="21"/>
              </w:rPr>
              <w:t>高度集成的产品</w:t>
            </w:r>
            <w:r w:rsidRPr="00361473">
              <w:rPr>
                <w:rFonts w:ascii="宋体" w:hAnsi="宋体" w:hint="eastAsia"/>
                <w:bCs/>
                <w:szCs w:val="21"/>
              </w:rPr>
              <w:t>，</w:t>
            </w:r>
            <w:r w:rsidR="006E365D">
              <w:rPr>
                <w:rFonts w:ascii="宋体" w:hAnsi="宋体" w:hint="eastAsia"/>
                <w:bCs/>
                <w:szCs w:val="21"/>
              </w:rPr>
              <w:t>相关产品定价完全市场化，</w:t>
            </w:r>
            <w:r w:rsidRPr="00361473">
              <w:rPr>
                <w:rFonts w:ascii="宋体" w:hAnsi="宋体" w:hint="eastAsia"/>
                <w:bCs/>
                <w:szCs w:val="21"/>
              </w:rPr>
              <w:t>定价跟应用场景</w:t>
            </w:r>
            <w:r w:rsidR="009E388F">
              <w:rPr>
                <w:rFonts w:ascii="宋体" w:hAnsi="宋体" w:hint="eastAsia"/>
                <w:bCs/>
                <w:szCs w:val="21"/>
              </w:rPr>
              <w:t>、数</w:t>
            </w:r>
            <w:r w:rsidR="00E22344">
              <w:rPr>
                <w:rFonts w:ascii="宋体" w:hAnsi="宋体" w:hint="eastAsia"/>
                <w:bCs/>
                <w:szCs w:val="21"/>
              </w:rPr>
              <w:t>量</w:t>
            </w:r>
            <w:r w:rsidRPr="00361473">
              <w:rPr>
                <w:rFonts w:ascii="宋体" w:hAnsi="宋体" w:hint="eastAsia"/>
                <w:bCs/>
                <w:szCs w:val="21"/>
              </w:rPr>
              <w:t>有关系。</w:t>
            </w:r>
          </w:p>
          <w:p w14:paraId="188C71C5" w14:textId="6EB94FA3" w:rsidR="00CC28E8" w:rsidRPr="00CC28E8" w:rsidRDefault="00C035BB" w:rsidP="00CC28E8">
            <w:pPr>
              <w:spacing w:beforeLines="50" w:before="156" w:line="360" w:lineRule="auto"/>
              <w:ind w:firstLineChars="200" w:firstLine="422"/>
              <w:rPr>
                <w:rFonts w:ascii="宋体" w:hAnsi="宋体"/>
                <w:b/>
                <w:bCs/>
                <w:szCs w:val="21"/>
              </w:rPr>
            </w:pPr>
            <w:r>
              <w:rPr>
                <w:rFonts w:ascii="宋体" w:hAnsi="宋体"/>
                <w:b/>
                <w:bCs/>
                <w:szCs w:val="21"/>
              </w:rPr>
              <w:t>2</w:t>
            </w:r>
            <w:r w:rsidR="00076E77">
              <w:rPr>
                <w:rFonts w:ascii="宋体" w:hAnsi="宋体" w:hint="eastAsia"/>
                <w:b/>
                <w:bCs/>
                <w:szCs w:val="21"/>
              </w:rPr>
              <w:t>5</w:t>
            </w:r>
            <w:r w:rsidR="002711EA">
              <w:rPr>
                <w:rFonts w:ascii="宋体" w:hAnsi="宋体" w:hint="eastAsia"/>
                <w:b/>
                <w:bCs/>
                <w:szCs w:val="21"/>
              </w:rPr>
              <w:t>、</w:t>
            </w:r>
            <w:r w:rsidR="00CC28E8" w:rsidRPr="00CC28E8">
              <w:rPr>
                <w:rFonts w:ascii="宋体" w:hAnsi="宋体" w:hint="eastAsia"/>
                <w:b/>
                <w:bCs/>
                <w:szCs w:val="21"/>
              </w:rPr>
              <w:t>云安全主要目标客户是哪些？竞争对手情况？信创市场的推广情况？</w:t>
            </w:r>
          </w:p>
          <w:p w14:paraId="044A71A0" w14:textId="513DA98D" w:rsidR="00CC28E8" w:rsidRPr="00645023" w:rsidRDefault="00645023" w:rsidP="00CC28E8">
            <w:pPr>
              <w:spacing w:beforeLines="50" w:before="156" w:line="360" w:lineRule="auto"/>
              <w:ind w:firstLineChars="200" w:firstLine="420"/>
              <w:rPr>
                <w:rFonts w:ascii="宋体" w:hAnsi="宋体"/>
                <w:bCs/>
                <w:szCs w:val="21"/>
              </w:rPr>
            </w:pPr>
            <w:r>
              <w:rPr>
                <w:rFonts w:ascii="宋体" w:hAnsi="宋体" w:hint="eastAsia"/>
                <w:bCs/>
                <w:szCs w:val="21"/>
              </w:rPr>
              <w:t>答</w:t>
            </w:r>
            <w:r w:rsidR="00F8748B">
              <w:rPr>
                <w:rFonts w:ascii="宋体" w:hAnsi="宋体" w:hint="eastAsia"/>
                <w:bCs/>
                <w:szCs w:val="21"/>
              </w:rPr>
              <w:t>：云安全的设备厂商，如深信服、</w:t>
            </w:r>
            <w:r w:rsidR="006E365D">
              <w:rPr>
                <w:rFonts w:ascii="宋体" w:hAnsi="宋体" w:hint="eastAsia"/>
                <w:bCs/>
                <w:szCs w:val="21"/>
              </w:rPr>
              <w:t>信安</w:t>
            </w:r>
            <w:r w:rsidR="00F8748B">
              <w:rPr>
                <w:rFonts w:ascii="宋体" w:hAnsi="宋体" w:hint="eastAsia"/>
                <w:bCs/>
                <w:szCs w:val="21"/>
              </w:rPr>
              <w:t>世纪</w:t>
            </w:r>
            <w:r w:rsidR="006E365D">
              <w:rPr>
                <w:rFonts w:ascii="宋体" w:hAnsi="宋体" w:hint="eastAsia"/>
                <w:bCs/>
                <w:szCs w:val="21"/>
              </w:rPr>
              <w:t>以及格尔软件</w:t>
            </w:r>
            <w:r w:rsidR="00F8748B">
              <w:rPr>
                <w:rFonts w:ascii="宋体" w:hAnsi="宋体" w:hint="eastAsia"/>
                <w:bCs/>
                <w:szCs w:val="21"/>
              </w:rPr>
              <w:t>等</w:t>
            </w:r>
            <w:r w:rsidR="00CC28E8" w:rsidRPr="00645023">
              <w:rPr>
                <w:rFonts w:ascii="宋体" w:hAnsi="宋体" w:hint="eastAsia"/>
                <w:bCs/>
                <w:szCs w:val="21"/>
              </w:rPr>
              <w:t>。目前没有太</w:t>
            </w:r>
            <w:r w:rsidR="006E365D">
              <w:rPr>
                <w:rFonts w:ascii="宋体" w:hAnsi="宋体"/>
                <w:bCs/>
                <w:szCs w:val="21"/>
              </w:rPr>
              <w:t>多</w:t>
            </w:r>
            <w:r w:rsidR="00CC28E8" w:rsidRPr="00645023">
              <w:rPr>
                <w:rFonts w:ascii="宋体" w:hAnsi="宋体" w:hint="eastAsia"/>
                <w:bCs/>
                <w:szCs w:val="21"/>
              </w:rPr>
              <w:t>的竞争，国内主要</w:t>
            </w:r>
            <w:r w:rsidR="00CC28E8" w:rsidRPr="007620C3">
              <w:rPr>
                <w:rFonts w:ascii="宋体" w:hAnsi="宋体" w:hint="eastAsia"/>
                <w:bCs/>
                <w:szCs w:val="21"/>
              </w:rPr>
              <w:t>是</w:t>
            </w:r>
            <w:r w:rsidR="00536AB6">
              <w:rPr>
                <w:rFonts w:ascii="宋体" w:hAnsi="宋体" w:hint="eastAsia"/>
                <w:bCs/>
                <w:szCs w:val="21"/>
              </w:rPr>
              <w:t>无锡</w:t>
            </w:r>
            <w:r w:rsidR="00570201" w:rsidRPr="007620C3">
              <w:rPr>
                <w:rFonts w:ascii="宋体" w:hAnsi="宋体" w:hint="eastAsia"/>
                <w:bCs/>
                <w:szCs w:val="21"/>
              </w:rPr>
              <w:t>沐创</w:t>
            </w:r>
            <w:r w:rsidR="001B0CD9">
              <w:rPr>
                <w:rFonts w:ascii="宋体" w:hAnsi="宋体" w:hint="eastAsia"/>
                <w:bCs/>
                <w:szCs w:val="21"/>
              </w:rPr>
              <w:t>公司</w:t>
            </w:r>
            <w:r w:rsidR="007620C3">
              <w:rPr>
                <w:rFonts w:ascii="宋体" w:hAnsi="宋体" w:hint="eastAsia"/>
                <w:bCs/>
                <w:szCs w:val="21"/>
              </w:rPr>
              <w:t>。</w:t>
            </w:r>
            <w:r w:rsidR="001B0CD9">
              <w:rPr>
                <w:rFonts w:ascii="宋体" w:hAnsi="宋体" w:hint="eastAsia"/>
                <w:bCs/>
                <w:szCs w:val="21"/>
              </w:rPr>
              <w:t>公司云安全芯片</w:t>
            </w:r>
            <w:r w:rsidR="00C13188">
              <w:rPr>
                <w:rFonts w:ascii="宋体" w:hAnsi="宋体" w:hint="eastAsia"/>
                <w:bCs/>
                <w:szCs w:val="21"/>
              </w:rPr>
              <w:t>信创市场</w:t>
            </w:r>
            <w:r w:rsidR="007620C3">
              <w:rPr>
                <w:rFonts w:ascii="宋体" w:hAnsi="宋体" w:hint="eastAsia"/>
                <w:bCs/>
                <w:szCs w:val="21"/>
              </w:rPr>
              <w:t>推广情况良好。</w:t>
            </w:r>
            <w:r w:rsidR="007620C3" w:rsidRPr="00645023">
              <w:rPr>
                <w:rFonts w:ascii="宋体" w:hAnsi="宋体"/>
                <w:bCs/>
                <w:szCs w:val="21"/>
              </w:rPr>
              <w:t xml:space="preserve"> </w:t>
            </w:r>
          </w:p>
          <w:p w14:paraId="688D101D" w14:textId="459E5BCA" w:rsidR="00CC28E8" w:rsidRPr="00CC28E8" w:rsidRDefault="00F17F40" w:rsidP="00CC28E8">
            <w:pPr>
              <w:spacing w:beforeLines="50" w:before="156" w:line="360" w:lineRule="auto"/>
              <w:ind w:firstLineChars="200" w:firstLine="422"/>
              <w:rPr>
                <w:rFonts w:ascii="宋体" w:hAnsi="宋体"/>
                <w:b/>
                <w:bCs/>
                <w:szCs w:val="21"/>
              </w:rPr>
            </w:pPr>
            <w:r>
              <w:rPr>
                <w:rFonts w:ascii="宋体" w:hAnsi="宋体"/>
                <w:b/>
                <w:bCs/>
                <w:szCs w:val="21"/>
              </w:rPr>
              <w:t>2</w:t>
            </w:r>
            <w:r w:rsidR="00076E77">
              <w:rPr>
                <w:rFonts w:ascii="宋体" w:hAnsi="宋体" w:hint="eastAsia"/>
                <w:b/>
                <w:bCs/>
                <w:szCs w:val="21"/>
              </w:rPr>
              <w:t>6</w:t>
            </w:r>
            <w:r w:rsidR="00CC28E8" w:rsidRPr="00CC28E8">
              <w:rPr>
                <w:rFonts w:ascii="宋体" w:hAnsi="宋体" w:hint="eastAsia"/>
                <w:b/>
                <w:bCs/>
                <w:szCs w:val="21"/>
              </w:rPr>
              <w:t>、受益于汽车智能化的趋势吗？与</w:t>
            </w:r>
            <w:r w:rsidR="00485768">
              <w:rPr>
                <w:rFonts w:ascii="宋体" w:hAnsi="宋体"/>
                <w:b/>
                <w:bCs/>
                <w:szCs w:val="21"/>
              </w:rPr>
              <w:t>ARM</w:t>
            </w:r>
            <w:r w:rsidR="00CC28E8" w:rsidRPr="00CC28E8">
              <w:rPr>
                <w:rFonts w:ascii="宋体" w:hAnsi="宋体" w:hint="eastAsia"/>
                <w:b/>
                <w:bCs/>
                <w:szCs w:val="21"/>
              </w:rPr>
              <w:t>架构在汽车智能化领域的竞争情况？</w:t>
            </w:r>
          </w:p>
          <w:p w14:paraId="59C15940" w14:textId="5BA1BE26" w:rsidR="00CC28E8" w:rsidRPr="002711EA" w:rsidRDefault="00CC28E8" w:rsidP="00CC28E8">
            <w:pPr>
              <w:spacing w:beforeLines="50" w:before="156" w:line="360" w:lineRule="auto"/>
              <w:ind w:firstLineChars="200" w:firstLine="420"/>
              <w:rPr>
                <w:rFonts w:ascii="宋体" w:hAnsi="宋体"/>
                <w:bCs/>
                <w:szCs w:val="21"/>
              </w:rPr>
            </w:pPr>
            <w:r w:rsidRPr="002711EA">
              <w:rPr>
                <w:rFonts w:ascii="宋体" w:hAnsi="宋体" w:hint="eastAsia"/>
                <w:bCs/>
                <w:szCs w:val="21"/>
              </w:rPr>
              <w:t>答：随着汽车智能化的发展，会</w:t>
            </w:r>
            <w:r w:rsidR="009D33C0">
              <w:rPr>
                <w:rFonts w:ascii="宋体" w:hAnsi="宋体" w:hint="eastAsia"/>
                <w:bCs/>
                <w:szCs w:val="21"/>
              </w:rPr>
              <w:t>有</w:t>
            </w:r>
            <w:r w:rsidRPr="002711EA">
              <w:rPr>
                <w:rFonts w:ascii="宋体" w:hAnsi="宋体" w:hint="eastAsia"/>
                <w:bCs/>
                <w:szCs w:val="21"/>
              </w:rPr>
              <w:t>越来越多的芯片</w:t>
            </w:r>
            <w:r w:rsidR="00C47AD4">
              <w:rPr>
                <w:rFonts w:ascii="宋体" w:hAnsi="宋体" w:hint="eastAsia"/>
                <w:bCs/>
                <w:szCs w:val="21"/>
              </w:rPr>
              <w:t>得以应用</w:t>
            </w:r>
            <w:r w:rsidRPr="002711EA">
              <w:rPr>
                <w:rFonts w:ascii="宋体" w:hAnsi="宋体" w:hint="eastAsia"/>
                <w:bCs/>
                <w:szCs w:val="21"/>
              </w:rPr>
              <w:t>，</w:t>
            </w:r>
            <w:r w:rsidR="001B0CD9">
              <w:rPr>
                <w:rFonts w:ascii="宋体" w:hAnsi="宋体" w:hint="eastAsia"/>
                <w:bCs/>
                <w:szCs w:val="21"/>
              </w:rPr>
              <w:t>包括</w:t>
            </w:r>
            <w:r w:rsidRPr="002711EA">
              <w:rPr>
                <w:rFonts w:ascii="宋体" w:hAnsi="宋体" w:hint="eastAsia"/>
                <w:bCs/>
                <w:szCs w:val="21"/>
              </w:rPr>
              <w:t>高算力的智能座舱芯片，更多的数据采集</w:t>
            </w:r>
            <w:r w:rsidR="00C47AD4">
              <w:rPr>
                <w:rFonts w:ascii="宋体" w:hAnsi="宋体" w:hint="eastAsia"/>
                <w:bCs/>
                <w:szCs w:val="21"/>
              </w:rPr>
              <w:t>、</w:t>
            </w:r>
            <w:r w:rsidRPr="002711EA">
              <w:rPr>
                <w:rFonts w:ascii="宋体" w:hAnsi="宋体" w:hint="eastAsia"/>
                <w:bCs/>
                <w:szCs w:val="21"/>
              </w:rPr>
              <w:t>伺服控制</w:t>
            </w:r>
            <w:r w:rsidR="00C47AD4">
              <w:rPr>
                <w:rFonts w:ascii="宋体" w:hAnsi="宋体" w:hint="eastAsia"/>
                <w:bCs/>
                <w:szCs w:val="21"/>
              </w:rPr>
              <w:t>、</w:t>
            </w:r>
            <w:r w:rsidRPr="002711EA">
              <w:rPr>
                <w:rFonts w:ascii="宋体" w:hAnsi="宋体" w:hint="eastAsia"/>
                <w:bCs/>
                <w:szCs w:val="21"/>
              </w:rPr>
              <w:t>域控制等芯片。ARM</w:t>
            </w:r>
            <w:r w:rsidR="001B0CD9">
              <w:rPr>
                <w:rFonts w:ascii="宋体" w:hAnsi="宋体" w:hint="eastAsia"/>
                <w:bCs/>
                <w:szCs w:val="21"/>
              </w:rPr>
              <w:t>和PowerPC</w:t>
            </w:r>
            <w:r w:rsidRPr="002711EA">
              <w:rPr>
                <w:rFonts w:ascii="宋体" w:hAnsi="宋体" w:hint="eastAsia"/>
                <w:bCs/>
                <w:szCs w:val="21"/>
              </w:rPr>
              <w:t>架构</w:t>
            </w:r>
            <w:r w:rsidR="001B0CD9">
              <w:rPr>
                <w:rFonts w:ascii="宋体" w:hAnsi="宋体" w:hint="eastAsia"/>
                <w:bCs/>
                <w:szCs w:val="21"/>
              </w:rPr>
              <w:t>在汽车电子领域都</w:t>
            </w:r>
            <w:r w:rsidRPr="002711EA">
              <w:rPr>
                <w:rFonts w:ascii="宋体" w:hAnsi="宋体" w:hint="eastAsia"/>
                <w:bCs/>
                <w:szCs w:val="21"/>
              </w:rPr>
              <w:t>有相当的优势，</w:t>
            </w:r>
            <w:r w:rsidR="001B0CD9">
              <w:rPr>
                <w:rFonts w:ascii="宋体" w:hAnsi="宋体" w:hint="eastAsia"/>
                <w:bCs/>
                <w:szCs w:val="21"/>
              </w:rPr>
              <w:t>由于</w:t>
            </w:r>
            <w:r w:rsidRPr="007620C3">
              <w:rPr>
                <w:rFonts w:ascii="宋体" w:hAnsi="宋体" w:hint="eastAsia"/>
                <w:bCs/>
                <w:szCs w:val="21"/>
              </w:rPr>
              <w:t>在汽车发动机控制</w:t>
            </w:r>
            <w:r w:rsidR="006E365D">
              <w:rPr>
                <w:rFonts w:ascii="宋体" w:hAnsi="宋体"/>
                <w:bCs/>
                <w:szCs w:val="21"/>
              </w:rPr>
              <w:t>和</w:t>
            </w:r>
            <w:r w:rsidRPr="007620C3">
              <w:rPr>
                <w:rFonts w:ascii="宋体" w:hAnsi="宋体" w:hint="eastAsia"/>
                <w:bCs/>
                <w:szCs w:val="21"/>
              </w:rPr>
              <w:t>车身控制等领域，</w:t>
            </w:r>
            <w:r w:rsidR="00C47AD4" w:rsidRPr="007620C3">
              <w:rPr>
                <w:rFonts w:ascii="宋体" w:hAnsi="宋体" w:hint="eastAsia"/>
                <w:bCs/>
                <w:szCs w:val="21"/>
              </w:rPr>
              <w:t>PowerPC架构指令系统被广泛</w:t>
            </w:r>
            <w:r w:rsidR="0094237D">
              <w:rPr>
                <w:rFonts w:ascii="宋体" w:hAnsi="宋体" w:hint="eastAsia"/>
                <w:bCs/>
                <w:szCs w:val="21"/>
              </w:rPr>
              <w:t>应用</w:t>
            </w:r>
            <w:r w:rsidR="00C47AD4" w:rsidRPr="007620C3">
              <w:rPr>
                <w:rFonts w:ascii="宋体" w:hAnsi="宋体" w:hint="eastAsia"/>
                <w:bCs/>
                <w:szCs w:val="21"/>
              </w:rPr>
              <w:t>，</w:t>
            </w:r>
            <w:r w:rsidR="00E22344">
              <w:rPr>
                <w:rFonts w:ascii="宋体" w:hAnsi="宋体" w:hint="eastAsia"/>
                <w:bCs/>
                <w:szCs w:val="21"/>
              </w:rPr>
              <w:t>我们将</w:t>
            </w:r>
            <w:r w:rsidRPr="007620C3">
              <w:rPr>
                <w:rFonts w:ascii="宋体" w:hAnsi="宋体" w:hint="eastAsia"/>
                <w:bCs/>
                <w:szCs w:val="21"/>
              </w:rPr>
              <w:t>继续延续PowerPC架构指令系统</w:t>
            </w:r>
            <w:r w:rsidR="006E365D">
              <w:rPr>
                <w:rFonts w:ascii="宋体" w:hAnsi="宋体" w:hint="eastAsia"/>
                <w:bCs/>
                <w:szCs w:val="21"/>
              </w:rPr>
              <w:t>推出更多系列化产品</w:t>
            </w:r>
            <w:r w:rsidRPr="007620C3">
              <w:rPr>
                <w:rFonts w:ascii="宋体" w:hAnsi="宋体" w:hint="eastAsia"/>
                <w:bCs/>
                <w:szCs w:val="21"/>
              </w:rPr>
              <w:t>。</w:t>
            </w:r>
          </w:p>
          <w:p w14:paraId="6989DD77" w14:textId="51157E1A" w:rsidR="00CC28E8" w:rsidRPr="00CC28E8" w:rsidRDefault="002044D4" w:rsidP="00CC28E8">
            <w:pPr>
              <w:spacing w:beforeLines="50" w:before="156" w:line="360" w:lineRule="auto"/>
              <w:ind w:firstLineChars="200" w:firstLine="422"/>
              <w:rPr>
                <w:rFonts w:ascii="宋体" w:hAnsi="宋体"/>
                <w:b/>
                <w:bCs/>
                <w:szCs w:val="21"/>
              </w:rPr>
            </w:pPr>
            <w:r>
              <w:rPr>
                <w:rFonts w:ascii="宋体" w:hAnsi="宋体"/>
                <w:b/>
                <w:bCs/>
                <w:szCs w:val="21"/>
              </w:rPr>
              <w:t>2</w:t>
            </w:r>
            <w:r w:rsidR="00076E77">
              <w:rPr>
                <w:rFonts w:ascii="宋体" w:hAnsi="宋体" w:hint="eastAsia"/>
                <w:b/>
                <w:bCs/>
                <w:szCs w:val="21"/>
              </w:rPr>
              <w:t>7</w:t>
            </w:r>
            <w:r w:rsidR="002711EA">
              <w:rPr>
                <w:rFonts w:ascii="宋体" w:hAnsi="宋体" w:hint="eastAsia"/>
                <w:b/>
                <w:bCs/>
                <w:szCs w:val="21"/>
              </w:rPr>
              <w:t>、</w:t>
            </w:r>
            <w:r w:rsidR="00CC28E8" w:rsidRPr="00CC28E8">
              <w:rPr>
                <w:rFonts w:ascii="宋体" w:hAnsi="宋体" w:hint="eastAsia"/>
                <w:b/>
                <w:bCs/>
                <w:szCs w:val="21"/>
              </w:rPr>
              <w:t>我们目前的主要客户情况？我们被纳入了比亚迪概念股？我们与比亚迪的合作情况？新势力客户的突破情况？</w:t>
            </w:r>
          </w:p>
          <w:p w14:paraId="0E3A1DD3" w14:textId="7B07B53D" w:rsidR="00CC28E8" w:rsidRPr="00645023" w:rsidRDefault="00CC28E8" w:rsidP="00CC28E8">
            <w:pPr>
              <w:spacing w:beforeLines="50" w:before="156" w:line="360" w:lineRule="auto"/>
              <w:ind w:firstLineChars="200" w:firstLine="420"/>
              <w:rPr>
                <w:rFonts w:ascii="宋体" w:hAnsi="宋体"/>
                <w:bCs/>
                <w:szCs w:val="21"/>
              </w:rPr>
            </w:pPr>
            <w:r w:rsidRPr="00645023">
              <w:rPr>
                <w:rFonts w:ascii="宋体" w:hAnsi="宋体" w:hint="eastAsia"/>
                <w:bCs/>
                <w:szCs w:val="21"/>
              </w:rPr>
              <w:t>答：我们</w:t>
            </w:r>
            <w:r w:rsidR="001B0CD9">
              <w:rPr>
                <w:rFonts w:ascii="宋体" w:hAnsi="宋体" w:hint="eastAsia"/>
                <w:bCs/>
                <w:szCs w:val="21"/>
              </w:rPr>
              <w:t>汽车电子芯片的客户包括</w:t>
            </w:r>
            <w:r w:rsidR="00F509F6" w:rsidRPr="00645023">
              <w:rPr>
                <w:rFonts w:ascii="宋体" w:hAnsi="宋体" w:hint="eastAsia"/>
                <w:bCs/>
                <w:szCs w:val="21"/>
              </w:rPr>
              <w:t>埃泰克、科世达</w:t>
            </w:r>
            <w:r w:rsidR="00F509F6">
              <w:rPr>
                <w:rFonts w:ascii="宋体" w:hAnsi="宋体" w:hint="eastAsia"/>
                <w:bCs/>
                <w:szCs w:val="21"/>
              </w:rPr>
              <w:t>等10多家的模组厂商和长安、奇瑞、</w:t>
            </w:r>
            <w:r w:rsidR="006E365D">
              <w:rPr>
                <w:rFonts w:ascii="宋体" w:hAnsi="宋体" w:hint="eastAsia"/>
                <w:bCs/>
                <w:szCs w:val="21"/>
              </w:rPr>
              <w:t>上汽、长城和</w:t>
            </w:r>
            <w:r w:rsidR="00F509F6">
              <w:rPr>
                <w:rFonts w:ascii="宋体" w:hAnsi="宋体" w:hint="eastAsia"/>
                <w:bCs/>
                <w:szCs w:val="21"/>
              </w:rPr>
              <w:t>比亚迪等汽车厂商。公司</w:t>
            </w:r>
            <w:r w:rsidRPr="00645023">
              <w:rPr>
                <w:rFonts w:ascii="宋体" w:hAnsi="宋体" w:hint="eastAsia"/>
                <w:bCs/>
                <w:szCs w:val="21"/>
              </w:rPr>
              <w:t>与比亚迪</w:t>
            </w:r>
            <w:r w:rsidR="00076E77">
              <w:rPr>
                <w:rFonts w:ascii="宋体" w:hAnsi="宋体" w:hint="eastAsia"/>
                <w:bCs/>
                <w:szCs w:val="21"/>
              </w:rPr>
              <w:t>目前在汽车电子芯片方面有</w:t>
            </w:r>
            <w:r w:rsidR="006E365D">
              <w:rPr>
                <w:rFonts w:ascii="宋体" w:hAnsi="宋体" w:hint="eastAsia"/>
                <w:bCs/>
                <w:szCs w:val="21"/>
              </w:rPr>
              <w:t>较</w:t>
            </w:r>
            <w:r w:rsidR="00076E77">
              <w:rPr>
                <w:rFonts w:ascii="宋体" w:hAnsi="宋体" w:hint="eastAsia"/>
                <w:bCs/>
                <w:szCs w:val="21"/>
              </w:rPr>
              <w:t>深入合作，</w:t>
            </w:r>
            <w:r w:rsidRPr="00645023">
              <w:rPr>
                <w:rFonts w:ascii="宋体" w:hAnsi="宋体" w:hint="eastAsia"/>
                <w:bCs/>
                <w:szCs w:val="21"/>
              </w:rPr>
              <w:t>如何纳入</w:t>
            </w:r>
            <w:r w:rsidR="00076E77">
              <w:rPr>
                <w:rFonts w:ascii="宋体" w:hAnsi="宋体" w:hint="eastAsia"/>
                <w:bCs/>
                <w:szCs w:val="21"/>
              </w:rPr>
              <w:t>比亚迪</w:t>
            </w:r>
            <w:r w:rsidRPr="00645023">
              <w:rPr>
                <w:rFonts w:ascii="宋体" w:hAnsi="宋体" w:hint="eastAsia"/>
                <w:bCs/>
                <w:szCs w:val="21"/>
              </w:rPr>
              <w:t>概念的事项我们不太了解。</w:t>
            </w:r>
            <w:r w:rsidR="00F509F6">
              <w:rPr>
                <w:rFonts w:ascii="宋体" w:hAnsi="宋体" w:hint="eastAsia"/>
                <w:bCs/>
                <w:szCs w:val="21"/>
              </w:rPr>
              <w:t>在新势力客户方面，公司芯片产品已进入奇瑞新能源、小鹏</w:t>
            </w:r>
            <w:r w:rsidR="006E365D">
              <w:rPr>
                <w:rFonts w:ascii="宋体" w:hAnsi="宋体" w:hint="eastAsia"/>
                <w:bCs/>
                <w:szCs w:val="21"/>
              </w:rPr>
              <w:t>及合众</w:t>
            </w:r>
            <w:r w:rsidR="00F509F6">
              <w:rPr>
                <w:rFonts w:ascii="宋体" w:hAnsi="宋体" w:hint="eastAsia"/>
                <w:bCs/>
                <w:szCs w:val="21"/>
              </w:rPr>
              <w:t>等</w:t>
            </w:r>
            <w:r w:rsidR="00446482">
              <w:rPr>
                <w:rFonts w:ascii="宋体" w:hAnsi="宋体" w:hint="eastAsia"/>
                <w:bCs/>
                <w:szCs w:val="21"/>
              </w:rPr>
              <w:t>。</w:t>
            </w:r>
          </w:p>
          <w:p w14:paraId="4179B875" w14:textId="23F35225" w:rsidR="00CC28E8" w:rsidRPr="00CC28E8" w:rsidRDefault="00076E77" w:rsidP="00CC28E8">
            <w:pPr>
              <w:spacing w:beforeLines="50" w:before="156" w:line="360" w:lineRule="auto"/>
              <w:ind w:firstLineChars="200" w:firstLine="422"/>
              <w:rPr>
                <w:rFonts w:ascii="宋体" w:hAnsi="宋体"/>
                <w:b/>
                <w:bCs/>
                <w:szCs w:val="21"/>
              </w:rPr>
            </w:pPr>
            <w:r>
              <w:rPr>
                <w:rFonts w:ascii="宋体" w:hAnsi="宋体" w:hint="eastAsia"/>
                <w:b/>
                <w:bCs/>
                <w:szCs w:val="21"/>
              </w:rPr>
              <w:t>28</w:t>
            </w:r>
            <w:r w:rsidR="002C0A0C">
              <w:rPr>
                <w:rFonts w:ascii="宋体" w:hAnsi="宋体" w:hint="eastAsia"/>
                <w:b/>
                <w:bCs/>
                <w:szCs w:val="21"/>
              </w:rPr>
              <w:t>、</w:t>
            </w:r>
            <w:r w:rsidR="00CC28E8" w:rsidRPr="00CC28E8">
              <w:rPr>
                <w:rFonts w:ascii="宋体" w:hAnsi="宋体" w:hint="eastAsia"/>
                <w:b/>
                <w:bCs/>
                <w:szCs w:val="21"/>
              </w:rPr>
              <w:t>公司云安全芯片与鲲鹏、龙芯的适配情况？</w:t>
            </w:r>
            <w:r w:rsidR="00F509F6" w:rsidRPr="00CC28E8" w:rsidDel="00F509F6">
              <w:rPr>
                <w:rFonts w:ascii="宋体" w:hAnsi="宋体" w:hint="eastAsia"/>
                <w:b/>
                <w:bCs/>
                <w:szCs w:val="21"/>
              </w:rPr>
              <w:t xml:space="preserve"> </w:t>
            </w:r>
          </w:p>
          <w:p w14:paraId="524BB48D" w14:textId="2E47169F" w:rsidR="00630EF0" w:rsidRDefault="00361473" w:rsidP="00917431">
            <w:pPr>
              <w:spacing w:beforeLines="50" w:before="156" w:line="360" w:lineRule="auto"/>
              <w:ind w:firstLineChars="200" w:firstLine="420"/>
              <w:rPr>
                <w:rFonts w:ascii="宋体" w:hAnsi="宋体"/>
                <w:bCs/>
                <w:szCs w:val="21"/>
              </w:rPr>
            </w:pPr>
            <w:r w:rsidRPr="00672846">
              <w:rPr>
                <w:rFonts w:ascii="宋体" w:hAnsi="宋体" w:hint="eastAsia"/>
                <w:bCs/>
                <w:szCs w:val="21"/>
              </w:rPr>
              <w:t>答</w:t>
            </w:r>
            <w:r w:rsidR="00CC28E8" w:rsidRPr="00672846">
              <w:rPr>
                <w:rFonts w:ascii="宋体" w:hAnsi="宋体" w:hint="eastAsia"/>
                <w:bCs/>
                <w:szCs w:val="21"/>
              </w:rPr>
              <w:t>：</w:t>
            </w:r>
            <w:r w:rsidR="00CC28E8" w:rsidRPr="00361473">
              <w:rPr>
                <w:rFonts w:ascii="宋体" w:hAnsi="宋体" w:hint="eastAsia"/>
                <w:bCs/>
                <w:szCs w:val="21"/>
              </w:rPr>
              <w:t>公司的云安全芯片不局限于某一类</w:t>
            </w:r>
            <w:r w:rsidR="00F509F6">
              <w:rPr>
                <w:rFonts w:ascii="宋体" w:hAnsi="宋体" w:hint="eastAsia"/>
                <w:bCs/>
                <w:szCs w:val="21"/>
              </w:rPr>
              <w:t>CPU</w:t>
            </w:r>
            <w:r w:rsidR="00CC28E8" w:rsidRPr="00361473">
              <w:rPr>
                <w:rFonts w:ascii="宋体" w:hAnsi="宋体" w:hint="eastAsia"/>
                <w:bCs/>
                <w:szCs w:val="21"/>
              </w:rPr>
              <w:t>芯片，加解密的高速芯片接口都是标准的，PCIe的插槽就可以用。公司</w:t>
            </w:r>
            <w:r w:rsidR="00F509F6">
              <w:rPr>
                <w:rFonts w:ascii="宋体" w:hAnsi="宋体" w:hint="eastAsia"/>
                <w:bCs/>
                <w:szCs w:val="21"/>
              </w:rPr>
              <w:t>云安全芯片已进入国家颁布的信创目录，获得国密</w:t>
            </w:r>
            <w:r w:rsidR="00F509F6">
              <w:rPr>
                <w:rFonts w:ascii="宋体" w:hAnsi="宋体" w:hint="eastAsia"/>
                <w:bCs/>
                <w:szCs w:val="21"/>
              </w:rPr>
              <w:lastRenderedPageBreak/>
              <w:t>型号产品证书，可以在信创领域推广应用。</w:t>
            </w:r>
            <w:r w:rsidR="00CC28E8" w:rsidRPr="00361473">
              <w:rPr>
                <w:rFonts w:ascii="宋体" w:hAnsi="宋体" w:hint="eastAsia"/>
                <w:bCs/>
                <w:szCs w:val="21"/>
              </w:rPr>
              <w:t>在信创检测项目中，</w:t>
            </w:r>
            <w:r w:rsidR="00F509F6">
              <w:rPr>
                <w:rFonts w:ascii="宋体" w:hAnsi="宋体" w:hint="eastAsia"/>
                <w:bCs/>
                <w:szCs w:val="21"/>
              </w:rPr>
              <w:t>公司云安全芯片</w:t>
            </w:r>
            <w:r w:rsidR="00CC28E8" w:rsidRPr="00361473">
              <w:rPr>
                <w:rFonts w:ascii="宋体" w:hAnsi="宋体" w:hint="eastAsia"/>
                <w:bCs/>
                <w:szCs w:val="21"/>
              </w:rPr>
              <w:t>和鲲鹏、龙芯、兆芯的芯片</w:t>
            </w:r>
            <w:r w:rsidR="00D90F57">
              <w:rPr>
                <w:rFonts w:ascii="宋体" w:hAnsi="宋体" w:hint="eastAsia"/>
                <w:bCs/>
                <w:szCs w:val="21"/>
              </w:rPr>
              <w:t>主板</w:t>
            </w:r>
            <w:r w:rsidR="00CC28E8" w:rsidRPr="00361473">
              <w:rPr>
                <w:rFonts w:ascii="宋体" w:hAnsi="宋体" w:hint="eastAsia"/>
                <w:bCs/>
                <w:szCs w:val="21"/>
              </w:rPr>
              <w:t>都</w:t>
            </w:r>
            <w:r w:rsidR="00F509F6">
              <w:rPr>
                <w:rFonts w:ascii="宋体" w:hAnsi="宋体" w:hint="eastAsia"/>
                <w:bCs/>
                <w:szCs w:val="21"/>
              </w:rPr>
              <w:t>完成</w:t>
            </w:r>
            <w:r w:rsidR="00D90F57">
              <w:rPr>
                <w:rFonts w:ascii="宋体" w:hAnsi="宋体" w:hint="eastAsia"/>
                <w:bCs/>
                <w:szCs w:val="21"/>
              </w:rPr>
              <w:t>过</w:t>
            </w:r>
            <w:r w:rsidR="00CC28E8" w:rsidRPr="00361473">
              <w:rPr>
                <w:rFonts w:ascii="宋体" w:hAnsi="宋体" w:hint="eastAsia"/>
                <w:bCs/>
                <w:szCs w:val="21"/>
              </w:rPr>
              <w:t>适配。</w:t>
            </w:r>
          </w:p>
          <w:p w14:paraId="55A954A2" w14:textId="6AD33334" w:rsidR="00EF228B" w:rsidRPr="005F2CE0" w:rsidRDefault="00076E77" w:rsidP="000D69B1">
            <w:pPr>
              <w:spacing w:beforeLines="50" w:before="156" w:line="360" w:lineRule="auto"/>
              <w:ind w:firstLineChars="200" w:firstLine="422"/>
              <w:rPr>
                <w:rFonts w:ascii="宋体" w:hAnsi="宋体"/>
                <w:b/>
                <w:bCs/>
                <w:szCs w:val="21"/>
              </w:rPr>
            </w:pPr>
            <w:r>
              <w:rPr>
                <w:rFonts w:ascii="宋体" w:hAnsi="宋体" w:hint="eastAsia"/>
                <w:b/>
                <w:bCs/>
                <w:szCs w:val="21"/>
              </w:rPr>
              <w:t>29</w:t>
            </w:r>
            <w:r w:rsidR="000D69B1" w:rsidRPr="005F2CE0">
              <w:rPr>
                <w:rFonts w:ascii="宋体" w:hAnsi="宋体" w:hint="eastAsia"/>
                <w:b/>
                <w:bCs/>
                <w:szCs w:val="21"/>
              </w:rPr>
              <w:t>、</w:t>
            </w:r>
            <w:r w:rsidR="00EF228B" w:rsidRPr="005F2CE0">
              <w:rPr>
                <w:rFonts w:ascii="宋体" w:hAnsi="宋体" w:hint="eastAsia"/>
                <w:b/>
                <w:bCs/>
                <w:szCs w:val="21"/>
              </w:rPr>
              <w:t>公司目前RISC-V的智能物联芯片进展如何，主要用在哪里？</w:t>
            </w:r>
          </w:p>
          <w:p w14:paraId="6D7753A8" w14:textId="55751667" w:rsidR="00EF228B" w:rsidRPr="00EF228B" w:rsidRDefault="00EF228B" w:rsidP="000D69B1">
            <w:pPr>
              <w:spacing w:beforeLines="50" w:before="156" w:line="360" w:lineRule="auto"/>
              <w:ind w:firstLineChars="200" w:firstLine="420"/>
              <w:rPr>
                <w:rFonts w:ascii="宋体" w:hAnsi="宋体"/>
                <w:bCs/>
                <w:szCs w:val="21"/>
              </w:rPr>
            </w:pPr>
            <w:r w:rsidRPr="000D69B1">
              <w:rPr>
                <w:rFonts w:ascii="宋体" w:hAnsi="宋体" w:hint="eastAsia"/>
                <w:bCs/>
                <w:szCs w:val="21"/>
              </w:rPr>
              <w:t>答：物联网应用覆盖面比较广，譬如可穿戴、身份识别</w:t>
            </w:r>
            <w:r w:rsidR="00F509F6">
              <w:rPr>
                <w:rFonts w:ascii="宋体" w:hAnsi="宋体" w:hint="eastAsia"/>
                <w:bCs/>
                <w:szCs w:val="21"/>
              </w:rPr>
              <w:t>等，</w:t>
            </w:r>
            <w:r w:rsidRPr="000D69B1">
              <w:rPr>
                <w:rFonts w:ascii="宋体" w:hAnsi="宋体" w:hint="eastAsia"/>
                <w:bCs/>
                <w:szCs w:val="21"/>
              </w:rPr>
              <w:t>广义的物联网还包括车联网安全</w:t>
            </w:r>
            <w:r w:rsidR="000A260B">
              <w:rPr>
                <w:rFonts w:ascii="宋体" w:hAnsi="宋体" w:hint="eastAsia"/>
                <w:bCs/>
                <w:szCs w:val="21"/>
              </w:rPr>
              <w:t>芯片，视频监控摄像头安全芯片等等。</w:t>
            </w:r>
            <w:r w:rsidR="00F509F6">
              <w:rPr>
                <w:rFonts w:ascii="宋体" w:hAnsi="宋体" w:hint="eastAsia"/>
                <w:bCs/>
                <w:szCs w:val="21"/>
              </w:rPr>
              <w:t>公司基于RISC-V CPU的安全芯片</w:t>
            </w:r>
            <w:r w:rsidR="000A260B">
              <w:rPr>
                <w:rFonts w:ascii="宋体" w:hAnsi="宋体" w:hint="eastAsia"/>
                <w:bCs/>
                <w:szCs w:val="21"/>
              </w:rPr>
              <w:t>去年已经有小批量量产，今年会</w:t>
            </w:r>
            <w:r w:rsidR="00F509F6">
              <w:rPr>
                <w:rFonts w:ascii="宋体" w:hAnsi="宋体" w:hint="eastAsia"/>
                <w:bCs/>
                <w:szCs w:val="21"/>
              </w:rPr>
              <w:t>有</w:t>
            </w:r>
            <w:r w:rsidR="00D90F57">
              <w:rPr>
                <w:rFonts w:ascii="宋体" w:hAnsi="宋体" w:hint="eastAsia"/>
                <w:bCs/>
                <w:szCs w:val="21"/>
              </w:rPr>
              <w:t>较</w:t>
            </w:r>
            <w:r w:rsidR="00F509F6">
              <w:rPr>
                <w:rFonts w:ascii="宋体" w:hAnsi="宋体" w:hint="eastAsia"/>
                <w:bCs/>
                <w:szCs w:val="21"/>
              </w:rPr>
              <w:t>大幅度的</w:t>
            </w:r>
            <w:r w:rsidRPr="000D69B1">
              <w:rPr>
                <w:rFonts w:ascii="宋体" w:hAnsi="宋体" w:hint="eastAsia"/>
                <w:bCs/>
                <w:szCs w:val="21"/>
              </w:rPr>
              <w:t>增加，营收情况可以关注我们的定期报告</w:t>
            </w:r>
            <w:r w:rsidR="00E22344">
              <w:rPr>
                <w:rFonts w:ascii="宋体" w:hAnsi="宋体" w:hint="eastAsia"/>
                <w:bCs/>
                <w:szCs w:val="21"/>
              </w:rPr>
              <w:t>和临时报告</w:t>
            </w:r>
            <w:r w:rsidRPr="000D69B1">
              <w:rPr>
                <w:rFonts w:ascii="宋体" w:hAnsi="宋体" w:hint="eastAsia"/>
                <w:bCs/>
                <w:szCs w:val="21"/>
              </w:rPr>
              <w:t>。</w:t>
            </w:r>
          </w:p>
          <w:p w14:paraId="33515AC6" w14:textId="07E94F6E" w:rsidR="00EF228B" w:rsidRPr="005F2CE0" w:rsidRDefault="002A0551" w:rsidP="000D69B1">
            <w:pPr>
              <w:spacing w:beforeLines="50" w:before="156" w:line="360" w:lineRule="auto"/>
              <w:ind w:firstLineChars="200" w:firstLine="422"/>
              <w:rPr>
                <w:rFonts w:ascii="宋体" w:hAnsi="宋体"/>
                <w:b/>
                <w:bCs/>
                <w:szCs w:val="21"/>
              </w:rPr>
            </w:pPr>
            <w:r>
              <w:rPr>
                <w:rFonts w:ascii="宋体" w:hAnsi="宋体"/>
                <w:b/>
                <w:bCs/>
                <w:szCs w:val="21"/>
              </w:rPr>
              <w:t>3</w:t>
            </w:r>
            <w:r w:rsidR="00076E77">
              <w:rPr>
                <w:rFonts w:ascii="宋体" w:hAnsi="宋体" w:hint="eastAsia"/>
                <w:b/>
                <w:bCs/>
                <w:szCs w:val="21"/>
              </w:rPr>
              <w:t>0</w:t>
            </w:r>
            <w:r w:rsidR="000D69B1" w:rsidRPr="005F2CE0">
              <w:rPr>
                <w:rFonts w:ascii="宋体" w:hAnsi="宋体" w:hint="eastAsia"/>
                <w:b/>
                <w:bCs/>
                <w:szCs w:val="21"/>
              </w:rPr>
              <w:t>、</w:t>
            </w:r>
            <w:r w:rsidR="00EF228B" w:rsidRPr="005F2CE0">
              <w:rPr>
                <w:rFonts w:ascii="宋体" w:hAnsi="宋体" w:hint="eastAsia"/>
                <w:b/>
                <w:bCs/>
                <w:szCs w:val="21"/>
              </w:rPr>
              <w:t>之前有听说Q2有多款网络通信处理芯片流片，现在结果出来了吗？</w:t>
            </w:r>
          </w:p>
          <w:p w14:paraId="46AFB4A4" w14:textId="1C98D28E" w:rsidR="00EF228B" w:rsidRPr="00EF228B" w:rsidRDefault="00EF228B" w:rsidP="000D69B1">
            <w:pPr>
              <w:spacing w:beforeLines="50" w:before="156" w:line="360" w:lineRule="auto"/>
              <w:ind w:firstLineChars="200" w:firstLine="420"/>
              <w:rPr>
                <w:rFonts w:ascii="宋体" w:hAnsi="宋体"/>
                <w:bCs/>
                <w:szCs w:val="21"/>
              </w:rPr>
            </w:pPr>
            <w:r w:rsidRPr="000D69B1">
              <w:rPr>
                <w:rFonts w:ascii="宋体" w:hAnsi="宋体" w:hint="eastAsia"/>
                <w:bCs/>
                <w:szCs w:val="21"/>
              </w:rPr>
              <w:t>答：</w:t>
            </w:r>
            <w:r w:rsidR="00F509F6">
              <w:rPr>
                <w:rFonts w:ascii="宋体" w:hAnsi="宋体" w:hint="eastAsia"/>
                <w:bCs/>
                <w:szCs w:val="21"/>
              </w:rPr>
              <w:t>是有多款网络通信芯片在</w:t>
            </w:r>
            <w:r w:rsidRPr="000D69B1">
              <w:rPr>
                <w:rFonts w:ascii="宋体" w:hAnsi="宋体" w:hint="eastAsia"/>
                <w:bCs/>
                <w:szCs w:val="21"/>
              </w:rPr>
              <w:t>Q2投片，目前在流片和测试验证阶段</w:t>
            </w:r>
            <w:r w:rsidR="002F36FC">
              <w:rPr>
                <w:rFonts w:ascii="宋体" w:hAnsi="宋体" w:hint="eastAsia"/>
                <w:bCs/>
                <w:szCs w:val="21"/>
              </w:rPr>
              <w:t>，具体</w:t>
            </w:r>
            <w:r w:rsidRPr="000D69B1">
              <w:rPr>
                <w:rFonts w:ascii="宋体" w:hAnsi="宋体" w:hint="eastAsia"/>
                <w:bCs/>
                <w:szCs w:val="21"/>
              </w:rPr>
              <w:t>可以关注我们的定期报告、</w:t>
            </w:r>
            <w:r w:rsidR="00B8508A">
              <w:rPr>
                <w:rFonts w:ascii="宋体" w:hAnsi="宋体" w:hint="eastAsia"/>
                <w:bCs/>
                <w:szCs w:val="21"/>
              </w:rPr>
              <w:t>临时报告</w:t>
            </w:r>
            <w:r w:rsidRPr="000D69B1">
              <w:rPr>
                <w:rFonts w:ascii="宋体" w:hAnsi="宋体" w:hint="eastAsia"/>
                <w:bCs/>
                <w:szCs w:val="21"/>
              </w:rPr>
              <w:t>。</w:t>
            </w:r>
          </w:p>
          <w:p w14:paraId="2AC64919" w14:textId="68D44211" w:rsidR="00EF228B" w:rsidRPr="005F2CE0" w:rsidRDefault="00F17F40" w:rsidP="000D69B1">
            <w:pPr>
              <w:spacing w:beforeLines="50" w:before="156" w:line="360" w:lineRule="auto"/>
              <w:ind w:firstLineChars="200" w:firstLine="422"/>
              <w:rPr>
                <w:rFonts w:ascii="宋体" w:hAnsi="宋体"/>
                <w:b/>
                <w:bCs/>
                <w:szCs w:val="21"/>
              </w:rPr>
            </w:pPr>
            <w:r>
              <w:rPr>
                <w:rFonts w:ascii="宋体" w:hAnsi="宋体"/>
                <w:b/>
                <w:bCs/>
                <w:szCs w:val="21"/>
              </w:rPr>
              <w:t>3</w:t>
            </w:r>
            <w:r w:rsidR="00076E77">
              <w:rPr>
                <w:rFonts w:ascii="宋体" w:hAnsi="宋体" w:hint="eastAsia"/>
                <w:b/>
                <w:bCs/>
                <w:szCs w:val="21"/>
              </w:rPr>
              <w:t>1</w:t>
            </w:r>
            <w:r w:rsidR="000D69B1" w:rsidRPr="005F2CE0">
              <w:rPr>
                <w:rFonts w:ascii="宋体" w:hAnsi="宋体" w:hint="eastAsia"/>
                <w:b/>
                <w:bCs/>
                <w:szCs w:val="21"/>
              </w:rPr>
              <w:t>、</w:t>
            </w:r>
            <w:r w:rsidR="00EF228B" w:rsidRPr="005F2CE0">
              <w:rPr>
                <w:rFonts w:ascii="宋体" w:hAnsi="宋体" w:hint="eastAsia"/>
                <w:b/>
                <w:bCs/>
                <w:szCs w:val="21"/>
              </w:rPr>
              <w:t>今年定制芯片的增长情况如何？我们做的定制芯片从研发到量产需要多久？像今年的定制芯片量产的是去年的项目吗？</w:t>
            </w:r>
          </w:p>
          <w:p w14:paraId="118FA7C3" w14:textId="6B7770C1" w:rsidR="00EF228B" w:rsidRPr="00EF228B" w:rsidRDefault="00EF228B" w:rsidP="000D69B1">
            <w:pPr>
              <w:spacing w:beforeLines="50" w:before="156" w:line="360" w:lineRule="auto"/>
              <w:ind w:firstLineChars="200" w:firstLine="420"/>
              <w:rPr>
                <w:rFonts w:ascii="宋体" w:hAnsi="宋体"/>
                <w:bCs/>
                <w:szCs w:val="21"/>
              </w:rPr>
            </w:pPr>
            <w:r w:rsidRPr="000D69B1">
              <w:rPr>
                <w:rFonts w:ascii="宋体" w:hAnsi="宋体" w:hint="eastAsia"/>
                <w:bCs/>
                <w:szCs w:val="21"/>
              </w:rPr>
              <w:t>答：定制芯片</w:t>
            </w:r>
            <w:r w:rsidR="00F16CDF">
              <w:rPr>
                <w:rFonts w:ascii="宋体" w:hAnsi="宋体" w:hint="eastAsia"/>
                <w:bCs/>
                <w:szCs w:val="21"/>
              </w:rPr>
              <w:t>订单稳定，各项产品交付顺利</w:t>
            </w:r>
            <w:r w:rsidRPr="000D69B1">
              <w:rPr>
                <w:rFonts w:ascii="宋体" w:hAnsi="宋体" w:hint="eastAsia"/>
                <w:bCs/>
                <w:szCs w:val="21"/>
              </w:rPr>
              <w:t>。研发周期</w:t>
            </w:r>
            <w:r w:rsidR="00F16CDF">
              <w:rPr>
                <w:rFonts w:ascii="宋体" w:hAnsi="宋体" w:hint="eastAsia"/>
                <w:bCs/>
                <w:szCs w:val="21"/>
              </w:rPr>
              <w:t>主要需根据</w:t>
            </w:r>
            <w:r w:rsidRPr="000D69B1">
              <w:rPr>
                <w:rFonts w:ascii="宋体" w:hAnsi="宋体" w:hint="eastAsia"/>
                <w:bCs/>
                <w:szCs w:val="21"/>
              </w:rPr>
              <w:t>芯片规模、工艺制程、技术难度、IP定制工作量等</w:t>
            </w:r>
            <w:r w:rsidR="00F16CDF">
              <w:rPr>
                <w:rFonts w:ascii="宋体" w:hAnsi="宋体" w:hint="eastAsia"/>
                <w:bCs/>
                <w:szCs w:val="21"/>
              </w:rPr>
              <w:t>来确定</w:t>
            </w:r>
            <w:r w:rsidRPr="000D69B1">
              <w:rPr>
                <w:rFonts w:ascii="宋体" w:hAnsi="宋体" w:hint="eastAsia"/>
                <w:bCs/>
                <w:szCs w:val="21"/>
              </w:rPr>
              <w:t>，还有像汽车电子、信息安全、重大需求领域等需要通过考核认证等。从几个月到</w:t>
            </w:r>
            <w:r w:rsidR="00F509F6">
              <w:rPr>
                <w:rFonts w:ascii="宋体" w:hAnsi="宋体" w:hint="eastAsia"/>
                <w:bCs/>
                <w:szCs w:val="21"/>
              </w:rPr>
              <w:t>一</w:t>
            </w:r>
            <w:r w:rsidRPr="000D69B1">
              <w:rPr>
                <w:rFonts w:ascii="宋体" w:hAnsi="宋体" w:hint="eastAsia"/>
                <w:bCs/>
                <w:szCs w:val="21"/>
              </w:rPr>
              <w:t>两年不等。</w:t>
            </w:r>
            <w:r w:rsidR="00F509F6">
              <w:rPr>
                <w:rFonts w:ascii="宋体" w:hAnsi="宋体" w:hint="eastAsia"/>
                <w:bCs/>
                <w:szCs w:val="21"/>
              </w:rPr>
              <w:t>今年量产的</w:t>
            </w:r>
            <w:r w:rsidRPr="000D69B1">
              <w:rPr>
                <w:rFonts w:ascii="宋体" w:hAnsi="宋体" w:hint="eastAsia"/>
                <w:bCs/>
                <w:szCs w:val="21"/>
              </w:rPr>
              <w:t>定制芯片，</w:t>
            </w:r>
            <w:r w:rsidR="0057072C">
              <w:rPr>
                <w:rFonts w:ascii="宋体" w:hAnsi="宋体" w:hint="eastAsia"/>
                <w:bCs/>
                <w:szCs w:val="21"/>
              </w:rPr>
              <w:t>可能</w:t>
            </w:r>
            <w:r w:rsidRPr="000D69B1">
              <w:rPr>
                <w:rFonts w:ascii="宋体" w:hAnsi="宋体" w:hint="eastAsia"/>
                <w:bCs/>
                <w:szCs w:val="21"/>
              </w:rPr>
              <w:t>是过去2-3年</w:t>
            </w:r>
            <w:r w:rsidR="0057072C">
              <w:rPr>
                <w:rFonts w:ascii="宋体" w:hAnsi="宋体" w:hint="eastAsia"/>
                <w:bCs/>
                <w:szCs w:val="21"/>
              </w:rPr>
              <w:t>前做</w:t>
            </w:r>
            <w:r w:rsidRPr="000D69B1">
              <w:rPr>
                <w:rFonts w:ascii="宋体" w:hAnsi="宋体" w:hint="eastAsia"/>
                <w:bCs/>
                <w:szCs w:val="21"/>
              </w:rPr>
              <w:t>的项目</w:t>
            </w:r>
            <w:r w:rsidR="00F16CDF">
              <w:rPr>
                <w:rFonts w:ascii="宋体" w:hAnsi="宋体" w:hint="eastAsia"/>
                <w:bCs/>
                <w:szCs w:val="21"/>
              </w:rPr>
              <w:t>，存在一定的延后性</w:t>
            </w:r>
            <w:r w:rsidRPr="000D69B1">
              <w:rPr>
                <w:rFonts w:ascii="宋体" w:hAnsi="宋体" w:hint="eastAsia"/>
                <w:bCs/>
                <w:szCs w:val="21"/>
              </w:rPr>
              <w:t>。</w:t>
            </w:r>
          </w:p>
          <w:p w14:paraId="76D5145F" w14:textId="602D9A84" w:rsidR="00EF228B" w:rsidRPr="005F2CE0" w:rsidRDefault="002044D4" w:rsidP="000D69B1">
            <w:pPr>
              <w:spacing w:beforeLines="50" w:before="156" w:line="360" w:lineRule="auto"/>
              <w:ind w:firstLineChars="200" w:firstLine="422"/>
              <w:rPr>
                <w:rFonts w:ascii="宋体" w:hAnsi="宋体"/>
                <w:b/>
                <w:bCs/>
                <w:szCs w:val="21"/>
              </w:rPr>
            </w:pPr>
            <w:r>
              <w:rPr>
                <w:rFonts w:ascii="宋体" w:hAnsi="宋体"/>
                <w:b/>
                <w:bCs/>
                <w:szCs w:val="21"/>
              </w:rPr>
              <w:t>3</w:t>
            </w:r>
            <w:r w:rsidR="00076E77">
              <w:rPr>
                <w:rFonts w:ascii="宋体" w:hAnsi="宋体" w:hint="eastAsia"/>
                <w:b/>
                <w:bCs/>
                <w:szCs w:val="21"/>
              </w:rPr>
              <w:t>2</w:t>
            </w:r>
            <w:r w:rsidR="000D69B1" w:rsidRPr="005F2CE0">
              <w:rPr>
                <w:rFonts w:ascii="宋体" w:hAnsi="宋体" w:hint="eastAsia"/>
                <w:b/>
                <w:bCs/>
                <w:szCs w:val="21"/>
              </w:rPr>
              <w:t>、</w:t>
            </w:r>
            <w:r w:rsidR="00EF228B" w:rsidRPr="005F2CE0">
              <w:rPr>
                <w:rFonts w:ascii="宋体" w:hAnsi="宋体" w:hint="eastAsia"/>
                <w:b/>
                <w:bCs/>
                <w:szCs w:val="21"/>
              </w:rPr>
              <w:t>车联网安全芯片是否已经量产，今年预计销量和大概单价？</w:t>
            </w:r>
          </w:p>
          <w:p w14:paraId="4F9BD35F" w14:textId="0F603E07" w:rsidR="00EF228B" w:rsidRDefault="00EF228B" w:rsidP="000D69B1">
            <w:pPr>
              <w:spacing w:beforeLines="50" w:before="156" w:line="360" w:lineRule="auto"/>
              <w:ind w:firstLineChars="200" w:firstLine="420"/>
              <w:rPr>
                <w:rFonts w:ascii="宋体" w:hAnsi="宋体"/>
                <w:bCs/>
                <w:szCs w:val="21"/>
              </w:rPr>
            </w:pPr>
            <w:r w:rsidRPr="000D69B1">
              <w:rPr>
                <w:rFonts w:ascii="宋体" w:hAnsi="宋体" w:hint="eastAsia"/>
                <w:bCs/>
                <w:szCs w:val="21"/>
              </w:rPr>
              <w:t>答：是的，C</w:t>
            </w:r>
            <w:r w:rsidRPr="000D69B1">
              <w:rPr>
                <w:rFonts w:ascii="宋体" w:hAnsi="宋体"/>
                <w:bCs/>
                <w:szCs w:val="21"/>
              </w:rPr>
              <w:t>CM3310S-T/CCM3310S-H已批量供货，CCM3320S正在进行客户验证阶段</w:t>
            </w:r>
            <w:r w:rsidR="00076E77">
              <w:rPr>
                <w:rFonts w:ascii="宋体" w:hAnsi="宋体" w:hint="eastAsia"/>
                <w:bCs/>
                <w:szCs w:val="21"/>
              </w:rPr>
              <w:t>并实现小批量供货</w:t>
            </w:r>
            <w:r w:rsidRPr="000D69B1">
              <w:rPr>
                <w:rFonts w:ascii="宋体" w:hAnsi="宋体"/>
                <w:bCs/>
                <w:szCs w:val="21"/>
              </w:rPr>
              <w:t>，</w:t>
            </w:r>
            <w:r w:rsidR="002F36FC">
              <w:rPr>
                <w:rFonts w:ascii="宋体" w:hAnsi="宋体" w:hint="eastAsia"/>
                <w:bCs/>
                <w:szCs w:val="21"/>
              </w:rPr>
              <w:t>可对标国际领先厂商</w:t>
            </w:r>
            <w:r w:rsidRPr="000D69B1">
              <w:rPr>
                <w:rFonts w:ascii="宋体" w:hAnsi="宋体" w:hint="eastAsia"/>
                <w:bCs/>
                <w:szCs w:val="21"/>
              </w:rPr>
              <w:t>恩智浦和英飞凌</w:t>
            </w:r>
            <w:r w:rsidR="002F36FC">
              <w:rPr>
                <w:rFonts w:ascii="宋体" w:hAnsi="宋体" w:hint="eastAsia"/>
                <w:bCs/>
                <w:szCs w:val="21"/>
              </w:rPr>
              <w:t>的</w:t>
            </w:r>
            <w:r w:rsidRPr="000D69B1">
              <w:rPr>
                <w:rFonts w:ascii="宋体" w:hAnsi="宋体" w:hint="eastAsia"/>
                <w:bCs/>
                <w:szCs w:val="21"/>
              </w:rPr>
              <w:t>相关产品。具体数据请关注我们的定期报告</w:t>
            </w:r>
            <w:r w:rsidR="000D69B1">
              <w:rPr>
                <w:rFonts w:ascii="宋体" w:hAnsi="宋体" w:hint="eastAsia"/>
                <w:bCs/>
                <w:szCs w:val="21"/>
              </w:rPr>
              <w:t>和临时报告</w:t>
            </w:r>
            <w:r w:rsidRPr="000D69B1">
              <w:rPr>
                <w:rFonts w:ascii="宋体" w:hAnsi="宋体" w:hint="eastAsia"/>
                <w:bCs/>
                <w:szCs w:val="21"/>
              </w:rPr>
              <w:t>。</w:t>
            </w:r>
          </w:p>
          <w:p w14:paraId="76CEA529" w14:textId="01A357AF" w:rsidR="00EF228B" w:rsidRPr="00464561" w:rsidRDefault="002044D4" w:rsidP="00EF228B">
            <w:pPr>
              <w:spacing w:beforeLines="50" w:before="156" w:line="360" w:lineRule="auto"/>
              <w:ind w:firstLineChars="200" w:firstLine="422"/>
              <w:rPr>
                <w:rFonts w:ascii="宋体" w:hAnsi="宋体"/>
                <w:b/>
                <w:bCs/>
                <w:szCs w:val="21"/>
              </w:rPr>
            </w:pPr>
            <w:r>
              <w:rPr>
                <w:rFonts w:ascii="宋体" w:hAnsi="宋体"/>
                <w:b/>
                <w:bCs/>
                <w:szCs w:val="21"/>
              </w:rPr>
              <w:t>3</w:t>
            </w:r>
            <w:r w:rsidR="00076E77">
              <w:rPr>
                <w:rFonts w:ascii="宋体" w:hAnsi="宋体" w:hint="eastAsia"/>
                <w:b/>
                <w:bCs/>
                <w:szCs w:val="21"/>
              </w:rPr>
              <w:t>3</w:t>
            </w:r>
            <w:r w:rsidR="00EF228B" w:rsidRPr="00464561">
              <w:rPr>
                <w:rFonts w:ascii="宋体" w:hAnsi="宋体" w:hint="eastAsia"/>
                <w:b/>
                <w:bCs/>
                <w:szCs w:val="21"/>
              </w:rPr>
              <w:t>、公司深耕PowerPC，在PowerPC领域优势明显，且布局RIS</w:t>
            </w:r>
            <w:r w:rsidR="000520CD">
              <w:rPr>
                <w:rFonts w:ascii="宋体" w:hAnsi="宋体" w:hint="eastAsia"/>
                <w:b/>
                <w:bCs/>
                <w:szCs w:val="21"/>
              </w:rPr>
              <w:t>C</w:t>
            </w:r>
            <w:r w:rsidR="00EF228B" w:rsidRPr="00464561">
              <w:rPr>
                <w:rFonts w:ascii="宋体" w:hAnsi="宋体" w:hint="eastAsia"/>
                <w:b/>
                <w:bCs/>
                <w:szCs w:val="21"/>
              </w:rPr>
              <w:t>-V指令集。请问，如何看待Power与ARM等指令集的竞争？</w:t>
            </w:r>
            <w:r w:rsidR="000520CD" w:rsidRPr="00464561" w:rsidDel="000520CD">
              <w:rPr>
                <w:rFonts w:ascii="宋体" w:hAnsi="宋体" w:hint="eastAsia"/>
                <w:b/>
                <w:bCs/>
                <w:szCs w:val="21"/>
              </w:rPr>
              <w:t xml:space="preserve"> </w:t>
            </w:r>
          </w:p>
          <w:p w14:paraId="3C376762" w14:textId="1B127636" w:rsidR="00EF228B" w:rsidRPr="000D69B1" w:rsidRDefault="00EF228B" w:rsidP="000520CD">
            <w:pPr>
              <w:spacing w:beforeLines="50" w:before="156" w:line="360" w:lineRule="auto"/>
              <w:ind w:firstLineChars="200" w:firstLine="420"/>
              <w:rPr>
                <w:rFonts w:ascii="宋体" w:hAnsi="宋体"/>
                <w:bCs/>
                <w:szCs w:val="21"/>
              </w:rPr>
            </w:pPr>
            <w:r w:rsidRPr="000D69B1">
              <w:rPr>
                <w:rFonts w:ascii="宋体" w:hAnsi="宋体" w:hint="eastAsia"/>
                <w:bCs/>
                <w:szCs w:val="21"/>
              </w:rPr>
              <w:t>答：各有其优势应用领域。ARM凭借丰富的生态应用环境，尤其是与安卓形成的紧密合作关系，在手机、PAD、智能电视、多媒体设备、汽车娱乐信息系统等领域占有强大的优势，现在也在往其他方面如网络服务器等迅速发展。Power架构指令系统及其子集PowerPC架构指令系统在可靠性</w:t>
            </w:r>
            <w:r w:rsidR="00D90F57">
              <w:rPr>
                <w:rFonts w:ascii="宋体" w:hAnsi="宋体" w:hint="eastAsia"/>
                <w:bCs/>
                <w:szCs w:val="21"/>
              </w:rPr>
              <w:t>、</w:t>
            </w:r>
            <w:r w:rsidRPr="000D69B1">
              <w:rPr>
                <w:rFonts w:ascii="宋体" w:hAnsi="宋体" w:hint="eastAsia"/>
                <w:bCs/>
                <w:szCs w:val="21"/>
              </w:rPr>
              <w:t>稳定性</w:t>
            </w:r>
            <w:r w:rsidR="00D90F57">
              <w:rPr>
                <w:rFonts w:ascii="宋体" w:hAnsi="宋体"/>
                <w:bCs/>
                <w:szCs w:val="21"/>
              </w:rPr>
              <w:t>以及</w:t>
            </w:r>
            <w:r w:rsidRPr="000D69B1">
              <w:rPr>
                <w:rFonts w:ascii="宋体" w:hAnsi="宋体" w:hint="eastAsia"/>
                <w:bCs/>
                <w:szCs w:val="21"/>
              </w:rPr>
              <w:t>大数据</w:t>
            </w:r>
            <w:r w:rsidR="00D90F57">
              <w:rPr>
                <w:rFonts w:ascii="宋体" w:hAnsi="宋体" w:hint="eastAsia"/>
                <w:bCs/>
                <w:szCs w:val="21"/>
              </w:rPr>
              <w:t>运算</w:t>
            </w:r>
            <w:r w:rsidRPr="000D69B1">
              <w:rPr>
                <w:rFonts w:ascii="宋体" w:hAnsi="宋体" w:hint="eastAsia"/>
                <w:bCs/>
                <w:szCs w:val="21"/>
              </w:rPr>
              <w:t>处理有强大的优势，</w:t>
            </w:r>
            <w:r w:rsidR="00D90F57">
              <w:rPr>
                <w:rFonts w:ascii="宋体" w:hAnsi="宋体" w:hint="eastAsia"/>
                <w:bCs/>
                <w:szCs w:val="21"/>
              </w:rPr>
              <w:lastRenderedPageBreak/>
              <w:t>其在</w:t>
            </w:r>
            <w:r w:rsidRPr="000D69B1">
              <w:rPr>
                <w:rFonts w:ascii="宋体" w:hAnsi="宋体" w:hint="eastAsia"/>
                <w:bCs/>
                <w:szCs w:val="21"/>
              </w:rPr>
              <w:t>全球汽车电子、航天航空、通信设备、金融等高端服务器、超级计算等有很大的市场份额。RISC-V是完全开源的，</w:t>
            </w:r>
            <w:r w:rsidR="00076E77">
              <w:rPr>
                <w:rFonts w:ascii="宋体" w:hAnsi="宋体" w:hint="eastAsia"/>
                <w:bCs/>
                <w:szCs w:val="21"/>
              </w:rPr>
              <w:t>其指令精简，</w:t>
            </w:r>
            <w:r w:rsidRPr="000D69B1">
              <w:rPr>
                <w:rFonts w:ascii="宋体" w:hAnsi="宋体" w:hint="eastAsia"/>
                <w:bCs/>
                <w:szCs w:val="21"/>
              </w:rPr>
              <w:t>特别适合</w:t>
            </w:r>
            <w:r w:rsidR="00076E77">
              <w:rPr>
                <w:rFonts w:ascii="宋体" w:hAnsi="宋体" w:hint="eastAsia"/>
                <w:bCs/>
                <w:szCs w:val="21"/>
              </w:rPr>
              <w:t>物联网等</w:t>
            </w:r>
            <w:r w:rsidRPr="000D69B1">
              <w:rPr>
                <w:rFonts w:ascii="宋体" w:hAnsi="宋体" w:hint="eastAsia"/>
                <w:bCs/>
                <w:szCs w:val="21"/>
              </w:rPr>
              <w:t>量身定制的碎片化应用场合。</w:t>
            </w:r>
          </w:p>
          <w:p w14:paraId="3485EF59" w14:textId="2E4DA32D" w:rsidR="00EF228B" w:rsidRPr="00464561" w:rsidRDefault="00C92922" w:rsidP="00EF228B">
            <w:pPr>
              <w:spacing w:beforeLines="50" w:before="156" w:line="360" w:lineRule="auto"/>
              <w:ind w:firstLineChars="200" w:firstLine="422"/>
              <w:rPr>
                <w:rFonts w:ascii="宋体" w:hAnsi="宋体"/>
                <w:b/>
                <w:bCs/>
                <w:szCs w:val="21"/>
              </w:rPr>
            </w:pPr>
            <w:r>
              <w:rPr>
                <w:rFonts w:ascii="宋体" w:hAnsi="宋体"/>
                <w:b/>
                <w:bCs/>
                <w:szCs w:val="21"/>
              </w:rPr>
              <w:t>3</w:t>
            </w:r>
            <w:r w:rsidR="00076E77">
              <w:rPr>
                <w:rFonts w:ascii="宋体" w:hAnsi="宋体" w:hint="eastAsia"/>
                <w:b/>
                <w:bCs/>
                <w:szCs w:val="21"/>
              </w:rPr>
              <w:t>4</w:t>
            </w:r>
            <w:r w:rsidR="00EF228B" w:rsidRPr="00464561">
              <w:rPr>
                <w:rFonts w:ascii="宋体" w:hAnsi="宋体" w:hint="eastAsia"/>
                <w:b/>
                <w:bCs/>
                <w:szCs w:val="21"/>
              </w:rPr>
              <w:t>、云端的大芯片业务能否展开介绍一下，是存量替代还是新生需求？</w:t>
            </w:r>
          </w:p>
          <w:p w14:paraId="71653E44" w14:textId="00792704" w:rsidR="00EF228B" w:rsidRPr="000D69B1" w:rsidRDefault="000D69B1" w:rsidP="00076E77">
            <w:pPr>
              <w:spacing w:beforeLines="50" w:before="156" w:line="360" w:lineRule="auto"/>
              <w:ind w:firstLineChars="200" w:firstLine="420"/>
              <w:rPr>
                <w:rFonts w:ascii="宋体" w:hAnsi="宋体"/>
                <w:bCs/>
                <w:szCs w:val="21"/>
              </w:rPr>
            </w:pPr>
            <w:r>
              <w:rPr>
                <w:rFonts w:ascii="宋体" w:hAnsi="宋体" w:hint="eastAsia"/>
                <w:bCs/>
                <w:szCs w:val="21"/>
              </w:rPr>
              <w:t>答</w:t>
            </w:r>
            <w:r w:rsidR="00EF228B" w:rsidRPr="000D69B1">
              <w:rPr>
                <w:rFonts w:ascii="宋体" w:hAnsi="宋体" w:hint="eastAsia"/>
                <w:bCs/>
                <w:szCs w:val="21"/>
              </w:rPr>
              <w:t>：云安全芯片用于云</w:t>
            </w:r>
            <w:r w:rsidR="00076E77">
              <w:rPr>
                <w:rFonts w:ascii="宋体" w:hAnsi="宋体" w:hint="eastAsia"/>
                <w:bCs/>
                <w:szCs w:val="21"/>
              </w:rPr>
              <w:t>计算和数据</w:t>
            </w:r>
            <w:r w:rsidR="00EF228B" w:rsidRPr="000D69B1">
              <w:rPr>
                <w:rFonts w:ascii="宋体" w:hAnsi="宋体" w:hint="eastAsia"/>
                <w:bCs/>
                <w:szCs w:val="21"/>
              </w:rPr>
              <w:t>中心的可信计算、数字签名、加解密运算等，广泛应用于云计算、大数据和智能存储等关键领域。技术含量高，加解密速度快，数据吞吐量大，可靠性稳定性要求高。随着互联网的应用普及，对于</w:t>
            </w:r>
            <w:r w:rsidR="00076E77">
              <w:rPr>
                <w:rFonts w:ascii="宋体" w:hAnsi="宋体" w:hint="eastAsia"/>
                <w:bCs/>
                <w:szCs w:val="21"/>
              </w:rPr>
              <w:t>金融、</w:t>
            </w:r>
            <w:r w:rsidR="00EF228B" w:rsidRPr="000D69B1">
              <w:rPr>
                <w:rFonts w:ascii="宋体" w:hAnsi="宋体" w:hint="eastAsia"/>
                <w:bCs/>
                <w:szCs w:val="21"/>
              </w:rPr>
              <w:t>智能电网、自动驾驶、大健康等各种云数据的安全保护要求提升，云安全</w:t>
            </w:r>
            <w:r w:rsidR="00076E77">
              <w:rPr>
                <w:rFonts w:ascii="宋体" w:hAnsi="宋体" w:hint="eastAsia"/>
                <w:bCs/>
                <w:szCs w:val="21"/>
              </w:rPr>
              <w:t>芯片</w:t>
            </w:r>
            <w:r w:rsidR="00EF228B" w:rsidRPr="000D69B1">
              <w:rPr>
                <w:rFonts w:ascii="宋体" w:hAnsi="宋体" w:hint="eastAsia"/>
                <w:bCs/>
                <w:szCs w:val="21"/>
              </w:rPr>
              <w:t>的应用需求迅速扩大</w:t>
            </w:r>
            <w:r w:rsidR="00076E77">
              <w:rPr>
                <w:rFonts w:ascii="宋体" w:hAnsi="宋体" w:hint="eastAsia"/>
                <w:bCs/>
                <w:szCs w:val="21"/>
              </w:rPr>
              <w:t>，</w:t>
            </w:r>
            <w:r w:rsidR="000520CD">
              <w:rPr>
                <w:rFonts w:ascii="宋体" w:hAnsi="宋体" w:hint="eastAsia"/>
                <w:bCs/>
                <w:szCs w:val="21"/>
              </w:rPr>
              <w:t>公司云安全芯片</w:t>
            </w:r>
            <w:r w:rsidR="00D90F57">
              <w:rPr>
                <w:rFonts w:ascii="宋体" w:hAnsi="宋体" w:hint="eastAsia"/>
                <w:bCs/>
                <w:szCs w:val="21"/>
              </w:rPr>
              <w:t>产品</w:t>
            </w:r>
            <w:r w:rsidR="00076E77">
              <w:rPr>
                <w:rFonts w:ascii="宋体" w:hAnsi="宋体" w:hint="eastAsia"/>
                <w:bCs/>
                <w:szCs w:val="21"/>
              </w:rPr>
              <w:t>可应用于服务器、VPN网关、路由器、防火墙、智能驾驶路测设备和通信基站等，是对原有安全软件计算的替代</w:t>
            </w:r>
            <w:r w:rsidR="005E359E">
              <w:rPr>
                <w:rFonts w:ascii="宋体" w:hAnsi="宋体" w:hint="eastAsia"/>
                <w:bCs/>
                <w:szCs w:val="21"/>
              </w:rPr>
              <w:t>，有较大的市场需求</w:t>
            </w:r>
            <w:r w:rsidR="00076E77">
              <w:rPr>
                <w:rFonts w:ascii="宋体" w:hAnsi="宋体" w:hint="eastAsia"/>
                <w:bCs/>
                <w:szCs w:val="21"/>
              </w:rPr>
              <w:t>。</w:t>
            </w:r>
            <w:r w:rsidR="00EF228B" w:rsidRPr="000D69B1">
              <w:rPr>
                <w:rFonts w:ascii="宋体" w:hAnsi="宋体" w:hint="eastAsia"/>
                <w:bCs/>
                <w:szCs w:val="21"/>
              </w:rPr>
              <w:t xml:space="preserve">。 </w:t>
            </w:r>
          </w:p>
        </w:tc>
      </w:tr>
      <w:tr w:rsidR="001B4B80" w:rsidRPr="00FC2B1B" w14:paraId="75951D67" w14:textId="77777777" w:rsidTr="005E58B4">
        <w:tc>
          <w:tcPr>
            <w:tcW w:w="1277" w:type="dxa"/>
            <w:vAlign w:val="center"/>
          </w:tcPr>
          <w:p w14:paraId="6B844519" w14:textId="77777777" w:rsidR="001B4B80" w:rsidRPr="00FC2B1B" w:rsidRDefault="001B4B80" w:rsidP="00B14B58">
            <w:pPr>
              <w:spacing w:line="360" w:lineRule="auto"/>
              <w:rPr>
                <w:rFonts w:ascii="宋体" w:hAnsi="宋体"/>
                <w:b/>
                <w:bCs/>
                <w:iCs/>
                <w:color w:val="000000"/>
                <w:szCs w:val="21"/>
              </w:rPr>
            </w:pPr>
            <w:r w:rsidRPr="00FC2B1B">
              <w:rPr>
                <w:rFonts w:ascii="宋体" w:hAnsi="宋体"/>
                <w:b/>
                <w:bCs/>
                <w:iCs/>
                <w:color w:val="000000"/>
                <w:szCs w:val="21"/>
              </w:rPr>
              <w:lastRenderedPageBreak/>
              <w:t>附件清单（如有）</w:t>
            </w:r>
          </w:p>
        </w:tc>
        <w:tc>
          <w:tcPr>
            <w:tcW w:w="7938" w:type="dxa"/>
          </w:tcPr>
          <w:p w14:paraId="4C5BB755" w14:textId="77777777" w:rsidR="001B4B80" w:rsidRPr="00FC2B1B" w:rsidRDefault="004502DE" w:rsidP="00B14B58">
            <w:pPr>
              <w:spacing w:line="360" w:lineRule="auto"/>
              <w:rPr>
                <w:rFonts w:ascii="宋体" w:hAnsi="宋体"/>
                <w:bCs/>
                <w:iCs/>
                <w:color w:val="000000"/>
                <w:szCs w:val="21"/>
              </w:rPr>
            </w:pPr>
            <w:r w:rsidRPr="00FC2B1B">
              <w:rPr>
                <w:rFonts w:ascii="宋体" w:hAnsi="宋体"/>
                <w:bCs/>
                <w:iCs/>
                <w:color w:val="000000"/>
                <w:szCs w:val="21"/>
              </w:rPr>
              <w:t>无</w:t>
            </w:r>
          </w:p>
        </w:tc>
      </w:tr>
      <w:tr w:rsidR="001B4B80" w:rsidRPr="00FC2B1B" w14:paraId="551CF3A4" w14:textId="77777777" w:rsidTr="005E58B4">
        <w:trPr>
          <w:trHeight w:val="557"/>
        </w:trPr>
        <w:tc>
          <w:tcPr>
            <w:tcW w:w="1277" w:type="dxa"/>
            <w:vAlign w:val="center"/>
          </w:tcPr>
          <w:p w14:paraId="7495FD56" w14:textId="77777777" w:rsidR="001B4B80" w:rsidRPr="00FC2B1B" w:rsidRDefault="001B4B80" w:rsidP="00B14B58">
            <w:pPr>
              <w:spacing w:line="360" w:lineRule="auto"/>
              <w:rPr>
                <w:rFonts w:ascii="宋体" w:hAnsi="宋体"/>
                <w:b/>
                <w:bCs/>
                <w:iCs/>
                <w:color w:val="000000"/>
                <w:szCs w:val="21"/>
              </w:rPr>
            </w:pPr>
            <w:r w:rsidRPr="00FC2B1B">
              <w:rPr>
                <w:rFonts w:ascii="宋体" w:hAnsi="宋体"/>
                <w:b/>
                <w:bCs/>
                <w:iCs/>
                <w:color w:val="000000"/>
                <w:szCs w:val="21"/>
              </w:rPr>
              <w:t>日期</w:t>
            </w:r>
          </w:p>
        </w:tc>
        <w:tc>
          <w:tcPr>
            <w:tcW w:w="7938" w:type="dxa"/>
          </w:tcPr>
          <w:p w14:paraId="3924D570" w14:textId="2DC3A0C1" w:rsidR="001B4B80" w:rsidRPr="00FC2B1B" w:rsidRDefault="004502DE" w:rsidP="00361473">
            <w:pPr>
              <w:spacing w:line="360" w:lineRule="auto"/>
              <w:rPr>
                <w:rFonts w:ascii="宋体" w:hAnsi="宋体"/>
                <w:bCs/>
                <w:iCs/>
                <w:color w:val="000000"/>
                <w:szCs w:val="21"/>
              </w:rPr>
            </w:pPr>
            <w:r w:rsidRPr="00FC2B1B">
              <w:rPr>
                <w:rFonts w:ascii="宋体" w:hAnsi="宋体"/>
                <w:bCs/>
                <w:iCs/>
                <w:color w:val="000000"/>
                <w:szCs w:val="21"/>
              </w:rPr>
              <w:t>202</w:t>
            </w:r>
            <w:r w:rsidR="00895B50" w:rsidRPr="00FC2B1B">
              <w:rPr>
                <w:rFonts w:ascii="宋体" w:hAnsi="宋体" w:hint="eastAsia"/>
                <w:bCs/>
                <w:iCs/>
                <w:color w:val="000000"/>
                <w:szCs w:val="21"/>
              </w:rPr>
              <w:t>2</w:t>
            </w:r>
            <w:r w:rsidRPr="00FC2B1B">
              <w:rPr>
                <w:rFonts w:ascii="宋体" w:hAnsi="宋体"/>
                <w:bCs/>
                <w:iCs/>
                <w:color w:val="000000"/>
                <w:szCs w:val="21"/>
              </w:rPr>
              <w:t>年</w:t>
            </w:r>
            <w:r w:rsidR="00361473">
              <w:rPr>
                <w:rFonts w:ascii="宋体" w:hAnsi="宋体"/>
                <w:bCs/>
                <w:iCs/>
                <w:color w:val="000000"/>
                <w:szCs w:val="21"/>
              </w:rPr>
              <w:t>6</w:t>
            </w:r>
            <w:r w:rsidRPr="00FC2B1B">
              <w:rPr>
                <w:rFonts w:ascii="宋体" w:hAnsi="宋体"/>
                <w:bCs/>
                <w:iCs/>
                <w:color w:val="000000"/>
                <w:szCs w:val="21"/>
              </w:rPr>
              <w:t>月</w:t>
            </w:r>
          </w:p>
        </w:tc>
      </w:tr>
    </w:tbl>
    <w:p w14:paraId="07A04C0E" w14:textId="77777777" w:rsidR="008C2A9F" w:rsidRPr="00FC2B1B" w:rsidRDefault="008C2A9F" w:rsidP="00B14B58">
      <w:pPr>
        <w:spacing w:line="360" w:lineRule="auto"/>
        <w:rPr>
          <w:rFonts w:ascii="宋体" w:hAnsi="宋体"/>
        </w:rPr>
      </w:pPr>
    </w:p>
    <w:sectPr w:rsidR="008C2A9F" w:rsidRPr="00FC2B1B" w:rsidSect="005E2F58">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25488" w14:textId="77777777" w:rsidR="006971CF" w:rsidRDefault="006971CF">
      <w:r>
        <w:separator/>
      </w:r>
    </w:p>
  </w:endnote>
  <w:endnote w:type="continuationSeparator" w:id="0">
    <w:p w14:paraId="46AA4203" w14:textId="77777777" w:rsidR="006971CF" w:rsidRDefault="0069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0BE5" w14:textId="77777777" w:rsidR="006E365D" w:rsidRDefault="006E365D">
    <w:pPr>
      <w:pStyle w:val="a3"/>
      <w:framePr w:wrap="around" w:vAnchor="text" w:hAnchor="margin" w:xAlign="center" w:y="1"/>
      <w:rPr>
        <w:rStyle w:val="a4"/>
      </w:rPr>
    </w:pPr>
    <w:r>
      <w:fldChar w:fldCharType="begin"/>
    </w:r>
    <w:r>
      <w:rPr>
        <w:rStyle w:val="a4"/>
      </w:rPr>
      <w:instrText xml:space="preserve">PAGE  </w:instrText>
    </w:r>
    <w:r>
      <w:fldChar w:fldCharType="end"/>
    </w:r>
  </w:p>
  <w:p w14:paraId="5A5450B1" w14:textId="77777777" w:rsidR="006E365D" w:rsidRDefault="006E365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C49C" w14:textId="77777777" w:rsidR="006E365D" w:rsidRDefault="006E365D">
    <w:pPr>
      <w:pStyle w:val="a3"/>
      <w:framePr w:wrap="around" w:vAnchor="text" w:hAnchor="margin" w:xAlign="center" w:y="1"/>
      <w:rPr>
        <w:rStyle w:val="a4"/>
      </w:rPr>
    </w:pPr>
    <w:r>
      <w:fldChar w:fldCharType="begin"/>
    </w:r>
    <w:r>
      <w:rPr>
        <w:rStyle w:val="a4"/>
      </w:rPr>
      <w:instrText xml:space="preserve">PAGE  </w:instrText>
    </w:r>
    <w:r>
      <w:fldChar w:fldCharType="separate"/>
    </w:r>
    <w:r w:rsidR="00D02C01">
      <w:rPr>
        <w:rStyle w:val="a4"/>
        <w:noProof/>
      </w:rPr>
      <w:t>1</w:t>
    </w:r>
    <w:r>
      <w:fldChar w:fldCharType="end"/>
    </w:r>
  </w:p>
  <w:p w14:paraId="7358606C" w14:textId="77777777" w:rsidR="006E365D" w:rsidRDefault="006E36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3C566" w14:textId="77777777" w:rsidR="006971CF" w:rsidRDefault="006971CF">
      <w:r>
        <w:separator/>
      </w:r>
    </w:p>
  </w:footnote>
  <w:footnote w:type="continuationSeparator" w:id="0">
    <w:p w14:paraId="31143876" w14:textId="77777777" w:rsidR="006971CF" w:rsidRDefault="00697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52711B"/>
    <w:multiLevelType w:val="singleLevel"/>
    <w:tmpl w:val="E552711B"/>
    <w:lvl w:ilvl="0">
      <w:start w:val="1"/>
      <w:numFmt w:val="chineseCounting"/>
      <w:suff w:val="nothing"/>
      <w:lvlText w:val="%1、"/>
      <w:lvlJc w:val="left"/>
      <w:rPr>
        <w:rFonts w:hint="eastAsia"/>
      </w:rPr>
    </w:lvl>
  </w:abstractNum>
  <w:abstractNum w:abstractNumId="1" w15:restartNumberingAfterBreak="0">
    <w:nsid w:val="015A7692"/>
    <w:multiLevelType w:val="hybridMultilevel"/>
    <w:tmpl w:val="34DC524C"/>
    <w:lvl w:ilvl="0" w:tplc="0F989A26">
      <w:start w:val="3"/>
      <w:numFmt w:val="decimal"/>
      <w:lvlText w:val="%1、"/>
      <w:lvlJc w:val="left"/>
      <w:pPr>
        <w:ind w:left="1142" w:hanging="360"/>
      </w:pPr>
      <w:rPr>
        <w:rFonts w:eastAsia="宋体" w:cs="Times New Roman" w:hint="default"/>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2" w15:restartNumberingAfterBreak="0">
    <w:nsid w:val="06EE0FE4"/>
    <w:multiLevelType w:val="hybridMultilevel"/>
    <w:tmpl w:val="133E7068"/>
    <w:lvl w:ilvl="0" w:tplc="662041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1A5176"/>
    <w:multiLevelType w:val="hybridMultilevel"/>
    <w:tmpl w:val="7A22F29C"/>
    <w:lvl w:ilvl="0" w:tplc="3CB2DD40">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15:restartNumberingAfterBreak="0">
    <w:nsid w:val="0AAD4F16"/>
    <w:multiLevelType w:val="hybridMultilevel"/>
    <w:tmpl w:val="BC0EFD56"/>
    <w:lvl w:ilvl="0" w:tplc="4DFC53B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15:restartNumberingAfterBreak="0">
    <w:nsid w:val="0D326091"/>
    <w:multiLevelType w:val="hybridMultilevel"/>
    <w:tmpl w:val="3B7C5ABC"/>
    <w:lvl w:ilvl="0" w:tplc="46720C96">
      <w:start w:val="9"/>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15:restartNumberingAfterBreak="0">
    <w:nsid w:val="11301B82"/>
    <w:multiLevelType w:val="hybridMultilevel"/>
    <w:tmpl w:val="278A33F8"/>
    <w:lvl w:ilvl="0" w:tplc="A1D856B0">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19156A3D"/>
    <w:multiLevelType w:val="hybridMultilevel"/>
    <w:tmpl w:val="DC4E60AE"/>
    <w:lvl w:ilvl="0" w:tplc="CEBA3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7A09D8"/>
    <w:multiLevelType w:val="hybridMultilevel"/>
    <w:tmpl w:val="4572901A"/>
    <w:lvl w:ilvl="0" w:tplc="56DEDA04">
      <w:start w:val="9"/>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15:restartNumberingAfterBreak="0">
    <w:nsid w:val="1F0A7E21"/>
    <w:multiLevelType w:val="hybridMultilevel"/>
    <w:tmpl w:val="044E9D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A17F1D"/>
    <w:multiLevelType w:val="hybridMultilevel"/>
    <w:tmpl w:val="C16E3B64"/>
    <w:lvl w:ilvl="0" w:tplc="1DFCC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5B20B1"/>
    <w:multiLevelType w:val="hybridMultilevel"/>
    <w:tmpl w:val="5C9E8D8C"/>
    <w:lvl w:ilvl="0" w:tplc="0414B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C247B5"/>
    <w:multiLevelType w:val="hybridMultilevel"/>
    <w:tmpl w:val="BA7C9E2E"/>
    <w:lvl w:ilvl="0" w:tplc="D3ECB9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F5490F"/>
    <w:multiLevelType w:val="hybridMultilevel"/>
    <w:tmpl w:val="304E941C"/>
    <w:lvl w:ilvl="0" w:tplc="14E603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0831960"/>
    <w:multiLevelType w:val="hybridMultilevel"/>
    <w:tmpl w:val="1E6EB9BA"/>
    <w:lvl w:ilvl="0" w:tplc="FAD69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551B99"/>
    <w:multiLevelType w:val="hybridMultilevel"/>
    <w:tmpl w:val="048A7EEA"/>
    <w:lvl w:ilvl="0" w:tplc="93EAF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5B0847"/>
    <w:multiLevelType w:val="hybridMultilevel"/>
    <w:tmpl w:val="51D4B488"/>
    <w:lvl w:ilvl="0" w:tplc="6C849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9107928"/>
    <w:multiLevelType w:val="hybridMultilevel"/>
    <w:tmpl w:val="2C66ADD8"/>
    <w:lvl w:ilvl="0" w:tplc="BD364BE0">
      <w:start w:val="3"/>
      <w:numFmt w:val="decimal"/>
      <w:lvlText w:val="%1、"/>
      <w:lvlJc w:val="left"/>
      <w:pPr>
        <w:ind w:left="1142" w:hanging="360"/>
      </w:pPr>
      <w:rPr>
        <w:rFonts w:eastAsia="宋体" w:cs="Times New Roman" w:hint="default"/>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18" w15:restartNumberingAfterBreak="0">
    <w:nsid w:val="5FA87ACC"/>
    <w:multiLevelType w:val="hybridMultilevel"/>
    <w:tmpl w:val="7E1A34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1182076"/>
    <w:multiLevelType w:val="hybridMultilevel"/>
    <w:tmpl w:val="A54E2798"/>
    <w:lvl w:ilvl="0" w:tplc="7D049E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E735ADE"/>
    <w:multiLevelType w:val="hybridMultilevel"/>
    <w:tmpl w:val="BC12B234"/>
    <w:lvl w:ilvl="0" w:tplc="627EDE6E">
      <w:start w:val="11"/>
      <w:numFmt w:val="decimal"/>
      <w:lvlText w:val="%1、"/>
      <w:lvlJc w:val="left"/>
      <w:pPr>
        <w:ind w:left="868" w:hanging="44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6"/>
  </w:num>
  <w:num w:numId="3">
    <w:abstractNumId w:val="18"/>
  </w:num>
  <w:num w:numId="4">
    <w:abstractNumId w:val="14"/>
  </w:num>
  <w:num w:numId="5">
    <w:abstractNumId w:val="19"/>
  </w:num>
  <w:num w:numId="6">
    <w:abstractNumId w:val="9"/>
  </w:num>
  <w:num w:numId="7">
    <w:abstractNumId w:val="3"/>
  </w:num>
  <w:num w:numId="8">
    <w:abstractNumId w:val="4"/>
  </w:num>
  <w:num w:numId="9">
    <w:abstractNumId w:val="7"/>
  </w:num>
  <w:num w:numId="10">
    <w:abstractNumId w:val="12"/>
  </w:num>
  <w:num w:numId="11">
    <w:abstractNumId w:val="13"/>
  </w:num>
  <w:num w:numId="12">
    <w:abstractNumId w:val="15"/>
  </w:num>
  <w:num w:numId="13">
    <w:abstractNumId w:val="10"/>
  </w:num>
  <w:num w:numId="14">
    <w:abstractNumId w:val="6"/>
  </w:num>
  <w:num w:numId="15">
    <w:abstractNumId w:val="8"/>
  </w:num>
  <w:num w:numId="16">
    <w:abstractNumId w:val="5"/>
  </w:num>
  <w:num w:numId="17">
    <w:abstractNumId w:val="17"/>
  </w:num>
  <w:num w:numId="18">
    <w:abstractNumId w:val="1"/>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80"/>
    <w:rsid w:val="0000031C"/>
    <w:rsid w:val="00005B18"/>
    <w:rsid w:val="000062BD"/>
    <w:rsid w:val="000116BC"/>
    <w:rsid w:val="00013924"/>
    <w:rsid w:val="00013D23"/>
    <w:rsid w:val="00014016"/>
    <w:rsid w:val="000143D6"/>
    <w:rsid w:val="0002329C"/>
    <w:rsid w:val="00025DB7"/>
    <w:rsid w:val="00026DEA"/>
    <w:rsid w:val="000301CE"/>
    <w:rsid w:val="00030773"/>
    <w:rsid w:val="00030EE0"/>
    <w:rsid w:val="00032328"/>
    <w:rsid w:val="0004046C"/>
    <w:rsid w:val="00043929"/>
    <w:rsid w:val="00044EEC"/>
    <w:rsid w:val="00045F3D"/>
    <w:rsid w:val="00047D1B"/>
    <w:rsid w:val="000520CD"/>
    <w:rsid w:val="000577C9"/>
    <w:rsid w:val="00060D08"/>
    <w:rsid w:val="0006117D"/>
    <w:rsid w:val="000617DF"/>
    <w:rsid w:val="00062846"/>
    <w:rsid w:val="00062A14"/>
    <w:rsid w:val="00066755"/>
    <w:rsid w:val="00071C13"/>
    <w:rsid w:val="0007257B"/>
    <w:rsid w:val="00073A55"/>
    <w:rsid w:val="00076E77"/>
    <w:rsid w:val="000835E6"/>
    <w:rsid w:val="00087303"/>
    <w:rsid w:val="0008744D"/>
    <w:rsid w:val="00091450"/>
    <w:rsid w:val="000932E6"/>
    <w:rsid w:val="00095948"/>
    <w:rsid w:val="000A174A"/>
    <w:rsid w:val="000A260B"/>
    <w:rsid w:val="000A2DA2"/>
    <w:rsid w:val="000B1943"/>
    <w:rsid w:val="000B1BDA"/>
    <w:rsid w:val="000B382D"/>
    <w:rsid w:val="000B79D8"/>
    <w:rsid w:val="000C32D7"/>
    <w:rsid w:val="000C56F4"/>
    <w:rsid w:val="000C73FB"/>
    <w:rsid w:val="000C7CC9"/>
    <w:rsid w:val="000D69B1"/>
    <w:rsid w:val="000D6A83"/>
    <w:rsid w:val="000D74DE"/>
    <w:rsid w:val="000E01B1"/>
    <w:rsid w:val="000E3AD2"/>
    <w:rsid w:val="000E4CD2"/>
    <w:rsid w:val="000F0231"/>
    <w:rsid w:val="000F6CCC"/>
    <w:rsid w:val="0010130B"/>
    <w:rsid w:val="00104119"/>
    <w:rsid w:val="00107B4B"/>
    <w:rsid w:val="00110BEF"/>
    <w:rsid w:val="00117DCB"/>
    <w:rsid w:val="00122AE0"/>
    <w:rsid w:val="00122EC7"/>
    <w:rsid w:val="00131928"/>
    <w:rsid w:val="00134C9D"/>
    <w:rsid w:val="001430D6"/>
    <w:rsid w:val="001435B5"/>
    <w:rsid w:val="001455BD"/>
    <w:rsid w:val="00153D78"/>
    <w:rsid w:val="001554D8"/>
    <w:rsid w:val="001605AE"/>
    <w:rsid w:val="00160F36"/>
    <w:rsid w:val="001655B0"/>
    <w:rsid w:val="00167354"/>
    <w:rsid w:val="001706DD"/>
    <w:rsid w:val="00172BDB"/>
    <w:rsid w:val="00182606"/>
    <w:rsid w:val="001828E4"/>
    <w:rsid w:val="00185018"/>
    <w:rsid w:val="00185B23"/>
    <w:rsid w:val="00187DE1"/>
    <w:rsid w:val="00193B26"/>
    <w:rsid w:val="00196271"/>
    <w:rsid w:val="00197398"/>
    <w:rsid w:val="00197EC2"/>
    <w:rsid w:val="001A13F7"/>
    <w:rsid w:val="001A314D"/>
    <w:rsid w:val="001A3954"/>
    <w:rsid w:val="001A5077"/>
    <w:rsid w:val="001A7497"/>
    <w:rsid w:val="001B0158"/>
    <w:rsid w:val="001B0CD9"/>
    <w:rsid w:val="001B154C"/>
    <w:rsid w:val="001B1598"/>
    <w:rsid w:val="001B37A8"/>
    <w:rsid w:val="001B49B4"/>
    <w:rsid w:val="001B4B80"/>
    <w:rsid w:val="001B6D3A"/>
    <w:rsid w:val="001B73A3"/>
    <w:rsid w:val="001B7E89"/>
    <w:rsid w:val="001C299E"/>
    <w:rsid w:val="001C3928"/>
    <w:rsid w:val="001C42CF"/>
    <w:rsid w:val="001C57B8"/>
    <w:rsid w:val="001C6BD4"/>
    <w:rsid w:val="001C71AE"/>
    <w:rsid w:val="001C763A"/>
    <w:rsid w:val="001D032C"/>
    <w:rsid w:val="001D218A"/>
    <w:rsid w:val="001D4138"/>
    <w:rsid w:val="001D4A26"/>
    <w:rsid w:val="001D4EBB"/>
    <w:rsid w:val="001D734D"/>
    <w:rsid w:val="001E01D6"/>
    <w:rsid w:val="001E4216"/>
    <w:rsid w:val="001E72B8"/>
    <w:rsid w:val="001F0861"/>
    <w:rsid w:val="001F586A"/>
    <w:rsid w:val="001F65F3"/>
    <w:rsid w:val="001F6EDF"/>
    <w:rsid w:val="002044D4"/>
    <w:rsid w:val="00206C54"/>
    <w:rsid w:val="0021339D"/>
    <w:rsid w:val="00213ECF"/>
    <w:rsid w:val="00215A78"/>
    <w:rsid w:val="002226E2"/>
    <w:rsid w:val="00225CF4"/>
    <w:rsid w:val="00227240"/>
    <w:rsid w:val="0023163D"/>
    <w:rsid w:val="002328C0"/>
    <w:rsid w:val="00237AE2"/>
    <w:rsid w:val="00241D3D"/>
    <w:rsid w:val="00242A74"/>
    <w:rsid w:val="00243977"/>
    <w:rsid w:val="00243C4A"/>
    <w:rsid w:val="00247847"/>
    <w:rsid w:val="00252936"/>
    <w:rsid w:val="002565FD"/>
    <w:rsid w:val="00262924"/>
    <w:rsid w:val="002663DF"/>
    <w:rsid w:val="002663E3"/>
    <w:rsid w:val="00267086"/>
    <w:rsid w:val="00267FA8"/>
    <w:rsid w:val="00270D01"/>
    <w:rsid w:val="002711EA"/>
    <w:rsid w:val="00271AAF"/>
    <w:rsid w:val="00271F00"/>
    <w:rsid w:val="00271FA5"/>
    <w:rsid w:val="002749B3"/>
    <w:rsid w:val="00275D51"/>
    <w:rsid w:val="002769CD"/>
    <w:rsid w:val="00282206"/>
    <w:rsid w:val="00284B28"/>
    <w:rsid w:val="0028772C"/>
    <w:rsid w:val="002969A7"/>
    <w:rsid w:val="00297F92"/>
    <w:rsid w:val="002A0551"/>
    <w:rsid w:val="002A3957"/>
    <w:rsid w:val="002A40B2"/>
    <w:rsid w:val="002A4634"/>
    <w:rsid w:val="002A51A6"/>
    <w:rsid w:val="002A655D"/>
    <w:rsid w:val="002A6561"/>
    <w:rsid w:val="002A67B0"/>
    <w:rsid w:val="002B22B9"/>
    <w:rsid w:val="002B3010"/>
    <w:rsid w:val="002B5592"/>
    <w:rsid w:val="002B613E"/>
    <w:rsid w:val="002C0A0C"/>
    <w:rsid w:val="002C2A54"/>
    <w:rsid w:val="002C45E3"/>
    <w:rsid w:val="002D1561"/>
    <w:rsid w:val="002D1B03"/>
    <w:rsid w:val="002D2B95"/>
    <w:rsid w:val="002D3B5A"/>
    <w:rsid w:val="002D7446"/>
    <w:rsid w:val="002E51D3"/>
    <w:rsid w:val="002E59B9"/>
    <w:rsid w:val="002F166E"/>
    <w:rsid w:val="002F338D"/>
    <w:rsid w:val="002F36FC"/>
    <w:rsid w:val="002F5722"/>
    <w:rsid w:val="002F6B7C"/>
    <w:rsid w:val="002F73DC"/>
    <w:rsid w:val="00302239"/>
    <w:rsid w:val="00305B33"/>
    <w:rsid w:val="00311C6E"/>
    <w:rsid w:val="00316E17"/>
    <w:rsid w:val="0031788B"/>
    <w:rsid w:val="0032070A"/>
    <w:rsid w:val="00321CC1"/>
    <w:rsid w:val="00337653"/>
    <w:rsid w:val="00340087"/>
    <w:rsid w:val="00340596"/>
    <w:rsid w:val="003424FE"/>
    <w:rsid w:val="0034503B"/>
    <w:rsid w:val="0035310D"/>
    <w:rsid w:val="00357D91"/>
    <w:rsid w:val="00360E0A"/>
    <w:rsid w:val="00361473"/>
    <w:rsid w:val="0036297C"/>
    <w:rsid w:val="0036528F"/>
    <w:rsid w:val="00365DB5"/>
    <w:rsid w:val="00365DC7"/>
    <w:rsid w:val="003662FC"/>
    <w:rsid w:val="00366B15"/>
    <w:rsid w:val="00372F72"/>
    <w:rsid w:val="00373026"/>
    <w:rsid w:val="00375507"/>
    <w:rsid w:val="003759F8"/>
    <w:rsid w:val="00377EDF"/>
    <w:rsid w:val="003812B1"/>
    <w:rsid w:val="003812DB"/>
    <w:rsid w:val="00382173"/>
    <w:rsid w:val="00392E45"/>
    <w:rsid w:val="003A14CA"/>
    <w:rsid w:val="003A7D6E"/>
    <w:rsid w:val="003B0A54"/>
    <w:rsid w:val="003B58E9"/>
    <w:rsid w:val="003C3E1E"/>
    <w:rsid w:val="003C3F64"/>
    <w:rsid w:val="003C6607"/>
    <w:rsid w:val="003D23F3"/>
    <w:rsid w:val="003D5A99"/>
    <w:rsid w:val="003E193F"/>
    <w:rsid w:val="003E3688"/>
    <w:rsid w:val="003E4C18"/>
    <w:rsid w:val="003E6284"/>
    <w:rsid w:val="003F22F8"/>
    <w:rsid w:val="003F4F39"/>
    <w:rsid w:val="003F68CC"/>
    <w:rsid w:val="003F7A30"/>
    <w:rsid w:val="00402278"/>
    <w:rsid w:val="00402CBA"/>
    <w:rsid w:val="00405267"/>
    <w:rsid w:val="00406418"/>
    <w:rsid w:val="004068BE"/>
    <w:rsid w:val="004116DC"/>
    <w:rsid w:val="004130C0"/>
    <w:rsid w:val="00414172"/>
    <w:rsid w:val="004172E0"/>
    <w:rsid w:val="00421407"/>
    <w:rsid w:val="004222A2"/>
    <w:rsid w:val="00423F37"/>
    <w:rsid w:val="004305E5"/>
    <w:rsid w:val="00437332"/>
    <w:rsid w:val="00441A5A"/>
    <w:rsid w:val="00446482"/>
    <w:rsid w:val="004502DE"/>
    <w:rsid w:val="00453583"/>
    <w:rsid w:val="00464561"/>
    <w:rsid w:val="00466882"/>
    <w:rsid w:val="00466E70"/>
    <w:rsid w:val="00473801"/>
    <w:rsid w:val="004818A0"/>
    <w:rsid w:val="00485768"/>
    <w:rsid w:val="004861BE"/>
    <w:rsid w:val="004927E3"/>
    <w:rsid w:val="004955B7"/>
    <w:rsid w:val="00496511"/>
    <w:rsid w:val="0049790C"/>
    <w:rsid w:val="004A05C9"/>
    <w:rsid w:val="004A2465"/>
    <w:rsid w:val="004A62DB"/>
    <w:rsid w:val="004B0E64"/>
    <w:rsid w:val="004B57DA"/>
    <w:rsid w:val="004B5F71"/>
    <w:rsid w:val="004C1016"/>
    <w:rsid w:val="004C572D"/>
    <w:rsid w:val="004C57BF"/>
    <w:rsid w:val="004C7FEB"/>
    <w:rsid w:val="004D0655"/>
    <w:rsid w:val="004D1669"/>
    <w:rsid w:val="004D1822"/>
    <w:rsid w:val="004D50E1"/>
    <w:rsid w:val="004D5BBF"/>
    <w:rsid w:val="004D7894"/>
    <w:rsid w:val="004E0817"/>
    <w:rsid w:val="004E0B02"/>
    <w:rsid w:val="004E2B24"/>
    <w:rsid w:val="004E3A2C"/>
    <w:rsid w:val="004F0FC0"/>
    <w:rsid w:val="004F153D"/>
    <w:rsid w:val="004F27C9"/>
    <w:rsid w:val="004F2843"/>
    <w:rsid w:val="004F2910"/>
    <w:rsid w:val="004F4B22"/>
    <w:rsid w:val="004F7034"/>
    <w:rsid w:val="004F743E"/>
    <w:rsid w:val="00501873"/>
    <w:rsid w:val="00504818"/>
    <w:rsid w:val="00510B68"/>
    <w:rsid w:val="00511B10"/>
    <w:rsid w:val="00520CEE"/>
    <w:rsid w:val="00524499"/>
    <w:rsid w:val="0052728A"/>
    <w:rsid w:val="005272DE"/>
    <w:rsid w:val="005275E7"/>
    <w:rsid w:val="00527A06"/>
    <w:rsid w:val="00530554"/>
    <w:rsid w:val="00534CDF"/>
    <w:rsid w:val="005353F9"/>
    <w:rsid w:val="00536AB6"/>
    <w:rsid w:val="005409EC"/>
    <w:rsid w:val="00542942"/>
    <w:rsid w:val="00542CBA"/>
    <w:rsid w:val="005432E5"/>
    <w:rsid w:val="005438BA"/>
    <w:rsid w:val="00546C16"/>
    <w:rsid w:val="00547350"/>
    <w:rsid w:val="005506C8"/>
    <w:rsid w:val="00550FC7"/>
    <w:rsid w:val="00552528"/>
    <w:rsid w:val="005534E4"/>
    <w:rsid w:val="00557181"/>
    <w:rsid w:val="00560BD0"/>
    <w:rsid w:val="00561769"/>
    <w:rsid w:val="0056308A"/>
    <w:rsid w:val="005633A9"/>
    <w:rsid w:val="00563AFF"/>
    <w:rsid w:val="00564AD4"/>
    <w:rsid w:val="00570201"/>
    <w:rsid w:val="0057072C"/>
    <w:rsid w:val="005718CD"/>
    <w:rsid w:val="00572303"/>
    <w:rsid w:val="0057443B"/>
    <w:rsid w:val="00576D1A"/>
    <w:rsid w:val="00577862"/>
    <w:rsid w:val="0058399E"/>
    <w:rsid w:val="00584817"/>
    <w:rsid w:val="00594E54"/>
    <w:rsid w:val="00594F6B"/>
    <w:rsid w:val="00595B85"/>
    <w:rsid w:val="0059623B"/>
    <w:rsid w:val="005A1DD7"/>
    <w:rsid w:val="005A33A6"/>
    <w:rsid w:val="005A62A3"/>
    <w:rsid w:val="005B0D62"/>
    <w:rsid w:val="005B11C5"/>
    <w:rsid w:val="005B3D9C"/>
    <w:rsid w:val="005B647E"/>
    <w:rsid w:val="005B7502"/>
    <w:rsid w:val="005B7814"/>
    <w:rsid w:val="005C5603"/>
    <w:rsid w:val="005C5B67"/>
    <w:rsid w:val="005C6742"/>
    <w:rsid w:val="005C6828"/>
    <w:rsid w:val="005D5879"/>
    <w:rsid w:val="005D5923"/>
    <w:rsid w:val="005E2F58"/>
    <w:rsid w:val="005E33D1"/>
    <w:rsid w:val="005E359E"/>
    <w:rsid w:val="005E58B4"/>
    <w:rsid w:val="005F28AD"/>
    <w:rsid w:val="005F2CE0"/>
    <w:rsid w:val="005F6F70"/>
    <w:rsid w:val="00600757"/>
    <w:rsid w:val="00601DD4"/>
    <w:rsid w:val="00604FE0"/>
    <w:rsid w:val="00605645"/>
    <w:rsid w:val="0060577D"/>
    <w:rsid w:val="00605FB3"/>
    <w:rsid w:val="00607FA7"/>
    <w:rsid w:val="00612E4C"/>
    <w:rsid w:val="00620DA6"/>
    <w:rsid w:val="006227EB"/>
    <w:rsid w:val="006259C2"/>
    <w:rsid w:val="00626F24"/>
    <w:rsid w:val="006306E3"/>
    <w:rsid w:val="00630EF0"/>
    <w:rsid w:val="00632F9C"/>
    <w:rsid w:val="00637376"/>
    <w:rsid w:val="00644B5D"/>
    <w:rsid w:val="00645023"/>
    <w:rsid w:val="00647BAE"/>
    <w:rsid w:val="00652B70"/>
    <w:rsid w:val="00653D66"/>
    <w:rsid w:val="00657D03"/>
    <w:rsid w:val="006678D9"/>
    <w:rsid w:val="00671F21"/>
    <w:rsid w:val="00672846"/>
    <w:rsid w:val="006748C3"/>
    <w:rsid w:val="0067688F"/>
    <w:rsid w:val="00677109"/>
    <w:rsid w:val="00677C40"/>
    <w:rsid w:val="00680BAF"/>
    <w:rsid w:val="0068194C"/>
    <w:rsid w:val="006830AA"/>
    <w:rsid w:val="00683590"/>
    <w:rsid w:val="006866C9"/>
    <w:rsid w:val="00686EC2"/>
    <w:rsid w:val="00687B7F"/>
    <w:rsid w:val="00691DBC"/>
    <w:rsid w:val="00693069"/>
    <w:rsid w:val="00694627"/>
    <w:rsid w:val="006971CF"/>
    <w:rsid w:val="00697A33"/>
    <w:rsid w:val="006A237C"/>
    <w:rsid w:val="006A4444"/>
    <w:rsid w:val="006A484F"/>
    <w:rsid w:val="006B452B"/>
    <w:rsid w:val="006B6DFF"/>
    <w:rsid w:val="006B6F35"/>
    <w:rsid w:val="006C2349"/>
    <w:rsid w:val="006C2702"/>
    <w:rsid w:val="006C4064"/>
    <w:rsid w:val="006C5B8A"/>
    <w:rsid w:val="006C5C37"/>
    <w:rsid w:val="006D0DA6"/>
    <w:rsid w:val="006D40CB"/>
    <w:rsid w:val="006D5901"/>
    <w:rsid w:val="006E11D4"/>
    <w:rsid w:val="006E365D"/>
    <w:rsid w:val="006E36DE"/>
    <w:rsid w:val="006F32A2"/>
    <w:rsid w:val="006F3780"/>
    <w:rsid w:val="006F3D60"/>
    <w:rsid w:val="006F456D"/>
    <w:rsid w:val="006F5D5B"/>
    <w:rsid w:val="0070158C"/>
    <w:rsid w:val="0070753E"/>
    <w:rsid w:val="00711BB6"/>
    <w:rsid w:val="00721019"/>
    <w:rsid w:val="0072652C"/>
    <w:rsid w:val="0072682C"/>
    <w:rsid w:val="007305FD"/>
    <w:rsid w:val="00732A3D"/>
    <w:rsid w:val="00732BFC"/>
    <w:rsid w:val="00733188"/>
    <w:rsid w:val="0073459B"/>
    <w:rsid w:val="007362A4"/>
    <w:rsid w:val="00741544"/>
    <w:rsid w:val="007435D2"/>
    <w:rsid w:val="00756D99"/>
    <w:rsid w:val="0076093B"/>
    <w:rsid w:val="007620C3"/>
    <w:rsid w:val="0076274F"/>
    <w:rsid w:val="00763CC7"/>
    <w:rsid w:val="007653DD"/>
    <w:rsid w:val="00766EB2"/>
    <w:rsid w:val="0077026B"/>
    <w:rsid w:val="007702ED"/>
    <w:rsid w:val="00771376"/>
    <w:rsid w:val="00771825"/>
    <w:rsid w:val="007863D8"/>
    <w:rsid w:val="007906F7"/>
    <w:rsid w:val="0079113B"/>
    <w:rsid w:val="0079580D"/>
    <w:rsid w:val="007958EB"/>
    <w:rsid w:val="007970D3"/>
    <w:rsid w:val="00797B1D"/>
    <w:rsid w:val="007A57FD"/>
    <w:rsid w:val="007A633A"/>
    <w:rsid w:val="007B3521"/>
    <w:rsid w:val="007C1393"/>
    <w:rsid w:val="007C3180"/>
    <w:rsid w:val="007C3FF7"/>
    <w:rsid w:val="007C57C0"/>
    <w:rsid w:val="007C5AF4"/>
    <w:rsid w:val="007C7B43"/>
    <w:rsid w:val="007D28DB"/>
    <w:rsid w:val="007D49F8"/>
    <w:rsid w:val="007E0CD9"/>
    <w:rsid w:val="007E33AE"/>
    <w:rsid w:val="007E5218"/>
    <w:rsid w:val="007E6C83"/>
    <w:rsid w:val="007F0248"/>
    <w:rsid w:val="007F308B"/>
    <w:rsid w:val="007F6170"/>
    <w:rsid w:val="007F6FE0"/>
    <w:rsid w:val="0080445E"/>
    <w:rsid w:val="008058D6"/>
    <w:rsid w:val="008065E0"/>
    <w:rsid w:val="008131FD"/>
    <w:rsid w:val="00814FB0"/>
    <w:rsid w:val="00815010"/>
    <w:rsid w:val="0081587D"/>
    <w:rsid w:val="008168DC"/>
    <w:rsid w:val="008171E6"/>
    <w:rsid w:val="00820672"/>
    <w:rsid w:val="008212C8"/>
    <w:rsid w:val="00821CB9"/>
    <w:rsid w:val="0082394B"/>
    <w:rsid w:val="00826FDE"/>
    <w:rsid w:val="00827C2C"/>
    <w:rsid w:val="00830A5A"/>
    <w:rsid w:val="00835623"/>
    <w:rsid w:val="00841A09"/>
    <w:rsid w:val="00842527"/>
    <w:rsid w:val="00842B33"/>
    <w:rsid w:val="00843959"/>
    <w:rsid w:val="00844B44"/>
    <w:rsid w:val="00845D6C"/>
    <w:rsid w:val="00847D47"/>
    <w:rsid w:val="00851CF1"/>
    <w:rsid w:val="00852140"/>
    <w:rsid w:val="00862CCB"/>
    <w:rsid w:val="008636C3"/>
    <w:rsid w:val="00863CB8"/>
    <w:rsid w:val="00874039"/>
    <w:rsid w:val="008745A4"/>
    <w:rsid w:val="00875CC5"/>
    <w:rsid w:val="00875EB8"/>
    <w:rsid w:val="00883D98"/>
    <w:rsid w:val="00885625"/>
    <w:rsid w:val="0088785E"/>
    <w:rsid w:val="00892A16"/>
    <w:rsid w:val="00892B4B"/>
    <w:rsid w:val="00895B50"/>
    <w:rsid w:val="00895B9F"/>
    <w:rsid w:val="008A5034"/>
    <w:rsid w:val="008A5DDA"/>
    <w:rsid w:val="008A65A1"/>
    <w:rsid w:val="008A7B0C"/>
    <w:rsid w:val="008A7EEC"/>
    <w:rsid w:val="008B0FAE"/>
    <w:rsid w:val="008B159B"/>
    <w:rsid w:val="008B1EDC"/>
    <w:rsid w:val="008B209C"/>
    <w:rsid w:val="008B78B5"/>
    <w:rsid w:val="008C0DB5"/>
    <w:rsid w:val="008C11C3"/>
    <w:rsid w:val="008C2A9F"/>
    <w:rsid w:val="008D2326"/>
    <w:rsid w:val="008D2B3F"/>
    <w:rsid w:val="008D2BAB"/>
    <w:rsid w:val="008D410C"/>
    <w:rsid w:val="008D457F"/>
    <w:rsid w:val="008E1FFD"/>
    <w:rsid w:val="008E2C5C"/>
    <w:rsid w:val="008E387F"/>
    <w:rsid w:val="008E3C84"/>
    <w:rsid w:val="008F1BB2"/>
    <w:rsid w:val="008F2321"/>
    <w:rsid w:val="008F34D4"/>
    <w:rsid w:val="008F3B33"/>
    <w:rsid w:val="008F3E2E"/>
    <w:rsid w:val="008F5014"/>
    <w:rsid w:val="00901404"/>
    <w:rsid w:val="00901579"/>
    <w:rsid w:val="009035BC"/>
    <w:rsid w:val="00904C4C"/>
    <w:rsid w:val="00905826"/>
    <w:rsid w:val="00913970"/>
    <w:rsid w:val="00913CD4"/>
    <w:rsid w:val="00914F42"/>
    <w:rsid w:val="00915836"/>
    <w:rsid w:val="009173D3"/>
    <w:rsid w:val="00917431"/>
    <w:rsid w:val="00921B0D"/>
    <w:rsid w:val="00921FB9"/>
    <w:rsid w:val="00922A9E"/>
    <w:rsid w:val="00924F60"/>
    <w:rsid w:val="00930119"/>
    <w:rsid w:val="009340C4"/>
    <w:rsid w:val="0093429F"/>
    <w:rsid w:val="00937D47"/>
    <w:rsid w:val="009421F0"/>
    <w:rsid w:val="0094237D"/>
    <w:rsid w:val="0094381A"/>
    <w:rsid w:val="009504E4"/>
    <w:rsid w:val="00951ED0"/>
    <w:rsid w:val="00955294"/>
    <w:rsid w:val="009559CB"/>
    <w:rsid w:val="009562C2"/>
    <w:rsid w:val="00956518"/>
    <w:rsid w:val="0095680F"/>
    <w:rsid w:val="00957DA6"/>
    <w:rsid w:val="009613F6"/>
    <w:rsid w:val="00964E02"/>
    <w:rsid w:val="00970761"/>
    <w:rsid w:val="00973364"/>
    <w:rsid w:val="009771C3"/>
    <w:rsid w:val="009815C7"/>
    <w:rsid w:val="009824CB"/>
    <w:rsid w:val="0098280D"/>
    <w:rsid w:val="0098315C"/>
    <w:rsid w:val="009845D3"/>
    <w:rsid w:val="00984E4D"/>
    <w:rsid w:val="00985599"/>
    <w:rsid w:val="00986399"/>
    <w:rsid w:val="00986988"/>
    <w:rsid w:val="009917D3"/>
    <w:rsid w:val="0099190B"/>
    <w:rsid w:val="00991A6E"/>
    <w:rsid w:val="009928A9"/>
    <w:rsid w:val="00994191"/>
    <w:rsid w:val="00997D3B"/>
    <w:rsid w:val="009A0173"/>
    <w:rsid w:val="009A225C"/>
    <w:rsid w:val="009A2924"/>
    <w:rsid w:val="009A37C1"/>
    <w:rsid w:val="009B4559"/>
    <w:rsid w:val="009B4A20"/>
    <w:rsid w:val="009B4C58"/>
    <w:rsid w:val="009B5297"/>
    <w:rsid w:val="009B72FB"/>
    <w:rsid w:val="009B7DFD"/>
    <w:rsid w:val="009C161C"/>
    <w:rsid w:val="009C2F85"/>
    <w:rsid w:val="009C51ED"/>
    <w:rsid w:val="009D012D"/>
    <w:rsid w:val="009D33C0"/>
    <w:rsid w:val="009D4D1B"/>
    <w:rsid w:val="009D6840"/>
    <w:rsid w:val="009D7BDC"/>
    <w:rsid w:val="009E125C"/>
    <w:rsid w:val="009E388F"/>
    <w:rsid w:val="009E38BD"/>
    <w:rsid w:val="009E40A3"/>
    <w:rsid w:val="009E4EBE"/>
    <w:rsid w:val="009E69BC"/>
    <w:rsid w:val="009E6B74"/>
    <w:rsid w:val="009F27F8"/>
    <w:rsid w:val="009F644C"/>
    <w:rsid w:val="009F69F3"/>
    <w:rsid w:val="00A00B8D"/>
    <w:rsid w:val="00A022A8"/>
    <w:rsid w:val="00A0448F"/>
    <w:rsid w:val="00A052AD"/>
    <w:rsid w:val="00A102AD"/>
    <w:rsid w:val="00A10B19"/>
    <w:rsid w:val="00A11446"/>
    <w:rsid w:val="00A16922"/>
    <w:rsid w:val="00A1716C"/>
    <w:rsid w:val="00A20D5F"/>
    <w:rsid w:val="00A31787"/>
    <w:rsid w:val="00A34F20"/>
    <w:rsid w:val="00A37FF8"/>
    <w:rsid w:val="00A40723"/>
    <w:rsid w:val="00A4138C"/>
    <w:rsid w:val="00A45A34"/>
    <w:rsid w:val="00A461C2"/>
    <w:rsid w:val="00A4732A"/>
    <w:rsid w:val="00A47A90"/>
    <w:rsid w:val="00A5098D"/>
    <w:rsid w:val="00A51531"/>
    <w:rsid w:val="00A60DB4"/>
    <w:rsid w:val="00A615E1"/>
    <w:rsid w:val="00A61605"/>
    <w:rsid w:val="00A62D9E"/>
    <w:rsid w:val="00A63123"/>
    <w:rsid w:val="00A677EE"/>
    <w:rsid w:val="00A72414"/>
    <w:rsid w:val="00A74EAF"/>
    <w:rsid w:val="00A7567F"/>
    <w:rsid w:val="00A757A1"/>
    <w:rsid w:val="00A80236"/>
    <w:rsid w:val="00A80EDA"/>
    <w:rsid w:val="00A8259A"/>
    <w:rsid w:val="00A85360"/>
    <w:rsid w:val="00A95725"/>
    <w:rsid w:val="00A95C84"/>
    <w:rsid w:val="00AA30EB"/>
    <w:rsid w:val="00AA4C03"/>
    <w:rsid w:val="00AA5F21"/>
    <w:rsid w:val="00AB15FD"/>
    <w:rsid w:val="00AB53C6"/>
    <w:rsid w:val="00AC1341"/>
    <w:rsid w:val="00AC194B"/>
    <w:rsid w:val="00AC484E"/>
    <w:rsid w:val="00AD044F"/>
    <w:rsid w:val="00AD2C9E"/>
    <w:rsid w:val="00AD371D"/>
    <w:rsid w:val="00AD3780"/>
    <w:rsid w:val="00AD78E6"/>
    <w:rsid w:val="00AE00E5"/>
    <w:rsid w:val="00AE7F5A"/>
    <w:rsid w:val="00AF2911"/>
    <w:rsid w:val="00AF2943"/>
    <w:rsid w:val="00AF501B"/>
    <w:rsid w:val="00AF6E85"/>
    <w:rsid w:val="00B01CF9"/>
    <w:rsid w:val="00B07BC1"/>
    <w:rsid w:val="00B1139B"/>
    <w:rsid w:val="00B12DF0"/>
    <w:rsid w:val="00B13A3D"/>
    <w:rsid w:val="00B14B58"/>
    <w:rsid w:val="00B214F9"/>
    <w:rsid w:val="00B21E38"/>
    <w:rsid w:val="00B24BE3"/>
    <w:rsid w:val="00B27A47"/>
    <w:rsid w:val="00B35423"/>
    <w:rsid w:val="00B35871"/>
    <w:rsid w:val="00B43F12"/>
    <w:rsid w:val="00B441EE"/>
    <w:rsid w:val="00B44FD4"/>
    <w:rsid w:val="00B457E2"/>
    <w:rsid w:val="00B507A2"/>
    <w:rsid w:val="00B50AB5"/>
    <w:rsid w:val="00B52A92"/>
    <w:rsid w:val="00B53795"/>
    <w:rsid w:val="00B53A18"/>
    <w:rsid w:val="00B55A7E"/>
    <w:rsid w:val="00B57806"/>
    <w:rsid w:val="00B605E0"/>
    <w:rsid w:val="00B615C6"/>
    <w:rsid w:val="00B62A3A"/>
    <w:rsid w:val="00B64462"/>
    <w:rsid w:val="00B702E3"/>
    <w:rsid w:val="00B72443"/>
    <w:rsid w:val="00B74412"/>
    <w:rsid w:val="00B82FAA"/>
    <w:rsid w:val="00B83E47"/>
    <w:rsid w:val="00B8508A"/>
    <w:rsid w:val="00B9238F"/>
    <w:rsid w:val="00B9631E"/>
    <w:rsid w:val="00B96798"/>
    <w:rsid w:val="00B96DCC"/>
    <w:rsid w:val="00B97C4D"/>
    <w:rsid w:val="00B97E15"/>
    <w:rsid w:val="00BA048E"/>
    <w:rsid w:val="00BA0C16"/>
    <w:rsid w:val="00BA2A7F"/>
    <w:rsid w:val="00BA4811"/>
    <w:rsid w:val="00BA7447"/>
    <w:rsid w:val="00BB09A6"/>
    <w:rsid w:val="00BB0EE4"/>
    <w:rsid w:val="00BB2239"/>
    <w:rsid w:val="00BB4A7B"/>
    <w:rsid w:val="00BB4FA1"/>
    <w:rsid w:val="00BC3AC2"/>
    <w:rsid w:val="00BC4013"/>
    <w:rsid w:val="00BD0623"/>
    <w:rsid w:val="00BD5B43"/>
    <w:rsid w:val="00BD6479"/>
    <w:rsid w:val="00BD796F"/>
    <w:rsid w:val="00BE1BCF"/>
    <w:rsid w:val="00BE1D40"/>
    <w:rsid w:val="00BE2360"/>
    <w:rsid w:val="00BE779F"/>
    <w:rsid w:val="00C035BB"/>
    <w:rsid w:val="00C05CEA"/>
    <w:rsid w:val="00C0775E"/>
    <w:rsid w:val="00C12530"/>
    <w:rsid w:val="00C13188"/>
    <w:rsid w:val="00C131C8"/>
    <w:rsid w:val="00C13B1B"/>
    <w:rsid w:val="00C15FB5"/>
    <w:rsid w:val="00C1762A"/>
    <w:rsid w:val="00C17C4D"/>
    <w:rsid w:val="00C20BD1"/>
    <w:rsid w:val="00C2352C"/>
    <w:rsid w:val="00C27314"/>
    <w:rsid w:val="00C3305E"/>
    <w:rsid w:val="00C359BD"/>
    <w:rsid w:val="00C35A39"/>
    <w:rsid w:val="00C368AA"/>
    <w:rsid w:val="00C36E5D"/>
    <w:rsid w:val="00C44EE4"/>
    <w:rsid w:val="00C47A37"/>
    <w:rsid w:val="00C47AD4"/>
    <w:rsid w:val="00C55187"/>
    <w:rsid w:val="00C60DB6"/>
    <w:rsid w:val="00C63CEE"/>
    <w:rsid w:val="00C64B05"/>
    <w:rsid w:val="00C704C6"/>
    <w:rsid w:val="00C71F02"/>
    <w:rsid w:val="00C81316"/>
    <w:rsid w:val="00C81CCB"/>
    <w:rsid w:val="00C900CB"/>
    <w:rsid w:val="00C9171A"/>
    <w:rsid w:val="00C91C5F"/>
    <w:rsid w:val="00C92922"/>
    <w:rsid w:val="00C951C9"/>
    <w:rsid w:val="00CA07D5"/>
    <w:rsid w:val="00CB1A56"/>
    <w:rsid w:val="00CB48A4"/>
    <w:rsid w:val="00CB70FB"/>
    <w:rsid w:val="00CC07CA"/>
    <w:rsid w:val="00CC28E8"/>
    <w:rsid w:val="00CC2958"/>
    <w:rsid w:val="00CC3522"/>
    <w:rsid w:val="00CC4298"/>
    <w:rsid w:val="00CD4A0B"/>
    <w:rsid w:val="00CE14AE"/>
    <w:rsid w:val="00CE52F9"/>
    <w:rsid w:val="00CE6438"/>
    <w:rsid w:val="00D01293"/>
    <w:rsid w:val="00D02C01"/>
    <w:rsid w:val="00D048E2"/>
    <w:rsid w:val="00D05935"/>
    <w:rsid w:val="00D06512"/>
    <w:rsid w:val="00D072D1"/>
    <w:rsid w:val="00D073B1"/>
    <w:rsid w:val="00D10174"/>
    <w:rsid w:val="00D15CFD"/>
    <w:rsid w:val="00D23CD5"/>
    <w:rsid w:val="00D2783A"/>
    <w:rsid w:val="00D34A6D"/>
    <w:rsid w:val="00D376B7"/>
    <w:rsid w:val="00D41143"/>
    <w:rsid w:val="00D41821"/>
    <w:rsid w:val="00D434BD"/>
    <w:rsid w:val="00D43DDE"/>
    <w:rsid w:val="00D54355"/>
    <w:rsid w:val="00D641A1"/>
    <w:rsid w:val="00D675BA"/>
    <w:rsid w:val="00D7181A"/>
    <w:rsid w:val="00D720E7"/>
    <w:rsid w:val="00D72DA2"/>
    <w:rsid w:val="00D838E1"/>
    <w:rsid w:val="00D86BB2"/>
    <w:rsid w:val="00D87BD7"/>
    <w:rsid w:val="00D90F57"/>
    <w:rsid w:val="00D91BD9"/>
    <w:rsid w:val="00D92149"/>
    <w:rsid w:val="00D92AAA"/>
    <w:rsid w:val="00D9498E"/>
    <w:rsid w:val="00D94E2C"/>
    <w:rsid w:val="00D95C09"/>
    <w:rsid w:val="00DA151C"/>
    <w:rsid w:val="00DA4192"/>
    <w:rsid w:val="00DA51E4"/>
    <w:rsid w:val="00DA57B6"/>
    <w:rsid w:val="00DA6909"/>
    <w:rsid w:val="00DA6BF2"/>
    <w:rsid w:val="00DA6E4D"/>
    <w:rsid w:val="00DB2028"/>
    <w:rsid w:val="00DB2FB1"/>
    <w:rsid w:val="00DB6825"/>
    <w:rsid w:val="00DB6D5A"/>
    <w:rsid w:val="00DC0028"/>
    <w:rsid w:val="00DC0168"/>
    <w:rsid w:val="00DC0D1A"/>
    <w:rsid w:val="00DC2106"/>
    <w:rsid w:val="00DD03D4"/>
    <w:rsid w:val="00DD1370"/>
    <w:rsid w:val="00DD1D59"/>
    <w:rsid w:val="00DD21EB"/>
    <w:rsid w:val="00DD2A00"/>
    <w:rsid w:val="00DD2A2C"/>
    <w:rsid w:val="00DE12C2"/>
    <w:rsid w:val="00DE1A6F"/>
    <w:rsid w:val="00DE420D"/>
    <w:rsid w:val="00DE6A0C"/>
    <w:rsid w:val="00DF7B2A"/>
    <w:rsid w:val="00E0039C"/>
    <w:rsid w:val="00E00F12"/>
    <w:rsid w:val="00E036B1"/>
    <w:rsid w:val="00E037AE"/>
    <w:rsid w:val="00E06660"/>
    <w:rsid w:val="00E06A38"/>
    <w:rsid w:val="00E10998"/>
    <w:rsid w:val="00E13899"/>
    <w:rsid w:val="00E14F93"/>
    <w:rsid w:val="00E16D33"/>
    <w:rsid w:val="00E1747B"/>
    <w:rsid w:val="00E20B8F"/>
    <w:rsid w:val="00E21FF3"/>
    <w:rsid w:val="00E22344"/>
    <w:rsid w:val="00E24636"/>
    <w:rsid w:val="00E26254"/>
    <w:rsid w:val="00E27D62"/>
    <w:rsid w:val="00E3220D"/>
    <w:rsid w:val="00E346F5"/>
    <w:rsid w:val="00E366E6"/>
    <w:rsid w:val="00E41B5D"/>
    <w:rsid w:val="00E43A50"/>
    <w:rsid w:val="00E4708F"/>
    <w:rsid w:val="00E504AE"/>
    <w:rsid w:val="00E50F86"/>
    <w:rsid w:val="00E532A8"/>
    <w:rsid w:val="00E55109"/>
    <w:rsid w:val="00E5768C"/>
    <w:rsid w:val="00E6193B"/>
    <w:rsid w:val="00E65B37"/>
    <w:rsid w:val="00E65C44"/>
    <w:rsid w:val="00E7186A"/>
    <w:rsid w:val="00E75832"/>
    <w:rsid w:val="00E80580"/>
    <w:rsid w:val="00E808F7"/>
    <w:rsid w:val="00E832F3"/>
    <w:rsid w:val="00E85ABC"/>
    <w:rsid w:val="00EA0947"/>
    <w:rsid w:val="00EA662B"/>
    <w:rsid w:val="00EB2161"/>
    <w:rsid w:val="00EC2B3A"/>
    <w:rsid w:val="00EC62CF"/>
    <w:rsid w:val="00EC639F"/>
    <w:rsid w:val="00EC724A"/>
    <w:rsid w:val="00ED1EF7"/>
    <w:rsid w:val="00ED2548"/>
    <w:rsid w:val="00ED7021"/>
    <w:rsid w:val="00EE076D"/>
    <w:rsid w:val="00EE0B58"/>
    <w:rsid w:val="00EE4F50"/>
    <w:rsid w:val="00EE6A30"/>
    <w:rsid w:val="00EE7C38"/>
    <w:rsid w:val="00EF228B"/>
    <w:rsid w:val="00EF3433"/>
    <w:rsid w:val="00EF5D6E"/>
    <w:rsid w:val="00F00A5C"/>
    <w:rsid w:val="00F0560E"/>
    <w:rsid w:val="00F0649F"/>
    <w:rsid w:val="00F07A77"/>
    <w:rsid w:val="00F10875"/>
    <w:rsid w:val="00F10C4E"/>
    <w:rsid w:val="00F11C74"/>
    <w:rsid w:val="00F137E7"/>
    <w:rsid w:val="00F15A64"/>
    <w:rsid w:val="00F16633"/>
    <w:rsid w:val="00F16CDF"/>
    <w:rsid w:val="00F17512"/>
    <w:rsid w:val="00F17F40"/>
    <w:rsid w:val="00F2063A"/>
    <w:rsid w:val="00F21D8E"/>
    <w:rsid w:val="00F22B51"/>
    <w:rsid w:val="00F23DA0"/>
    <w:rsid w:val="00F25AB4"/>
    <w:rsid w:val="00F3051A"/>
    <w:rsid w:val="00F32543"/>
    <w:rsid w:val="00F368DF"/>
    <w:rsid w:val="00F4118F"/>
    <w:rsid w:val="00F42160"/>
    <w:rsid w:val="00F42187"/>
    <w:rsid w:val="00F43F28"/>
    <w:rsid w:val="00F4652D"/>
    <w:rsid w:val="00F477BF"/>
    <w:rsid w:val="00F47D8A"/>
    <w:rsid w:val="00F5016E"/>
    <w:rsid w:val="00F509F6"/>
    <w:rsid w:val="00F52B5F"/>
    <w:rsid w:val="00F53FEC"/>
    <w:rsid w:val="00F54A60"/>
    <w:rsid w:val="00F5551E"/>
    <w:rsid w:val="00F609F5"/>
    <w:rsid w:val="00F63EDB"/>
    <w:rsid w:val="00F664F0"/>
    <w:rsid w:val="00F71050"/>
    <w:rsid w:val="00F75B6D"/>
    <w:rsid w:val="00F77745"/>
    <w:rsid w:val="00F85A40"/>
    <w:rsid w:val="00F86497"/>
    <w:rsid w:val="00F8748B"/>
    <w:rsid w:val="00F87A27"/>
    <w:rsid w:val="00F940AE"/>
    <w:rsid w:val="00F950EA"/>
    <w:rsid w:val="00F96B62"/>
    <w:rsid w:val="00FA1EE8"/>
    <w:rsid w:val="00FA2130"/>
    <w:rsid w:val="00FA2B6D"/>
    <w:rsid w:val="00FA760A"/>
    <w:rsid w:val="00FB7F16"/>
    <w:rsid w:val="00FC1D13"/>
    <w:rsid w:val="00FC2B1B"/>
    <w:rsid w:val="00FD1CB8"/>
    <w:rsid w:val="00FD53B1"/>
    <w:rsid w:val="00FD7E5F"/>
    <w:rsid w:val="00FE21CC"/>
    <w:rsid w:val="00FE257F"/>
    <w:rsid w:val="00FE343F"/>
    <w:rsid w:val="00FE7327"/>
    <w:rsid w:val="00FE7BC8"/>
    <w:rsid w:val="00FF1837"/>
    <w:rsid w:val="00FF5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E70F"/>
  <w15:docId w15:val="{A496FDA9-8F41-4B1E-BB13-CD0A29C1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B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B4B80"/>
    <w:pPr>
      <w:tabs>
        <w:tab w:val="center" w:pos="4153"/>
        <w:tab w:val="right" w:pos="8306"/>
      </w:tabs>
      <w:snapToGrid w:val="0"/>
      <w:jc w:val="left"/>
    </w:pPr>
    <w:rPr>
      <w:sz w:val="18"/>
      <w:szCs w:val="18"/>
    </w:rPr>
  </w:style>
  <w:style w:type="character" w:customStyle="1" w:styleId="Char">
    <w:name w:val="页脚 Char"/>
    <w:basedOn w:val="a0"/>
    <w:link w:val="a3"/>
    <w:uiPriority w:val="99"/>
    <w:rsid w:val="001B4B80"/>
    <w:rPr>
      <w:rFonts w:ascii="Times New Roman" w:eastAsia="宋体" w:hAnsi="Times New Roman" w:cs="Times New Roman"/>
      <w:sz w:val="18"/>
      <w:szCs w:val="18"/>
    </w:rPr>
  </w:style>
  <w:style w:type="character" w:styleId="a4">
    <w:name w:val="page number"/>
    <w:basedOn w:val="a0"/>
    <w:qFormat/>
    <w:rsid w:val="001B4B80"/>
  </w:style>
  <w:style w:type="paragraph" w:customStyle="1" w:styleId="005">
    <w:name w:val="005正文"/>
    <w:basedOn w:val="a"/>
    <w:link w:val="005Char"/>
    <w:qFormat/>
    <w:rsid w:val="001B4B80"/>
    <w:pPr>
      <w:spacing w:beforeLines="50" w:before="50" w:line="360" w:lineRule="auto"/>
      <w:ind w:firstLineChars="200" w:firstLine="200"/>
    </w:pPr>
    <w:rPr>
      <w:sz w:val="24"/>
      <w:szCs w:val="22"/>
    </w:rPr>
  </w:style>
  <w:style w:type="character" w:customStyle="1" w:styleId="005Char">
    <w:name w:val="005正文 Char"/>
    <w:link w:val="005"/>
    <w:qFormat/>
    <w:rsid w:val="001B4B80"/>
    <w:rPr>
      <w:rFonts w:ascii="Times New Roman" w:eastAsia="宋体" w:hAnsi="Times New Roman" w:cs="Times New Roman"/>
      <w:sz w:val="24"/>
    </w:rPr>
  </w:style>
  <w:style w:type="paragraph" w:styleId="a5">
    <w:name w:val="header"/>
    <w:basedOn w:val="a"/>
    <w:link w:val="Char0"/>
    <w:uiPriority w:val="99"/>
    <w:unhideWhenUsed/>
    <w:rsid w:val="00134C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34C9D"/>
    <w:rPr>
      <w:rFonts w:ascii="Times New Roman" w:eastAsia="宋体" w:hAnsi="Times New Roman" w:cs="Times New Roman"/>
      <w:sz w:val="18"/>
      <w:szCs w:val="18"/>
    </w:rPr>
  </w:style>
  <w:style w:type="character" w:styleId="a6">
    <w:name w:val="Hyperlink"/>
    <w:basedOn w:val="a0"/>
    <w:uiPriority w:val="99"/>
    <w:unhideWhenUsed/>
    <w:rsid w:val="00DA6E4D"/>
    <w:rPr>
      <w:color w:val="0000FF"/>
      <w:u w:val="single"/>
    </w:rPr>
  </w:style>
  <w:style w:type="character" w:styleId="a7">
    <w:name w:val="Emphasis"/>
    <w:basedOn w:val="a0"/>
    <w:uiPriority w:val="20"/>
    <w:qFormat/>
    <w:rsid w:val="00DA6E4D"/>
    <w:rPr>
      <w:i/>
      <w:iCs/>
    </w:rPr>
  </w:style>
  <w:style w:type="paragraph" w:styleId="a8">
    <w:name w:val="Normal (Web)"/>
    <w:basedOn w:val="a"/>
    <w:uiPriority w:val="99"/>
    <w:semiHidden/>
    <w:unhideWhenUsed/>
    <w:rsid w:val="00193B26"/>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7863D8"/>
    <w:pPr>
      <w:ind w:firstLineChars="200" w:firstLine="420"/>
    </w:pPr>
    <w:rPr>
      <w:rFonts w:asciiTheme="minorHAnsi" w:eastAsiaTheme="minorEastAsia" w:hAnsiTheme="minorHAnsi" w:cstheme="minorBidi"/>
      <w:szCs w:val="22"/>
    </w:rPr>
  </w:style>
  <w:style w:type="paragraph" w:styleId="aa">
    <w:name w:val="Balloon Text"/>
    <w:basedOn w:val="a"/>
    <w:link w:val="Char1"/>
    <w:uiPriority w:val="99"/>
    <w:semiHidden/>
    <w:unhideWhenUsed/>
    <w:rsid w:val="00DD03D4"/>
    <w:rPr>
      <w:sz w:val="18"/>
      <w:szCs w:val="18"/>
    </w:rPr>
  </w:style>
  <w:style w:type="character" w:customStyle="1" w:styleId="Char1">
    <w:name w:val="批注框文本 Char"/>
    <w:basedOn w:val="a0"/>
    <w:link w:val="aa"/>
    <w:uiPriority w:val="99"/>
    <w:semiHidden/>
    <w:rsid w:val="00DD03D4"/>
    <w:rPr>
      <w:rFonts w:ascii="Times New Roman" w:eastAsia="宋体" w:hAnsi="Times New Roman" w:cs="Times New Roman"/>
      <w:sz w:val="18"/>
      <w:szCs w:val="18"/>
    </w:rPr>
  </w:style>
  <w:style w:type="paragraph" w:styleId="ab">
    <w:name w:val="Revision"/>
    <w:hidden/>
    <w:uiPriority w:val="99"/>
    <w:semiHidden/>
    <w:rsid w:val="002F338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44945">
      <w:bodyDiv w:val="1"/>
      <w:marLeft w:val="0"/>
      <w:marRight w:val="0"/>
      <w:marTop w:val="0"/>
      <w:marBottom w:val="0"/>
      <w:divBdr>
        <w:top w:val="none" w:sz="0" w:space="0" w:color="auto"/>
        <w:left w:val="none" w:sz="0" w:space="0" w:color="auto"/>
        <w:bottom w:val="none" w:sz="0" w:space="0" w:color="auto"/>
        <w:right w:val="none" w:sz="0" w:space="0" w:color="auto"/>
      </w:divBdr>
    </w:div>
    <w:div w:id="1684935756">
      <w:bodyDiv w:val="1"/>
      <w:marLeft w:val="0"/>
      <w:marRight w:val="0"/>
      <w:marTop w:val="0"/>
      <w:marBottom w:val="0"/>
      <w:divBdr>
        <w:top w:val="none" w:sz="0" w:space="0" w:color="auto"/>
        <w:left w:val="none" w:sz="0" w:space="0" w:color="auto"/>
        <w:bottom w:val="none" w:sz="0" w:space="0" w:color="auto"/>
        <w:right w:val="none" w:sz="0" w:space="0" w:color="auto"/>
      </w:divBdr>
    </w:div>
    <w:div w:id="2091732407">
      <w:bodyDiv w:val="1"/>
      <w:marLeft w:val="0"/>
      <w:marRight w:val="0"/>
      <w:marTop w:val="0"/>
      <w:marBottom w:val="0"/>
      <w:divBdr>
        <w:top w:val="none" w:sz="0" w:space="0" w:color="auto"/>
        <w:left w:val="none" w:sz="0" w:space="0" w:color="auto"/>
        <w:bottom w:val="none" w:sz="0" w:space="0" w:color="auto"/>
        <w:right w:val="none" w:sz="0" w:space="0" w:color="auto"/>
      </w:divBdr>
    </w:div>
    <w:div w:id="21138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E300-EC4C-4EE7-BF74-0EB21126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1748</Words>
  <Characters>9970</Characters>
  <Application>Microsoft Office Word</Application>
  <DocSecurity>0</DocSecurity>
  <Lines>83</Lines>
  <Paragraphs>23</Paragraphs>
  <ScaleCrop>false</ScaleCrop>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小刚</dc:creator>
  <cp:lastModifiedBy>小刚</cp:lastModifiedBy>
  <cp:revision>4</cp:revision>
  <cp:lastPrinted>2021-11-30T07:39:00Z</cp:lastPrinted>
  <dcterms:created xsi:type="dcterms:W3CDTF">2022-07-06T06:41:00Z</dcterms:created>
  <dcterms:modified xsi:type="dcterms:W3CDTF">2022-07-06T06:46:00Z</dcterms:modified>
</cp:coreProperties>
</file>