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16540" w14:textId="77777777" w:rsidR="00561EB2" w:rsidRDefault="00480AA0">
      <w:pPr>
        <w:keepNext/>
        <w:keepLines/>
        <w:spacing w:before="260" w:after="260" w:line="360" w:lineRule="auto"/>
        <w:outlineLvl w:val="1"/>
        <w:rPr>
          <w:rFonts w:ascii="Times New Roman" w:eastAsia="宋体" w:hAnsi="Times New Roman" w:cs="Times New Roman"/>
          <w:b/>
          <w:bCs/>
          <w:iCs/>
          <w:sz w:val="24"/>
          <w:szCs w:val="24"/>
        </w:rPr>
      </w:pPr>
      <w:r>
        <w:rPr>
          <w:rFonts w:ascii="Times New Roman" w:eastAsia="宋体" w:hAnsi="Times New Roman" w:cs="Times New Roman"/>
          <w:b/>
          <w:bCs/>
          <w:iCs/>
          <w:sz w:val="24"/>
          <w:szCs w:val="24"/>
        </w:rPr>
        <w:t>证券代码：</w:t>
      </w:r>
      <w:r>
        <w:rPr>
          <w:rFonts w:ascii="Times New Roman" w:eastAsia="宋体" w:hAnsi="Times New Roman" w:cs="Times New Roman"/>
          <w:b/>
          <w:bCs/>
          <w:iCs/>
          <w:sz w:val="24"/>
          <w:szCs w:val="24"/>
        </w:rPr>
        <w:t xml:space="preserve"> 603667                                 </w:t>
      </w:r>
      <w:r>
        <w:rPr>
          <w:rFonts w:ascii="Times New Roman" w:eastAsia="宋体" w:hAnsi="Times New Roman" w:cs="Times New Roman"/>
          <w:b/>
          <w:bCs/>
          <w:iCs/>
          <w:sz w:val="24"/>
          <w:szCs w:val="24"/>
        </w:rPr>
        <w:t>证券简称：</w:t>
      </w:r>
      <w:r>
        <w:rPr>
          <w:rFonts w:ascii="Times New Roman" w:eastAsia="宋体" w:hAnsi="Times New Roman" w:cs="Times New Roman"/>
          <w:b/>
          <w:bCs/>
          <w:iCs/>
          <w:sz w:val="24"/>
          <w:szCs w:val="24"/>
        </w:rPr>
        <w:t xml:space="preserve"> </w:t>
      </w:r>
      <w:r>
        <w:rPr>
          <w:rFonts w:ascii="Times New Roman" w:eastAsia="宋体" w:hAnsi="Times New Roman" w:cs="Times New Roman"/>
          <w:b/>
          <w:bCs/>
          <w:iCs/>
          <w:sz w:val="24"/>
          <w:szCs w:val="24"/>
        </w:rPr>
        <w:t>五洲新春</w:t>
      </w:r>
    </w:p>
    <w:p w14:paraId="70E636C4" w14:textId="77777777" w:rsidR="00561EB2" w:rsidRDefault="00480AA0">
      <w:pPr>
        <w:keepNext/>
        <w:keepLines/>
        <w:spacing w:beforeLines="50" w:before="156" w:afterLines="50" w:after="156" w:line="360" w:lineRule="auto"/>
        <w:outlineLvl w:val="1"/>
        <w:rPr>
          <w:rFonts w:ascii="Times New Roman" w:eastAsia="宋体" w:hAnsi="Times New Roman" w:cs="Times New Roman"/>
          <w:b/>
          <w:bCs/>
          <w:sz w:val="32"/>
          <w:szCs w:val="32"/>
        </w:rPr>
      </w:pPr>
      <w:r>
        <w:rPr>
          <w:rFonts w:ascii="Times New Roman" w:eastAsia="宋体" w:hAnsi="Times New Roman" w:cs="Times New Roman"/>
          <w:b/>
          <w:bCs/>
          <w:sz w:val="32"/>
          <w:szCs w:val="32"/>
        </w:rPr>
        <w:t>浙江五洲新春集团股份有限公司投资者关系活动记录表</w:t>
      </w:r>
    </w:p>
    <w:p w14:paraId="4ACFFA68" w14:textId="50B8C802" w:rsidR="00561EB2" w:rsidRDefault="00480AA0">
      <w:pPr>
        <w:keepNext/>
        <w:keepLines/>
        <w:spacing w:before="260" w:after="260" w:line="360" w:lineRule="auto"/>
        <w:ind w:firstLineChars="2500" w:firstLine="6023"/>
        <w:outlineLvl w:val="1"/>
        <w:rPr>
          <w:rFonts w:ascii="Times New Roman" w:eastAsia="宋体" w:hAnsi="Times New Roman" w:cs="Times New Roman"/>
          <w:b/>
          <w:bCs/>
          <w:sz w:val="24"/>
          <w:szCs w:val="24"/>
        </w:rPr>
      </w:pPr>
      <w:r>
        <w:rPr>
          <w:rFonts w:ascii="Times New Roman" w:eastAsia="宋体" w:hAnsi="Times New Roman" w:cs="Times New Roman"/>
          <w:b/>
          <w:bCs/>
          <w:sz w:val="24"/>
          <w:szCs w:val="24"/>
        </w:rPr>
        <w:t>编号：</w:t>
      </w:r>
      <w:r>
        <w:rPr>
          <w:rFonts w:ascii="Times New Roman" w:eastAsia="宋体" w:hAnsi="Times New Roman" w:cs="Times New Roman"/>
          <w:b/>
          <w:bCs/>
          <w:sz w:val="24"/>
          <w:szCs w:val="24"/>
        </w:rPr>
        <w:t>202</w:t>
      </w:r>
      <w:r w:rsidR="00732445">
        <w:rPr>
          <w:rFonts w:ascii="Times New Roman" w:eastAsia="宋体" w:hAnsi="Times New Roman" w:cs="Times New Roman"/>
          <w:b/>
          <w:bCs/>
          <w:sz w:val="24"/>
          <w:szCs w:val="24"/>
        </w:rPr>
        <w:t>2</w:t>
      </w:r>
      <w:r>
        <w:rPr>
          <w:rFonts w:ascii="Times New Roman" w:eastAsia="宋体" w:hAnsi="Times New Roman" w:cs="Times New Roman"/>
          <w:b/>
          <w:bCs/>
          <w:sz w:val="24"/>
          <w:szCs w:val="24"/>
        </w:rPr>
        <w:t>-00</w:t>
      </w:r>
      <w:r w:rsidR="00381BBE">
        <w:rPr>
          <w:rFonts w:ascii="Times New Roman" w:eastAsia="宋体" w:hAnsi="Times New Roman" w:cs="Times New Roman"/>
          <w:b/>
          <w:bCs/>
          <w:sz w:val="24"/>
          <w:szCs w:val="24"/>
        </w:rPr>
        <w:t>3</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025"/>
      </w:tblGrid>
      <w:tr w:rsidR="00561EB2" w14:paraId="1E90394E" w14:textId="77777777" w:rsidTr="00381BBE">
        <w:tc>
          <w:tcPr>
            <w:tcW w:w="1589" w:type="dxa"/>
            <w:shd w:val="clear" w:color="auto" w:fill="auto"/>
          </w:tcPr>
          <w:p w14:paraId="27C655B4"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投资者关系活动类别</w:t>
            </w:r>
          </w:p>
          <w:p w14:paraId="7ED29FC5" w14:textId="77777777" w:rsidR="00561EB2" w:rsidRDefault="00561EB2">
            <w:pPr>
              <w:spacing w:line="360" w:lineRule="auto"/>
              <w:rPr>
                <w:rFonts w:ascii="Times New Roman" w:eastAsia="宋体" w:hAnsi="Times New Roman" w:cs="Times New Roman"/>
                <w:b/>
                <w:bCs/>
                <w:iCs/>
                <w:sz w:val="24"/>
                <w:szCs w:val="24"/>
              </w:rPr>
            </w:pPr>
          </w:p>
        </w:tc>
        <w:tc>
          <w:tcPr>
            <w:tcW w:w="7025" w:type="dxa"/>
            <w:shd w:val="clear" w:color="auto" w:fill="auto"/>
          </w:tcPr>
          <w:p w14:paraId="71485069" w14:textId="41C84431" w:rsidR="00561EB2" w:rsidRDefault="00480AA0">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sym w:font="Wingdings 2" w:char="0052"/>
            </w:r>
            <w:r>
              <w:rPr>
                <w:rFonts w:ascii="Times New Roman" w:eastAsia="宋体" w:hAnsi="Times New Roman" w:cs="Times New Roman"/>
                <w:sz w:val="24"/>
                <w:szCs w:val="24"/>
              </w:rPr>
              <w:t>特定对象调研</w:t>
            </w:r>
            <w:r>
              <w:rPr>
                <w:rFonts w:ascii="Times New Roman" w:eastAsia="宋体" w:hAnsi="Times New Roman" w:cs="Times New Roman"/>
                <w:sz w:val="24"/>
                <w:szCs w:val="24"/>
              </w:rPr>
              <w:t xml:space="preserve">                 </w:t>
            </w:r>
            <w:r w:rsidR="00381BBE">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t>□</w:t>
            </w:r>
            <w:r>
              <w:rPr>
                <w:rFonts w:ascii="Times New Roman" w:eastAsia="宋体" w:hAnsi="Times New Roman" w:cs="Times New Roman"/>
                <w:sz w:val="24"/>
                <w:szCs w:val="24"/>
              </w:rPr>
              <w:t>分析师会议</w:t>
            </w:r>
          </w:p>
          <w:p w14:paraId="7E41B21E" w14:textId="4466FCAA" w:rsidR="00561EB2" w:rsidRDefault="00480AA0">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w:t>
            </w:r>
            <w:r>
              <w:rPr>
                <w:rFonts w:ascii="Times New Roman" w:eastAsia="宋体" w:hAnsi="Times New Roman" w:cs="Times New Roman"/>
                <w:sz w:val="24"/>
                <w:szCs w:val="24"/>
              </w:rPr>
              <w:t>媒体采访</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t>□</w:t>
            </w:r>
            <w:r>
              <w:rPr>
                <w:rFonts w:ascii="Times New Roman" w:eastAsia="宋体" w:hAnsi="Times New Roman" w:cs="Times New Roman"/>
                <w:sz w:val="24"/>
                <w:szCs w:val="24"/>
              </w:rPr>
              <w:t>业绩说明会</w:t>
            </w:r>
          </w:p>
          <w:p w14:paraId="395B3158" w14:textId="6BD779C2" w:rsidR="00561EB2" w:rsidRDefault="00480AA0">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w:t>
            </w:r>
            <w:r>
              <w:rPr>
                <w:rFonts w:ascii="Times New Roman" w:eastAsia="宋体" w:hAnsi="Times New Roman" w:cs="Times New Roman"/>
                <w:sz w:val="24"/>
                <w:szCs w:val="24"/>
              </w:rPr>
              <w:t>新闻发布会</w:t>
            </w:r>
            <w:r>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t>□</w:t>
            </w:r>
            <w:r>
              <w:rPr>
                <w:rFonts w:ascii="Times New Roman" w:eastAsia="宋体" w:hAnsi="Times New Roman" w:cs="Times New Roman"/>
                <w:sz w:val="24"/>
                <w:szCs w:val="24"/>
              </w:rPr>
              <w:t>路演活动</w:t>
            </w:r>
          </w:p>
          <w:p w14:paraId="7A80CDF7" w14:textId="182C0564" w:rsidR="00561EB2" w:rsidRDefault="00381BBE">
            <w:pPr>
              <w:pStyle w:val="ab"/>
              <w:tabs>
                <w:tab w:val="left" w:pos="2690"/>
                <w:tab w:val="center" w:pos="3199"/>
              </w:tabs>
              <w:spacing w:line="360" w:lineRule="auto"/>
              <w:ind w:firstLineChars="0" w:firstLine="0"/>
              <w:rPr>
                <w:rFonts w:ascii="Times New Roman" w:eastAsia="宋体" w:hAnsi="Times New Roman" w:cs="Times New Roman"/>
                <w:bCs/>
                <w:iCs/>
                <w:sz w:val="24"/>
                <w:szCs w:val="24"/>
              </w:rPr>
            </w:pPr>
            <w:r>
              <w:rPr>
                <w:rFonts w:ascii="Times New Roman" w:eastAsia="宋体" w:hAnsi="Times New Roman" w:cs="Times New Roman"/>
                <w:bCs/>
                <w:iCs/>
                <w:sz w:val="24"/>
                <w:szCs w:val="24"/>
              </w:rPr>
              <w:t>□</w:t>
            </w:r>
            <w:r w:rsidR="00480AA0">
              <w:rPr>
                <w:rFonts w:ascii="Times New Roman" w:eastAsia="宋体" w:hAnsi="Times New Roman" w:cs="Times New Roman"/>
                <w:sz w:val="24"/>
                <w:szCs w:val="24"/>
              </w:rPr>
              <w:t>电话会议</w:t>
            </w:r>
            <w:r w:rsidR="00480AA0">
              <w:rPr>
                <w:rFonts w:ascii="Times New Roman" w:eastAsia="宋体" w:hAnsi="Times New Roman" w:cs="Times New Roman"/>
                <w:sz w:val="24"/>
                <w:szCs w:val="24"/>
              </w:rPr>
              <w:t xml:space="preserve">                      </w:t>
            </w:r>
            <w:r w:rsidR="00236B84">
              <w:rPr>
                <w:rFonts w:ascii="Times New Roman" w:eastAsia="宋体" w:hAnsi="Times New Roman" w:cs="Times New Roman"/>
                <w:sz w:val="24"/>
                <w:szCs w:val="24"/>
              </w:rPr>
              <w:t xml:space="preserve"> </w:t>
            </w:r>
            <w:r w:rsidR="00480AA0">
              <w:rPr>
                <w:rFonts w:ascii="Times New Roman" w:eastAsia="宋体" w:hAnsi="Times New Roman" w:cs="Times New Roman"/>
                <w:sz w:val="24"/>
                <w:szCs w:val="24"/>
              </w:rPr>
              <w:t xml:space="preserve"> </w:t>
            </w:r>
            <w:r>
              <w:rPr>
                <w:rFonts w:ascii="Times New Roman" w:eastAsia="宋体" w:hAnsi="Times New Roman" w:cs="Times New Roman"/>
                <w:bCs/>
                <w:iCs/>
                <w:sz w:val="24"/>
                <w:szCs w:val="24"/>
              </w:rPr>
              <w:sym w:font="Wingdings 2" w:char="0052"/>
            </w:r>
            <w:r w:rsidR="00480AA0">
              <w:rPr>
                <w:rFonts w:ascii="Times New Roman" w:eastAsia="宋体" w:hAnsi="Times New Roman" w:cs="Times New Roman"/>
                <w:sz w:val="24"/>
                <w:szCs w:val="24"/>
              </w:rPr>
              <w:t>现场参观</w:t>
            </w:r>
            <w:r w:rsidR="00480AA0">
              <w:rPr>
                <w:rFonts w:ascii="Times New Roman" w:eastAsia="宋体" w:hAnsi="Times New Roman" w:cs="Times New Roman"/>
                <w:sz w:val="24"/>
                <w:szCs w:val="24"/>
              </w:rPr>
              <w:t xml:space="preserve">   </w:t>
            </w:r>
          </w:p>
          <w:p w14:paraId="3A6A6422" w14:textId="77777777" w:rsidR="00561EB2" w:rsidRDefault="00480AA0">
            <w:pPr>
              <w:tabs>
                <w:tab w:val="center" w:pos="3199"/>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w:t>
            </w:r>
            <w:r>
              <w:rPr>
                <w:rFonts w:ascii="Times New Roman" w:eastAsia="宋体" w:hAnsi="Times New Roman" w:cs="Times New Roman"/>
                <w:sz w:val="24"/>
                <w:szCs w:val="24"/>
              </w:rPr>
              <w:t>其他</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u w:val="single"/>
              </w:rPr>
              <w:t>请文字说明其他活动内容）</w:t>
            </w:r>
          </w:p>
        </w:tc>
      </w:tr>
      <w:tr w:rsidR="00561EB2" w14:paraId="3B9FD080" w14:textId="77777777" w:rsidTr="00381BBE">
        <w:tc>
          <w:tcPr>
            <w:tcW w:w="1589" w:type="dxa"/>
            <w:shd w:val="clear" w:color="auto" w:fill="auto"/>
          </w:tcPr>
          <w:p w14:paraId="1DF32DB8" w14:textId="624167AE" w:rsidR="00561EB2" w:rsidRDefault="00564837">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会议时间及</w:t>
            </w:r>
            <w:r w:rsidR="00480AA0">
              <w:rPr>
                <w:rFonts w:ascii="Times New Roman" w:eastAsia="宋体" w:hAnsi="Times New Roman" w:cs="Times New Roman"/>
                <w:b/>
                <w:bCs/>
                <w:iCs/>
                <w:sz w:val="24"/>
                <w:szCs w:val="24"/>
              </w:rPr>
              <w:t>参与单位名称及人员姓名</w:t>
            </w:r>
          </w:p>
        </w:tc>
        <w:tc>
          <w:tcPr>
            <w:tcW w:w="7025" w:type="dxa"/>
            <w:shd w:val="clear" w:color="auto" w:fill="auto"/>
          </w:tcPr>
          <w:p w14:paraId="152DB128" w14:textId="77777777" w:rsidR="00561EB2" w:rsidRDefault="00480AA0">
            <w:pPr>
              <w:tabs>
                <w:tab w:val="left" w:pos="2865"/>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（排名不分先后）</w:t>
            </w:r>
          </w:p>
          <w:p w14:paraId="486A6C79" w14:textId="1D4C9A81" w:rsidR="00381BBE" w:rsidRDefault="00381BBE">
            <w:pPr>
              <w:tabs>
                <w:tab w:val="left" w:pos="2865"/>
              </w:tabs>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7</w:t>
            </w:r>
            <w:r>
              <w:rPr>
                <w:rFonts w:ascii="Times New Roman" w:eastAsia="宋体" w:hAnsi="Times New Roman" w:cs="Times New Roman" w:hint="eastAsia"/>
                <w:bCs/>
                <w:iCs/>
                <w:sz w:val="24"/>
                <w:szCs w:val="24"/>
              </w:rPr>
              <w:t>月</w:t>
            </w:r>
            <w:r>
              <w:rPr>
                <w:rFonts w:ascii="Times New Roman" w:eastAsia="宋体" w:hAnsi="Times New Roman" w:cs="Times New Roman" w:hint="eastAsia"/>
                <w:bCs/>
                <w:iCs/>
                <w:sz w:val="24"/>
                <w:szCs w:val="24"/>
              </w:rPr>
              <w:t>2</w:t>
            </w:r>
            <w:r>
              <w:rPr>
                <w:rFonts w:ascii="Times New Roman" w:eastAsia="宋体" w:hAnsi="Times New Roman" w:cs="Times New Roman"/>
                <w:bCs/>
                <w:iCs/>
                <w:sz w:val="24"/>
                <w:szCs w:val="24"/>
              </w:rPr>
              <w:t>0</w:t>
            </w:r>
            <w:r>
              <w:rPr>
                <w:rFonts w:ascii="Times New Roman" w:eastAsia="宋体" w:hAnsi="Times New Roman" w:cs="Times New Roman"/>
                <w:bCs/>
                <w:iCs/>
                <w:sz w:val="24"/>
                <w:szCs w:val="24"/>
              </w:rPr>
              <w:t>日</w:t>
            </w:r>
          </w:p>
          <w:p w14:paraId="2E6BB05A" w14:textId="0C8D04CF" w:rsidR="00381BBE" w:rsidRDefault="00381BBE" w:rsidP="00381BBE">
            <w:p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信达澳亚</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李泽宙</w:t>
            </w:r>
            <w:r w:rsidR="00980063">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富</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安</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达</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沈洋</w:t>
            </w:r>
            <w:r w:rsidR="00980063">
              <w:rPr>
                <w:rFonts w:ascii="Times New Roman" w:eastAsia="宋体" w:hAnsi="Times New Roman" w:cs="Times New Roman"/>
                <w:bCs/>
                <w:iCs/>
                <w:sz w:val="24"/>
                <w:szCs w:val="24"/>
              </w:rPr>
              <w:t xml:space="preserve"> </w:t>
            </w:r>
          </w:p>
          <w:p w14:paraId="115D7DAA" w14:textId="77777777" w:rsidR="00043E90" w:rsidRDefault="00381BBE" w:rsidP="00381BBE">
            <w:p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华能信托</w:t>
            </w:r>
            <w:r w:rsidR="00980063">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蒋旭阳</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华能信托</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林盛彬</w:t>
            </w:r>
          </w:p>
          <w:p w14:paraId="1ECFFBB1" w14:textId="77777777" w:rsidR="00381BBE" w:rsidRDefault="00381BBE" w:rsidP="00381BBE">
            <w:p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锐意资本</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彭润天</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p>
          <w:p w14:paraId="3431AD86" w14:textId="77777777" w:rsidR="00381BBE" w:rsidRDefault="00381BBE" w:rsidP="00381BBE">
            <w:p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7</w:t>
            </w:r>
            <w:r>
              <w:rPr>
                <w:rFonts w:ascii="Times New Roman" w:eastAsia="宋体" w:hAnsi="Times New Roman" w:cs="Times New Roman"/>
                <w:bCs/>
                <w:iCs/>
                <w:sz w:val="24"/>
                <w:szCs w:val="24"/>
              </w:rPr>
              <w:t>月</w:t>
            </w:r>
            <w:r>
              <w:rPr>
                <w:rFonts w:ascii="Times New Roman" w:eastAsia="宋体" w:hAnsi="Times New Roman" w:cs="Times New Roman" w:hint="eastAsia"/>
                <w:bCs/>
                <w:iCs/>
                <w:sz w:val="24"/>
                <w:szCs w:val="24"/>
              </w:rPr>
              <w:t>2</w:t>
            </w:r>
            <w:r>
              <w:rPr>
                <w:rFonts w:ascii="Times New Roman" w:eastAsia="宋体" w:hAnsi="Times New Roman" w:cs="Times New Roman"/>
                <w:bCs/>
                <w:iCs/>
                <w:sz w:val="24"/>
                <w:szCs w:val="24"/>
              </w:rPr>
              <w:t>1</w:t>
            </w:r>
            <w:r>
              <w:rPr>
                <w:rFonts w:ascii="Times New Roman" w:eastAsia="宋体" w:hAnsi="Times New Roman" w:cs="Times New Roman"/>
                <w:bCs/>
                <w:iCs/>
                <w:sz w:val="24"/>
                <w:szCs w:val="24"/>
              </w:rPr>
              <w:t>日</w:t>
            </w:r>
          </w:p>
          <w:p w14:paraId="3DF07B8C" w14:textId="56D041C2" w:rsidR="00831845" w:rsidRDefault="00381BBE" w:rsidP="00381BBE">
            <w:p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中金公司</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张</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贤</w:t>
            </w:r>
            <w:r w:rsidR="00831845">
              <w:rPr>
                <w:rFonts w:ascii="Times New Roman" w:eastAsia="宋体" w:hAnsi="Times New Roman" w:cs="Times New Roman" w:hint="eastAsia"/>
                <w:bCs/>
                <w:iCs/>
                <w:sz w:val="24"/>
                <w:szCs w:val="24"/>
              </w:rPr>
              <w:t xml:space="preserve"> </w:t>
            </w:r>
            <w:r w:rsidR="00831845">
              <w:rPr>
                <w:rFonts w:ascii="Times New Roman" w:eastAsia="宋体" w:hAnsi="Times New Roman" w:cs="Times New Roman"/>
                <w:bCs/>
                <w:iCs/>
                <w:sz w:val="24"/>
                <w:szCs w:val="24"/>
              </w:rPr>
              <w:t xml:space="preserve">       </w:t>
            </w:r>
            <w:r w:rsidR="005D1E3F" w:rsidRPr="00831845">
              <w:rPr>
                <w:rFonts w:ascii="Times New Roman" w:eastAsia="宋体" w:hAnsi="Times New Roman" w:cs="Times New Roman" w:hint="eastAsia"/>
                <w:bCs/>
                <w:iCs/>
                <w:sz w:val="24"/>
                <w:szCs w:val="24"/>
              </w:rPr>
              <w:t>中金资管</w:t>
            </w:r>
            <w:r w:rsidR="005D1E3F" w:rsidRPr="00831845">
              <w:rPr>
                <w:rFonts w:ascii="Times New Roman" w:eastAsia="宋体" w:hAnsi="Times New Roman" w:cs="Times New Roman" w:hint="eastAsia"/>
                <w:bCs/>
                <w:iCs/>
                <w:sz w:val="24"/>
                <w:szCs w:val="24"/>
              </w:rPr>
              <w:t xml:space="preserve"> </w:t>
            </w:r>
            <w:r w:rsidR="00832B43">
              <w:rPr>
                <w:rFonts w:ascii="Times New Roman" w:eastAsia="宋体" w:hAnsi="Times New Roman" w:cs="Times New Roman"/>
                <w:bCs/>
                <w:iCs/>
                <w:sz w:val="24"/>
                <w:szCs w:val="24"/>
              </w:rPr>
              <w:t xml:space="preserve"> </w:t>
            </w:r>
            <w:r w:rsidR="005D1E3F">
              <w:rPr>
                <w:rFonts w:ascii="Times New Roman" w:eastAsia="宋体" w:hAnsi="Times New Roman" w:cs="Times New Roman"/>
                <w:bCs/>
                <w:iCs/>
                <w:sz w:val="24"/>
                <w:szCs w:val="24"/>
              </w:rPr>
              <w:t xml:space="preserve"> </w:t>
            </w:r>
            <w:r w:rsidR="005D1E3F" w:rsidRPr="00831845">
              <w:rPr>
                <w:rFonts w:ascii="Times New Roman" w:eastAsia="宋体" w:hAnsi="Times New Roman" w:cs="Times New Roman" w:hint="eastAsia"/>
                <w:bCs/>
                <w:iCs/>
                <w:sz w:val="24"/>
                <w:szCs w:val="24"/>
              </w:rPr>
              <w:t>朱剑胜</w:t>
            </w:r>
          </w:p>
          <w:p w14:paraId="207242DD" w14:textId="731DBC5D" w:rsidR="00831845" w:rsidRDefault="00831845" w:rsidP="00381BBE">
            <w:pPr>
              <w:tabs>
                <w:tab w:val="center" w:pos="2798"/>
              </w:tabs>
              <w:spacing w:line="360" w:lineRule="auto"/>
              <w:rPr>
                <w:rFonts w:ascii="Times New Roman" w:eastAsia="宋体" w:hAnsi="Times New Roman" w:cs="Times New Roman"/>
                <w:bCs/>
                <w:iCs/>
                <w:sz w:val="24"/>
                <w:szCs w:val="24"/>
              </w:rPr>
            </w:pPr>
            <w:r w:rsidRPr="00831845">
              <w:rPr>
                <w:rFonts w:ascii="Times New Roman" w:eastAsia="宋体" w:hAnsi="Times New Roman" w:cs="Times New Roman" w:hint="eastAsia"/>
                <w:bCs/>
                <w:iCs/>
                <w:sz w:val="24"/>
                <w:szCs w:val="24"/>
              </w:rPr>
              <w:t>健顺投资</w:t>
            </w:r>
            <w:r w:rsidRPr="00831845">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831845">
              <w:rPr>
                <w:rFonts w:ascii="Times New Roman" w:eastAsia="宋体" w:hAnsi="Times New Roman" w:cs="Times New Roman" w:hint="eastAsia"/>
                <w:bCs/>
                <w:iCs/>
                <w:sz w:val="24"/>
                <w:szCs w:val="24"/>
              </w:rPr>
              <w:t>常启辉</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831845">
              <w:rPr>
                <w:rFonts w:ascii="Times New Roman" w:eastAsia="宋体" w:hAnsi="Times New Roman" w:cs="Times New Roman" w:hint="eastAsia"/>
                <w:bCs/>
                <w:iCs/>
                <w:sz w:val="24"/>
                <w:szCs w:val="24"/>
              </w:rPr>
              <w:t>德邦资管</w:t>
            </w:r>
            <w:r w:rsidRPr="00831845">
              <w:rPr>
                <w:rFonts w:ascii="Times New Roman" w:eastAsia="宋体" w:hAnsi="Times New Roman" w:cs="Times New Roman" w:hint="eastAsia"/>
                <w:bCs/>
                <w:iCs/>
                <w:sz w:val="24"/>
                <w:szCs w:val="24"/>
              </w:rPr>
              <w:t xml:space="preserve"> </w:t>
            </w:r>
            <w:r w:rsidR="005D1E3F">
              <w:rPr>
                <w:rFonts w:ascii="Times New Roman" w:eastAsia="宋体" w:hAnsi="Times New Roman" w:cs="Times New Roman"/>
                <w:bCs/>
                <w:iCs/>
                <w:sz w:val="24"/>
                <w:szCs w:val="24"/>
              </w:rPr>
              <w:t xml:space="preserve"> </w:t>
            </w:r>
            <w:r w:rsidR="00832B43">
              <w:rPr>
                <w:rFonts w:ascii="Times New Roman" w:eastAsia="宋体" w:hAnsi="Times New Roman" w:cs="Times New Roman"/>
                <w:bCs/>
                <w:iCs/>
                <w:sz w:val="24"/>
                <w:szCs w:val="24"/>
              </w:rPr>
              <w:t xml:space="preserve"> </w:t>
            </w:r>
            <w:r w:rsidRPr="00831845">
              <w:rPr>
                <w:rFonts w:ascii="Times New Roman" w:eastAsia="宋体" w:hAnsi="Times New Roman" w:cs="Times New Roman" w:hint="eastAsia"/>
                <w:bCs/>
                <w:iCs/>
                <w:sz w:val="24"/>
                <w:szCs w:val="24"/>
              </w:rPr>
              <w:t>韩佳琪</w:t>
            </w:r>
          </w:p>
          <w:p w14:paraId="25B99599" w14:textId="45D763D5" w:rsidR="00831845" w:rsidRDefault="005D1E3F" w:rsidP="00831845">
            <w:pPr>
              <w:tabs>
                <w:tab w:val="center" w:pos="2798"/>
              </w:tabs>
              <w:spacing w:line="360" w:lineRule="auto"/>
              <w:rPr>
                <w:rFonts w:ascii="Times New Roman" w:eastAsia="宋体" w:hAnsi="Times New Roman" w:cs="Times New Roman"/>
                <w:bCs/>
                <w:iCs/>
                <w:sz w:val="24"/>
                <w:szCs w:val="24"/>
              </w:rPr>
            </w:pPr>
            <w:r w:rsidRPr="00831845">
              <w:rPr>
                <w:rFonts w:ascii="Times New Roman" w:eastAsia="宋体" w:hAnsi="Times New Roman" w:cs="Times New Roman" w:hint="eastAsia"/>
                <w:bCs/>
                <w:iCs/>
                <w:sz w:val="24"/>
                <w:szCs w:val="24"/>
              </w:rPr>
              <w:t>泽源资产</w:t>
            </w:r>
            <w:r w:rsidRPr="00831845">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831845">
              <w:rPr>
                <w:rFonts w:ascii="Times New Roman" w:eastAsia="宋体" w:hAnsi="Times New Roman" w:cs="Times New Roman" w:hint="eastAsia"/>
                <w:bCs/>
                <w:iCs/>
                <w:sz w:val="24"/>
                <w:szCs w:val="24"/>
              </w:rPr>
              <w:t>揭鹏力</w:t>
            </w:r>
            <w:r w:rsidR="00831845">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 xml:space="preserve">   </w:t>
            </w:r>
            <w:r w:rsidR="00831845">
              <w:rPr>
                <w:rFonts w:ascii="Times New Roman" w:eastAsia="宋体" w:hAnsi="Times New Roman" w:cs="Times New Roman"/>
                <w:bCs/>
                <w:iCs/>
                <w:sz w:val="24"/>
                <w:szCs w:val="24"/>
              </w:rPr>
              <w:t xml:space="preserve"> </w:t>
            </w:r>
            <w:r w:rsidR="00831845" w:rsidRPr="00831845">
              <w:rPr>
                <w:rFonts w:ascii="Times New Roman" w:eastAsia="宋体" w:hAnsi="Times New Roman" w:cs="Times New Roman" w:hint="eastAsia"/>
                <w:bCs/>
                <w:iCs/>
                <w:sz w:val="24"/>
                <w:szCs w:val="24"/>
              </w:rPr>
              <w:t>追云资管</w:t>
            </w:r>
            <w:r w:rsidR="00831845" w:rsidRPr="00831845">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00832B43">
              <w:rPr>
                <w:rFonts w:ascii="Times New Roman" w:eastAsia="宋体" w:hAnsi="Times New Roman" w:cs="Times New Roman"/>
                <w:bCs/>
                <w:iCs/>
                <w:sz w:val="24"/>
                <w:szCs w:val="24"/>
              </w:rPr>
              <w:t xml:space="preserve"> </w:t>
            </w:r>
            <w:r w:rsidR="00831845" w:rsidRPr="00831845">
              <w:rPr>
                <w:rFonts w:ascii="Times New Roman" w:eastAsia="宋体" w:hAnsi="Times New Roman" w:cs="Times New Roman" w:hint="eastAsia"/>
                <w:bCs/>
                <w:iCs/>
                <w:sz w:val="24"/>
                <w:szCs w:val="24"/>
              </w:rPr>
              <w:t>沈</w:t>
            </w:r>
            <w:r>
              <w:rPr>
                <w:rFonts w:ascii="Times New Roman" w:eastAsia="宋体" w:hAnsi="Times New Roman" w:cs="Times New Roman" w:hint="eastAsia"/>
                <w:bCs/>
                <w:iCs/>
                <w:sz w:val="24"/>
                <w:szCs w:val="24"/>
              </w:rPr>
              <w:t xml:space="preserve"> </w:t>
            </w:r>
            <w:r w:rsidR="00090044">
              <w:rPr>
                <w:rFonts w:ascii="Times New Roman" w:eastAsia="宋体" w:hAnsi="Times New Roman" w:cs="Times New Roman"/>
                <w:bCs/>
                <w:iCs/>
                <w:sz w:val="24"/>
                <w:szCs w:val="24"/>
              </w:rPr>
              <w:t xml:space="preserve"> </w:t>
            </w:r>
            <w:r w:rsidR="00831845" w:rsidRPr="00831845">
              <w:rPr>
                <w:rFonts w:ascii="Times New Roman" w:eastAsia="宋体" w:hAnsi="Times New Roman" w:cs="Times New Roman" w:hint="eastAsia"/>
                <w:bCs/>
                <w:iCs/>
                <w:sz w:val="24"/>
                <w:szCs w:val="24"/>
              </w:rPr>
              <w:t>镔</w:t>
            </w:r>
          </w:p>
          <w:p w14:paraId="0E7780A1" w14:textId="77777777" w:rsidR="005D1E3F" w:rsidRDefault="005D1E3F" w:rsidP="00090044">
            <w:pPr>
              <w:tabs>
                <w:tab w:val="center" w:pos="2798"/>
              </w:tabs>
              <w:spacing w:line="360" w:lineRule="auto"/>
              <w:rPr>
                <w:rFonts w:ascii="Times New Roman" w:eastAsia="宋体" w:hAnsi="Times New Roman" w:cs="Times New Roman"/>
                <w:bCs/>
                <w:iCs/>
                <w:sz w:val="24"/>
                <w:szCs w:val="24"/>
              </w:rPr>
            </w:pPr>
            <w:r w:rsidRPr="005D1E3F">
              <w:rPr>
                <w:rFonts w:ascii="Times New Roman" w:eastAsia="宋体" w:hAnsi="Times New Roman" w:cs="Times New Roman" w:hint="eastAsia"/>
                <w:bCs/>
                <w:iCs/>
                <w:sz w:val="24"/>
                <w:szCs w:val="24"/>
              </w:rPr>
              <w:t>韶夏资本</w:t>
            </w:r>
            <w:r w:rsidRPr="005D1E3F">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5D1E3F">
              <w:rPr>
                <w:rFonts w:ascii="Times New Roman" w:eastAsia="宋体" w:hAnsi="Times New Roman" w:cs="Times New Roman" w:hint="eastAsia"/>
                <w:bCs/>
                <w:iCs/>
                <w:sz w:val="24"/>
                <w:szCs w:val="24"/>
              </w:rPr>
              <w:t>柴</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5D1E3F">
              <w:rPr>
                <w:rFonts w:ascii="Times New Roman" w:eastAsia="宋体" w:hAnsi="Times New Roman" w:cs="Times New Roman" w:hint="eastAsia"/>
                <w:bCs/>
                <w:iCs/>
                <w:sz w:val="24"/>
                <w:szCs w:val="24"/>
              </w:rPr>
              <w:t>颉</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sidRPr="005D1E3F">
              <w:rPr>
                <w:rFonts w:ascii="Times New Roman" w:eastAsia="宋体" w:hAnsi="Times New Roman" w:cs="Times New Roman" w:hint="eastAsia"/>
                <w:bCs/>
                <w:iCs/>
                <w:sz w:val="24"/>
                <w:szCs w:val="24"/>
              </w:rPr>
              <w:t>仙人掌资产</w:t>
            </w:r>
            <w:r w:rsidR="00832B43">
              <w:rPr>
                <w:rFonts w:ascii="Times New Roman" w:eastAsia="宋体" w:hAnsi="Times New Roman" w:cs="Times New Roman" w:hint="eastAsia"/>
                <w:bCs/>
                <w:iCs/>
                <w:sz w:val="24"/>
                <w:szCs w:val="24"/>
              </w:rPr>
              <w:t xml:space="preserve"> </w:t>
            </w:r>
            <w:r w:rsidRPr="005D1E3F">
              <w:rPr>
                <w:rFonts w:ascii="Times New Roman" w:eastAsia="宋体" w:hAnsi="Times New Roman" w:cs="Times New Roman" w:hint="eastAsia"/>
                <w:bCs/>
                <w:iCs/>
                <w:sz w:val="24"/>
                <w:szCs w:val="24"/>
              </w:rPr>
              <w:t>李</w:t>
            </w:r>
            <w:r w:rsidR="00090044">
              <w:rPr>
                <w:rFonts w:ascii="Times New Roman" w:eastAsia="宋体" w:hAnsi="Times New Roman" w:cs="Times New Roman" w:hint="eastAsia"/>
                <w:bCs/>
                <w:iCs/>
                <w:sz w:val="24"/>
                <w:szCs w:val="24"/>
              </w:rPr>
              <w:t xml:space="preserve"> </w:t>
            </w:r>
            <w:r w:rsidR="00090044">
              <w:rPr>
                <w:rFonts w:ascii="Times New Roman" w:eastAsia="宋体" w:hAnsi="Times New Roman" w:cs="Times New Roman"/>
                <w:bCs/>
                <w:iCs/>
                <w:sz w:val="24"/>
                <w:szCs w:val="24"/>
              </w:rPr>
              <w:t xml:space="preserve"> </w:t>
            </w:r>
            <w:r w:rsidRPr="005D1E3F">
              <w:rPr>
                <w:rFonts w:ascii="Times New Roman" w:eastAsia="宋体" w:hAnsi="Times New Roman" w:cs="Times New Roman" w:hint="eastAsia"/>
                <w:bCs/>
                <w:iCs/>
                <w:sz w:val="24"/>
                <w:szCs w:val="24"/>
              </w:rPr>
              <w:t>博</w:t>
            </w:r>
          </w:p>
          <w:p w14:paraId="0D28AB99" w14:textId="77777777" w:rsidR="00832B43" w:rsidRDefault="00832B43" w:rsidP="00090044">
            <w:p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7</w:t>
            </w:r>
            <w:r>
              <w:rPr>
                <w:rFonts w:ascii="Times New Roman" w:eastAsia="宋体" w:hAnsi="Times New Roman" w:cs="Times New Roman" w:hint="eastAsia"/>
                <w:bCs/>
                <w:iCs/>
                <w:sz w:val="24"/>
                <w:szCs w:val="24"/>
              </w:rPr>
              <w:t>月</w:t>
            </w:r>
            <w:r>
              <w:rPr>
                <w:rFonts w:ascii="Times New Roman" w:eastAsia="宋体" w:hAnsi="Times New Roman" w:cs="Times New Roman" w:hint="eastAsia"/>
                <w:bCs/>
                <w:iCs/>
                <w:sz w:val="24"/>
                <w:szCs w:val="24"/>
              </w:rPr>
              <w:t>2</w:t>
            </w:r>
            <w:r>
              <w:rPr>
                <w:rFonts w:ascii="Times New Roman" w:eastAsia="宋体" w:hAnsi="Times New Roman" w:cs="Times New Roman"/>
                <w:bCs/>
                <w:iCs/>
                <w:sz w:val="24"/>
                <w:szCs w:val="24"/>
              </w:rPr>
              <w:t>5</w:t>
            </w:r>
            <w:r>
              <w:rPr>
                <w:rFonts w:ascii="Times New Roman" w:eastAsia="宋体" w:hAnsi="Times New Roman" w:cs="Times New Roman"/>
                <w:bCs/>
                <w:iCs/>
                <w:sz w:val="24"/>
                <w:szCs w:val="24"/>
              </w:rPr>
              <w:t>日</w:t>
            </w:r>
          </w:p>
          <w:p w14:paraId="46796BD8" w14:textId="77777777" w:rsidR="00832B43" w:rsidRDefault="00832B43" w:rsidP="00090044">
            <w:p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中泰证券</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郑雅梦</w:t>
            </w:r>
          </w:p>
          <w:p w14:paraId="52D99BC4" w14:textId="77777777" w:rsidR="00564837" w:rsidRDefault="00564837" w:rsidP="00090044">
            <w:p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hint="eastAsia"/>
                <w:bCs/>
                <w:iCs/>
                <w:sz w:val="24"/>
                <w:szCs w:val="24"/>
              </w:rPr>
              <w:t>7</w:t>
            </w:r>
            <w:r>
              <w:rPr>
                <w:rFonts w:ascii="Times New Roman" w:eastAsia="宋体" w:hAnsi="Times New Roman" w:cs="Times New Roman" w:hint="eastAsia"/>
                <w:bCs/>
                <w:iCs/>
                <w:sz w:val="24"/>
                <w:szCs w:val="24"/>
              </w:rPr>
              <w:t>月</w:t>
            </w:r>
            <w:r>
              <w:rPr>
                <w:rFonts w:ascii="Times New Roman" w:eastAsia="宋体" w:hAnsi="Times New Roman" w:cs="Times New Roman" w:hint="eastAsia"/>
                <w:bCs/>
                <w:iCs/>
                <w:sz w:val="24"/>
                <w:szCs w:val="24"/>
              </w:rPr>
              <w:t>2</w:t>
            </w:r>
            <w:r>
              <w:rPr>
                <w:rFonts w:ascii="Times New Roman" w:eastAsia="宋体" w:hAnsi="Times New Roman" w:cs="Times New Roman"/>
                <w:bCs/>
                <w:iCs/>
                <w:sz w:val="24"/>
                <w:szCs w:val="24"/>
              </w:rPr>
              <w:t>6</w:t>
            </w:r>
            <w:r>
              <w:rPr>
                <w:rFonts w:ascii="Times New Roman" w:eastAsia="宋体" w:hAnsi="Times New Roman" w:cs="Times New Roman"/>
                <w:bCs/>
                <w:iCs/>
                <w:sz w:val="24"/>
                <w:szCs w:val="24"/>
              </w:rPr>
              <w:t>日</w:t>
            </w:r>
          </w:p>
          <w:p w14:paraId="6FA5C52B" w14:textId="77777777" w:rsidR="00564837" w:rsidRDefault="00564837" w:rsidP="00090044">
            <w:pPr>
              <w:tabs>
                <w:tab w:val="center" w:pos="2798"/>
              </w:tabs>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长江证券</w:t>
            </w:r>
            <w:r>
              <w:rPr>
                <w:rFonts w:ascii="Times New Roman" w:eastAsia="宋体" w:hAnsi="Times New Roman" w:cs="Times New Roman" w:hint="eastAsia"/>
                <w:bCs/>
                <w:iCs/>
                <w:sz w:val="24"/>
                <w:szCs w:val="24"/>
              </w:rPr>
              <w:t xml:space="preserve"> </w:t>
            </w:r>
            <w:r>
              <w:rPr>
                <w:rFonts w:ascii="Times New Roman" w:eastAsia="宋体" w:hAnsi="Times New Roman" w:cs="Times New Roman" w:hint="eastAsia"/>
                <w:bCs/>
                <w:iCs/>
                <w:sz w:val="24"/>
                <w:szCs w:val="24"/>
              </w:rPr>
              <w:t>司鸿历</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杨骕</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倪蕤</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p>
          <w:p w14:paraId="60F1E9B6" w14:textId="3B1A8A79" w:rsidR="00564837" w:rsidRDefault="00564837" w:rsidP="00090044">
            <w:pPr>
              <w:tabs>
                <w:tab w:val="center" w:pos="2798"/>
              </w:tabs>
              <w:spacing w:line="360" w:lineRule="auto"/>
              <w:rPr>
                <w:rFonts w:ascii="Times New Roman" w:eastAsia="宋体" w:hAnsi="Times New Roman" w:cs="Times New Roman" w:hint="eastAsia"/>
                <w:bCs/>
                <w:iCs/>
                <w:sz w:val="24"/>
                <w:szCs w:val="24"/>
              </w:rPr>
            </w:pPr>
            <w:r>
              <w:rPr>
                <w:rFonts w:ascii="Times New Roman" w:eastAsia="宋体" w:hAnsi="Times New Roman" w:cs="Times New Roman"/>
                <w:bCs/>
                <w:iCs/>
                <w:sz w:val="24"/>
                <w:szCs w:val="24"/>
              </w:rPr>
              <w:t>华夏基金</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郑泽鸿</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戴方哲</w:t>
            </w:r>
          </w:p>
        </w:tc>
      </w:tr>
      <w:tr w:rsidR="00561EB2" w14:paraId="4173C8A4" w14:textId="77777777" w:rsidTr="00381BBE">
        <w:tc>
          <w:tcPr>
            <w:tcW w:w="1589" w:type="dxa"/>
            <w:shd w:val="clear" w:color="auto" w:fill="auto"/>
          </w:tcPr>
          <w:p w14:paraId="186E2A89"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会议地点</w:t>
            </w:r>
          </w:p>
        </w:tc>
        <w:tc>
          <w:tcPr>
            <w:tcW w:w="7025" w:type="dxa"/>
            <w:shd w:val="clear" w:color="auto" w:fill="auto"/>
          </w:tcPr>
          <w:p w14:paraId="5562917A" w14:textId="7D336369" w:rsidR="00561EB2" w:rsidRDefault="00480AA0">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公司会议室</w:t>
            </w:r>
          </w:p>
        </w:tc>
      </w:tr>
      <w:tr w:rsidR="00561EB2" w14:paraId="21DADCAD" w14:textId="77777777" w:rsidTr="00381BBE">
        <w:tc>
          <w:tcPr>
            <w:tcW w:w="1589" w:type="dxa"/>
            <w:shd w:val="clear" w:color="auto" w:fill="auto"/>
          </w:tcPr>
          <w:p w14:paraId="11E514D2"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上市公司接待人员姓名</w:t>
            </w:r>
          </w:p>
        </w:tc>
        <w:tc>
          <w:tcPr>
            <w:tcW w:w="7025" w:type="dxa"/>
            <w:shd w:val="clear" w:color="auto" w:fill="auto"/>
          </w:tcPr>
          <w:p w14:paraId="6105B828" w14:textId="53E30843" w:rsidR="000E49E7" w:rsidRDefault="006A5B5A">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董事长兼总经理</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张</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峰</w:t>
            </w:r>
            <w:r>
              <w:rPr>
                <w:rFonts w:ascii="Times New Roman" w:eastAsia="宋体" w:hAnsi="Times New Roman" w:cs="Times New Roman" w:hint="eastAsia"/>
                <w:bCs/>
                <w:iCs/>
                <w:sz w:val="24"/>
                <w:szCs w:val="24"/>
              </w:rPr>
              <w:t xml:space="preserve"> </w:t>
            </w:r>
            <w:r>
              <w:rPr>
                <w:rFonts w:ascii="Times New Roman" w:eastAsia="宋体" w:hAnsi="Times New Roman" w:cs="Times New Roman"/>
                <w:bCs/>
                <w:iCs/>
                <w:sz w:val="24"/>
                <w:szCs w:val="24"/>
              </w:rPr>
              <w:t xml:space="preserve"> </w:t>
            </w:r>
            <w:r>
              <w:rPr>
                <w:rFonts w:ascii="Times New Roman" w:eastAsia="宋体" w:hAnsi="Times New Roman" w:cs="Times New Roman" w:hint="eastAsia"/>
                <w:bCs/>
                <w:iCs/>
                <w:sz w:val="24"/>
                <w:szCs w:val="24"/>
              </w:rPr>
              <w:t>先生</w:t>
            </w:r>
          </w:p>
          <w:p w14:paraId="188A0E76" w14:textId="38EE173A" w:rsidR="00561EB2" w:rsidRDefault="00480AA0">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董事会秘书：</w:t>
            </w:r>
            <w:r>
              <w:rPr>
                <w:rFonts w:ascii="Times New Roman" w:eastAsia="宋体" w:hAnsi="Times New Roman" w:cs="Times New Roman"/>
                <w:bCs/>
                <w:iCs/>
                <w:sz w:val="24"/>
                <w:szCs w:val="24"/>
              </w:rPr>
              <w:t xml:space="preserve">       </w:t>
            </w:r>
            <w:r w:rsidR="000E205F">
              <w:rPr>
                <w:rFonts w:ascii="Times New Roman" w:eastAsia="宋体" w:hAnsi="Times New Roman" w:cs="Times New Roman" w:hint="eastAsia"/>
                <w:bCs/>
                <w:iCs/>
                <w:sz w:val="24"/>
                <w:szCs w:val="24"/>
              </w:rPr>
              <w:t>彭勇泉</w:t>
            </w:r>
            <w:r>
              <w:rPr>
                <w:rFonts w:ascii="Times New Roman" w:eastAsia="宋体" w:hAnsi="Times New Roman" w:cs="Times New Roman"/>
                <w:bCs/>
                <w:iCs/>
                <w:sz w:val="24"/>
                <w:szCs w:val="24"/>
              </w:rPr>
              <w:t xml:space="preserve">  </w:t>
            </w:r>
            <w:r w:rsidR="000E205F">
              <w:rPr>
                <w:rFonts w:ascii="Times New Roman" w:eastAsia="宋体" w:hAnsi="Times New Roman" w:cs="Times New Roman" w:hint="eastAsia"/>
                <w:bCs/>
                <w:iCs/>
                <w:sz w:val="24"/>
                <w:szCs w:val="24"/>
              </w:rPr>
              <w:t>先生</w:t>
            </w:r>
          </w:p>
          <w:p w14:paraId="1FABEE1F" w14:textId="02336398" w:rsidR="00561EB2" w:rsidRDefault="00480AA0" w:rsidP="00564837">
            <w:pPr>
              <w:spacing w:line="360" w:lineRule="auto"/>
              <w:rPr>
                <w:rFonts w:ascii="Times New Roman" w:eastAsia="宋体" w:hAnsi="Times New Roman" w:cs="Times New Roman"/>
                <w:bCs/>
                <w:iCs/>
                <w:sz w:val="24"/>
                <w:szCs w:val="24"/>
              </w:rPr>
            </w:pPr>
            <w:r>
              <w:rPr>
                <w:rFonts w:ascii="Times New Roman" w:eastAsia="宋体" w:hAnsi="Times New Roman" w:cs="Times New Roman"/>
                <w:bCs/>
                <w:iCs/>
                <w:sz w:val="24"/>
                <w:szCs w:val="24"/>
              </w:rPr>
              <w:t>销售部</w:t>
            </w:r>
            <w:r w:rsidR="00381BBE">
              <w:rPr>
                <w:rFonts w:ascii="Times New Roman" w:eastAsia="宋体" w:hAnsi="Times New Roman" w:cs="Times New Roman"/>
                <w:bCs/>
                <w:iCs/>
                <w:sz w:val="24"/>
                <w:szCs w:val="24"/>
              </w:rPr>
              <w:t>资深</w:t>
            </w:r>
            <w:r>
              <w:rPr>
                <w:rFonts w:ascii="Times New Roman" w:eastAsia="宋体" w:hAnsi="Times New Roman" w:cs="Times New Roman"/>
                <w:bCs/>
                <w:iCs/>
                <w:sz w:val="24"/>
                <w:szCs w:val="24"/>
              </w:rPr>
              <w:t>经理：</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暴春凯</w:t>
            </w:r>
            <w:r>
              <w:rPr>
                <w:rFonts w:ascii="Times New Roman" w:eastAsia="宋体" w:hAnsi="Times New Roman" w:cs="Times New Roman"/>
                <w:bCs/>
                <w:iCs/>
                <w:sz w:val="24"/>
                <w:szCs w:val="24"/>
              </w:rPr>
              <w:t xml:space="preserve">  </w:t>
            </w:r>
            <w:r>
              <w:rPr>
                <w:rFonts w:ascii="Times New Roman" w:eastAsia="宋体" w:hAnsi="Times New Roman" w:cs="Times New Roman"/>
                <w:bCs/>
                <w:iCs/>
                <w:sz w:val="24"/>
                <w:szCs w:val="24"/>
              </w:rPr>
              <w:t>先生</w:t>
            </w:r>
          </w:p>
        </w:tc>
      </w:tr>
      <w:tr w:rsidR="00561EB2" w14:paraId="1A9CE0CF" w14:textId="77777777" w:rsidTr="00A22346">
        <w:trPr>
          <w:trHeight w:val="1408"/>
        </w:trPr>
        <w:tc>
          <w:tcPr>
            <w:tcW w:w="1589" w:type="dxa"/>
            <w:shd w:val="clear" w:color="auto" w:fill="auto"/>
            <w:vAlign w:val="center"/>
          </w:tcPr>
          <w:p w14:paraId="6450A247"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lastRenderedPageBreak/>
              <w:t>投资者关系活动主要内容介绍</w:t>
            </w:r>
          </w:p>
        </w:tc>
        <w:tc>
          <w:tcPr>
            <w:tcW w:w="7025" w:type="dxa"/>
            <w:shd w:val="clear" w:color="auto" w:fill="auto"/>
          </w:tcPr>
          <w:p w14:paraId="271D4BF2" w14:textId="5DF46C68" w:rsidR="00381BBE" w:rsidRPr="00343DD1" w:rsidRDefault="00564837" w:rsidP="00343DD1">
            <w:pPr>
              <w:spacing w:line="340" w:lineRule="exact"/>
              <w:rPr>
                <w:rFonts w:asciiTheme="minorEastAsia" w:hAnsiTheme="minorEastAsia"/>
                <w:iCs/>
                <w:color w:val="000000" w:themeColor="text1"/>
              </w:rPr>
            </w:pPr>
            <w:r>
              <w:rPr>
                <w:rFonts w:asciiTheme="minorEastAsia" w:hAnsiTheme="minorEastAsia" w:hint="eastAsia"/>
                <w:iCs/>
                <w:color w:val="000000" w:themeColor="text1"/>
              </w:rPr>
              <w:t>一、</w:t>
            </w:r>
            <w:r w:rsidR="00381BBE" w:rsidRPr="00343DD1">
              <w:rPr>
                <w:rFonts w:asciiTheme="minorEastAsia" w:hAnsiTheme="minorEastAsia" w:hint="eastAsia"/>
                <w:iCs/>
                <w:color w:val="000000" w:themeColor="text1"/>
              </w:rPr>
              <w:t>简要介绍公司基本情况及近期经营情况：</w:t>
            </w:r>
          </w:p>
          <w:p w14:paraId="359476B5" w14:textId="77777777" w:rsidR="009F46F9" w:rsidRPr="00343DD1" w:rsidRDefault="009F46F9" w:rsidP="00343DD1">
            <w:pPr>
              <w:spacing w:line="340" w:lineRule="exact"/>
              <w:ind w:firstLineChars="200" w:firstLine="420"/>
              <w:rPr>
                <w:rFonts w:asciiTheme="minorEastAsia" w:hAnsiTheme="minorEastAsia"/>
                <w:iCs/>
                <w:color w:val="000000" w:themeColor="text1"/>
              </w:rPr>
            </w:pPr>
            <w:r w:rsidRPr="00343DD1">
              <w:rPr>
                <w:rFonts w:asciiTheme="minorEastAsia" w:hAnsiTheme="minorEastAsia" w:hint="eastAsia"/>
                <w:iCs/>
                <w:color w:val="000000" w:themeColor="text1"/>
              </w:rPr>
              <w:t>公司是国家高新技术企业，建有国家级技术中心、国家CNAS认证实验室、国家级博士后工作站和航空滚动轴承浙江省工程研发中心。公司深耕精密制造技术二十余载，是国内少数涵盖精密锻造、制管、冷成形、机加工、热处理、磨加工、装配</w:t>
            </w:r>
            <w:r w:rsidRPr="00343DD1">
              <w:rPr>
                <w:rFonts w:asciiTheme="minorEastAsia" w:hAnsiTheme="minorEastAsia"/>
                <w:iCs/>
                <w:color w:val="000000" w:themeColor="text1"/>
              </w:rPr>
              <w:t>“</w:t>
            </w:r>
            <w:r w:rsidRPr="00343DD1">
              <w:rPr>
                <w:rFonts w:asciiTheme="minorEastAsia" w:hAnsiTheme="minorEastAsia" w:hint="eastAsia"/>
                <w:iCs/>
                <w:color w:val="000000" w:themeColor="text1"/>
              </w:rPr>
              <w:t>纵向一体化</w:t>
            </w:r>
            <w:r w:rsidRPr="00343DD1">
              <w:rPr>
                <w:rFonts w:asciiTheme="minorEastAsia" w:hAnsiTheme="minorEastAsia"/>
                <w:iCs/>
                <w:color w:val="000000" w:themeColor="text1"/>
              </w:rPr>
              <w:t>”的轴承</w:t>
            </w:r>
            <w:r w:rsidRPr="00343DD1">
              <w:rPr>
                <w:rFonts w:asciiTheme="minorEastAsia" w:hAnsiTheme="minorEastAsia" w:hint="eastAsia"/>
                <w:iCs/>
                <w:color w:val="000000" w:themeColor="text1"/>
              </w:rPr>
              <w:t>及</w:t>
            </w:r>
            <w:r w:rsidRPr="00343DD1">
              <w:rPr>
                <w:rFonts w:asciiTheme="minorEastAsia" w:hAnsiTheme="minorEastAsia"/>
                <w:iCs/>
                <w:color w:val="000000" w:themeColor="text1"/>
              </w:rPr>
              <w:t>精密零部件制造全产业链的供应商</w:t>
            </w:r>
            <w:r w:rsidRPr="00343DD1">
              <w:rPr>
                <w:rFonts w:asciiTheme="minorEastAsia" w:hAnsiTheme="minorEastAsia" w:hint="eastAsia"/>
                <w:iCs/>
                <w:color w:val="000000" w:themeColor="text1"/>
              </w:rPr>
              <w:t>。公司</w:t>
            </w:r>
            <w:r w:rsidRPr="00343DD1">
              <w:rPr>
                <w:rFonts w:asciiTheme="minorEastAsia" w:hAnsiTheme="minorEastAsia"/>
                <w:iCs/>
                <w:color w:val="000000" w:themeColor="text1"/>
              </w:rPr>
              <w:t>轴承磨前技术达到全球先进水平，磨装技术快速进步，</w:t>
            </w:r>
            <w:r w:rsidRPr="00343DD1">
              <w:rPr>
                <w:rFonts w:asciiTheme="minorEastAsia" w:hAnsiTheme="minorEastAsia" w:hint="eastAsia"/>
                <w:iCs/>
                <w:color w:val="000000" w:themeColor="text1"/>
              </w:rPr>
              <w:t>对国外优质企业的同类产品形成替代</w:t>
            </w:r>
            <w:r w:rsidRPr="00343DD1">
              <w:rPr>
                <w:rFonts w:asciiTheme="minorEastAsia" w:hAnsiTheme="minorEastAsia"/>
                <w:iCs/>
                <w:color w:val="000000" w:themeColor="text1"/>
              </w:rPr>
              <w:t>。</w:t>
            </w:r>
            <w:r w:rsidRPr="00343DD1">
              <w:rPr>
                <w:rFonts w:asciiTheme="minorEastAsia" w:hAnsiTheme="minorEastAsia" w:hint="eastAsia"/>
                <w:iCs/>
                <w:color w:val="000000" w:themeColor="text1"/>
              </w:rPr>
              <w:t>公司基于轴承全产业链及核心技术关联并围绕新能源产业重点是风电和新能源汽车产业进行多元化布局，制订了绿能发展计划，主要由四类产品组成：风电滚子、轴承、汽车零配件、热管理系统零部件。公司各类产品产品的主要客户均为该领域的头部企业。轴承及精密零部件全产业链和所涉及产品游高端客户资源的构成了公司核心竞争力。</w:t>
            </w:r>
          </w:p>
          <w:p w14:paraId="1B9ABC52" w14:textId="441B9099" w:rsidR="009F46F9" w:rsidRPr="00343DD1" w:rsidRDefault="009F46F9" w:rsidP="00343DD1">
            <w:pPr>
              <w:spacing w:line="340" w:lineRule="exact"/>
              <w:ind w:firstLineChars="200" w:firstLine="420"/>
              <w:rPr>
                <w:rFonts w:asciiTheme="minorEastAsia" w:hAnsiTheme="minorEastAsia"/>
                <w:iCs/>
                <w:color w:val="000000" w:themeColor="text1"/>
              </w:rPr>
            </w:pPr>
            <w:r w:rsidRPr="00343DD1">
              <w:rPr>
                <w:rFonts w:asciiTheme="minorEastAsia" w:hAnsiTheme="minorEastAsia" w:hint="eastAsia"/>
                <w:iCs/>
                <w:color w:val="000000" w:themeColor="text1"/>
              </w:rPr>
              <w:t>2</w:t>
            </w:r>
            <w:r w:rsidRPr="00343DD1">
              <w:rPr>
                <w:rFonts w:asciiTheme="minorEastAsia" w:hAnsiTheme="minorEastAsia"/>
                <w:iCs/>
                <w:color w:val="000000" w:themeColor="text1"/>
              </w:rPr>
              <w:t>022</w:t>
            </w:r>
            <w:r w:rsidRPr="00343DD1">
              <w:rPr>
                <w:rFonts w:asciiTheme="minorEastAsia" w:hAnsiTheme="minorEastAsia" w:hint="eastAsia"/>
                <w:iCs/>
                <w:color w:val="000000" w:themeColor="text1"/>
              </w:rPr>
              <w:t>年一季度，公司克服疫情、原辅材料价格上涨等不利影响，保持</w:t>
            </w:r>
            <w:r w:rsidR="00166C9B" w:rsidRPr="00343DD1">
              <w:rPr>
                <w:rFonts w:asciiTheme="minorEastAsia" w:hAnsiTheme="minorEastAsia" w:hint="eastAsia"/>
                <w:iCs/>
                <w:color w:val="000000" w:themeColor="text1"/>
              </w:rPr>
              <w:t>较</w:t>
            </w:r>
            <w:r w:rsidRPr="00343DD1">
              <w:rPr>
                <w:rFonts w:asciiTheme="minorEastAsia" w:hAnsiTheme="minorEastAsia" w:hint="eastAsia"/>
                <w:iCs/>
                <w:color w:val="000000" w:themeColor="text1"/>
              </w:rPr>
              <w:t>好的增长势头。</w:t>
            </w:r>
            <w:r w:rsidR="00166C9B" w:rsidRPr="00343DD1">
              <w:rPr>
                <w:rFonts w:asciiTheme="minorEastAsia" w:hAnsiTheme="minorEastAsia" w:hint="eastAsia"/>
                <w:iCs/>
                <w:color w:val="000000" w:themeColor="text1"/>
              </w:rPr>
              <w:t>一季度</w:t>
            </w:r>
            <w:r w:rsidRPr="00343DD1">
              <w:rPr>
                <w:rFonts w:asciiTheme="minorEastAsia" w:hAnsiTheme="minorEastAsia" w:hint="eastAsia"/>
                <w:iCs/>
                <w:color w:val="000000" w:themeColor="text1"/>
              </w:rPr>
              <w:t>公司实现营收8.82亿，同比增长59.78%，归母净利润4003万元，同比增长21.10%。</w:t>
            </w:r>
          </w:p>
          <w:p w14:paraId="29F74F31" w14:textId="77777777" w:rsidR="00381BBE" w:rsidRDefault="00381BBE" w:rsidP="00343DD1">
            <w:pPr>
              <w:spacing w:line="340" w:lineRule="exact"/>
              <w:rPr>
                <w:rFonts w:asciiTheme="minorEastAsia" w:hAnsiTheme="minorEastAsia"/>
                <w:iCs/>
                <w:color w:val="000000" w:themeColor="text1"/>
              </w:rPr>
            </w:pPr>
          </w:p>
          <w:p w14:paraId="04EFBBE2" w14:textId="2A06AEE1" w:rsidR="00564837" w:rsidRPr="00343DD1" w:rsidRDefault="00564837" w:rsidP="00343DD1">
            <w:pPr>
              <w:spacing w:line="340" w:lineRule="exact"/>
              <w:rPr>
                <w:rFonts w:asciiTheme="minorEastAsia" w:hAnsiTheme="minorEastAsia" w:hint="eastAsia"/>
                <w:iCs/>
                <w:color w:val="000000" w:themeColor="text1"/>
              </w:rPr>
            </w:pPr>
            <w:r>
              <w:rPr>
                <w:rFonts w:asciiTheme="minorEastAsia" w:hAnsiTheme="minorEastAsia"/>
                <w:iCs/>
                <w:color w:val="000000" w:themeColor="text1"/>
              </w:rPr>
              <w:t>二</w:t>
            </w:r>
            <w:r>
              <w:rPr>
                <w:rFonts w:asciiTheme="minorEastAsia" w:hAnsiTheme="minorEastAsia" w:hint="eastAsia"/>
                <w:iCs/>
                <w:color w:val="000000" w:themeColor="text1"/>
              </w:rPr>
              <w:t>、</w:t>
            </w:r>
            <w:r w:rsidR="00A22346">
              <w:rPr>
                <w:rFonts w:asciiTheme="minorEastAsia" w:hAnsiTheme="minorEastAsia" w:hint="eastAsia"/>
                <w:iCs/>
                <w:color w:val="000000" w:themeColor="text1"/>
              </w:rPr>
              <w:t>调研</w:t>
            </w:r>
            <w:r>
              <w:rPr>
                <w:rFonts w:asciiTheme="minorEastAsia" w:hAnsiTheme="minorEastAsia"/>
                <w:iCs/>
                <w:color w:val="000000" w:themeColor="text1"/>
              </w:rPr>
              <w:t>主要问题及回复</w:t>
            </w:r>
          </w:p>
          <w:p w14:paraId="046E57F0" w14:textId="4912951E" w:rsidR="00561EB2"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Q1：</w:t>
            </w:r>
            <w:r w:rsidR="00154EF2" w:rsidRPr="00343DD1">
              <w:rPr>
                <w:rFonts w:asciiTheme="minorEastAsia" w:hAnsiTheme="minorEastAsia" w:hint="eastAsia"/>
                <w:iCs/>
                <w:color w:val="000000" w:themeColor="text1"/>
              </w:rPr>
              <w:t>公司</w:t>
            </w:r>
            <w:r w:rsidR="00154EF2" w:rsidRPr="00343DD1">
              <w:rPr>
                <w:rFonts w:asciiTheme="minorEastAsia" w:hAnsiTheme="minorEastAsia"/>
                <w:iCs/>
                <w:color w:val="000000" w:themeColor="text1"/>
              </w:rPr>
              <w:t>业务</w:t>
            </w:r>
            <w:r w:rsidR="00154EF2" w:rsidRPr="00343DD1">
              <w:rPr>
                <w:rFonts w:asciiTheme="minorEastAsia" w:hAnsiTheme="minorEastAsia" w:hint="eastAsia"/>
                <w:iCs/>
                <w:color w:val="000000" w:themeColor="text1"/>
              </w:rPr>
              <w:t>中</w:t>
            </w:r>
            <w:r w:rsidR="00154EF2" w:rsidRPr="00343DD1">
              <w:rPr>
                <w:rFonts w:asciiTheme="minorEastAsia" w:hAnsiTheme="minorEastAsia"/>
                <w:iCs/>
                <w:color w:val="000000" w:themeColor="text1"/>
              </w:rPr>
              <w:t>有</w:t>
            </w:r>
            <w:r w:rsidR="00166C9B" w:rsidRPr="00343DD1">
              <w:rPr>
                <w:rFonts w:asciiTheme="minorEastAsia" w:hAnsiTheme="minorEastAsia" w:hint="eastAsia"/>
                <w:iCs/>
                <w:color w:val="000000" w:themeColor="text1"/>
              </w:rPr>
              <w:t>四类</w:t>
            </w:r>
            <w:r w:rsidR="00166C9B" w:rsidRPr="00343DD1">
              <w:rPr>
                <w:rFonts w:asciiTheme="minorEastAsia" w:hAnsiTheme="minorEastAsia"/>
                <w:iCs/>
                <w:color w:val="000000" w:themeColor="text1"/>
              </w:rPr>
              <w:t>产品</w:t>
            </w:r>
            <w:r w:rsidR="00154EF2" w:rsidRPr="00343DD1">
              <w:rPr>
                <w:rFonts w:asciiTheme="minorEastAsia" w:hAnsiTheme="minorEastAsia" w:hint="eastAsia"/>
                <w:iCs/>
                <w:color w:val="000000" w:themeColor="text1"/>
              </w:rPr>
              <w:t>，</w:t>
            </w:r>
            <w:r w:rsidR="00166C9B" w:rsidRPr="00343DD1">
              <w:rPr>
                <w:rFonts w:asciiTheme="minorEastAsia" w:hAnsiTheme="minorEastAsia" w:hint="eastAsia"/>
                <w:iCs/>
                <w:color w:val="000000" w:themeColor="text1"/>
              </w:rPr>
              <w:t>这四类产品之间的关联度</w:t>
            </w:r>
            <w:r w:rsidRPr="00343DD1">
              <w:rPr>
                <w:rFonts w:asciiTheme="minorEastAsia" w:hAnsiTheme="minorEastAsia"/>
                <w:iCs/>
                <w:color w:val="000000" w:themeColor="text1"/>
              </w:rPr>
              <w:t>？</w:t>
            </w:r>
          </w:p>
          <w:p w14:paraId="33D7F9D2" w14:textId="05CB1CD4" w:rsidR="0049272A"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A1：</w:t>
            </w:r>
            <w:r w:rsidR="0049272A" w:rsidRPr="00343DD1">
              <w:rPr>
                <w:rFonts w:asciiTheme="minorEastAsia" w:hAnsiTheme="minorEastAsia"/>
                <w:iCs/>
                <w:color w:val="000000" w:themeColor="text1"/>
              </w:rPr>
              <w:t>轴承和风电滚子都属于轴承及配件产品</w:t>
            </w:r>
            <w:r w:rsidR="0049272A" w:rsidRPr="00343DD1">
              <w:rPr>
                <w:rFonts w:asciiTheme="minorEastAsia" w:hAnsiTheme="minorEastAsia" w:hint="eastAsia"/>
                <w:iCs/>
                <w:color w:val="000000" w:themeColor="text1"/>
              </w:rPr>
              <w:t>，</w:t>
            </w:r>
            <w:r w:rsidR="0049272A" w:rsidRPr="00343DD1">
              <w:rPr>
                <w:rFonts w:asciiTheme="minorEastAsia" w:hAnsiTheme="minorEastAsia"/>
                <w:iCs/>
                <w:color w:val="000000" w:themeColor="text1"/>
              </w:rPr>
              <w:t>风电滚子的生产工艺和公司轴承套圈的产业链几乎</w:t>
            </w:r>
            <w:r w:rsidR="0049272A" w:rsidRPr="00343DD1">
              <w:rPr>
                <w:rFonts w:asciiTheme="minorEastAsia" w:hAnsiTheme="minorEastAsia" w:hint="eastAsia"/>
                <w:iCs/>
                <w:color w:val="000000" w:themeColor="text1"/>
              </w:rPr>
              <w:t>1</w:t>
            </w:r>
            <w:r w:rsidR="0049272A" w:rsidRPr="00343DD1">
              <w:rPr>
                <w:rFonts w:asciiTheme="minorEastAsia" w:hAnsiTheme="minorEastAsia"/>
                <w:iCs/>
                <w:color w:val="000000" w:themeColor="text1"/>
              </w:rPr>
              <w:t>00</w:t>
            </w:r>
            <w:r w:rsidR="0049272A" w:rsidRPr="00343DD1">
              <w:rPr>
                <w:rFonts w:asciiTheme="minorEastAsia" w:hAnsiTheme="minorEastAsia" w:hint="eastAsia"/>
                <w:iCs/>
                <w:color w:val="000000" w:themeColor="text1"/>
              </w:rPr>
              <w:t>%</w:t>
            </w:r>
            <w:r w:rsidR="0049272A" w:rsidRPr="00343DD1">
              <w:rPr>
                <w:rFonts w:asciiTheme="minorEastAsia" w:hAnsiTheme="minorEastAsia"/>
                <w:iCs/>
                <w:color w:val="000000" w:themeColor="text1"/>
              </w:rPr>
              <w:t>重叠</w:t>
            </w:r>
            <w:r w:rsidR="0049272A" w:rsidRPr="00343DD1">
              <w:rPr>
                <w:rFonts w:asciiTheme="minorEastAsia" w:hAnsiTheme="minorEastAsia" w:hint="eastAsia"/>
                <w:iCs/>
                <w:color w:val="000000" w:themeColor="text1"/>
              </w:rPr>
              <w:t>，汽车零配件生产工艺与轴承产业链核心技术及工艺匹配度超过9</w:t>
            </w:r>
            <w:r w:rsidR="0049272A" w:rsidRPr="00343DD1">
              <w:rPr>
                <w:rFonts w:asciiTheme="minorEastAsia" w:hAnsiTheme="minorEastAsia"/>
                <w:iCs/>
                <w:color w:val="000000" w:themeColor="text1"/>
              </w:rPr>
              <w:t>0</w:t>
            </w:r>
            <w:r w:rsidR="0049272A" w:rsidRPr="00343DD1">
              <w:rPr>
                <w:rFonts w:asciiTheme="minorEastAsia" w:hAnsiTheme="minorEastAsia" w:hint="eastAsia"/>
                <w:iCs/>
                <w:color w:val="000000" w:themeColor="text1"/>
              </w:rPr>
              <w:t>%。公司锻造、机加工及热处理等基础工艺具有较深厚的沉淀及</w:t>
            </w:r>
            <w:r w:rsidR="00564837">
              <w:rPr>
                <w:rFonts w:asciiTheme="minorEastAsia" w:hAnsiTheme="minorEastAsia" w:hint="eastAsia"/>
                <w:iCs/>
                <w:color w:val="000000" w:themeColor="text1"/>
              </w:rPr>
              <w:t>充足</w:t>
            </w:r>
            <w:r w:rsidR="0049272A" w:rsidRPr="00343DD1">
              <w:rPr>
                <w:rFonts w:asciiTheme="minorEastAsia" w:hAnsiTheme="minorEastAsia" w:hint="eastAsia"/>
                <w:iCs/>
                <w:color w:val="000000" w:themeColor="text1"/>
              </w:rPr>
              <w:t>的产能，具备</w:t>
            </w:r>
            <w:r w:rsidR="00154EF2" w:rsidRPr="00343DD1">
              <w:rPr>
                <w:rFonts w:asciiTheme="minorEastAsia" w:hAnsiTheme="minorEastAsia" w:hint="eastAsia"/>
                <w:iCs/>
                <w:color w:val="000000" w:themeColor="text1"/>
              </w:rPr>
              <w:t>向</w:t>
            </w:r>
            <w:r w:rsidR="0049272A" w:rsidRPr="00343DD1">
              <w:rPr>
                <w:rFonts w:asciiTheme="minorEastAsia" w:hAnsiTheme="minorEastAsia" w:hint="eastAsia"/>
                <w:iCs/>
                <w:color w:val="000000" w:themeColor="text1"/>
              </w:rPr>
              <w:t>其他领域拓展的</w:t>
            </w:r>
            <w:r w:rsidR="00564837">
              <w:rPr>
                <w:rFonts w:asciiTheme="minorEastAsia" w:hAnsiTheme="minorEastAsia" w:hint="eastAsia"/>
                <w:iCs/>
                <w:color w:val="000000" w:themeColor="text1"/>
              </w:rPr>
              <w:t>实力和</w:t>
            </w:r>
            <w:r w:rsidR="0049272A" w:rsidRPr="00343DD1">
              <w:rPr>
                <w:rFonts w:asciiTheme="minorEastAsia" w:hAnsiTheme="minorEastAsia" w:hint="eastAsia"/>
                <w:iCs/>
                <w:color w:val="000000" w:themeColor="text1"/>
              </w:rPr>
              <w:t>能力</w:t>
            </w:r>
            <w:r w:rsidRPr="00343DD1">
              <w:rPr>
                <w:rFonts w:asciiTheme="minorEastAsia" w:hAnsiTheme="minorEastAsia"/>
                <w:iCs/>
                <w:color w:val="000000" w:themeColor="text1"/>
              </w:rPr>
              <w:t>。</w:t>
            </w:r>
            <w:r w:rsidR="0049272A" w:rsidRPr="00343DD1">
              <w:rPr>
                <w:rFonts w:asciiTheme="minorEastAsia" w:hAnsiTheme="minorEastAsia"/>
                <w:iCs/>
                <w:color w:val="000000" w:themeColor="text1"/>
              </w:rPr>
              <w:t>风电滚子及汽车零配件</w:t>
            </w:r>
            <w:r w:rsidR="00564837">
              <w:rPr>
                <w:rFonts w:asciiTheme="minorEastAsia" w:hAnsiTheme="minorEastAsia"/>
                <w:iCs/>
                <w:color w:val="000000" w:themeColor="text1"/>
              </w:rPr>
              <w:t>业务的顺利拓展</w:t>
            </w:r>
            <w:r w:rsidR="0049272A" w:rsidRPr="00343DD1">
              <w:rPr>
                <w:rFonts w:asciiTheme="minorEastAsia" w:hAnsiTheme="minorEastAsia"/>
                <w:iCs/>
                <w:color w:val="000000" w:themeColor="text1"/>
              </w:rPr>
              <w:t>就是很好的佐证</w:t>
            </w:r>
            <w:r w:rsidR="0049272A" w:rsidRPr="00343DD1">
              <w:rPr>
                <w:rFonts w:asciiTheme="minorEastAsia" w:hAnsiTheme="minorEastAsia" w:hint="eastAsia"/>
                <w:iCs/>
                <w:color w:val="000000" w:themeColor="text1"/>
              </w:rPr>
              <w:t>。</w:t>
            </w:r>
            <w:r w:rsidR="00831845" w:rsidRPr="00343DD1">
              <w:rPr>
                <w:rFonts w:asciiTheme="minorEastAsia" w:hAnsiTheme="minorEastAsia" w:hint="eastAsia"/>
                <w:iCs/>
                <w:color w:val="000000" w:themeColor="text1"/>
              </w:rPr>
              <w:t>另外</w:t>
            </w:r>
            <w:r w:rsidR="0049272A" w:rsidRPr="00343DD1">
              <w:rPr>
                <w:rFonts w:asciiTheme="minorEastAsia" w:hAnsiTheme="minorEastAsia"/>
                <w:iCs/>
                <w:color w:val="000000" w:themeColor="text1"/>
              </w:rPr>
              <w:t>公司的轴承主业也是非常突出的</w:t>
            </w:r>
            <w:r w:rsidR="0049272A" w:rsidRPr="00343DD1">
              <w:rPr>
                <w:rFonts w:asciiTheme="minorEastAsia" w:hAnsiTheme="minorEastAsia" w:hint="eastAsia"/>
                <w:iCs/>
                <w:color w:val="000000" w:themeColor="text1"/>
              </w:rPr>
              <w:t>，一季度业务收入合计5.2亿元，同比增长63.3%。轴承类产品营业收入占总营业收入的63.34%，毛利率占</w:t>
            </w:r>
            <w:r w:rsidR="0049272A" w:rsidRPr="00343DD1">
              <w:rPr>
                <w:rFonts w:asciiTheme="minorEastAsia" w:hAnsiTheme="minorEastAsia"/>
                <w:iCs/>
                <w:color w:val="000000" w:themeColor="text1"/>
              </w:rPr>
              <w:t>76.68</w:t>
            </w:r>
            <w:r w:rsidR="00831845" w:rsidRPr="00343DD1">
              <w:rPr>
                <w:rFonts w:asciiTheme="minorEastAsia" w:hAnsiTheme="minorEastAsia" w:hint="eastAsia"/>
                <w:iCs/>
                <w:color w:val="000000" w:themeColor="text1"/>
              </w:rPr>
              <w:t>%</w:t>
            </w:r>
            <w:r w:rsidR="0049272A" w:rsidRPr="00343DD1">
              <w:rPr>
                <w:rFonts w:asciiTheme="minorEastAsia" w:hAnsiTheme="minorEastAsia" w:hint="eastAsia"/>
                <w:iCs/>
                <w:color w:val="000000" w:themeColor="text1"/>
              </w:rPr>
              <w:t>。</w:t>
            </w:r>
          </w:p>
          <w:p w14:paraId="462339DF" w14:textId="77777777" w:rsidR="008246FF" w:rsidRPr="00343DD1" w:rsidRDefault="008246FF" w:rsidP="00343DD1">
            <w:pPr>
              <w:spacing w:line="340" w:lineRule="exact"/>
              <w:rPr>
                <w:rFonts w:asciiTheme="minorEastAsia" w:hAnsiTheme="minorEastAsia"/>
                <w:iCs/>
                <w:color w:val="000000" w:themeColor="text1"/>
              </w:rPr>
            </w:pPr>
          </w:p>
          <w:p w14:paraId="39D281F7" w14:textId="35710BAC" w:rsidR="00831845"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Q2：</w:t>
            </w:r>
            <w:r w:rsidR="00831845" w:rsidRPr="00343DD1">
              <w:rPr>
                <w:rFonts w:asciiTheme="minorEastAsia" w:hAnsiTheme="minorEastAsia"/>
                <w:iCs/>
                <w:color w:val="000000" w:themeColor="text1"/>
              </w:rPr>
              <w:t>轴承行业目前的格局和未来的发展趋势</w:t>
            </w:r>
            <w:r w:rsidR="00831845" w:rsidRPr="00343DD1">
              <w:rPr>
                <w:rFonts w:asciiTheme="minorEastAsia" w:hAnsiTheme="minorEastAsia" w:hint="eastAsia"/>
                <w:iCs/>
                <w:color w:val="000000" w:themeColor="text1"/>
              </w:rPr>
              <w:t>？</w:t>
            </w:r>
          </w:p>
          <w:p w14:paraId="0D31B2E4" w14:textId="41B330F2" w:rsidR="00831845" w:rsidRPr="00343DD1" w:rsidRDefault="00831845" w:rsidP="00343DD1">
            <w:pPr>
              <w:spacing w:line="340" w:lineRule="exact"/>
              <w:rPr>
                <w:rFonts w:asciiTheme="minorEastAsia" w:hAnsiTheme="minorEastAsia"/>
                <w:iCs/>
                <w:color w:val="000000" w:themeColor="text1"/>
              </w:rPr>
            </w:pPr>
            <w:r w:rsidRPr="00343DD1">
              <w:rPr>
                <w:rFonts w:asciiTheme="minorEastAsia" w:hAnsiTheme="minorEastAsia" w:hint="eastAsia"/>
                <w:iCs/>
                <w:color w:val="000000" w:themeColor="text1"/>
              </w:rPr>
              <w:t>A</w:t>
            </w:r>
            <w:r w:rsidRPr="00343DD1">
              <w:rPr>
                <w:rFonts w:asciiTheme="minorEastAsia" w:hAnsiTheme="minorEastAsia"/>
                <w:iCs/>
                <w:color w:val="000000" w:themeColor="text1"/>
              </w:rPr>
              <w:t>2</w:t>
            </w:r>
            <w:r w:rsidRPr="00343DD1">
              <w:rPr>
                <w:rFonts w:asciiTheme="minorEastAsia" w:hAnsiTheme="minorEastAsia" w:hint="eastAsia"/>
                <w:iCs/>
                <w:color w:val="000000" w:themeColor="text1"/>
              </w:rPr>
              <w:t>：根据相关数据，</w:t>
            </w:r>
            <w:r w:rsidRPr="00343DD1">
              <w:rPr>
                <w:rFonts w:asciiTheme="minorEastAsia" w:hAnsiTheme="minorEastAsia"/>
                <w:iCs/>
                <w:color w:val="000000" w:themeColor="text1"/>
              </w:rPr>
              <w:t xml:space="preserve">2020 </w:t>
            </w:r>
            <w:r w:rsidRPr="00343DD1">
              <w:rPr>
                <w:rFonts w:asciiTheme="minorEastAsia" w:hAnsiTheme="minorEastAsia" w:hint="eastAsia"/>
                <w:iCs/>
                <w:color w:val="000000" w:themeColor="text1"/>
              </w:rPr>
              <w:t>年全球轴承市场规模约</w:t>
            </w:r>
            <w:r w:rsidRPr="00343DD1">
              <w:rPr>
                <w:rFonts w:asciiTheme="minorEastAsia" w:hAnsiTheme="minorEastAsia"/>
                <w:iCs/>
                <w:color w:val="000000" w:themeColor="text1"/>
              </w:rPr>
              <w:t xml:space="preserve">1,200 </w:t>
            </w:r>
            <w:r w:rsidRPr="00343DD1">
              <w:rPr>
                <w:rFonts w:asciiTheme="minorEastAsia" w:hAnsiTheme="minorEastAsia" w:hint="eastAsia"/>
                <w:iCs/>
                <w:color w:val="000000" w:themeColor="text1"/>
              </w:rPr>
              <w:t>亿美元，</w:t>
            </w:r>
            <w:r w:rsidR="000E49E7" w:rsidRPr="00343DD1">
              <w:rPr>
                <w:rFonts w:asciiTheme="minorEastAsia" w:hAnsiTheme="minorEastAsia"/>
                <w:iCs/>
                <w:color w:val="000000" w:themeColor="text1"/>
              </w:rPr>
              <w:t>世界八大集团的市场占有率数据一直在变化，由前几年的80%降低到近年的70%左右。</w:t>
            </w:r>
            <w:r w:rsidR="000E49E7" w:rsidRPr="00343DD1">
              <w:rPr>
                <w:rFonts w:asciiTheme="minorEastAsia" w:hAnsiTheme="minorEastAsia" w:hint="eastAsia"/>
                <w:iCs/>
                <w:color w:val="000000" w:themeColor="text1"/>
              </w:rPr>
              <w:t>国内</w:t>
            </w:r>
            <w:r w:rsidRPr="00343DD1">
              <w:rPr>
                <w:rFonts w:asciiTheme="minorEastAsia" w:hAnsiTheme="minorEastAsia" w:hint="eastAsia"/>
                <w:iCs/>
                <w:color w:val="000000" w:themeColor="text1"/>
              </w:rPr>
              <w:t>市场约2000亿人民币</w:t>
            </w:r>
            <w:r w:rsidR="000E49E7" w:rsidRPr="00343DD1">
              <w:rPr>
                <w:rFonts w:asciiTheme="minorEastAsia" w:hAnsiTheme="minorEastAsia"/>
                <w:iCs/>
                <w:color w:val="000000" w:themeColor="text1"/>
              </w:rPr>
              <w:t>，</w:t>
            </w:r>
            <w:r w:rsidR="000E49E7" w:rsidRPr="00343DD1">
              <w:rPr>
                <w:rFonts w:asciiTheme="minorEastAsia" w:hAnsiTheme="minorEastAsia" w:hint="eastAsia"/>
                <w:iCs/>
                <w:color w:val="000000" w:themeColor="text1"/>
              </w:rPr>
              <w:t>我国轴承行业集中度不高，规模以上轴承企业</w:t>
            </w:r>
            <w:r w:rsidR="000E49E7" w:rsidRPr="00343DD1">
              <w:rPr>
                <w:rFonts w:asciiTheme="minorEastAsia" w:hAnsiTheme="minorEastAsia"/>
                <w:iCs/>
                <w:color w:val="000000" w:themeColor="text1"/>
              </w:rPr>
              <w:t>1,300</w:t>
            </w:r>
            <w:r w:rsidR="000E49E7" w:rsidRPr="00343DD1">
              <w:rPr>
                <w:rFonts w:asciiTheme="minorEastAsia" w:hAnsiTheme="minorEastAsia" w:hint="eastAsia"/>
                <w:iCs/>
                <w:color w:val="000000" w:themeColor="text1"/>
              </w:rPr>
              <w:t>余家。根据中国轴承工业协会的统计，</w:t>
            </w:r>
            <w:r w:rsidR="000E49E7" w:rsidRPr="00343DD1">
              <w:rPr>
                <w:rFonts w:asciiTheme="minorEastAsia" w:hAnsiTheme="minorEastAsia"/>
                <w:iCs/>
                <w:color w:val="000000" w:themeColor="text1"/>
              </w:rPr>
              <w:t>2018</w:t>
            </w:r>
            <w:r w:rsidR="000E49E7" w:rsidRPr="00343DD1">
              <w:rPr>
                <w:rFonts w:asciiTheme="minorEastAsia" w:hAnsiTheme="minorEastAsia" w:hint="eastAsia"/>
                <w:iCs/>
                <w:color w:val="000000" w:themeColor="text1"/>
              </w:rPr>
              <w:t>年至</w:t>
            </w:r>
            <w:r w:rsidR="000E49E7" w:rsidRPr="00343DD1">
              <w:rPr>
                <w:rFonts w:asciiTheme="minorEastAsia" w:hAnsiTheme="minorEastAsia"/>
                <w:iCs/>
                <w:color w:val="000000" w:themeColor="text1"/>
              </w:rPr>
              <w:t>2020</w:t>
            </w:r>
            <w:r w:rsidR="000E49E7" w:rsidRPr="00343DD1">
              <w:rPr>
                <w:rFonts w:asciiTheme="minorEastAsia" w:hAnsiTheme="minorEastAsia" w:hint="eastAsia"/>
                <w:iCs/>
                <w:color w:val="000000" w:themeColor="text1"/>
              </w:rPr>
              <w:t>年，国内前十大轴承企业市场占比约在</w:t>
            </w:r>
            <w:r w:rsidR="000E49E7" w:rsidRPr="00343DD1">
              <w:rPr>
                <w:rFonts w:asciiTheme="minorEastAsia" w:hAnsiTheme="minorEastAsia"/>
                <w:iCs/>
                <w:color w:val="000000" w:themeColor="text1"/>
              </w:rPr>
              <w:t>20-30%</w:t>
            </w:r>
            <w:r w:rsidR="000E49E7" w:rsidRPr="00343DD1">
              <w:rPr>
                <w:rFonts w:asciiTheme="minorEastAsia" w:hAnsiTheme="minorEastAsia" w:hint="eastAsia"/>
                <w:iCs/>
                <w:color w:val="000000" w:themeColor="text1"/>
              </w:rPr>
              <w:t>之间，与国外高集中度的市场情况差异明显。国内轴承行业的市场化程度较高、竞争充分，随着行业的持续整合及转型升级的不断深入，具备竞争实力的轴承企业能够凭借规模优势、技术优势、品牌优势在国内市场取得更高的市场份额。未来，预计国内轴承市场的集中程度将会类似于国际市场，形成以数家头部企业为主的市场竞争格局。</w:t>
            </w:r>
          </w:p>
          <w:p w14:paraId="46A88F59" w14:textId="77777777" w:rsidR="00831845" w:rsidRPr="00343DD1" w:rsidRDefault="00831845" w:rsidP="00343DD1">
            <w:pPr>
              <w:spacing w:line="340" w:lineRule="exact"/>
              <w:rPr>
                <w:rFonts w:asciiTheme="minorEastAsia" w:hAnsiTheme="minorEastAsia"/>
                <w:iCs/>
                <w:color w:val="000000" w:themeColor="text1"/>
              </w:rPr>
            </w:pPr>
          </w:p>
          <w:p w14:paraId="08503BC9" w14:textId="69016119" w:rsidR="001737EB" w:rsidRPr="00343DD1" w:rsidRDefault="001737EB"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Q3：</w:t>
            </w:r>
            <w:r w:rsidR="004B081B">
              <w:rPr>
                <w:rFonts w:asciiTheme="minorEastAsia" w:hAnsiTheme="minorEastAsia"/>
                <w:iCs/>
                <w:color w:val="000000" w:themeColor="text1"/>
              </w:rPr>
              <w:t>轴承行业</w:t>
            </w:r>
            <w:r w:rsidRPr="00343DD1">
              <w:rPr>
                <w:rFonts w:asciiTheme="minorEastAsia" w:hAnsiTheme="minorEastAsia"/>
                <w:iCs/>
                <w:color w:val="000000" w:themeColor="text1"/>
              </w:rPr>
              <w:t>国产替代的空间有多大？</w:t>
            </w:r>
          </w:p>
          <w:p w14:paraId="0912434C" w14:textId="1F3ED448" w:rsidR="001737EB" w:rsidRPr="00343DD1" w:rsidRDefault="001737EB" w:rsidP="00343DD1">
            <w:pPr>
              <w:spacing w:line="340" w:lineRule="exact"/>
              <w:rPr>
                <w:rFonts w:asciiTheme="minorEastAsia" w:hAnsiTheme="minorEastAsia" w:hint="eastAsia"/>
                <w:iCs/>
                <w:color w:val="000000" w:themeColor="text1"/>
              </w:rPr>
            </w:pPr>
            <w:r w:rsidRPr="00343DD1">
              <w:rPr>
                <w:rFonts w:asciiTheme="minorEastAsia" w:hAnsiTheme="minorEastAsia"/>
                <w:iCs/>
                <w:color w:val="000000" w:themeColor="text1"/>
              </w:rPr>
              <w:t>A3：全球1200亿美金轴承市场规模，世界八大集团占据约700亿美金市场，国内目前约2000亿人民币市场规模，30%高端市场里的70%市场为八大集团</w:t>
            </w:r>
            <w:r w:rsidRPr="00343DD1">
              <w:rPr>
                <w:rFonts w:asciiTheme="minorEastAsia" w:hAnsiTheme="minorEastAsia"/>
                <w:iCs/>
                <w:color w:val="000000" w:themeColor="text1"/>
              </w:rPr>
              <w:lastRenderedPageBreak/>
              <w:t>占据，大致有400-500亿人民币左右的</w:t>
            </w:r>
            <w:r w:rsidR="00DA45A5">
              <w:rPr>
                <w:rFonts w:asciiTheme="minorEastAsia" w:hAnsiTheme="minorEastAsia" w:hint="eastAsia"/>
                <w:iCs/>
                <w:color w:val="000000" w:themeColor="text1"/>
              </w:rPr>
              <w:t>市场</w:t>
            </w:r>
            <w:r w:rsidR="00DA45A5">
              <w:rPr>
                <w:rFonts w:asciiTheme="minorEastAsia" w:hAnsiTheme="minorEastAsia"/>
                <w:iCs/>
                <w:color w:val="000000" w:themeColor="text1"/>
              </w:rPr>
              <w:t>规模</w:t>
            </w:r>
            <w:r w:rsidRPr="00343DD1">
              <w:rPr>
                <w:rFonts w:asciiTheme="minorEastAsia" w:hAnsiTheme="minorEastAsia"/>
                <w:iCs/>
                <w:color w:val="000000" w:themeColor="text1"/>
              </w:rPr>
              <w:t>。</w:t>
            </w:r>
            <w:r w:rsidR="00564837">
              <w:rPr>
                <w:rFonts w:asciiTheme="minorEastAsia" w:hAnsiTheme="minorEastAsia"/>
                <w:iCs/>
                <w:color w:val="000000" w:themeColor="text1"/>
              </w:rPr>
              <w:t>但我们也清醒地认识到</w:t>
            </w:r>
            <w:r w:rsidR="00564837">
              <w:rPr>
                <w:rFonts w:asciiTheme="minorEastAsia" w:hAnsiTheme="minorEastAsia" w:hint="eastAsia"/>
                <w:iCs/>
                <w:color w:val="000000" w:themeColor="text1"/>
              </w:rPr>
              <w:t>，</w:t>
            </w:r>
            <w:r w:rsidR="00564837">
              <w:rPr>
                <w:rFonts w:asciiTheme="minorEastAsia" w:hAnsiTheme="minorEastAsia"/>
                <w:iCs/>
                <w:color w:val="000000" w:themeColor="text1"/>
              </w:rPr>
              <w:t>国内</w:t>
            </w:r>
            <w:r w:rsidR="00DA45A5">
              <w:rPr>
                <w:rFonts w:asciiTheme="minorEastAsia" w:hAnsiTheme="minorEastAsia"/>
                <w:iCs/>
                <w:color w:val="000000" w:themeColor="text1"/>
              </w:rPr>
              <w:t>头部</w:t>
            </w:r>
            <w:r w:rsidR="00564837">
              <w:rPr>
                <w:rFonts w:asciiTheme="minorEastAsia" w:hAnsiTheme="minorEastAsia"/>
                <w:iCs/>
                <w:color w:val="000000" w:themeColor="text1"/>
              </w:rPr>
              <w:t>轴承企业与国外轴承</w:t>
            </w:r>
            <w:r w:rsidR="00564837">
              <w:rPr>
                <w:rFonts w:asciiTheme="minorEastAsia" w:hAnsiTheme="minorEastAsia" w:hint="eastAsia"/>
                <w:iCs/>
                <w:color w:val="000000" w:themeColor="text1"/>
              </w:rPr>
              <w:t>8大家之间</w:t>
            </w:r>
            <w:r w:rsidR="00DA45A5">
              <w:rPr>
                <w:rFonts w:asciiTheme="minorEastAsia" w:hAnsiTheme="minorEastAsia" w:hint="eastAsia"/>
                <w:iCs/>
                <w:color w:val="000000" w:themeColor="text1"/>
              </w:rPr>
              <w:t>不管在技术工艺上还是规模上还是存在差距，还需要国内头部轴承企业不断提升实力，缩小差距，这也需要一个过程。</w:t>
            </w:r>
          </w:p>
          <w:p w14:paraId="47F758BF" w14:textId="77777777" w:rsidR="00564837" w:rsidRDefault="00564837" w:rsidP="00343DD1">
            <w:pPr>
              <w:spacing w:line="340" w:lineRule="exact"/>
              <w:rPr>
                <w:rFonts w:asciiTheme="minorEastAsia" w:hAnsiTheme="minorEastAsia"/>
                <w:iCs/>
                <w:color w:val="000000" w:themeColor="text1"/>
              </w:rPr>
            </w:pPr>
          </w:p>
          <w:p w14:paraId="336F656F" w14:textId="5EFC270F" w:rsidR="00561EB2" w:rsidRPr="00343DD1" w:rsidRDefault="000E49E7"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w:t>
            </w:r>
            <w:r w:rsidR="001737EB" w:rsidRPr="00343DD1">
              <w:rPr>
                <w:rFonts w:asciiTheme="minorEastAsia" w:hAnsiTheme="minorEastAsia"/>
                <w:iCs/>
                <w:color w:val="000000" w:themeColor="text1"/>
              </w:rPr>
              <w:t>4</w:t>
            </w:r>
            <w:r w:rsidR="00154EF2" w:rsidRPr="00343DD1">
              <w:rPr>
                <w:rFonts w:asciiTheme="minorEastAsia" w:hAnsiTheme="minorEastAsia"/>
                <w:iCs/>
                <w:color w:val="000000" w:themeColor="text1"/>
              </w:rPr>
              <w:t>五洲新春的销售规模处于什么地位</w:t>
            </w:r>
            <w:r w:rsidR="00480AA0" w:rsidRPr="00343DD1">
              <w:rPr>
                <w:rFonts w:asciiTheme="minorEastAsia" w:hAnsiTheme="minorEastAsia"/>
                <w:iCs/>
                <w:color w:val="000000" w:themeColor="text1"/>
              </w:rPr>
              <w:t>？</w:t>
            </w:r>
          </w:p>
          <w:p w14:paraId="5393199B" w14:textId="60C8E4A0" w:rsidR="00561EB2" w:rsidRPr="00343DD1" w:rsidRDefault="000E49E7"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A</w:t>
            </w:r>
            <w:r w:rsidR="001737EB" w:rsidRPr="00343DD1">
              <w:rPr>
                <w:rFonts w:asciiTheme="minorEastAsia" w:hAnsiTheme="minorEastAsia"/>
                <w:iCs/>
                <w:color w:val="000000" w:themeColor="text1"/>
              </w:rPr>
              <w:t>4</w:t>
            </w:r>
            <w:r w:rsidR="00480AA0" w:rsidRPr="00343DD1">
              <w:rPr>
                <w:rFonts w:asciiTheme="minorEastAsia" w:hAnsiTheme="minorEastAsia"/>
                <w:iCs/>
                <w:color w:val="000000" w:themeColor="text1"/>
              </w:rPr>
              <w:t>：</w:t>
            </w:r>
            <w:r w:rsidR="00154EF2" w:rsidRPr="00343DD1">
              <w:rPr>
                <w:rFonts w:asciiTheme="minorEastAsia" w:hAnsiTheme="minorEastAsia"/>
                <w:iCs/>
                <w:color w:val="000000" w:themeColor="text1"/>
              </w:rPr>
              <w:t>从销售数据上看五</w:t>
            </w:r>
            <w:r w:rsidR="004B081B">
              <w:rPr>
                <w:rFonts w:asciiTheme="minorEastAsia" w:hAnsiTheme="minorEastAsia"/>
                <w:iCs/>
                <w:color w:val="000000" w:themeColor="text1"/>
              </w:rPr>
              <w:t>洲新春销售规模处于国内前列</w:t>
            </w:r>
            <w:r w:rsidR="004B081B">
              <w:rPr>
                <w:rFonts w:asciiTheme="minorEastAsia" w:hAnsiTheme="minorEastAsia" w:hint="eastAsia"/>
                <w:iCs/>
                <w:color w:val="000000" w:themeColor="text1"/>
              </w:rPr>
              <w:t>，</w:t>
            </w:r>
            <w:r w:rsidR="004B081B">
              <w:rPr>
                <w:rFonts w:asciiTheme="minorEastAsia" w:hAnsiTheme="minorEastAsia"/>
                <w:iCs/>
                <w:color w:val="000000" w:themeColor="text1"/>
              </w:rPr>
              <w:t>但轴承</w:t>
            </w:r>
            <w:r w:rsidR="00154EF2" w:rsidRPr="00343DD1">
              <w:rPr>
                <w:rFonts w:asciiTheme="minorEastAsia" w:hAnsiTheme="minorEastAsia"/>
                <w:iCs/>
                <w:color w:val="000000" w:themeColor="text1"/>
              </w:rPr>
              <w:t>行业不能仅关注排名，因为轴承有8万余个品种，每家公司侧重点不一，专精方向也不一</w:t>
            </w:r>
            <w:r w:rsidR="00480AA0" w:rsidRPr="00343DD1">
              <w:rPr>
                <w:rFonts w:asciiTheme="minorEastAsia" w:hAnsiTheme="minorEastAsia"/>
                <w:iCs/>
                <w:color w:val="000000" w:themeColor="text1"/>
              </w:rPr>
              <w:t>。</w:t>
            </w:r>
          </w:p>
          <w:p w14:paraId="60867711" w14:textId="77777777" w:rsidR="001737EB" w:rsidRPr="00343DD1" w:rsidRDefault="001737EB" w:rsidP="00343DD1">
            <w:pPr>
              <w:spacing w:line="340" w:lineRule="exact"/>
              <w:rPr>
                <w:rFonts w:asciiTheme="minorEastAsia" w:hAnsiTheme="minorEastAsia"/>
                <w:iCs/>
                <w:color w:val="000000" w:themeColor="text1"/>
              </w:rPr>
            </w:pPr>
          </w:p>
          <w:p w14:paraId="7E5950BA" w14:textId="2192C38F" w:rsidR="001737EB" w:rsidRPr="00343DD1" w:rsidRDefault="001737EB"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Q5：公司</w:t>
            </w:r>
            <w:r w:rsidRPr="00343DD1">
              <w:rPr>
                <w:rFonts w:asciiTheme="minorEastAsia" w:hAnsiTheme="minorEastAsia" w:hint="eastAsia"/>
                <w:iCs/>
                <w:color w:val="000000" w:themeColor="text1"/>
              </w:rPr>
              <w:t>去</w:t>
            </w:r>
            <w:r w:rsidRPr="00343DD1">
              <w:rPr>
                <w:rFonts w:asciiTheme="minorEastAsia" w:hAnsiTheme="minorEastAsia"/>
                <w:iCs/>
                <w:color w:val="000000" w:themeColor="text1"/>
              </w:rPr>
              <w:t>年收购波兰FLT公司，此家公司与五洲集团会产生怎样的协同效应？</w:t>
            </w:r>
          </w:p>
          <w:p w14:paraId="437AFE9C" w14:textId="16650C82" w:rsidR="001737EB" w:rsidRPr="00343DD1" w:rsidRDefault="001737EB"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A5：FLT公司除了销售还有</w:t>
            </w:r>
            <w:r w:rsidRPr="00343DD1">
              <w:rPr>
                <w:rFonts w:asciiTheme="minorEastAsia" w:hAnsiTheme="minorEastAsia" w:hint="eastAsia"/>
                <w:iCs/>
                <w:color w:val="000000" w:themeColor="text1"/>
              </w:rPr>
              <w:t>轴承</w:t>
            </w:r>
            <w:r w:rsidRPr="00343DD1">
              <w:rPr>
                <w:rFonts w:asciiTheme="minorEastAsia" w:hAnsiTheme="minorEastAsia"/>
                <w:iCs/>
                <w:color w:val="000000" w:themeColor="text1"/>
              </w:rPr>
              <w:t>应用研究，在品牌、渠道、研发、服务等各方面都能与五洲新春产生协同作用。五洲新春处在产业链的</w:t>
            </w:r>
            <w:r w:rsidRPr="00343DD1">
              <w:rPr>
                <w:rFonts w:asciiTheme="minorEastAsia" w:hAnsiTheme="minorEastAsia" w:hint="eastAsia"/>
                <w:iCs/>
                <w:color w:val="000000" w:themeColor="text1"/>
              </w:rPr>
              <w:t>研发和</w:t>
            </w:r>
            <w:r w:rsidRPr="00343DD1">
              <w:rPr>
                <w:rFonts w:asciiTheme="minorEastAsia" w:hAnsiTheme="minorEastAsia"/>
                <w:iCs/>
                <w:color w:val="000000" w:themeColor="text1"/>
              </w:rPr>
              <w:t>制造环节，FLT处在附加值相对更高的品牌、服务和应用环节。收购FLT之后能形成一条完成的制造业“微笑曲线”。FLT的客户包括意大利邦飞利（Bonfiglioli）、德国BPW、美国德纳（Dana）、意大利卡拉罗(Carraro)、德国赛威传动（SEW）等知名大型汽车供应商，以前公司单纯给斯凯孚、舍弗勒等世界跨国集团供货，在收购FLT后便与世界顶级</w:t>
            </w:r>
            <w:r w:rsidRPr="00343DD1">
              <w:rPr>
                <w:rFonts w:asciiTheme="minorEastAsia" w:hAnsiTheme="minorEastAsia" w:hint="eastAsia"/>
                <w:iCs/>
                <w:color w:val="000000" w:themeColor="text1"/>
              </w:rPr>
              <w:t>轴承企业</w:t>
            </w:r>
            <w:r w:rsidRPr="00343DD1">
              <w:rPr>
                <w:rFonts w:asciiTheme="minorEastAsia" w:hAnsiTheme="minorEastAsia"/>
                <w:iCs/>
                <w:color w:val="000000" w:themeColor="text1"/>
              </w:rPr>
              <w:t>站在同一起跑线上，直接向系统供应商进行供货。</w:t>
            </w:r>
          </w:p>
          <w:p w14:paraId="4D4A432F" w14:textId="77777777" w:rsidR="00561EB2" w:rsidRPr="00343DD1" w:rsidRDefault="00561EB2" w:rsidP="00343DD1">
            <w:pPr>
              <w:spacing w:line="340" w:lineRule="exact"/>
              <w:rPr>
                <w:rFonts w:asciiTheme="minorEastAsia" w:hAnsiTheme="minorEastAsia"/>
                <w:iCs/>
                <w:color w:val="000000" w:themeColor="text1"/>
              </w:rPr>
            </w:pPr>
          </w:p>
          <w:p w14:paraId="1928B18D" w14:textId="75AF999A" w:rsidR="00561EB2"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w:t>
            </w:r>
            <w:r w:rsidR="000F22C4" w:rsidRPr="00343DD1">
              <w:rPr>
                <w:rFonts w:asciiTheme="minorEastAsia" w:hAnsiTheme="minorEastAsia"/>
                <w:iCs/>
                <w:color w:val="000000" w:themeColor="text1"/>
              </w:rPr>
              <w:t>6</w:t>
            </w:r>
            <w:r w:rsidRPr="00343DD1">
              <w:rPr>
                <w:rFonts w:asciiTheme="minorEastAsia" w:hAnsiTheme="minorEastAsia"/>
                <w:iCs/>
                <w:color w:val="000000" w:themeColor="text1"/>
              </w:rPr>
              <w:t>：</w:t>
            </w:r>
            <w:r w:rsidR="00154EF2" w:rsidRPr="00343DD1">
              <w:rPr>
                <w:rFonts w:asciiTheme="minorEastAsia" w:hAnsiTheme="minorEastAsia" w:hint="eastAsia"/>
                <w:iCs/>
                <w:color w:val="000000" w:themeColor="text1"/>
              </w:rPr>
              <w:t>请公司介绍一下风电滚子的市场格局，</w:t>
            </w:r>
            <w:r w:rsidR="006764FC" w:rsidRPr="00343DD1">
              <w:rPr>
                <w:rFonts w:asciiTheme="minorEastAsia" w:hAnsiTheme="minorEastAsia" w:hint="eastAsia"/>
                <w:iCs/>
                <w:color w:val="000000" w:themeColor="text1"/>
              </w:rPr>
              <w:t>其他企业的优势是什么</w:t>
            </w:r>
            <w:r w:rsidRPr="00343DD1">
              <w:rPr>
                <w:rFonts w:asciiTheme="minorEastAsia" w:hAnsiTheme="minorEastAsia"/>
                <w:iCs/>
                <w:color w:val="000000" w:themeColor="text1"/>
              </w:rPr>
              <w:t>？</w:t>
            </w:r>
            <w:r w:rsidR="006764FC" w:rsidRPr="00343DD1">
              <w:rPr>
                <w:rFonts w:asciiTheme="minorEastAsia" w:hAnsiTheme="minorEastAsia" w:hint="eastAsia"/>
                <w:iCs/>
                <w:color w:val="000000" w:themeColor="text1"/>
              </w:rPr>
              <w:t>轴承企业是否会顺着纵向产业链，做滚子方面的自供？</w:t>
            </w:r>
          </w:p>
          <w:p w14:paraId="1A4D52DC" w14:textId="03EE6913" w:rsidR="006764FC"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A</w:t>
            </w:r>
            <w:r w:rsidR="000F22C4" w:rsidRPr="00343DD1">
              <w:rPr>
                <w:rFonts w:asciiTheme="minorEastAsia" w:hAnsiTheme="minorEastAsia"/>
                <w:iCs/>
                <w:color w:val="000000" w:themeColor="text1"/>
              </w:rPr>
              <w:t>6</w:t>
            </w:r>
            <w:r w:rsidRPr="00343DD1">
              <w:rPr>
                <w:rFonts w:asciiTheme="minorEastAsia" w:hAnsiTheme="minorEastAsia"/>
                <w:iCs/>
                <w:color w:val="000000" w:themeColor="text1"/>
              </w:rPr>
              <w:t>：</w:t>
            </w:r>
            <w:r w:rsidR="006764FC" w:rsidRPr="00343DD1">
              <w:rPr>
                <w:rFonts w:asciiTheme="minorEastAsia" w:hAnsiTheme="minorEastAsia" w:hint="eastAsia"/>
                <w:iCs/>
                <w:color w:val="000000" w:themeColor="text1"/>
              </w:rPr>
              <w:t>第一个问题，</w:t>
            </w:r>
            <w:r w:rsidR="006764FC" w:rsidRPr="00343DD1">
              <w:rPr>
                <w:rFonts w:asciiTheme="minorEastAsia" w:hAnsiTheme="minorEastAsia"/>
                <w:iCs/>
                <w:color w:val="000000" w:themeColor="text1"/>
              </w:rPr>
              <w:t>滚子市场格局</w:t>
            </w:r>
            <w:r w:rsidR="006764FC" w:rsidRPr="00343DD1">
              <w:rPr>
                <w:rFonts w:asciiTheme="minorEastAsia" w:hAnsiTheme="minorEastAsia" w:hint="eastAsia"/>
                <w:iCs/>
                <w:color w:val="000000" w:themeColor="text1"/>
              </w:rPr>
              <w:t>，</w:t>
            </w:r>
            <w:r w:rsidR="006764FC" w:rsidRPr="00343DD1">
              <w:rPr>
                <w:rFonts w:asciiTheme="minorEastAsia" w:hAnsiTheme="minorEastAsia"/>
                <w:iCs/>
                <w:color w:val="000000" w:themeColor="text1"/>
              </w:rPr>
              <w:t>第一梯度是外资的品牌，他</w:t>
            </w:r>
            <w:r w:rsidR="006764FC" w:rsidRPr="00343DD1">
              <w:rPr>
                <w:rFonts w:asciiTheme="minorEastAsia" w:hAnsiTheme="minorEastAsia" w:hint="eastAsia"/>
                <w:iCs/>
                <w:color w:val="000000" w:themeColor="text1"/>
              </w:rPr>
              <w:t>们</w:t>
            </w:r>
            <w:r w:rsidR="006764FC" w:rsidRPr="00343DD1">
              <w:rPr>
                <w:rFonts w:asciiTheme="minorEastAsia" w:hAnsiTheme="minorEastAsia"/>
                <w:iCs/>
                <w:color w:val="000000" w:themeColor="text1"/>
              </w:rPr>
              <w:t>掌握滚子的制造技术，一般以</w:t>
            </w:r>
            <w:r w:rsidR="006764FC" w:rsidRPr="00343DD1">
              <w:rPr>
                <w:rFonts w:asciiTheme="minorEastAsia" w:hAnsiTheme="minorEastAsia" w:hint="eastAsia"/>
                <w:iCs/>
                <w:color w:val="000000" w:themeColor="text1"/>
              </w:rPr>
              <w:t>自制和</w:t>
            </w:r>
            <w:r w:rsidR="006764FC" w:rsidRPr="00343DD1">
              <w:rPr>
                <w:rFonts w:asciiTheme="minorEastAsia" w:hAnsiTheme="minorEastAsia"/>
                <w:iCs/>
                <w:color w:val="000000" w:themeColor="text1"/>
              </w:rPr>
              <w:t>进口为主，但成本较高，现在少量</w:t>
            </w:r>
            <w:r w:rsidR="006764FC" w:rsidRPr="00343DD1">
              <w:rPr>
                <w:rFonts w:asciiTheme="minorEastAsia" w:hAnsiTheme="minorEastAsia" w:hint="eastAsia"/>
                <w:iCs/>
                <w:color w:val="000000" w:themeColor="text1"/>
              </w:rPr>
              <w:t>在国产</w:t>
            </w:r>
            <w:r w:rsidR="006764FC" w:rsidRPr="00343DD1">
              <w:rPr>
                <w:rFonts w:asciiTheme="minorEastAsia" w:hAnsiTheme="minorEastAsia"/>
                <w:iCs/>
                <w:color w:val="000000" w:themeColor="text1"/>
              </w:rPr>
              <w:t>化了</w:t>
            </w:r>
            <w:r w:rsidR="006764FC" w:rsidRPr="00343DD1">
              <w:rPr>
                <w:rFonts w:asciiTheme="minorEastAsia" w:hAnsiTheme="minorEastAsia" w:hint="eastAsia"/>
                <w:iCs/>
                <w:color w:val="000000" w:themeColor="text1"/>
              </w:rPr>
              <w:t>；</w:t>
            </w:r>
            <w:r w:rsidR="006764FC" w:rsidRPr="00343DD1">
              <w:rPr>
                <w:rFonts w:asciiTheme="minorEastAsia" w:hAnsiTheme="minorEastAsia"/>
                <w:iCs/>
                <w:color w:val="000000" w:themeColor="text1"/>
              </w:rPr>
              <w:t>第二</w:t>
            </w:r>
            <w:r w:rsidR="006764FC" w:rsidRPr="00343DD1">
              <w:rPr>
                <w:rFonts w:asciiTheme="minorEastAsia" w:hAnsiTheme="minorEastAsia" w:hint="eastAsia"/>
                <w:iCs/>
                <w:color w:val="000000" w:themeColor="text1"/>
              </w:rPr>
              <w:t>梯度，</w:t>
            </w:r>
            <w:r w:rsidR="006764FC" w:rsidRPr="00343DD1">
              <w:rPr>
                <w:rFonts w:asciiTheme="minorEastAsia" w:hAnsiTheme="minorEastAsia"/>
                <w:iCs/>
                <w:color w:val="000000" w:themeColor="text1"/>
              </w:rPr>
              <w:t>国内一些著名轴承企业</w:t>
            </w:r>
            <w:r w:rsidR="006764FC" w:rsidRPr="00343DD1">
              <w:rPr>
                <w:rFonts w:asciiTheme="minorEastAsia" w:hAnsiTheme="minorEastAsia" w:hint="eastAsia"/>
                <w:iCs/>
                <w:color w:val="000000" w:themeColor="text1"/>
              </w:rPr>
              <w:t>也</w:t>
            </w:r>
            <w:r w:rsidR="006764FC" w:rsidRPr="00343DD1">
              <w:rPr>
                <w:rFonts w:asciiTheme="minorEastAsia" w:hAnsiTheme="minorEastAsia"/>
                <w:iCs/>
                <w:color w:val="000000" w:themeColor="text1"/>
              </w:rPr>
              <w:t>自制滚子，大部分自用。第三梯度是专业滚子</w:t>
            </w:r>
            <w:r w:rsidR="006764FC" w:rsidRPr="00343DD1">
              <w:rPr>
                <w:rFonts w:asciiTheme="minorEastAsia" w:hAnsiTheme="minorEastAsia" w:hint="eastAsia"/>
                <w:iCs/>
                <w:color w:val="000000" w:themeColor="text1"/>
              </w:rPr>
              <w:t>厂</w:t>
            </w:r>
            <w:r w:rsidR="006764FC" w:rsidRPr="00343DD1">
              <w:rPr>
                <w:rFonts w:asciiTheme="minorEastAsia" w:hAnsiTheme="minorEastAsia"/>
                <w:iCs/>
                <w:color w:val="000000" w:themeColor="text1"/>
              </w:rPr>
              <w:t>，因为专业滚子厂的滚</w:t>
            </w:r>
            <w:r w:rsidR="006764FC" w:rsidRPr="00343DD1">
              <w:rPr>
                <w:rFonts w:asciiTheme="minorEastAsia" w:hAnsiTheme="minorEastAsia" w:hint="eastAsia"/>
                <w:iCs/>
                <w:color w:val="000000" w:themeColor="text1"/>
              </w:rPr>
              <w:t>子</w:t>
            </w:r>
            <w:r w:rsidR="006764FC" w:rsidRPr="00343DD1">
              <w:rPr>
                <w:rFonts w:asciiTheme="minorEastAsia" w:hAnsiTheme="minorEastAsia"/>
                <w:iCs/>
                <w:color w:val="000000" w:themeColor="text1"/>
              </w:rPr>
              <w:t>精度可以达到</w:t>
            </w:r>
            <w:r w:rsidR="006764FC" w:rsidRPr="00343DD1">
              <w:rPr>
                <w:rFonts w:asciiTheme="minorEastAsia" w:hAnsiTheme="minorEastAsia" w:hint="eastAsia"/>
                <w:iCs/>
                <w:color w:val="000000" w:themeColor="text1"/>
              </w:rPr>
              <w:t>I级精度</w:t>
            </w:r>
            <w:r w:rsidR="006764FC" w:rsidRPr="00343DD1">
              <w:rPr>
                <w:rFonts w:asciiTheme="minorEastAsia" w:hAnsiTheme="minorEastAsia"/>
                <w:iCs/>
                <w:color w:val="000000" w:themeColor="text1"/>
              </w:rPr>
              <w:t>，而且面对的是整个风电市场，满足各个轴承企业</w:t>
            </w:r>
            <w:r w:rsidR="006764FC" w:rsidRPr="00343DD1">
              <w:rPr>
                <w:rFonts w:asciiTheme="minorEastAsia" w:hAnsiTheme="minorEastAsia" w:hint="eastAsia"/>
                <w:iCs/>
                <w:color w:val="000000" w:themeColor="text1"/>
              </w:rPr>
              <w:t>风电轴承</w:t>
            </w:r>
            <w:r w:rsidR="006764FC" w:rsidRPr="00343DD1">
              <w:rPr>
                <w:rFonts w:asciiTheme="minorEastAsia" w:hAnsiTheme="minorEastAsia"/>
                <w:iCs/>
                <w:color w:val="000000" w:themeColor="text1"/>
              </w:rPr>
              <w:t>产品的技术要求</w:t>
            </w:r>
            <w:r w:rsidR="006764FC" w:rsidRPr="00343DD1">
              <w:rPr>
                <w:rFonts w:asciiTheme="minorEastAsia" w:hAnsiTheme="minorEastAsia" w:hint="eastAsia"/>
                <w:iCs/>
                <w:color w:val="000000" w:themeColor="text1"/>
              </w:rPr>
              <w:t>和</w:t>
            </w:r>
            <w:r w:rsidR="006764FC" w:rsidRPr="00343DD1">
              <w:rPr>
                <w:rFonts w:asciiTheme="minorEastAsia" w:hAnsiTheme="minorEastAsia"/>
                <w:iCs/>
                <w:color w:val="000000" w:themeColor="text1"/>
              </w:rPr>
              <w:t>精度要求，所以在效率提升</w:t>
            </w:r>
            <w:r w:rsidR="006764FC" w:rsidRPr="00343DD1">
              <w:rPr>
                <w:rFonts w:asciiTheme="minorEastAsia" w:hAnsiTheme="minorEastAsia" w:hint="eastAsia"/>
                <w:iCs/>
                <w:color w:val="000000" w:themeColor="text1"/>
              </w:rPr>
              <w:t>、</w:t>
            </w:r>
            <w:r w:rsidR="006764FC" w:rsidRPr="00343DD1">
              <w:rPr>
                <w:rFonts w:asciiTheme="minorEastAsia" w:hAnsiTheme="minorEastAsia"/>
                <w:iCs/>
                <w:color w:val="000000" w:themeColor="text1"/>
              </w:rPr>
              <w:t>技术改进</w:t>
            </w:r>
            <w:r w:rsidR="006764FC" w:rsidRPr="00343DD1">
              <w:rPr>
                <w:rFonts w:asciiTheme="minorEastAsia" w:hAnsiTheme="minorEastAsia" w:hint="eastAsia"/>
                <w:iCs/>
                <w:color w:val="000000" w:themeColor="text1"/>
              </w:rPr>
              <w:t>和</w:t>
            </w:r>
            <w:r w:rsidR="006764FC" w:rsidRPr="00343DD1">
              <w:rPr>
                <w:rFonts w:asciiTheme="minorEastAsia" w:hAnsiTheme="minorEastAsia"/>
                <w:iCs/>
                <w:color w:val="000000" w:themeColor="text1"/>
              </w:rPr>
              <w:t>工艺优化上，它整体的迭代会比较快，整体竞争力就比较强</w:t>
            </w:r>
            <w:r w:rsidR="006764FC" w:rsidRPr="00343DD1">
              <w:rPr>
                <w:rFonts w:asciiTheme="minorEastAsia" w:hAnsiTheme="minorEastAsia" w:hint="eastAsia"/>
                <w:iCs/>
                <w:color w:val="000000" w:themeColor="text1"/>
              </w:rPr>
              <w:t>；</w:t>
            </w:r>
            <w:r w:rsidR="006764FC" w:rsidRPr="00343DD1">
              <w:rPr>
                <w:rFonts w:asciiTheme="minorEastAsia" w:hAnsiTheme="minorEastAsia"/>
                <w:iCs/>
                <w:color w:val="000000" w:themeColor="text1"/>
              </w:rPr>
              <w:t>第四梯度是普通的工业轴承滚</w:t>
            </w:r>
            <w:r w:rsidR="006764FC" w:rsidRPr="00343DD1">
              <w:rPr>
                <w:rFonts w:asciiTheme="minorEastAsia" w:hAnsiTheme="minorEastAsia" w:hint="eastAsia"/>
                <w:iCs/>
                <w:color w:val="000000" w:themeColor="text1"/>
              </w:rPr>
              <w:t>子</w:t>
            </w:r>
            <w:r w:rsidR="006764FC" w:rsidRPr="00343DD1">
              <w:rPr>
                <w:rFonts w:asciiTheme="minorEastAsia" w:hAnsiTheme="minorEastAsia"/>
                <w:iCs/>
                <w:color w:val="000000" w:themeColor="text1"/>
              </w:rPr>
              <w:t>工厂，但达不到</w:t>
            </w:r>
            <w:r w:rsidR="006764FC" w:rsidRPr="00343DD1">
              <w:rPr>
                <w:rFonts w:asciiTheme="minorEastAsia" w:hAnsiTheme="minorEastAsia" w:hint="eastAsia"/>
                <w:iCs/>
                <w:color w:val="000000" w:themeColor="text1"/>
              </w:rPr>
              <w:t>I</w:t>
            </w:r>
            <w:r w:rsidR="006764FC" w:rsidRPr="00343DD1">
              <w:rPr>
                <w:rFonts w:asciiTheme="minorEastAsia" w:hAnsiTheme="minorEastAsia"/>
                <w:iCs/>
                <w:color w:val="000000" w:themeColor="text1"/>
              </w:rPr>
              <w:t>级滚子精度的技术水平，第四梯度处于充分竞争的市场，目前竞争也比较激烈。</w:t>
            </w:r>
          </w:p>
          <w:p w14:paraId="591EC3F4" w14:textId="48629E2E" w:rsidR="00561EB2" w:rsidRPr="00343DD1" w:rsidRDefault="006764FC"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第二个问题，现在有一些</w:t>
            </w:r>
            <w:r w:rsidR="00DA45A5">
              <w:rPr>
                <w:rFonts w:asciiTheme="minorEastAsia" w:hAnsiTheme="minorEastAsia"/>
                <w:iCs/>
                <w:color w:val="000000" w:themeColor="text1"/>
              </w:rPr>
              <w:t>风电</w:t>
            </w:r>
            <w:r w:rsidRPr="00343DD1">
              <w:rPr>
                <w:rFonts w:asciiTheme="minorEastAsia" w:hAnsiTheme="minorEastAsia"/>
                <w:iCs/>
                <w:color w:val="000000" w:themeColor="text1"/>
              </w:rPr>
              <w:t>轴承企业有这种意向</w:t>
            </w:r>
            <w:r w:rsidR="00480AA0" w:rsidRPr="00343DD1">
              <w:rPr>
                <w:rFonts w:asciiTheme="minorEastAsia" w:hAnsiTheme="minorEastAsia"/>
                <w:iCs/>
                <w:color w:val="000000" w:themeColor="text1"/>
              </w:rPr>
              <w:t>。</w:t>
            </w:r>
          </w:p>
          <w:p w14:paraId="0C504C46" w14:textId="77777777" w:rsidR="00561EB2" w:rsidRPr="00343DD1" w:rsidRDefault="00561EB2" w:rsidP="00343DD1">
            <w:pPr>
              <w:spacing w:line="340" w:lineRule="exact"/>
              <w:rPr>
                <w:rFonts w:asciiTheme="minorEastAsia" w:hAnsiTheme="minorEastAsia"/>
                <w:iCs/>
                <w:color w:val="000000" w:themeColor="text1"/>
              </w:rPr>
            </w:pPr>
          </w:p>
          <w:p w14:paraId="447B265E" w14:textId="6C41A217" w:rsidR="001737EB" w:rsidRPr="00305F18" w:rsidRDefault="001737EB" w:rsidP="00343DD1">
            <w:pPr>
              <w:spacing w:line="340" w:lineRule="exact"/>
              <w:rPr>
                <w:rFonts w:asciiTheme="minorEastAsia" w:hAnsiTheme="minorEastAsia"/>
                <w:iCs/>
                <w:color w:val="000000" w:themeColor="text1"/>
              </w:rPr>
            </w:pPr>
            <w:r w:rsidRPr="00305F18">
              <w:rPr>
                <w:rFonts w:asciiTheme="minorEastAsia" w:hAnsiTheme="minorEastAsia" w:hint="eastAsia"/>
                <w:iCs/>
                <w:color w:val="000000" w:themeColor="text1"/>
              </w:rPr>
              <w:t>Q</w:t>
            </w:r>
            <w:r w:rsidR="000F22C4">
              <w:rPr>
                <w:rFonts w:asciiTheme="minorEastAsia" w:hAnsiTheme="minorEastAsia"/>
                <w:iCs/>
                <w:color w:val="000000" w:themeColor="text1"/>
              </w:rPr>
              <w:t>7</w:t>
            </w:r>
            <w:r w:rsidRPr="00305F18">
              <w:rPr>
                <w:rFonts w:asciiTheme="minorEastAsia" w:hAnsiTheme="minorEastAsia" w:hint="eastAsia"/>
                <w:iCs/>
                <w:color w:val="000000" w:themeColor="text1"/>
              </w:rPr>
              <w:t>:风电滚子过去研发储备周期？团队如何建立？</w:t>
            </w:r>
          </w:p>
          <w:p w14:paraId="437BB7FE" w14:textId="2CF4424B" w:rsidR="001737EB" w:rsidRPr="00305F18" w:rsidRDefault="001737EB" w:rsidP="00343DD1">
            <w:pPr>
              <w:spacing w:line="340" w:lineRule="exact"/>
              <w:rPr>
                <w:rFonts w:asciiTheme="minorEastAsia" w:hAnsiTheme="minorEastAsia"/>
                <w:iCs/>
                <w:color w:val="000000" w:themeColor="text1"/>
              </w:rPr>
            </w:pPr>
            <w:r w:rsidRPr="00305F18">
              <w:rPr>
                <w:rFonts w:asciiTheme="minorEastAsia" w:hAnsiTheme="minorEastAsia" w:hint="eastAsia"/>
                <w:iCs/>
                <w:color w:val="000000" w:themeColor="text1"/>
              </w:rPr>
              <w:t>A</w:t>
            </w:r>
            <w:r w:rsidR="000F22C4">
              <w:rPr>
                <w:rFonts w:asciiTheme="minorEastAsia" w:hAnsiTheme="minorEastAsia"/>
                <w:iCs/>
                <w:color w:val="000000" w:themeColor="text1"/>
              </w:rPr>
              <w:t>7</w:t>
            </w:r>
            <w:r w:rsidRPr="00305F18">
              <w:rPr>
                <w:rFonts w:asciiTheme="minorEastAsia" w:hAnsiTheme="minorEastAsia" w:hint="eastAsia"/>
                <w:iCs/>
                <w:color w:val="000000" w:themeColor="text1"/>
              </w:rPr>
              <w:t>:五洲新春2</w:t>
            </w:r>
            <w:r w:rsidRPr="00305F18">
              <w:rPr>
                <w:rFonts w:asciiTheme="minorEastAsia" w:hAnsiTheme="minorEastAsia"/>
                <w:iCs/>
                <w:color w:val="000000" w:themeColor="text1"/>
              </w:rPr>
              <w:t>015</w:t>
            </w:r>
            <w:r w:rsidRPr="00305F18">
              <w:rPr>
                <w:rFonts w:asciiTheme="minorEastAsia" w:hAnsiTheme="minorEastAsia" w:hint="eastAsia"/>
                <w:iCs/>
                <w:color w:val="000000" w:themeColor="text1"/>
              </w:rPr>
              <w:t>年完成了对风电滚子产品的战略定位并决定整体开发，1</w:t>
            </w:r>
            <w:r w:rsidRPr="00305F18">
              <w:rPr>
                <w:rFonts w:asciiTheme="minorEastAsia" w:hAnsiTheme="minorEastAsia"/>
                <w:iCs/>
                <w:color w:val="000000" w:themeColor="text1"/>
              </w:rPr>
              <w:t>5-18</w:t>
            </w:r>
            <w:r w:rsidRPr="00305F18">
              <w:rPr>
                <w:rFonts w:asciiTheme="minorEastAsia" w:hAnsiTheme="minorEastAsia" w:hint="eastAsia"/>
                <w:iCs/>
                <w:color w:val="000000" w:themeColor="text1"/>
              </w:rPr>
              <w:t>年完成研发储备，2</w:t>
            </w:r>
            <w:r w:rsidRPr="00305F18">
              <w:rPr>
                <w:rFonts w:asciiTheme="minorEastAsia" w:hAnsiTheme="minorEastAsia"/>
                <w:iCs/>
                <w:color w:val="000000" w:themeColor="text1"/>
              </w:rPr>
              <w:t>0</w:t>
            </w:r>
            <w:r w:rsidRPr="00305F18">
              <w:rPr>
                <w:rFonts w:asciiTheme="minorEastAsia" w:hAnsiTheme="minorEastAsia" w:hint="eastAsia"/>
                <w:iCs/>
                <w:color w:val="000000" w:themeColor="text1"/>
              </w:rPr>
              <w:t>18年陆续送样风电变桨轴承的滚子，2</w:t>
            </w:r>
            <w:r w:rsidRPr="00305F18">
              <w:rPr>
                <w:rFonts w:asciiTheme="minorEastAsia" w:hAnsiTheme="minorEastAsia"/>
                <w:iCs/>
                <w:color w:val="000000" w:themeColor="text1"/>
              </w:rPr>
              <w:t>0</w:t>
            </w:r>
            <w:r w:rsidRPr="00305F18">
              <w:rPr>
                <w:rFonts w:asciiTheme="minorEastAsia" w:hAnsiTheme="minorEastAsia" w:hint="eastAsia"/>
                <w:iCs/>
                <w:color w:val="000000" w:themeColor="text1"/>
              </w:rPr>
              <w:t>19年开始小批量生产，2</w:t>
            </w:r>
            <w:r w:rsidRPr="00305F18">
              <w:rPr>
                <w:rFonts w:asciiTheme="minorEastAsia" w:hAnsiTheme="minorEastAsia"/>
                <w:iCs/>
                <w:color w:val="000000" w:themeColor="text1"/>
              </w:rPr>
              <w:t>0</w:t>
            </w:r>
            <w:r w:rsidRPr="00305F18">
              <w:rPr>
                <w:rFonts w:asciiTheme="minorEastAsia" w:hAnsiTheme="minorEastAsia" w:hint="eastAsia"/>
                <w:iCs/>
                <w:color w:val="000000" w:themeColor="text1"/>
              </w:rPr>
              <w:t>20年达到批量生产并实现2500万的营业收入，2021年营业收取超过6</w:t>
            </w:r>
            <w:r w:rsidRPr="00305F18">
              <w:rPr>
                <w:rFonts w:asciiTheme="minorEastAsia" w:hAnsiTheme="minorEastAsia"/>
                <w:iCs/>
                <w:color w:val="000000" w:themeColor="text1"/>
              </w:rPr>
              <w:t>000</w:t>
            </w:r>
            <w:r w:rsidRPr="00305F18">
              <w:rPr>
                <w:rFonts w:asciiTheme="minorEastAsia" w:hAnsiTheme="minorEastAsia" w:hint="eastAsia"/>
                <w:iCs/>
                <w:color w:val="000000" w:themeColor="text1"/>
              </w:rPr>
              <w:t>万。公司风电滚子产品这几年发展较快，主要基于：</w:t>
            </w:r>
          </w:p>
          <w:p w14:paraId="7C4E6EED" w14:textId="77777777" w:rsidR="001737EB" w:rsidRPr="00305F18" w:rsidRDefault="001737EB" w:rsidP="00343DD1">
            <w:pPr>
              <w:spacing w:line="340" w:lineRule="exact"/>
              <w:rPr>
                <w:rFonts w:asciiTheme="minorEastAsia" w:hAnsiTheme="minorEastAsia"/>
                <w:iCs/>
                <w:color w:val="000000" w:themeColor="text1"/>
              </w:rPr>
            </w:pPr>
            <w:r w:rsidRPr="00305F18">
              <w:rPr>
                <w:rFonts w:asciiTheme="minorEastAsia" w:hAnsiTheme="minorEastAsia" w:hint="eastAsia"/>
                <w:iCs/>
                <w:color w:val="000000" w:themeColor="text1"/>
              </w:rPr>
              <w:t>一是硬件基于产业链优势，公司具备完整产业链，突破了整体的技术壁垒，通过整体工艺的控制达到了量产。</w:t>
            </w:r>
          </w:p>
          <w:p w14:paraId="68026A43" w14:textId="77777777" w:rsidR="001737EB" w:rsidRPr="00305F18" w:rsidRDefault="001737EB" w:rsidP="00343DD1">
            <w:pPr>
              <w:spacing w:line="340" w:lineRule="exact"/>
              <w:rPr>
                <w:rFonts w:asciiTheme="minorEastAsia" w:hAnsiTheme="minorEastAsia"/>
                <w:iCs/>
                <w:color w:val="000000" w:themeColor="text1"/>
              </w:rPr>
            </w:pPr>
            <w:r w:rsidRPr="00305F18">
              <w:rPr>
                <w:rFonts w:asciiTheme="minorEastAsia" w:hAnsiTheme="minorEastAsia" w:hint="eastAsia"/>
                <w:iCs/>
                <w:color w:val="000000" w:themeColor="text1"/>
              </w:rPr>
              <w:lastRenderedPageBreak/>
              <w:t>二是公司的研发人员和团队大部分有过从业经验且在行业内有一定知名度。</w:t>
            </w:r>
          </w:p>
          <w:p w14:paraId="3FB38965" w14:textId="60234DD3" w:rsidR="001737EB" w:rsidRPr="00305F18" w:rsidRDefault="001737EB" w:rsidP="00343DD1">
            <w:pPr>
              <w:spacing w:line="340" w:lineRule="exact"/>
              <w:rPr>
                <w:rFonts w:asciiTheme="minorEastAsia" w:hAnsiTheme="minorEastAsia"/>
                <w:iCs/>
                <w:color w:val="000000" w:themeColor="text1"/>
              </w:rPr>
            </w:pPr>
            <w:r w:rsidRPr="00305F18">
              <w:rPr>
                <w:rFonts w:asciiTheme="minorEastAsia" w:hAnsiTheme="minorEastAsia" w:hint="eastAsia"/>
                <w:iCs/>
                <w:color w:val="000000" w:themeColor="text1"/>
              </w:rPr>
              <w:t>三是</w:t>
            </w:r>
            <w:r w:rsidR="008246FF">
              <w:rPr>
                <w:rFonts w:asciiTheme="minorEastAsia" w:hAnsiTheme="minorEastAsia" w:hint="eastAsia"/>
                <w:iCs/>
                <w:color w:val="000000" w:themeColor="text1"/>
              </w:rPr>
              <w:t>公司</w:t>
            </w:r>
            <w:r w:rsidRPr="00305F18">
              <w:rPr>
                <w:rFonts w:asciiTheme="minorEastAsia" w:hAnsiTheme="minorEastAsia" w:hint="eastAsia"/>
                <w:iCs/>
                <w:color w:val="000000" w:themeColor="text1"/>
              </w:rPr>
              <w:t>的设备改造能力，相关设备是基于进口设备和自主研发设备相结合的模式，既满足高端品质要求又兼顾生产。</w:t>
            </w:r>
          </w:p>
          <w:p w14:paraId="65AAC799" w14:textId="77777777" w:rsidR="001737EB" w:rsidRDefault="001737EB" w:rsidP="00343DD1">
            <w:pPr>
              <w:spacing w:line="340" w:lineRule="exact"/>
              <w:rPr>
                <w:rFonts w:asciiTheme="minorEastAsia" w:hAnsiTheme="minorEastAsia"/>
                <w:iCs/>
                <w:color w:val="000000" w:themeColor="text1"/>
              </w:rPr>
            </w:pPr>
            <w:r w:rsidRPr="00305F18">
              <w:rPr>
                <w:rFonts w:asciiTheme="minorEastAsia" w:hAnsiTheme="minorEastAsia" w:hint="eastAsia"/>
                <w:iCs/>
                <w:color w:val="000000" w:themeColor="text1"/>
              </w:rPr>
              <w:t>基于上述原因，公司能够完成风电滚子产品国产化的研发并快速实现量产。</w:t>
            </w:r>
          </w:p>
          <w:p w14:paraId="0097507C" w14:textId="77777777" w:rsidR="00564837" w:rsidRDefault="00564837" w:rsidP="00343DD1">
            <w:pPr>
              <w:spacing w:line="340" w:lineRule="exact"/>
              <w:rPr>
                <w:rFonts w:asciiTheme="minorEastAsia" w:hAnsiTheme="minorEastAsia"/>
                <w:iCs/>
                <w:color w:val="000000" w:themeColor="text1"/>
              </w:rPr>
            </w:pPr>
          </w:p>
          <w:p w14:paraId="33F73B0A" w14:textId="124EA475" w:rsidR="001737EB" w:rsidRPr="00343DD1" w:rsidRDefault="001737EB"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w:t>
            </w:r>
            <w:r w:rsidR="008246FF" w:rsidRPr="00343DD1">
              <w:rPr>
                <w:rFonts w:asciiTheme="minorEastAsia" w:hAnsiTheme="minorEastAsia"/>
                <w:iCs/>
                <w:color w:val="000000" w:themeColor="text1"/>
              </w:rPr>
              <w:t>8</w:t>
            </w:r>
            <w:r w:rsidRPr="00343DD1">
              <w:rPr>
                <w:rFonts w:asciiTheme="minorEastAsia" w:hAnsiTheme="minorEastAsia"/>
                <w:iCs/>
                <w:color w:val="000000" w:themeColor="text1"/>
              </w:rPr>
              <w:t>：</w:t>
            </w:r>
            <w:r w:rsidRPr="00343DD1">
              <w:rPr>
                <w:rFonts w:asciiTheme="minorEastAsia" w:hAnsiTheme="minorEastAsia" w:hint="eastAsia"/>
                <w:iCs/>
                <w:color w:val="000000" w:themeColor="text1"/>
              </w:rPr>
              <w:t>目前风机大型化对公司有何影响</w:t>
            </w:r>
            <w:r w:rsidRPr="00343DD1">
              <w:rPr>
                <w:rFonts w:asciiTheme="minorEastAsia" w:hAnsiTheme="minorEastAsia"/>
                <w:iCs/>
                <w:color w:val="000000" w:themeColor="text1"/>
              </w:rPr>
              <w:t>？</w:t>
            </w:r>
          </w:p>
          <w:p w14:paraId="2EA0BC56" w14:textId="658A8769" w:rsidR="001737EB" w:rsidRPr="00343DD1" w:rsidRDefault="001737EB"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A</w:t>
            </w:r>
            <w:r w:rsidR="008246FF" w:rsidRPr="00343DD1">
              <w:rPr>
                <w:rFonts w:asciiTheme="minorEastAsia" w:hAnsiTheme="minorEastAsia"/>
                <w:iCs/>
                <w:color w:val="000000" w:themeColor="text1"/>
              </w:rPr>
              <w:t>8</w:t>
            </w:r>
            <w:r w:rsidRPr="00343DD1">
              <w:rPr>
                <w:rFonts w:asciiTheme="minorEastAsia" w:hAnsiTheme="minorEastAsia"/>
                <w:iCs/>
                <w:color w:val="000000" w:themeColor="text1"/>
              </w:rPr>
              <w:t>：</w:t>
            </w:r>
            <w:r w:rsidRPr="00343DD1">
              <w:rPr>
                <w:rFonts w:asciiTheme="minorEastAsia" w:hAnsiTheme="minorEastAsia" w:hint="eastAsia"/>
                <w:iCs/>
                <w:color w:val="000000" w:themeColor="text1"/>
              </w:rPr>
              <w:t>随着风机的大型化，滚子价格会根据相应滚子的原材料变化、技术难度和精密度要求的提高，单件滚子产品的价值会相应有所</w:t>
            </w:r>
            <w:r w:rsidR="00DA45A5">
              <w:rPr>
                <w:rFonts w:asciiTheme="minorEastAsia" w:hAnsiTheme="minorEastAsia" w:hint="eastAsia"/>
                <w:iCs/>
                <w:color w:val="000000" w:themeColor="text1"/>
              </w:rPr>
              <w:t>增长</w:t>
            </w:r>
            <w:r w:rsidRPr="00343DD1">
              <w:rPr>
                <w:rFonts w:asciiTheme="minorEastAsia" w:hAnsiTheme="minorEastAsia"/>
                <w:iCs/>
                <w:color w:val="000000" w:themeColor="text1"/>
              </w:rPr>
              <w:t>。</w:t>
            </w:r>
          </w:p>
          <w:p w14:paraId="6765F094" w14:textId="77777777" w:rsidR="001737EB" w:rsidRPr="00343DD1" w:rsidRDefault="001737EB" w:rsidP="00343DD1">
            <w:pPr>
              <w:spacing w:line="340" w:lineRule="exact"/>
              <w:rPr>
                <w:rFonts w:asciiTheme="minorEastAsia" w:hAnsiTheme="minorEastAsia"/>
                <w:iCs/>
                <w:color w:val="000000" w:themeColor="text1"/>
              </w:rPr>
            </w:pPr>
          </w:p>
          <w:p w14:paraId="54185EB4" w14:textId="489D9433" w:rsidR="001737EB" w:rsidRPr="00305F18" w:rsidRDefault="001737EB" w:rsidP="00343DD1">
            <w:pPr>
              <w:spacing w:line="340" w:lineRule="exact"/>
              <w:rPr>
                <w:rFonts w:asciiTheme="minorEastAsia" w:hAnsiTheme="minorEastAsia"/>
                <w:iCs/>
                <w:color w:val="000000" w:themeColor="text1"/>
              </w:rPr>
            </w:pPr>
            <w:r w:rsidRPr="00305F18">
              <w:rPr>
                <w:rFonts w:asciiTheme="minorEastAsia" w:hAnsiTheme="minorEastAsia" w:hint="eastAsia"/>
                <w:iCs/>
                <w:color w:val="000000" w:themeColor="text1"/>
              </w:rPr>
              <w:t>Q</w:t>
            </w:r>
            <w:r w:rsidR="008246FF">
              <w:rPr>
                <w:rFonts w:asciiTheme="minorEastAsia" w:hAnsiTheme="minorEastAsia"/>
                <w:iCs/>
                <w:color w:val="000000" w:themeColor="text1"/>
              </w:rPr>
              <w:t>9</w:t>
            </w:r>
            <w:r w:rsidRPr="00305F18">
              <w:rPr>
                <w:rFonts w:asciiTheme="minorEastAsia" w:hAnsiTheme="minorEastAsia" w:hint="eastAsia"/>
                <w:iCs/>
                <w:color w:val="000000" w:themeColor="text1"/>
              </w:rPr>
              <w:t>:风电滚子产品都是圆柱滚子的吗？</w:t>
            </w:r>
          </w:p>
          <w:p w14:paraId="45F6122E" w14:textId="4211721D" w:rsidR="001737EB" w:rsidRPr="00305F18" w:rsidRDefault="001737EB" w:rsidP="00343DD1">
            <w:pPr>
              <w:spacing w:line="340" w:lineRule="exact"/>
              <w:rPr>
                <w:rFonts w:asciiTheme="minorEastAsia" w:hAnsiTheme="minorEastAsia"/>
                <w:iCs/>
                <w:color w:val="000000" w:themeColor="text1"/>
              </w:rPr>
            </w:pPr>
            <w:r w:rsidRPr="00305F18">
              <w:rPr>
                <w:rFonts w:asciiTheme="minorEastAsia" w:hAnsiTheme="minorEastAsia" w:hint="eastAsia"/>
                <w:iCs/>
                <w:color w:val="000000" w:themeColor="text1"/>
              </w:rPr>
              <w:t>A</w:t>
            </w:r>
            <w:r w:rsidR="008246FF">
              <w:rPr>
                <w:rFonts w:asciiTheme="minorEastAsia" w:hAnsiTheme="minorEastAsia"/>
                <w:iCs/>
                <w:color w:val="000000" w:themeColor="text1"/>
              </w:rPr>
              <w:t>9</w:t>
            </w:r>
            <w:r w:rsidRPr="00305F18">
              <w:rPr>
                <w:rFonts w:asciiTheme="minorEastAsia" w:hAnsiTheme="minorEastAsia" w:hint="eastAsia"/>
                <w:iCs/>
                <w:color w:val="000000" w:themeColor="text1"/>
              </w:rPr>
              <w:t>: 目前产品分三类，第一类是风电变桨轴承滚子，第二类是风电主轴轴承滚子，第三类是风电齿轮箱轴承滚子。风电变桨轴承现在全部是圆柱滚子，主轴和齿轮箱轴承滚子分圆柱、</w:t>
            </w:r>
            <w:r w:rsidR="00DA45A5" w:rsidRPr="00305F18">
              <w:rPr>
                <w:rFonts w:asciiTheme="minorEastAsia" w:hAnsiTheme="minorEastAsia" w:hint="eastAsia"/>
                <w:iCs/>
                <w:color w:val="000000" w:themeColor="text1"/>
              </w:rPr>
              <w:t>圆锥</w:t>
            </w:r>
            <w:r w:rsidR="00DA45A5">
              <w:rPr>
                <w:rFonts w:asciiTheme="minorEastAsia" w:hAnsiTheme="minorEastAsia" w:hint="eastAsia"/>
                <w:iCs/>
                <w:color w:val="000000" w:themeColor="text1"/>
              </w:rPr>
              <w:t>和</w:t>
            </w:r>
            <w:r w:rsidRPr="00305F18">
              <w:rPr>
                <w:rFonts w:asciiTheme="minorEastAsia" w:hAnsiTheme="minorEastAsia" w:hint="eastAsia"/>
                <w:iCs/>
                <w:color w:val="000000" w:themeColor="text1"/>
              </w:rPr>
              <w:t>调心三类。</w:t>
            </w:r>
          </w:p>
          <w:p w14:paraId="5D5C2B55" w14:textId="77777777" w:rsidR="001737EB" w:rsidRPr="001737EB" w:rsidRDefault="001737EB" w:rsidP="00343DD1">
            <w:pPr>
              <w:spacing w:line="340" w:lineRule="exact"/>
              <w:rPr>
                <w:rFonts w:asciiTheme="minorEastAsia" w:hAnsiTheme="minorEastAsia"/>
                <w:iCs/>
                <w:color w:val="000000" w:themeColor="text1"/>
              </w:rPr>
            </w:pPr>
          </w:p>
          <w:p w14:paraId="278E4620" w14:textId="260B3BD2" w:rsidR="00561EB2"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w:t>
            </w:r>
            <w:r w:rsidR="008246FF" w:rsidRPr="00343DD1">
              <w:rPr>
                <w:rFonts w:asciiTheme="minorEastAsia" w:hAnsiTheme="minorEastAsia"/>
                <w:iCs/>
                <w:color w:val="000000" w:themeColor="text1"/>
              </w:rPr>
              <w:t>10</w:t>
            </w:r>
            <w:r w:rsidRPr="00343DD1">
              <w:rPr>
                <w:rFonts w:asciiTheme="minorEastAsia" w:hAnsiTheme="minorEastAsia"/>
                <w:iCs/>
                <w:color w:val="000000" w:themeColor="text1"/>
              </w:rPr>
              <w:t>：</w:t>
            </w:r>
            <w:r w:rsidR="00B91ECB" w:rsidRPr="00343DD1">
              <w:rPr>
                <w:rFonts w:asciiTheme="minorEastAsia" w:hAnsiTheme="minorEastAsia" w:hint="eastAsia"/>
                <w:iCs/>
                <w:color w:val="000000" w:themeColor="text1"/>
              </w:rPr>
              <w:t>公司</w:t>
            </w:r>
            <w:r w:rsidR="00B91ECB" w:rsidRPr="00343DD1">
              <w:rPr>
                <w:rFonts w:asciiTheme="minorEastAsia" w:hAnsiTheme="minorEastAsia"/>
                <w:iCs/>
                <w:color w:val="000000" w:themeColor="text1"/>
              </w:rPr>
              <w:t>风电滚子</w:t>
            </w:r>
            <w:r w:rsidR="00B91ECB" w:rsidRPr="00343DD1">
              <w:rPr>
                <w:rFonts w:asciiTheme="minorEastAsia" w:hAnsiTheme="minorEastAsia" w:hint="eastAsia"/>
                <w:iCs/>
                <w:color w:val="000000" w:themeColor="text1"/>
              </w:rPr>
              <w:t>2</w:t>
            </w:r>
            <w:r w:rsidR="00B91ECB" w:rsidRPr="00343DD1">
              <w:rPr>
                <w:rFonts w:asciiTheme="minorEastAsia" w:hAnsiTheme="minorEastAsia"/>
                <w:iCs/>
                <w:color w:val="000000" w:themeColor="text1"/>
              </w:rPr>
              <w:t>022年产能</w:t>
            </w:r>
            <w:r w:rsidR="004B081B">
              <w:rPr>
                <w:rFonts w:asciiTheme="minorEastAsia" w:hAnsiTheme="minorEastAsia" w:hint="eastAsia"/>
                <w:iCs/>
                <w:color w:val="000000" w:themeColor="text1"/>
              </w:rPr>
              <w:t>及</w:t>
            </w:r>
            <w:r w:rsidR="004B081B">
              <w:rPr>
                <w:rFonts w:asciiTheme="minorEastAsia" w:hAnsiTheme="minorEastAsia"/>
                <w:iCs/>
                <w:color w:val="000000" w:themeColor="text1"/>
              </w:rPr>
              <w:t>今后的规划</w:t>
            </w:r>
            <w:r w:rsidRPr="00343DD1">
              <w:rPr>
                <w:rFonts w:asciiTheme="minorEastAsia" w:hAnsiTheme="minorEastAsia"/>
                <w:iCs/>
                <w:color w:val="000000" w:themeColor="text1"/>
              </w:rPr>
              <w:t>？</w:t>
            </w:r>
          </w:p>
          <w:p w14:paraId="1824F44C" w14:textId="1E974196" w:rsidR="00561EB2"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A</w:t>
            </w:r>
            <w:r w:rsidR="008246FF" w:rsidRPr="00343DD1">
              <w:rPr>
                <w:rFonts w:asciiTheme="minorEastAsia" w:hAnsiTheme="minorEastAsia"/>
                <w:iCs/>
                <w:color w:val="000000" w:themeColor="text1"/>
              </w:rPr>
              <w:t>10</w:t>
            </w:r>
            <w:r w:rsidRPr="00343DD1">
              <w:rPr>
                <w:rFonts w:asciiTheme="minorEastAsia" w:hAnsiTheme="minorEastAsia"/>
                <w:iCs/>
                <w:color w:val="000000" w:themeColor="text1"/>
              </w:rPr>
              <w:t>：</w:t>
            </w:r>
            <w:r w:rsidR="00B91ECB" w:rsidRPr="00343DD1">
              <w:rPr>
                <w:rFonts w:asciiTheme="minorEastAsia" w:hAnsiTheme="minorEastAsia"/>
                <w:iCs/>
                <w:color w:val="000000" w:themeColor="text1"/>
              </w:rPr>
              <w:t>目前</w:t>
            </w:r>
            <w:r w:rsidR="004B081B">
              <w:rPr>
                <w:rFonts w:asciiTheme="minorEastAsia" w:hAnsiTheme="minorEastAsia"/>
                <w:iCs/>
                <w:color w:val="000000" w:themeColor="text1"/>
              </w:rPr>
              <w:t>风电滚子在手</w:t>
            </w:r>
            <w:r w:rsidR="00B91ECB" w:rsidRPr="00343DD1">
              <w:rPr>
                <w:rFonts w:asciiTheme="minorEastAsia" w:hAnsiTheme="minorEastAsia"/>
                <w:iCs/>
                <w:color w:val="000000" w:themeColor="text1"/>
              </w:rPr>
              <w:t>订单超过了我们的产能，公司已经公告准备投资近</w:t>
            </w:r>
            <w:r w:rsidR="00B91ECB" w:rsidRPr="00343DD1">
              <w:rPr>
                <w:rFonts w:asciiTheme="minorEastAsia" w:hAnsiTheme="minorEastAsia" w:hint="eastAsia"/>
                <w:iCs/>
                <w:color w:val="000000" w:themeColor="text1"/>
              </w:rPr>
              <w:t>3</w:t>
            </w:r>
            <w:r w:rsidR="00B91ECB" w:rsidRPr="00343DD1">
              <w:rPr>
                <w:rFonts w:asciiTheme="minorEastAsia" w:hAnsiTheme="minorEastAsia"/>
                <w:iCs/>
                <w:color w:val="000000" w:themeColor="text1"/>
              </w:rPr>
              <w:t>亿元</w:t>
            </w:r>
            <w:r w:rsidR="004B081B">
              <w:rPr>
                <w:rFonts w:asciiTheme="minorEastAsia" w:hAnsiTheme="minorEastAsia" w:hint="eastAsia"/>
                <w:iCs/>
                <w:color w:val="000000" w:themeColor="text1"/>
              </w:rPr>
              <w:t>（其中拟募集资金2</w:t>
            </w:r>
            <w:r w:rsidR="004B081B">
              <w:rPr>
                <w:rFonts w:asciiTheme="minorEastAsia" w:hAnsiTheme="minorEastAsia"/>
                <w:iCs/>
                <w:color w:val="000000" w:themeColor="text1"/>
              </w:rPr>
              <w:t>.05亿</w:t>
            </w:r>
            <w:r w:rsidR="004B081B">
              <w:rPr>
                <w:rFonts w:asciiTheme="minorEastAsia" w:hAnsiTheme="minorEastAsia" w:hint="eastAsia"/>
                <w:iCs/>
                <w:color w:val="000000" w:themeColor="text1"/>
              </w:rPr>
              <w:t>）</w:t>
            </w:r>
            <w:r w:rsidR="00B91ECB" w:rsidRPr="00343DD1">
              <w:rPr>
                <w:rFonts w:asciiTheme="minorEastAsia" w:hAnsiTheme="minorEastAsia"/>
                <w:iCs/>
                <w:color w:val="000000" w:themeColor="text1"/>
              </w:rPr>
              <w:t>建设年产2200万件</w:t>
            </w:r>
            <w:r w:rsidR="00B91ECB" w:rsidRPr="00343DD1">
              <w:rPr>
                <w:rFonts w:asciiTheme="minorEastAsia" w:hAnsiTheme="minorEastAsia" w:hint="eastAsia"/>
                <w:iCs/>
                <w:color w:val="000000" w:themeColor="text1"/>
              </w:rPr>
              <w:t>4</w:t>
            </w:r>
            <w:r w:rsidR="00B91ECB" w:rsidRPr="00343DD1">
              <w:rPr>
                <w:rFonts w:asciiTheme="minorEastAsia" w:hAnsiTheme="minorEastAsia"/>
                <w:iCs/>
                <w:color w:val="000000" w:themeColor="text1"/>
              </w:rPr>
              <w:t>兆瓦以上风电机组精密轴承滚动</w:t>
            </w:r>
            <w:r w:rsidR="00B91ECB" w:rsidRPr="00343DD1">
              <w:rPr>
                <w:rFonts w:asciiTheme="minorEastAsia" w:hAnsiTheme="minorEastAsia" w:hint="eastAsia"/>
                <w:iCs/>
                <w:color w:val="000000" w:themeColor="text1"/>
              </w:rPr>
              <w:t>技改</w:t>
            </w:r>
            <w:r w:rsidR="00B91ECB" w:rsidRPr="00343DD1">
              <w:rPr>
                <w:rFonts w:asciiTheme="minorEastAsia" w:hAnsiTheme="minorEastAsia"/>
                <w:iCs/>
                <w:color w:val="000000" w:themeColor="text1"/>
              </w:rPr>
              <w:t>项目，工期两年，建成</w:t>
            </w:r>
            <w:r w:rsidR="006170C7">
              <w:rPr>
                <w:rFonts w:asciiTheme="minorEastAsia" w:hAnsiTheme="minorEastAsia"/>
                <w:iCs/>
                <w:color w:val="000000" w:themeColor="text1"/>
              </w:rPr>
              <w:t>达产</w:t>
            </w:r>
            <w:r w:rsidR="00B91ECB" w:rsidRPr="00343DD1">
              <w:rPr>
                <w:rFonts w:asciiTheme="minorEastAsia" w:hAnsiTheme="minorEastAsia"/>
                <w:iCs/>
                <w:color w:val="000000" w:themeColor="text1"/>
              </w:rPr>
              <w:t>后预计实现年收入约5.5亿元。</w:t>
            </w:r>
            <w:r w:rsidR="006170C7" w:rsidRPr="00343DD1">
              <w:rPr>
                <w:rFonts w:asciiTheme="minorEastAsia" w:hAnsiTheme="minorEastAsia" w:hint="eastAsia"/>
                <w:iCs/>
                <w:color w:val="000000" w:themeColor="text1"/>
              </w:rPr>
              <w:t>该项目是技改项目，</w:t>
            </w:r>
            <w:r w:rsidR="00B91ECB" w:rsidRPr="00343DD1">
              <w:rPr>
                <w:rFonts w:asciiTheme="minorEastAsia" w:hAnsiTheme="minorEastAsia" w:hint="eastAsia"/>
                <w:iCs/>
                <w:color w:val="000000" w:themeColor="text1"/>
              </w:rPr>
              <w:t>公司已经利用自有资金在建设，产能逐步扩大，公司力争在2</w:t>
            </w:r>
            <w:r w:rsidR="00B91ECB" w:rsidRPr="00343DD1">
              <w:rPr>
                <w:rFonts w:asciiTheme="minorEastAsia" w:hAnsiTheme="minorEastAsia"/>
                <w:iCs/>
                <w:color w:val="000000" w:themeColor="text1"/>
              </w:rPr>
              <w:t>023年底前完成该项目</w:t>
            </w:r>
            <w:r w:rsidRPr="00343DD1">
              <w:rPr>
                <w:rFonts w:asciiTheme="minorEastAsia" w:hAnsiTheme="minorEastAsia"/>
                <w:iCs/>
                <w:color w:val="000000" w:themeColor="text1"/>
              </w:rPr>
              <w:t>。</w:t>
            </w:r>
          </w:p>
          <w:p w14:paraId="5CBCC3B3" w14:textId="77777777" w:rsidR="00561EB2" w:rsidRPr="006170C7" w:rsidRDefault="00561EB2" w:rsidP="00343DD1">
            <w:pPr>
              <w:spacing w:line="340" w:lineRule="exact"/>
              <w:rPr>
                <w:rFonts w:asciiTheme="minorEastAsia" w:hAnsiTheme="minorEastAsia"/>
                <w:iCs/>
                <w:color w:val="000000" w:themeColor="text1"/>
              </w:rPr>
            </w:pPr>
          </w:p>
          <w:p w14:paraId="6C5A651A" w14:textId="32BDEB05" w:rsidR="000F22C4" w:rsidRPr="00343DD1" w:rsidRDefault="000F22C4"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w:t>
            </w:r>
            <w:r w:rsidR="008246FF" w:rsidRPr="00343DD1">
              <w:rPr>
                <w:rFonts w:asciiTheme="minorEastAsia" w:hAnsiTheme="minorEastAsia"/>
                <w:iCs/>
                <w:color w:val="000000" w:themeColor="text1"/>
              </w:rPr>
              <w:t>11</w:t>
            </w:r>
            <w:r w:rsidRPr="00343DD1">
              <w:rPr>
                <w:rFonts w:asciiTheme="minorEastAsia" w:hAnsiTheme="minorEastAsia"/>
                <w:iCs/>
                <w:color w:val="000000" w:themeColor="text1"/>
              </w:rPr>
              <w:t>：</w:t>
            </w:r>
            <w:r w:rsidRPr="00343DD1">
              <w:rPr>
                <w:rFonts w:asciiTheme="minorEastAsia" w:hAnsiTheme="minorEastAsia" w:hint="eastAsia"/>
                <w:iCs/>
                <w:color w:val="000000" w:themeColor="text1"/>
              </w:rPr>
              <w:t>风电滚子的技术壁垒在哪？</w:t>
            </w:r>
          </w:p>
          <w:p w14:paraId="62E5882F" w14:textId="53B67D24" w:rsidR="000F22C4" w:rsidRPr="00343DD1" w:rsidRDefault="008246FF"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A11：</w:t>
            </w:r>
            <w:r w:rsidR="000F22C4" w:rsidRPr="00343DD1">
              <w:rPr>
                <w:rFonts w:asciiTheme="minorEastAsia" w:hAnsiTheme="minorEastAsia" w:hint="eastAsia"/>
                <w:iCs/>
                <w:color w:val="000000" w:themeColor="text1"/>
              </w:rPr>
              <w:t>公司凭借全产业链优势：退火、下料、机加、热处理、磨加工，攻克了技术壁垒。</w:t>
            </w:r>
            <w:r w:rsidR="000F22C4" w:rsidRPr="00343DD1">
              <w:rPr>
                <w:rFonts w:asciiTheme="minorEastAsia" w:hAnsiTheme="minorEastAsia"/>
                <w:iCs/>
                <w:color w:val="000000" w:themeColor="text1"/>
              </w:rPr>
              <w:t xml:space="preserve"> </w:t>
            </w:r>
          </w:p>
          <w:p w14:paraId="1AA66917" w14:textId="77777777" w:rsidR="000F22C4" w:rsidRPr="00343DD1" w:rsidRDefault="000F22C4" w:rsidP="00343DD1">
            <w:pPr>
              <w:spacing w:line="340" w:lineRule="exact"/>
              <w:rPr>
                <w:rFonts w:asciiTheme="minorEastAsia" w:hAnsiTheme="minorEastAsia"/>
                <w:iCs/>
                <w:color w:val="000000" w:themeColor="text1"/>
              </w:rPr>
            </w:pPr>
            <w:r w:rsidRPr="00343DD1">
              <w:rPr>
                <w:rFonts w:asciiTheme="minorEastAsia" w:hAnsiTheme="minorEastAsia" w:hint="eastAsia"/>
                <w:iCs/>
                <w:color w:val="000000" w:themeColor="text1"/>
              </w:rPr>
              <w:t>其技术难度体现在：</w:t>
            </w:r>
            <w:r w:rsidRPr="00343DD1">
              <w:rPr>
                <w:rFonts w:asciiTheme="minorEastAsia" w:hAnsiTheme="minorEastAsia"/>
                <w:iCs/>
                <w:color w:val="000000" w:themeColor="text1"/>
              </w:rPr>
              <w:t>1.</w:t>
            </w:r>
            <w:r w:rsidRPr="00343DD1">
              <w:rPr>
                <w:rFonts w:asciiTheme="minorEastAsia" w:hAnsiTheme="minorEastAsia" w:hint="eastAsia"/>
                <w:iCs/>
                <w:color w:val="000000" w:themeColor="text1"/>
              </w:rPr>
              <w:t>滚子精度等级达到</w:t>
            </w:r>
            <w:r w:rsidRPr="00343DD1">
              <w:rPr>
                <w:rFonts w:asciiTheme="minorEastAsia" w:hAnsiTheme="minorEastAsia"/>
                <w:iCs/>
                <w:color w:val="000000" w:themeColor="text1"/>
              </w:rPr>
              <w:t>I</w:t>
            </w:r>
            <w:r w:rsidRPr="00343DD1">
              <w:rPr>
                <w:rFonts w:asciiTheme="minorEastAsia" w:hAnsiTheme="minorEastAsia" w:hint="eastAsia"/>
                <w:iCs/>
                <w:color w:val="000000" w:themeColor="text1"/>
              </w:rPr>
              <w:t>级精度和</w:t>
            </w:r>
            <w:r w:rsidRPr="00343DD1">
              <w:rPr>
                <w:rFonts w:asciiTheme="minorEastAsia" w:hAnsiTheme="minorEastAsia"/>
                <w:iCs/>
                <w:color w:val="000000" w:themeColor="text1"/>
              </w:rPr>
              <w:t>II</w:t>
            </w:r>
            <w:r w:rsidRPr="00343DD1">
              <w:rPr>
                <w:rFonts w:asciiTheme="minorEastAsia" w:hAnsiTheme="minorEastAsia" w:hint="eastAsia"/>
                <w:iCs/>
                <w:color w:val="000000" w:themeColor="text1"/>
              </w:rPr>
              <w:t>级精度；</w:t>
            </w:r>
            <w:r w:rsidRPr="00343DD1">
              <w:rPr>
                <w:rFonts w:asciiTheme="minorEastAsia" w:hAnsiTheme="minorEastAsia"/>
                <w:iCs/>
                <w:color w:val="000000" w:themeColor="text1"/>
              </w:rPr>
              <w:t>2.</w:t>
            </w:r>
            <w:r w:rsidRPr="00343DD1">
              <w:rPr>
                <w:rFonts w:asciiTheme="minorEastAsia" w:hAnsiTheme="minorEastAsia" w:hint="eastAsia"/>
                <w:iCs/>
                <w:color w:val="000000" w:themeColor="text1"/>
              </w:rPr>
              <w:t>轮廓对数曲线，凸度达</w:t>
            </w:r>
            <w:r w:rsidRPr="00343DD1">
              <w:rPr>
                <w:rFonts w:asciiTheme="minorEastAsia" w:hAnsiTheme="minorEastAsia"/>
                <w:iCs/>
                <w:color w:val="000000" w:themeColor="text1"/>
              </w:rPr>
              <w:t>0.15</w:t>
            </w:r>
            <w:r w:rsidRPr="00343DD1">
              <w:rPr>
                <w:rFonts w:asciiTheme="minorEastAsia" w:hAnsiTheme="minorEastAsia" w:hint="eastAsia"/>
                <w:iCs/>
                <w:color w:val="000000" w:themeColor="text1"/>
              </w:rPr>
              <w:t>，曲线完美程度达国内、国际领先水平；</w:t>
            </w:r>
            <w:r w:rsidRPr="00343DD1">
              <w:rPr>
                <w:rFonts w:asciiTheme="minorEastAsia" w:hAnsiTheme="minorEastAsia"/>
                <w:iCs/>
                <w:color w:val="000000" w:themeColor="text1"/>
              </w:rPr>
              <w:t>3.</w:t>
            </w:r>
            <w:r w:rsidRPr="00343DD1">
              <w:rPr>
                <w:rFonts w:asciiTheme="minorEastAsia" w:hAnsiTheme="minorEastAsia" w:hint="eastAsia"/>
                <w:iCs/>
                <w:color w:val="000000" w:themeColor="text1"/>
              </w:rPr>
              <w:t>热处理工艺解决了淬透性及芯部网状问题，表面到芯部硬度梯度的均匀过渡，依据风电滚子工况实现合理的梯度控制，严格控制表面残奥含量</w:t>
            </w:r>
            <w:r w:rsidRPr="00343DD1">
              <w:rPr>
                <w:rFonts w:asciiTheme="minorEastAsia" w:hAnsiTheme="minorEastAsia"/>
                <w:iCs/>
                <w:color w:val="000000" w:themeColor="text1"/>
              </w:rPr>
              <w:t>3</w:t>
            </w:r>
            <w:r w:rsidRPr="00343DD1">
              <w:rPr>
                <w:rFonts w:asciiTheme="minorEastAsia" w:hAnsiTheme="minorEastAsia" w:hint="eastAsia"/>
                <w:iCs/>
                <w:color w:val="000000" w:themeColor="text1"/>
              </w:rPr>
              <w:t>%之内、表面无游离铁素体、零脱贫碳层。</w:t>
            </w:r>
            <w:r w:rsidRPr="00343DD1">
              <w:rPr>
                <w:rFonts w:asciiTheme="minorEastAsia" w:hAnsiTheme="minorEastAsia"/>
                <w:iCs/>
                <w:color w:val="000000" w:themeColor="text1"/>
              </w:rPr>
              <w:t>4.</w:t>
            </w:r>
            <w:r w:rsidRPr="00343DD1">
              <w:rPr>
                <w:rFonts w:asciiTheme="minorEastAsia" w:hAnsiTheme="minorEastAsia" w:hint="eastAsia"/>
                <w:iCs/>
                <w:color w:val="000000" w:themeColor="text1"/>
              </w:rPr>
              <w:t>圆锥滚子端面球基面</w:t>
            </w:r>
            <w:r w:rsidRPr="00343DD1">
              <w:rPr>
                <w:rFonts w:asciiTheme="minorEastAsia" w:hAnsiTheme="minorEastAsia"/>
                <w:iCs/>
                <w:color w:val="000000" w:themeColor="text1"/>
              </w:rPr>
              <w:t>R</w:t>
            </w:r>
            <w:r w:rsidRPr="00343DD1">
              <w:rPr>
                <w:rFonts w:asciiTheme="minorEastAsia" w:hAnsiTheme="minorEastAsia" w:hint="eastAsia"/>
                <w:iCs/>
                <w:color w:val="000000" w:themeColor="text1"/>
              </w:rPr>
              <w:t>散差控制在</w:t>
            </w:r>
            <w:r w:rsidRPr="00343DD1">
              <w:rPr>
                <w:rFonts w:asciiTheme="minorEastAsia" w:hAnsiTheme="minorEastAsia"/>
                <w:iCs/>
                <w:color w:val="000000" w:themeColor="text1"/>
              </w:rPr>
              <w:t>1%</w:t>
            </w:r>
            <w:r w:rsidRPr="00343DD1">
              <w:rPr>
                <w:rFonts w:asciiTheme="minorEastAsia" w:hAnsiTheme="minorEastAsia" w:hint="eastAsia"/>
                <w:iCs/>
                <w:color w:val="000000" w:themeColor="text1"/>
              </w:rPr>
              <w:t>以内，公司目前0</w:t>
            </w:r>
            <w:r w:rsidRPr="00343DD1">
              <w:rPr>
                <w:rFonts w:asciiTheme="minorEastAsia" w:hAnsiTheme="minorEastAsia"/>
                <w:iCs/>
                <w:color w:val="000000" w:themeColor="text1"/>
              </w:rPr>
              <w:t>.7</w:t>
            </w:r>
            <w:r w:rsidRPr="00343DD1">
              <w:rPr>
                <w:rFonts w:asciiTheme="minorEastAsia" w:hAnsiTheme="minorEastAsia" w:hint="eastAsia"/>
                <w:iCs/>
                <w:color w:val="000000" w:themeColor="text1"/>
              </w:rPr>
              <w:t>%达到国际先进水平。</w:t>
            </w:r>
          </w:p>
          <w:p w14:paraId="7D1A4E0D" w14:textId="77777777" w:rsidR="000F22C4" w:rsidRPr="00343DD1" w:rsidRDefault="000F22C4" w:rsidP="00343DD1">
            <w:pPr>
              <w:spacing w:line="340" w:lineRule="exact"/>
              <w:rPr>
                <w:rFonts w:asciiTheme="minorEastAsia" w:hAnsiTheme="minorEastAsia"/>
                <w:iCs/>
                <w:color w:val="000000" w:themeColor="text1"/>
              </w:rPr>
            </w:pPr>
            <w:r w:rsidRPr="00343DD1">
              <w:rPr>
                <w:rFonts w:asciiTheme="minorEastAsia" w:hAnsiTheme="minorEastAsia" w:hint="eastAsia"/>
                <w:iCs/>
                <w:color w:val="000000" w:themeColor="text1"/>
              </w:rPr>
              <w:t>公司在风电滚子上取得工艺突破、攻克上述技术壁垒，是多年技术积累厚积薄发的结果，同时公司在风电滚子上获得了《对数轮廓滚子用磨轮体》、《一种高精度圆锥滚子》等四项专利。风电变桨轴承滚子荣获中国机械工业联合会</w:t>
            </w:r>
            <w:r w:rsidRPr="00343DD1">
              <w:rPr>
                <w:rFonts w:asciiTheme="minorEastAsia" w:hAnsiTheme="minorEastAsia"/>
                <w:iCs/>
                <w:color w:val="000000" w:themeColor="text1"/>
              </w:rPr>
              <w:t>“2021</w:t>
            </w:r>
            <w:r w:rsidRPr="00343DD1">
              <w:rPr>
                <w:rFonts w:asciiTheme="minorEastAsia" w:hAnsiTheme="minorEastAsia" w:hint="eastAsia"/>
                <w:iCs/>
                <w:color w:val="000000" w:themeColor="text1"/>
              </w:rPr>
              <w:t>年机械工业优质品牌产品</w:t>
            </w:r>
            <w:r w:rsidRPr="00343DD1">
              <w:rPr>
                <w:rFonts w:asciiTheme="minorEastAsia" w:hAnsiTheme="minorEastAsia"/>
                <w:iCs/>
                <w:color w:val="000000" w:themeColor="text1"/>
              </w:rPr>
              <w:t>”</w:t>
            </w:r>
            <w:r w:rsidRPr="00343DD1">
              <w:rPr>
                <w:rFonts w:asciiTheme="minorEastAsia" w:hAnsiTheme="minorEastAsia" w:hint="eastAsia"/>
                <w:iCs/>
                <w:color w:val="000000" w:themeColor="text1"/>
              </w:rPr>
              <w:t>奖。</w:t>
            </w:r>
          </w:p>
          <w:p w14:paraId="4E701A59" w14:textId="77777777" w:rsidR="00561EB2" w:rsidRPr="00343DD1" w:rsidRDefault="00561EB2" w:rsidP="00343DD1">
            <w:pPr>
              <w:spacing w:line="340" w:lineRule="exact"/>
              <w:rPr>
                <w:rFonts w:asciiTheme="minorEastAsia" w:hAnsiTheme="minorEastAsia"/>
                <w:iCs/>
                <w:color w:val="000000" w:themeColor="text1"/>
              </w:rPr>
            </w:pPr>
          </w:p>
          <w:p w14:paraId="3DAFA518" w14:textId="508750AE" w:rsidR="00561EB2"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w:t>
            </w:r>
            <w:r w:rsidR="008246FF" w:rsidRPr="00343DD1">
              <w:rPr>
                <w:rFonts w:asciiTheme="minorEastAsia" w:hAnsiTheme="minorEastAsia"/>
                <w:iCs/>
                <w:color w:val="000000" w:themeColor="text1"/>
              </w:rPr>
              <w:t>12</w:t>
            </w:r>
            <w:r w:rsidRPr="00343DD1">
              <w:rPr>
                <w:rFonts w:asciiTheme="minorEastAsia" w:hAnsiTheme="minorEastAsia"/>
                <w:iCs/>
                <w:color w:val="000000" w:themeColor="text1"/>
              </w:rPr>
              <w:t>：</w:t>
            </w:r>
            <w:r w:rsidR="00B91ECB" w:rsidRPr="00343DD1">
              <w:rPr>
                <w:rFonts w:asciiTheme="minorEastAsia" w:hAnsiTheme="minorEastAsia"/>
                <w:iCs/>
                <w:color w:val="000000" w:themeColor="text1"/>
              </w:rPr>
              <w:t>新能源汽车与传统燃油车相比，轴承、钢球和滚子的数量和价值量区别</w:t>
            </w:r>
            <w:r w:rsidRPr="00343DD1">
              <w:rPr>
                <w:rFonts w:asciiTheme="minorEastAsia" w:hAnsiTheme="minorEastAsia"/>
                <w:iCs/>
                <w:color w:val="000000" w:themeColor="text1"/>
              </w:rPr>
              <w:t>？</w:t>
            </w:r>
          </w:p>
          <w:p w14:paraId="165D5E9E" w14:textId="14BE6B78" w:rsidR="00561EB2"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A</w:t>
            </w:r>
            <w:r w:rsidR="008246FF" w:rsidRPr="00343DD1">
              <w:rPr>
                <w:rFonts w:asciiTheme="minorEastAsia" w:hAnsiTheme="minorEastAsia"/>
                <w:iCs/>
                <w:color w:val="000000" w:themeColor="text1"/>
              </w:rPr>
              <w:t>12</w:t>
            </w:r>
            <w:r w:rsidRPr="00343DD1">
              <w:rPr>
                <w:rFonts w:asciiTheme="minorEastAsia" w:hAnsiTheme="minorEastAsia"/>
                <w:iCs/>
                <w:color w:val="000000" w:themeColor="text1"/>
              </w:rPr>
              <w:t>：</w:t>
            </w:r>
            <w:r w:rsidR="00B91ECB" w:rsidRPr="00343DD1">
              <w:rPr>
                <w:rFonts w:asciiTheme="minorEastAsia" w:hAnsiTheme="minorEastAsia"/>
                <w:iCs/>
                <w:color w:val="000000" w:themeColor="text1"/>
              </w:rPr>
              <w:t>从轴承这块讲，由于燃油车</w:t>
            </w:r>
            <w:r w:rsidR="00B91ECB" w:rsidRPr="00343DD1">
              <w:rPr>
                <w:rFonts w:asciiTheme="minorEastAsia" w:hAnsiTheme="minorEastAsia" w:hint="eastAsia"/>
                <w:iCs/>
                <w:color w:val="000000" w:themeColor="text1"/>
              </w:rPr>
              <w:t>向新能源</w:t>
            </w:r>
            <w:r w:rsidR="00B91ECB" w:rsidRPr="00343DD1">
              <w:rPr>
                <w:rFonts w:asciiTheme="minorEastAsia" w:hAnsiTheme="minorEastAsia"/>
                <w:iCs/>
                <w:color w:val="000000" w:themeColor="text1"/>
              </w:rPr>
              <w:t>车的整体转型，</w:t>
            </w:r>
            <w:r w:rsidR="00B91ECB" w:rsidRPr="00343DD1">
              <w:rPr>
                <w:rFonts w:asciiTheme="minorEastAsia" w:hAnsiTheme="minorEastAsia" w:hint="eastAsia"/>
                <w:iCs/>
                <w:color w:val="000000" w:themeColor="text1"/>
              </w:rPr>
              <w:t>变化有二，一是</w:t>
            </w:r>
            <w:r w:rsidR="00B91ECB" w:rsidRPr="00343DD1">
              <w:rPr>
                <w:rFonts w:asciiTheme="minorEastAsia" w:hAnsiTheme="minorEastAsia"/>
                <w:iCs/>
                <w:color w:val="000000" w:themeColor="text1"/>
              </w:rPr>
              <w:t>取消发动机，二是</w:t>
            </w:r>
            <w:r w:rsidR="00B91ECB" w:rsidRPr="00343DD1">
              <w:rPr>
                <w:rFonts w:asciiTheme="minorEastAsia" w:hAnsiTheme="minorEastAsia" w:hint="eastAsia"/>
                <w:iCs/>
                <w:color w:val="000000" w:themeColor="text1"/>
              </w:rPr>
              <w:t>变速箱</w:t>
            </w:r>
            <w:r w:rsidR="00B91ECB" w:rsidRPr="00343DD1">
              <w:rPr>
                <w:rFonts w:asciiTheme="minorEastAsia" w:hAnsiTheme="minorEastAsia"/>
                <w:iCs/>
                <w:color w:val="000000" w:themeColor="text1"/>
              </w:rPr>
              <w:t>由原来的五档变成了两档，对应</w:t>
            </w:r>
            <w:r w:rsidR="00B91ECB" w:rsidRPr="00343DD1">
              <w:rPr>
                <w:rFonts w:asciiTheme="minorEastAsia" w:hAnsiTheme="minorEastAsia" w:hint="eastAsia"/>
                <w:iCs/>
                <w:color w:val="000000" w:themeColor="text1"/>
              </w:rPr>
              <w:t>地</w:t>
            </w:r>
            <w:r w:rsidR="00B91ECB" w:rsidRPr="00343DD1">
              <w:rPr>
                <w:rFonts w:asciiTheme="minorEastAsia" w:hAnsiTheme="minorEastAsia"/>
                <w:iCs/>
                <w:color w:val="000000" w:themeColor="text1"/>
              </w:rPr>
              <w:t>取消了发动机轴</w:t>
            </w:r>
            <w:r w:rsidR="00B91ECB" w:rsidRPr="00343DD1">
              <w:rPr>
                <w:rFonts w:asciiTheme="minorEastAsia" w:hAnsiTheme="minorEastAsia"/>
                <w:iCs/>
                <w:color w:val="000000" w:themeColor="text1"/>
              </w:rPr>
              <w:lastRenderedPageBreak/>
              <w:t>承</w:t>
            </w:r>
            <w:r w:rsidR="00B91ECB" w:rsidRPr="00343DD1">
              <w:rPr>
                <w:rFonts w:asciiTheme="minorEastAsia" w:hAnsiTheme="minorEastAsia" w:hint="eastAsia"/>
                <w:iCs/>
                <w:color w:val="000000" w:themeColor="text1"/>
              </w:rPr>
              <w:t>等</w:t>
            </w:r>
            <w:r w:rsidR="00B91ECB" w:rsidRPr="00343DD1">
              <w:rPr>
                <w:rFonts w:asciiTheme="minorEastAsia" w:hAnsiTheme="minorEastAsia"/>
                <w:iCs/>
                <w:color w:val="000000" w:themeColor="text1"/>
              </w:rPr>
              <w:t>，但相应增加</w:t>
            </w:r>
            <w:r w:rsidR="00B91ECB" w:rsidRPr="00343DD1">
              <w:rPr>
                <w:rFonts w:asciiTheme="minorEastAsia" w:hAnsiTheme="minorEastAsia" w:hint="eastAsia"/>
                <w:iCs/>
                <w:color w:val="000000" w:themeColor="text1"/>
              </w:rPr>
              <w:t>了</w:t>
            </w:r>
            <w:r w:rsidR="00B91ECB" w:rsidRPr="00343DD1">
              <w:rPr>
                <w:rFonts w:asciiTheme="minorEastAsia" w:hAnsiTheme="minorEastAsia"/>
                <w:iCs/>
                <w:color w:val="000000" w:themeColor="text1"/>
              </w:rPr>
              <w:t>驱动电机轴承</w:t>
            </w:r>
            <w:r w:rsidR="00B91ECB" w:rsidRPr="00343DD1">
              <w:rPr>
                <w:rFonts w:asciiTheme="minorEastAsia" w:hAnsiTheme="minorEastAsia" w:hint="eastAsia"/>
                <w:iCs/>
                <w:color w:val="000000" w:themeColor="text1"/>
              </w:rPr>
              <w:t>等，初步</w:t>
            </w:r>
            <w:r w:rsidR="00B91ECB" w:rsidRPr="00343DD1">
              <w:rPr>
                <w:rFonts w:asciiTheme="minorEastAsia" w:hAnsiTheme="minorEastAsia"/>
                <w:iCs/>
                <w:color w:val="000000" w:themeColor="text1"/>
              </w:rPr>
              <w:t>估计</w:t>
            </w:r>
            <w:r w:rsidR="00B91ECB" w:rsidRPr="00343DD1">
              <w:rPr>
                <w:rFonts w:asciiTheme="minorEastAsia" w:hAnsiTheme="minorEastAsia" w:hint="eastAsia"/>
                <w:iCs/>
                <w:color w:val="000000" w:themeColor="text1"/>
              </w:rPr>
              <w:t>单</w:t>
            </w:r>
            <w:r w:rsidR="00B91ECB" w:rsidRPr="00343DD1">
              <w:rPr>
                <w:rFonts w:asciiTheme="minorEastAsia" w:hAnsiTheme="minorEastAsia"/>
                <w:iCs/>
                <w:color w:val="000000" w:themeColor="text1"/>
              </w:rPr>
              <w:t>车轴承价值量</w:t>
            </w:r>
            <w:r w:rsidR="00DA45A5">
              <w:rPr>
                <w:rFonts w:asciiTheme="minorEastAsia" w:hAnsiTheme="minorEastAsia" w:hint="eastAsia"/>
                <w:iCs/>
                <w:color w:val="000000" w:themeColor="text1"/>
              </w:rPr>
              <w:t>变化</w:t>
            </w:r>
            <w:r w:rsidR="00DA45A5">
              <w:rPr>
                <w:rFonts w:asciiTheme="minorEastAsia" w:hAnsiTheme="minorEastAsia"/>
                <w:iCs/>
                <w:color w:val="000000" w:themeColor="text1"/>
              </w:rPr>
              <w:t>不大</w:t>
            </w:r>
            <w:r w:rsidRPr="00343DD1">
              <w:rPr>
                <w:rFonts w:asciiTheme="minorEastAsia" w:hAnsiTheme="minorEastAsia"/>
                <w:iCs/>
                <w:color w:val="000000" w:themeColor="text1"/>
              </w:rPr>
              <w:t>。</w:t>
            </w:r>
          </w:p>
          <w:p w14:paraId="17037F29" w14:textId="77777777" w:rsidR="00561EB2" w:rsidRPr="00DA45A5" w:rsidRDefault="00561EB2" w:rsidP="00343DD1">
            <w:pPr>
              <w:spacing w:line="340" w:lineRule="exact"/>
              <w:rPr>
                <w:rFonts w:asciiTheme="minorEastAsia" w:hAnsiTheme="minorEastAsia"/>
                <w:iCs/>
                <w:color w:val="000000" w:themeColor="text1"/>
              </w:rPr>
            </w:pPr>
          </w:p>
          <w:p w14:paraId="6F92F270" w14:textId="0D66836E" w:rsidR="00561EB2"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Q1</w:t>
            </w:r>
            <w:r w:rsidR="00DA45A5">
              <w:rPr>
                <w:rFonts w:asciiTheme="minorEastAsia" w:hAnsiTheme="minorEastAsia"/>
                <w:iCs/>
                <w:color w:val="000000" w:themeColor="text1"/>
              </w:rPr>
              <w:t>3</w:t>
            </w:r>
            <w:r w:rsidRPr="00343DD1">
              <w:rPr>
                <w:rFonts w:asciiTheme="minorEastAsia" w:hAnsiTheme="minorEastAsia"/>
                <w:iCs/>
                <w:color w:val="000000" w:themeColor="text1"/>
              </w:rPr>
              <w:t>：</w:t>
            </w:r>
            <w:r w:rsidR="00C31234" w:rsidRPr="00343DD1">
              <w:rPr>
                <w:rFonts w:asciiTheme="minorEastAsia" w:hAnsiTheme="minorEastAsia"/>
                <w:iCs/>
                <w:color w:val="000000" w:themeColor="text1"/>
              </w:rPr>
              <w:t>未来汽车轴承预计多少</w:t>
            </w:r>
            <w:r w:rsidR="00C31234" w:rsidRPr="00343DD1">
              <w:rPr>
                <w:rFonts w:asciiTheme="minorEastAsia" w:hAnsiTheme="minorEastAsia" w:hint="eastAsia"/>
                <w:iCs/>
                <w:color w:val="000000" w:themeColor="text1"/>
              </w:rPr>
              <w:t>营收</w:t>
            </w:r>
            <w:r w:rsidRPr="00343DD1">
              <w:rPr>
                <w:rFonts w:asciiTheme="minorEastAsia" w:hAnsiTheme="minorEastAsia"/>
                <w:iCs/>
                <w:color w:val="000000" w:themeColor="text1"/>
              </w:rPr>
              <w:t>？</w:t>
            </w:r>
          </w:p>
          <w:p w14:paraId="736BA314" w14:textId="1FE17D23" w:rsidR="00561EB2"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A1</w:t>
            </w:r>
            <w:r w:rsidR="00A22346">
              <w:rPr>
                <w:rFonts w:asciiTheme="minorEastAsia" w:hAnsiTheme="minorEastAsia"/>
                <w:iCs/>
                <w:color w:val="000000" w:themeColor="text1"/>
              </w:rPr>
              <w:t>3</w:t>
            </w:r>
            <w:r w:rsidR="00DA45A5">
              <w:rPr>
                <w:rFonts w:asciiTheme="minorEastAsia" w:hAnsiTheme="minorEastAsia" w:hint="eastAsia"/>
                <w:iCs/>
                <w:color w:val="000000" w:themeColor="text1"/>
              </w:rPr>
              <w:t>：</w:t>
            </w:r>
            <w:r w:rsidR="00C31234" w:rsidRPr="00343DD1">
              <w:rPr>
                <w:rFonts w:asciiTheme="minorEastAsia" w:hAnsiTheme="minorEastAsia"/>
                <w:iCs/>
                <w:color w:val="000000" w:themeColor="text1"/>
              </w:rPr>
              <w:t>汽车轴承这块可以根据我们</w:t>
            </w:r>
            <w:r w:rsidR="00DA45A5">
              <w:rPr>
                <w:rFonts w:asciiTheme="minorEastAsia" w:hAnsiTheme="minorEastAsia"/>
                <w:iCs/>
                <w:color w:val="000000" w:themeColor="text1"/>
              </w:rPr>
              <w:t>一季度</w:t>
            </w:r>
            <w:r w:rsidR="00DA45A5">
              <w:rPr>
                <w:rFonts w:asciiTheme="minorEastAsia" w:hAnsiTheme="minorEastAsia" w:hint="eastAsia"/>
                <w:iCs/>
                <w:color w:val="000000" w:themeColor="text1"/>
              </w:rPr>
              <w:t>营收情况结合行业及公司历年数据进行合理</w:t>
            </w:r>
            <w:r w:rsidR="00C31234" w:rsidRPr="00343DD1">
              <w:rPr>
                <w:rFonts w:asciiTheme="minorEastAsia" w:hAnsiTheme="minorEastAsia" w:hint="eastAsia"/>
                <w:iCs/>
                <w:color w:val="000000" w:themeColor="text1"/>
              </w:rPr>
              <w:t>推测</w:t>
            </w:r>
            <w:r w:rsidR="00C31234" w:rsidRPr="00343DD1">
              <w:rPr>
                <w:rFonts w:asciiTheme="minorEastAsia" w:hAnsiTheme="minorEastAsia"/>
                <w:iCs/>
                <w:color w:val="000000" w:themeColor="text1"/>
              </w:rPr>
              <w:t>，</w:t>
            </w:r>
            <w:r w:rsidR="00DA45A5">
              <w:rPr>
                <w:rFonts w:asciiTheme="minorEastAsia" w:hAnsiTheme="minorEastAsia" w:hint="eastAsia"/>
                <w:iCs/>
                <w:color w:val="000000" w:themeColor="text1"/>
              </w:rPr>
              <w:t>公司</w:t>
            </w:r>
            <w:r w:rsidR="00C31234" w:rsidRPr="00343DD1">
              <w:rPr>
                <w:rFonts w:asciiTheme="minorEastAsia" w:hAnsiTheme="minorEastAsia"/>
                <w:iCs/>
                <w:color w:val="000000" w:themeColor="text1"/>
              </w:rPr>
              <w:t>一季度成品轴承2.9亿，轴承套</w:t>
            </w:r>
            <w:r w:rsidR="00C31234" w:rsidRPr="00343DD1">
              <w:rPr>
                <w:rFonts w:asciiTheme="minorEastAsia" w:hAnsiTheme="minorEastAsia" w:hint="eastAsia"/>
                <w:iCs/>
                <w:color w:val="000000" w:themeColor="text1"/>
              </w:rPr>
              <w:t>圈</w:t>
            </w:r>
            <w:r w:rsidR="00C31234" w:rsidRPr="00343DD1">
              <w:rPr>
                <w:rFonts w:asciiTheme="minorEastAsia" w:hAnsiTheme="minorEastAsia"/>
                <w:iCs/>
                <w:color w:val="000000" w:themeColor="text1"/>
              </w:rPr>
              <w:t>2.1亿</w:t>
            </w:r>
            <w:r w:rsidR="00C31234" w:rsidRPr="00343DD1">
              <w:rPr>
                <w:rFonts w:asciiTheme="minorEastAsia" w:hAnsiTheme="minorEastAsia" w:hint="eastAsia"/>
                <w:iCs/>
                <w:color w:val="000000" w:themeColor="text1"/>
              </w:rPr>
              <w:t>，</w:t>
            </w:r>
            <w:r w:rsidR="00C31234" w:rsidRPr="00343DD1">
              <w:rPr>
                <w:rFonts w:asciiTheme="minorEastAsia" w:hAnsiTheme="minorEastAsia"/>
                <w:iCs/>
                <w:color w:val="000000" w:themeColor="text1"/>
              </w:rPr>
              <w:t>一季度轴承产品已经实现了</w:t>
            </w:r>
            <w:r w:rsidR="00C31234" w:rsidRPr="00343DD1">
              <w:rPr>
                <w:rFonts w:asciiTheme="minorEastAsia" w:hAnsiTheme="minorEastAsia" w:hint="eastAsia"/>
                <w:iCs/>
                <w:color w:val="000000" w:themeColor="text1"/>
              </w:rPr>
              <w:t>5</w:t>
            </w:r>
            <w:r w:rsidR="00C31234" w:rsidRPr="00343DD1">
              <w:rPr>
                <w:rFonts w:asciiTheme="minorEastAsia" w:hAnsiTheme="minorEastAsia"/>
                <w:iCs/>
                <w:color w:val="000000" w:themeColor="text1"/>
              </w:rPr>
              <w:t>亿收入</w:t>
            </w:r>
            <w:r w:rsidR="00C31234" w:rsidRPr="00343DD1">
              <w:rPr>
                <w:rFonts w:asciiTheme="minorEastAsia" w:hAnsiTheme="minorEastAsia" w:hint="eastAsia"/>
                <w:iCs/>
                <w:color w:val="000000" w:themeColor="text1"/>
              </w:rPr>
              <w:t>，公司</w:t>
            </w:r>
            <w:r w:rsidR="00C31234" w:rsidRPr="00343DD1">
              <w:rPr>
                <w:rFonts w:asciiTheme="minorEastAsia" w:hAnsiTheme="minorEastAsia"/>
                <w:iCs/>
                <w:color w:val="000000" w:themeColor="text1"/>
              </w:rPr>
              <w:t>轴承有70%是用在汽车</w:t>
            </w:r>
            <w:r w:rsidR="00C31234" w:rsidRPr="00343DD1">
              <w:rPr>
                <w:rFonts w:asciiTheme="minorEastAsia" w:hAnsiTheme="minorEastAsia" w:hint="eastAsia"/>
                <w:iCs/>
                <w:color w:val="000000" w:themeColor="text1"/>
              </w:rPr>
              <w:t>行业</w:t>
            </w:r>
            <w:r w:rsidR="00C31234" w:rsidRPr="00343DD1">
              <w:rPr>
                <w:rFonts w:asciiTheme="minorEastAsia" w:hAnsiTheme="minorEastAsia"/>
                <w:iCs/>
                <w:color w:val="000000" w:themeColor="text1"/>
              </w:rPr>
              <w:t>，但是我们</w:t>
            </w:r>
            <w:r w:rsidR="00C31234" w:rsidRPr="00343DD1">
              <w:rPr>
                <w:rFonts w:asciiTheme="minorEastAsia" w:hAnsiTheme="minorEastAsia" w:hint="eastAsia"/>
                <w:iCs/>
                <w:color w:val="000000" w:themeColor="text1"/>
              </w:rPr>
              <w:t>并</w:t>
            </w:r>
            <w:r w:rsidR="00C31234" w:rsidRPr="00343DD1">
              <w:rPr>
                <w:rFonts w:asciiTheme="minorEastAsia" w:hAnsiTheme="minorEastAsia"/>
                <w:iCs/>
                <w:color w:val="000000" w:themeColor="text1"/>
              </w:rPr>
              <w:t>了</w:t>
            </w:r>
            <w:r w:rsidR="00C31234" w:rsidRPr="00343DD1">
              <w:rPr>
                <w:rFonts w:asciiTheme="minorEastAsia" w:hAnsiTheme="minorEastAsia" w:hint="eastAsia"/>
                <w:iCs/>
                <w:color w:val="000000" w:themeColor="text1"/>
              </w:rPr>
              <w:t>F</w:t>
            </w:r>
            <w:r w:rsidR="00C31234" w:rsidRPr="00343DD1">
              <w:rPr>
                <w:rFonts w:asciiTheme="minorEastAsia" w:hAnsiTheme="minorEastAsia"/>
                <w:iCs/>
                <w:color w:val="000000" w:themeColor="text1"/>
              </w:rPr>
              <w:t>LT，因为FLT</w:t>
            </w:r>
            <w:r w:rsidR="00C31234" w:rsidRPr="00343DD1">
              <w:rPr>
                <w:rFonts w:asciiTheme="minorEastAsia" w:hAnsiTheme="minorEastAsia" w:hint="eastAsia"/>
                <w:iCs/>
                <w:color w:val="000000" w:themeColor="text1"/>
              </w:rPr>
              <w:t>的</w:t>
            </w:r>
            <w:r w:rsidR="00C31234" w:rsidRPr="00343DD1">
              <w:rPr>
                <w:rFonts w:asciiTheme="minorEastAsia" w:hAnsiTheme="minorEastAsia"/>
                <w:iCs/>
                <w:color w:val="000000" w:themeColor="text1"/>
              </w:rPr>
              <w:t>轴承70%是用于工业</w:t>
            </w:r>
            <w:r w:rsidR="00C31234" w:rsidRPr="00343DD1">
              <w:rPr>
                <w:rFonts w:asciiTheme="minorEastAsia" w:hAnsiTheme="minorEastAsia" w:hint="eastAsia"/>
                <w:iCs/>
                <w:color w:val="000000" w:themeColor="text1"/>
              </w:rPr>
              <w:t>传动</w:t>
            </w:r>
            <w:r w:rsidR="00C31234" w:rsidRPr="00343DD1">
              <w:rPr>
                <w:rFonts w:asciiTheme="minorEastAsia" w:hAnsiTheme="minorEastAsia"/>
                <w:iCs/>
                <w:color w:val="000000" w:themeColor="text1"/>
              </w:rPr>
              <w:t>，综合下来约一半左右用于汽车</w:t>
            </w:r>
            <w:r w:rsidR="00C31234" w:rsidRPr="00343DD1">
              <w:rPr>
                <w:rFonts w:asciiTheme="minorEastAsia" w:hAnsiTheme="minorEastAsia" w:hint="eastAsia"/>
                <w:iCs/>
                <w:color w:val="000000" w:themeColor="text1"/>
              </w:rPr>
              <w:t>。</w:t>
            </w:r>
          </w:p>
          <w:p w14:paraId="035C21CB" w14:textId="77777777" w:rsidR="00561EB2" w:rsidRPr="00343DD1" w:rsidRDefault="00561EB2" w:rsidP="00343DD1">
            <w:pPr>
              <w:spacing w:line="340" w:lineRule="exact"/>
              <w:rPr>
                <w:rFonts w:asciiTheme="minorEastAsia" w:hAnsiTheme="minorEastAsia"/>
                <w:iCs/>
                <w:color w:val="000000" w:themeColor="text1"/>
              </w:rPr>
            </w:pPr>
          </w:p>
          <w:p w14:paraId="00890F0A" w14:textId="0056CE01" w:rsidR="00561EB2"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Q1</w:t>
            </w:r>
            <w:r w:rsidR="00DA45A5">
              <w:rPr>
                <w:rFonts w:asciiTheme="minorEastAsia" w:hAnsiTheme="minorEastAsia"/>
                <w:iCs/>
                <w:color w:val="000000" w:themeColor="text1"/>
              </w:rPr>
              <w:t>4</w:t>
            </w:r>
            <w:r w:rsidRPr="00343DD1">
              <w:rPr>
                <w:rFonts w:asciiTheme="minorEastAsia" w:hAnsiTheme="minorEastAsia"/>
                <w:iCs/>
                <w:color w:val="000000" w:themeColor="text1"/>
              </w:rPr>
              <w:t>：</w:t>
            </w:r>
            <w:r w:rsidR="00C31234" w:rsidRPr="00343DD1">
              <w:rPr>
                <w:rFonts w:asciiTheme="minorEastAsia" w:hAnsiTheme="minorEastAsia" w:hint="eastAsia"/>
                <w:iCs/>
                <w:color w:val="000000" w:themeColor="text1"/>
              </w:rPr>
              <w:t>公司轴承产品有进入到新能源汽车的配套体系里吗</w:t>
            </w:r>
            <w:r w:rsidRPr="00343DD1">
              <w:rPr>
                <w:rFonts w:asciiTheme="minorEastAsia" w:hAnsiTheme="minorEastAsia"/>
                <w:iCs/>
                <w:color w:val="000000" w:themeColor="text1"/>
              </w:rPr>
              <w:t>？</w:t>
            </w:r>
          </w:p>
          <w:p w14:paraId="240232A7" w14:textId="5F68F201" w:rsidR="00561EB2" w:rsidRPr="00343DD1" w:rsidRDefault="00480AA0" w:rsidP="00343DD1">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A1</w:t>
            </w:r>
            <w:r w:rsidR="00A22346">
              <w:rPr>
                <w:rFonts w:asciiTheme="minorEastAsia" w:hAnsiTheme="minorEastAsia"/>
                <w:iCs/>
                <w:color w:val="000000" w:themeColor="text1"/>
              </w:rPr>
              <w:t>4</w:t>
            </w:r>
            <w:r w:rsidRPr="00343DD1">
              <w:rPr>
                <w:rFonts w:asciiTheme="minorEastAsia" w:hAnsiTheme="minorEastAsia"/>
                <w:iCs/>
                <w:color w:val="000000" w:themeColor="text1"/>
              </w:rPr>
              <w:t>:</w:t>
            </w:r>
            <w:r w:rsidR="00C31234" w:rsidRPr="00343DD1">
              <w:rPr>
                <w:rFonts w:asciiTheme="minorEastAsia" w:hAnsiTheme="minorEastAsia" w:hint="eastAsia"/>
                <w:iCs/>
                <w:color w:val="000000" w:themeColor="text1"/>
              </w:rPr>
              <w:t xml:space="preserve"> 新能源汽车大部分轴承公司都已研发成功，由于我们是二级供应商，具体多少用在新能源汽车还是传统汽车里不是很清楚，但是我们给万向配套的底盘系统的球环滚针轴承在新能源汽车中占比较大</w:t>
            </w:r>
            <w:r w:rsidRPr="00343DD1">
              <w:rPr>
                <w:rFonts w:asciiTheme="minorEastAsia" w:hAnsiTheme="minorEastAsia"/>
                <w:iCs/>
                <w:color w:val="000000" w:themeColor="text1"/>
              </w:rPr>
              <w:t>。</w:t>
            </w:r>
          </w:p>
          <w:p w14:paraId="035DE426" w14:textId="77777777" w:rsidR="00BC3A4E" w:rsidRPr="00343DD1" w:rsidRDefault="00BC3A4E" w:rsidP="00343DD1">
            <w:pPr>
              <w:spacing w:line="340" w:lineRule="exact"/>
              <w:rPr>
                <w:rFonts w:asciiTheme="minorEastAsia" w:hAnsiTheme="minorEastAsia"/>
                <w:iCs/>
                <w:color w:val="000000" w:themeColor="text1"/>
              </w:rPr>
            </w:pPr>
          </w:p>
          <w:p w14:paraId="4406311D" w14:textId="624EA828" w:rsidR="00BC3A4E" w:rsidRPr="00305F18" w:rsidRDefault="00BC3A4E" w:rsidP="00343DD1">
            <w:pPr>
              <w:spacing w:line="340" w:lineRule="exact"/>
              <w:rPr>
                <w:rFonts w:asciiTheme="minorEastAsia" w:hAnsiTheme="minorEastAsia"/>
                <w:iCs/>
                <w:color w:val="000000" w:themeColor="text1"/>
              </w:rPr>
            </w:pPr>
            <w:r w:rsidRPr="00305F18">
              <w:rPr>
                <w:rFonts w:asciiTheme="minorEastAsia" w:hAnsiTheme="minorEastAsia" w:hint="eastAsia"/>
                <w:iCs/>
                <w:color w:val="000000" w:themeColor="text1"/>
              </w:rPr>
              <w:t>Q</w:t>
            </w:r>
            <w:r>
              <w:rPr>
                <w:rFonts w:asciiTheme="minorEastAsia" w:hAnsiTheme="minorEastAsia"/>
                <w:iCs/>
                <w:color w:val="000000" w:themeColor="text1"/>
              </w:rPr>
              <w:t>1</w:t>
            </w:r>
            <w:r w:rsidR="00DA45A5">
              <w:rPr>
                <w:rFonts w:asciiTheme="minorEastAsia" w:hAnsiTheme="minorEastAsia"/>
                <w:iCs/>
                <w:color w:val="000000" w:themeColor="text1"/>
              </w:rPr>
              <w:t>5</w:t>
            </w:r>
            <w:r w:rsidRPr="00305F18">
              <w:rPr>
                <w:rFonts w:asciiTheme="minorEastAsia" w:hAnsiTheme="minorEastAsia" w:hint="eastAsia"/>
                <w:iCs/>
                <w:color w:val="000000" w:themeColor="text1"/>
              </w:rPr>
              <w:t>:公司套圈业务新客户开发情况？</w:t>
            </w:r>
          </w:p>
          <w:p w14:paraId="3C96FEED" w14:textId="01F047C2" w:rsidR="00BC3A4E" w:rsidRPr="00305F18" w:rsidRDefault="00BC3A4E" w:rsidP="00343DD1">
            <w:pPr>
              <w:spacing w:line="340" w:lineRule="exact"/>
              <w:rPr>
                <w:rFonts w:asciiTheme="minorEastAsia" w:hAnsiTheme="minorEastAsia"/>
                <w:iCs/>
                <w:color w:val="000000" w:themeColor="text1"/>
              </w:rPr>
            </w:pPr>
            <w:r w:rsidRPr="00305F18">
              <w:rPr>
                <w:rFonts w:asciiTheme="minorEastAsia" w:hAnsiTheme="minorEastAsia" w:hint="eastAsia"/>
                <w:iCs/>
                <w:color w:val="000000" w:themeColor="text1"/>
              </w:rPr>
              <w:t>A</w:t>
            </w:r>
            <w:r>
              <w:rPr>
                <w:rFonts w:asciiTheme="minorEastAsia" w:hAnsiTheme="minorEastAsia"/>
                <w:iCs/>
                <w:color w:val="000000" w:themeColor="text1"/>
              </w:rPr>
              <w:t>1</w:t>
            </w:r>
            <w:r w:rsidR="00A22346">
              <w:rPr>
                <w:rFonts w:asciiTheme="minorEastAsia" w:hAnsiTheme="minorEastAsia"/>
                <w:iCs/>
                <w:color w:val="000000" w:themeColor="text1"/>
              </w:rPr>
              <w:t>5</w:t>
            </w:r>
            <w:r w:rsidR="00A22346">
              <w:rPr>
                <w:rFonts w:asciiTheme="minorEastAsia" w:hAnsiTheme="minorEastAsia" w:hint="eastAsia"/>
                <w:iCs/>
                <w:color w:val="000000" w:themeColor="text1"/>
              </w:rPr>
              <w:t>：</w:t>
            </w:r>
            <w:r>
              <w:rPr>
                <w:rFonts w:asciiTheme="minorEastAsia" w:hAnsiTheme="minorEastAsia" w:hint="eastAsia"/>
                <w:iCs/>
                <w:color w:val="000000" w:themeColor="text1"/>
              </w:rPr>
              <w:t>公司套圈业务</w:t>
            </w:r>
            <w:r w:rsidRPr="00305F18">
              <w:rPr>
                <w:rFonts w:asciiTheme="minorEastAsia" w:hAnsiTheme="minorEastAsia" w:hint="eastAsia"/>
                <w:iCs/>
                <w:color w:val="000000" w:themeColor="text1"/>
              </w:rPr>
              <w:t>最主要</w:t>
            </w:r>
            <w:r>
              <w:rPr>
                <w:rFonts w:asciiTheme="minorEastAsia" w:hAnsiTheme="minorEastAsia" w:hint="eastAsia"/>
                <w:iCs/>
                <w:color w:val="000000" w:themeColor="text1"/>
              </w:rPr>
              <w:t>的</w:t>
            </w:r>
            <w:r w:rsidRPr="00305F18">
              <w:rPr>
                <w:rFonts w:asciiTheme="minorEastAsia" w:hAnsiTheme="minorEastAsia" w:hint="eastAsia"/>
                <w:iCs/>
                <w:color w:val="000000" w:themeColor="text1"/>
              </w:rPr>
              <w:t>两家</w:t>
            </w:r>
            <w:r>
              <w:rPr>
                <w:rFonts w:asciiTheme="minorEastAsia" w:hAnsiTheme="minorEastAsia" w:hint="eastAsia"/>
                <w:iCs/>
                <w:color w:val="000000" w:themeColor="text1"/>
              </w:rPr>
              <w:t>客户为</w:t>
            </w:r>
            <w:r w:rsidRPr="00305F18">
              <w:rPr>
                <w:rFonts w:asciiTheme="minorEastAsia" w:hAnsiTheme="minorEastAsia" w:hint="eastAsia"/>
                <w:iCs/>
                <w:color w:val="000000" w:themeColor="text1"/>
              </w:rPr>
              <w:t>SKF和舍弗勒</w:t>
            </w:r>
            <w:r>
              <w:rPr>
                <w:rFonts w:asciiTheme="minorEastAsia" w:hAnsiTheme="minorEastAsia" w:hint="eastAsia"/>
                <w:iCs/>
                <w:color w:val="000000" w:themeColor="text1"/>
              </w:rPr>
              <w:t>，</w:t>
            </w:r>
            <w:r w:rsidRPr="00305F18">
              <w:rPr>
                <w:rFonts w:asciiTheme="minorEastAsia" w:hAnsiTheme="minorEastAsia" w:hint="eastAsia"/>
                <w:iCs/>
                <w:color w:val="000000" w:themeColor="text1"/>
              </w:rPr>
              <w:t>以前基本都是出口，现在内贸越来越多，因为他们把工厂转到中国。特别是SKF，把球轴承加工中心和生产基地都放在新昌，离我们7.5公里，这块订单增长</w:t>
            </w:r>
            <w:r>
              <w:rPr>
                <w:rFonts w:asciiTheme="minorEastAsia" w:hAnsiTheme="minorEastAsia" w:hint="eastAsia"/>
                <w:iCs/>
                <w:color w:val="000000" w:themeColor="text1"/>
              </w:rPr>
              <w:t>较</w:t>
            </w:r>
            <w:r w:rsidRPr="00305F18">
              <w:rPr>
                <w:rFonts w:asciiTheme="minorEastAsia" w:hAnsiTheme="minorEastAsia" w:hint="eastAsia"/>
                <w:iCs/>
                <w:color w:val="000000" w:themeColor="text1"/>
              </w:rPr>
              <w:t>快。</w:t>
            </w:r>
            <w:r>
              <w:rPr>
                <w:rFonts w:asciiTheme="minorEastAsia" w:hAnsiTheme="minorEastAsia" w:hint="eastAsia"/>
                <w:iCs/>
                <w:color w:val="000000" w:themeColor="text1"/>
              </w:rPr>
              <w:t>同时公司还成功开发日本不二越，国内也开发了瓦轴、洛轴等国内优质客户。</w:t>
            </w:r>
          </w:p>
          <w:p w14:paraId="154F9FE3" w14:textId="77777777" w:rsidR="00BC3A4E" w:rsidRPr="00343DD1" w:rsidRDefault="00BC3A4E" w:rsidP="00343DD1">
            <w:pPr>
              <w:spacing w:line="340" w:lineRule="exact"/>
              <w:rPr>
                <w:rFonts w:asciiTheme="minorEastAsia" w:hAnsiTheme="minorEastAsia"/>
                <w:iCs/>
                <w:color w:val="000000" w:themeColor="text1"/>
              </w:rPr>
            </w:pPr>
          </w:p>
          <w:p w14:paraId="3ECC348D" w14:textId="5B7EF820" w:rsidR="00343DD1" w:rsidRPr="00343DD1" w:rsidRDefault="00343DD1" w:rsidP="00343DD1">
            <w:pPr>
              <w:spacing w:line="340" w:lineRule="exact"/>
              <w:rPr>
                <w:rFonts w:asciiTheme="minorEastAsia" w:hAnsiTheme="minorEastAsia"/>
                <w:iCs/>
                <w:color w:val="000000" w:themeColor="text1"/>
              </w:rPr>
            </w:pPr>
            <w:r w:rsidRPr="00343DD1">
              <w:rPr>
                <w:rFonts w:asciiTheme="minorEastAsia" w:hAnsiTheme="minorEastAsia" w:hint="eastAsia"/>
                <w:iCs/>
                <w:color w:val="000000" w:themeColor="text1"/>
              </w:rPr>
              <w:t>Q</w:t>
            </w:r>
            <w:r w:rsidRPr="00343DD1">
              <w:rPr>
                <w:rFonts w:asciiTheme="minorEastAsia" w:hAnsiTheme="minorEastAsia"/>
                <w:iCs/>
                <w:color w:val="000000" w:themeColor="text1"/>
              </w:rPr>
              <w:t>1</w:t>
            </w:r>
            <w:r w:rsidR="00DA45A5">
              <w:rPr>
                <w:rFonts w:asciiTheme="minorEastAsia" w:hAnsiTheme="minorEastAsia"/>
                <w:iCs/>
                <w:color w:val="000000" w:themeColor="text1"/>
              </w:rPr>
              <w:t>6</w:t>
            </w:r>
            <w:r w:rsidRPr="00343DD1">
              <w:rPr>
                <w:rFonts w:asciiTheme="minorEastAsia" w:hAnsiTheme="minorEastAsia" w:hint="eastAsia"/>
                <w:iCs/>
                <w:color w:val="000000" w:themeColor="text1"/>
              </w:rPr>
              <w:t>：</w:t>
            </w:r>
            <w:r w:rsidRPr="00343DD1">
              <w:rPr>
                <w:rFonts w:asciiTheme="minorEastAsia" w:hAnsiTheme="minorEastAsia"/>
                <w:iCs/>
                <w:color w:val="000000" w:themeColor="text1"/>
              </w:rPr>
              <w:t>介绍一下公司汽车空调管路业务情况</w:t>
            </w:r>
            <w:r w:rsidRPr="00343DD1">
              <w:rPr>
                <w:rFonts w:asciiTheme="minorEastAsia" w:hAnsiTheme="minorEastAsia" w:hint="eastAsia"/>
                <w:iCs/>
                <w:color w:val="000000" w:themeColor="text1"/>
              </w:rPr>
              <w:t>？</w:t>
            </w:r>
          </w:p>
          <w:p w14:paraId="3636D6E3" w14:textId="2A5CEF68" w:rsidR="00343DD1" w:rsidRDefault="00343DD1" w:rsidP="00343DD1">
            <w:pPr>
              <w:spacing w:line="340" w:lineRule="exact"/>
              <w:rPr>
                <w:rFonts w:asciiTheme="minorEastAsia" w:hAnsiTheme="minorEastAsia"/>
                <w:iCs/>
                <w:color w:val="000000" w:themeColor="text1"/>
              </w:rPr>
            </w:pPr>
            <w:r w:rsidRPr="00343DD1">
              <w:rPr>
                <w:rFonts w:asciiTheme="minorEastAsia" w:hAnsiTheme="minorEastAsia" w:hint="eastAsia"/>
                <w:iCs/>
                <w:color w:val="000000" w:themeColor="text1"/>
              </w:rPr>
              <w:t>A</w:t>
            </w:r>
            <w:r w:rsidR="00A22346">
              <w:rPr>
                <w:rFonts w:asciiTheme="minorEastAsia" w:hAnsiTheme="minorEastAsia"/>
                <w:iCs/>
                <w:color w:val="000000" w:themeColor="text1"/>
              </w:rPr>
              <w:t>16</w:t>
            </w:r>
            <w:r w:rsidRPr="00343DD1">
              <w:rPr>
                <w:rFonts w:asciiTheme="minorEastAsia" w:hAnsiTheme="minorEastAsia" w:hint="eastAsia"/>
                <w:iCs/>
                <w:color w:val="000000" w:themeColor="text1"/>
              </w:rPr>
              <w:t>：</w:t>
            </w:r>
            <w:r>
              <w:rPr>
                <w:rFonts w:asciiTheme="minorEastAsia" w:hAnsiTheme="minorEastAsia" w:hint="eastAsia"/>
                <w:iCs/>
                <w:color w:val="000000" w:themeColor="text1"/>
              </w:rPr>
              <w:t>子公司</w:t>
            </w:r>
            <w:r w:rsidRPr="00343DD1">
              <w:rPr>
                <w:rFonts w:asciiTheme="minorEastAsia" w:hAnsiTheme="minorEastAsia" w:hint="eastAsia"/>
                <w:iCs/>
                <w:color w:val="000000" w:themeColor="text1"/>
              </w:rPr>
              <w:t>新龙实业是</w:t>
            </w:r>
            <w:r>
              <w:rPr>
                <w:rFonts w:asciiTheme="minorEastAsia" w:hAnsiTheme="minorEastAsia" w:hint="eastAsia"/>
                <w:iCs/>
                <w:color w:val="000000" w:themeColor="text1"/>
              </w:rPr>
              <w:t>国内</w:t>
            </w:r>
            <w:r w:rsidRPr="00343DD1">
              <w:rPr>
                <w:rFonts w:asciiTheme="minorEastAsia" w:hAnsiTheme="minorEastAsia" w:hint="eastAsia"/>
                <w:iCs/>
                <w:color w:val="000000" w:themeColor="text1"/>
              </w:rPr>
              <w:t>汽车空调管路制造行业的领先企业</w:t>
            </w:r>
            <w:r>
              <w:rPr>
                <w:rFonts w:asciiTheme="minorEastAsia" w:hAnsiTheme="minorEastAsia" w:hint="eastAsia"/>
                <w:iCs/>
                <w:color w:val="000000" w:themeColor="text1"/>
              </w:rPr>
              <w:t>之一</w:t>
            </w:r>
            <w:r w:rsidRPr="00343DD1">
              <w:rPr>
                <w:rFonts w:asciiTheme="minorEastAsia" w:hAnsiTheme="minorEastAsia" w:hint="eastAsia"/>
                <w:iCs/>
                <w:color w:val="000000" w:themeColor="text1"/>
              </w:rPr>
              <w:t>，其在汽车零部件领域的主要客户包括法雷奥、马勒贝洱等</w:t>
            </w:r>
            <w:r>
              <w:rPr>
                <w:rFonts w:asciiTheme="minorEastAsia" w:hAnsiTheme="minorEastAsia" w:hint="eastAsia"/>
                <w:iCs/>
                <w:color w:val="000000" w:themeColor="text1"/>
              </w:rPr>
              <w:t>。</w:t>
            </w:r>
            <w:r>
              <w:rPr>
                <w:rFonts w:asciiTheme="minorEastAsia" w:hAnsiTheme="minorEastAsia"/>
                <w:iCs/>
                <w:color w:val="000000" w:themeColor="text1"/>
              </w:rPr>
              <w:t>目前公司</w:t>
            </w:r>
            <w:r>
              <w:rPr>
                <w:rFonts w:asciiTheme="minorEastAsia" w:hAnsiTheme="minorEastAsia" w:hint="eastAsia"/>
                <w:iCs/>
                <w:color w:val="000000" w:themeColor="text1"/>
              </w:rPr>
              <w:t>在</w:t>
            </w:r>
            <w:r>
              <w:rPr>
                <w:rFonts w:asciiTheme="minorEastAsia" w:hAnsiTheme="minorEastAsia"/>
                <w:iCs/>
                <w:color w:val="000000" w:themeColor="text1"/>
              </w:rPr>
              <w:t>汽车</w:t>
            </w:r>
            <w:r w:rsidRPr="00343DD1">
              <w:rPr>
                <w:rFonts w:asciiTheme="minorEastAsia" w:hAnsiTheme="minorEastAsia"/>
                <w:iCs/>
                <w:color w:val="000000" w:themeColor="text1"/>
              </w:rPr>
              <w:t>热管理系统</w:t>
            </w:r>
            <w:r w:rsidRPr="00343DD1">
              <w:rPr>
                <w:rFonts w:asciiTheme="minorEastAsia" w:hAnsiTheme="minorEastAsia" w:hint="eastAsia"/>
                <w:iCs/>
                <w:color w:val="000000" w:themeColor="text1"/>
              </w:rPr>
              <w:t>中</w:t>
            </w:r>
            <w:r w:rsidRPr="00343DD1">
              <w:rPr>
                <w:rFonts w:asciiTheme="minorEastAsia" w:hAnsiTheme="minorEastAsia"/>
                <w:iCs/>
                <w:color w:val="000000" w:themeColor="text1"/>
              </w:rPr>
              <w:t>主要是做硬管</w:t>
            </w:r>
            <w:r w:rsidRPr="00343DD1">
              <w:rPr>
                <w:rFonts w:asciiTheme="minorEastAsia" w:hAnsiTheme="minorEastAsia" w:hint="eastAsia"/>
                <w:iCs/>
                <w:color w:val="000000" w:themeColor="text1"/>
              </w:rPr>
              <w:t>、</w:t>
            </w:r>
            <w:r w:rsidRPr="00343DD1">
              <w:rPr>
                <w:rFonts w:asciiTheme="minorEastAsia" w:hAnsiTheme="minorEastAsia"/>
                <w:iCs/>
                <w:color w:val="000000" w:themeColor="text1"/>
              </w:rPr>
              <w:t>管接头</w:t>
            </w:r>
            <w:r w:rsidRPr="00343DD1">
              <w:rPr>
                <w:rFonts w:asciiTheme="minorEastAsia" w:hAnsiTheme="minorEastAsia" w:hint="eastAsia"/>
                <w:iCs/>
                <w:color w:val="000000" w:themeColor="text1"/>
              </w:rPr>
              <w:t>、</w:t>
            </w:r>
            <w:r w:rsidRPr="00343DD1">
              <w:rPr>
                <w:rFonts w:asciiTheme="minorEastAsia" w:hAnsiTheme="minorEastAsia"/>
                <w:iCs/>
                <w:color w:val="000000" w:themeColor="text1"/>
              </w:rPr>
              <w:t>结构</w:t>
            </w:r>
            <w:r w:rsidRPr="00343DD1">
              <w:rPr>
                <w:rFonts w:asciiTheme="minorEastAsia" w:hAnsiTheme="minorEastAsia" w:hint="eastAsia"/>
                <w:iCs/>
                <w:color w:val="000000" w:themeColor="text1"/>
              </w:rPr>
              <w:t>件，</w:t>
            </w:r>
            <w:r w:rsidRPr="00343DD1">
              <w:rPr>
                <w:rFonts w:asciiTheme="minorEastAsia" w:hAnsiTheme="minorEastAsia"/>
                <w:iCs/>
                <w:color w:val="000000" w:themeColor="text1"/>
              </w:rPr>
              <w:t>整体的价值量</w:t>
            </w:r>
            <w:r>
              <w:rPr>
                <w:rFonts w:asciiTheme="minorEastAsia" w:hAnsiTheme="minorEastAsia" w:hint="eastAsia"/>
                <w:iCs/>
                <w:color w:val="000000" w:themeColor="text1"/>
              </w:rPr>
              <w:t>不高。公司目前正在抓紧</w:t>
            </w:r>
            <w:r w:rsidRPr="00343DD1">
              <w:rPr>
                <w:rFonts w:asciiTheme="minorEastAsia" w:hAnsiTheme="minorEastAsia"/>
                <w:iCs/>
                <w:color w:val="000000" w:themeColor="text1"/>
              </w:rPr>
              <w:t>开发软管</w:t>
            </w:r>
            <w:r w:rsidRPr="00343DD1">
              <w:rPr>
                <w:rFonts w:asciiTheme="minorEastAsia" w:hAnsiTheme="minorEastAsia" w:hint="eastAsia"/>
                <w:iCs/>
                <w:color w:val="000000" w:themeColor="text1"/>
              </w:rPr>
              <w:t>、</w:t>
            </w:r>
            <w:r w:rsidRPr="00343DD1">
              <w:rPr>
                <w:rFonts w:asciiTheme="minorEastAsia" w:hAnsiTheme="minorEastAsia"/>
                <w:iCs/>
                <w:color w:val="000000" w:themeColor="text1"/>
              </w:rPr>
              <w:t>整体的系统管</w:t>
            </w:r>
            <w:r w:rsidRPr="00343DD1">
              <w:rPr>
                <w:rFonts w:asciiTheme="minorEastAsia" w:hAnsiTheme="minorEastAsia" w:hint="eastAsia"/>
                <w:iCs/>
                <w:color w:val="000000" w:themeColor="text1"/>
              </w:rPr>
              <w:t>、</w:t>
            </w:r>
            <w:r w:rsidRPr="00343DD1">
              <w:rPr>
                <w:rFonts w:asciiTheme="minorEastAsia" w:hAnsiTheme="minorEastAsia"/>
                <w:iCs/>
                <w:color w:val="000000" w:themeColor="text1"/>
              </w:rPr>
              <w:t>分配器</w:t>
            </w:r>
            <w:r>
              <w:rPr>
                <w:rFonts w:asciiTheme="minorEastAsia" w:hAnsiTheme="minorEastAsia" w:hint="eastAsia"/>
                <w:iCs/>
                <w:color w:val="000000" w:themeColor="text1"/>
              </w:rPr>
              <w:t>等新产品。同时公司拟</w:t>
            </w:r>
            <w:r w:rsidRPr="00343DD1">
              <w:rPr>
                <w:rFonts w:asciiTheme="minorEastAsia" w:hAnsiTheme="minorEastAsia"/>
                <w:iCs/>
                <w:color w:val="000000" w:themeColor="text1"/>
              </w:rPr>
              <w:t>募集资金7,500.00 万元</w:t>
            </w:r>
            <w:r w:rsidRPr="00343DD1">
              <w:rPr>
                <w:rFonts w:asciiTheme="minorEastAsia" w:hAnsiTheme="minorEastAsia" w:hint="eastAsia"/>
                <w:iCs/>
                <w:color w:val="000000" w:themeColor="text1"/>
              </w:rPr>
              <w:t>（总投资1</w:t>
            </w:r>
            <w:r w:rsidRPr="00343DD1">
              <w:rPr>
                <w:rFonts w:asciiTheme="minorEastAsia" w:hAnsiTheme="minorEastAsia"/>
                <w:iCs/>
                <w:color w:val="000000" w:themeColor="text1"/>
              </w:rPr>
              <w:t>.38亿</w:t>
            </w:r>
            <w:r w:rsidRPr="00343DD1">
              <w:rPr>
                <w:rFonts w:asciiTheme="minorEastAsia" w:hAnsiTheme="minorEastAsia" w:hint="eastAsia"/>
                <w:iCs/>
                <w:color w:val="000000" w:themeColor="text1"/>
              </w:rPr>
              <w:t>）</w:t>
            </w:r>
            <w:r w:rsidRPr="00343DD1">
              <w:rPr>
                <w:rFonts w:asciiTheme="minorEastAsia" w:hAnsiTheme="minorEastAsia"/>
                <w:iCs/>
                <w:color w:val="000000" w:themeColor="text1"/>
              </w:rPr>
              <w:t>建设</w:t>
            </w:r>
            <w:r w:rsidRPr="00343DD1">
              <w:rPr>
                <w:rFonts w:asciiTheme="minorEastAsia" w:hAnsiTheme="minorEastAsia" w:hint="eastAsia"/>
                <w:iCs/>
                <w:color w:val="000000" w:themeColor="text1"/>
              </w:rPr>
              <w:t>年产</w:t>
            </w:r>
            <w:r w:rsidRPr="00343DD1">
              <w:rPr>
                <w:rFonts w:asciiTheme="minorEastAsia" w:hAnsiTheme="minorEastAsia"/>
                <w:iCs/>
                <w:color w:val="000000" w:themeColor="text1"/>
              </w:rPr>
              <w:t>870</w:t>
            </w:r>
            <w:r w:rsidRPr="00343DD1">
              <w:rPr>
                <w:rFonts w:asciiTheme="minorEastAsia" w:hAnsiTheme="minorEastAsia" w:hint="eastAsia"/>
                <w:iCs/>
                <w:color w:val="000000" w:themeColor="text1"/>
              </w:rPr>
              <w:t>万件汽车热管理系统零部件及</w:t>
            </w:r>
            <w:r w:rsidRPr="00343DD1">
              <w:rPr>
                <w:rFonts w:asciiTheme="minorEastAsia" w:hAnsiTheme="minorEastAsia"/>
                <w:iCs/>
                <w:color w:val="000000" w:themeColor="text1"/>
              </w:rPr>
              <w:t>570</w:t>
            </w:r>
            <w:r w:rsidRPr="00343DD1">
              <w:rPr>
                <w:rFonts w:asciiTheme="minorEastAsia" w:hAnsiTheme="minorEastAsia" w:hint="eastAsia"/>
                <w:iCs/>
                <w:color w:val="000000" w:themeColor="text1"/>
              </w:rPr>
              <w:t>万件家用空调管路件智能制造建设项目</w:t>
            </w:r>
            <w:r>
              <w:rPr>
                <w:rFonts w:asciiTheme="minorEastAsia" w:hAnsiTheme="minorEastAsia" w:hint="eastAsia"/>
                <w:iCs/>
                <w:color w:val="000000" w:themeColor="text1"/>
              </w:rPr>
              <w:t>，</w:t>
            </w:r>
            <w:r w:rsidRPr="00343DD1">
              <w:rPr>
                <w:rFonts w:asciiTheme="minorEastAsia" w:hAnsiTheme="minorEastAsia" w:hint="eastAsia"/>
                <w:iCs/>
                <w:color w:val="000000" w:themeColor="text1"/>
              </w:rPr>
              <w:t>将采用国内先进的全自动化生产工艺，拟新建汽车空调管路自动化生产线，分流板、调温阀焊接件自动化生产线，</w:t>
            </w:r>
            <w:r w:rsidRPr="00343DD1">
              <w:rPr>
                <w:rFonts w:asciiTheme="minorEastAsia" w:hAnsiTheme="minorEastAsia"/>
                <w:iCs/>
                <w:color w:val="000000" w:themeColor="text1"/>
              </w:rPr>
              <w:t>MEB/GEN/MRA2</w:t>
            </w:r>
            <w:r w:rsidRPr="00343DD1">
              <w:rPr>
                <w:rFonts w:asciiTheme="minorEastAsia" w:hAnsiTheme="minorEastAsia" w:hint="eastAsia"/>
                <w:iCs/>
                <w:color w:val="000000" w:themeColor="text1"/>
              </w:rPr>
              <w:t>热器管自动化生产线</w:t>
            </w:r>
            <w:r>
              <w:rPr>
                <w:rFonts w:asciiTheme="minorEastAsia" w:hAnsiTheme="minorEastAsia" w:hint="eastAsia"/>
                <w:iCs/>
                <w:color w:val="000000" w:themeColor="text1"/>
              </w:rPr>
              <w:t>。公司希望通过新产品的开发和新项目的建设提升公司在汽车热管理系统中的单车价值量。</w:t>
            </w:r>
          </w:p>
          <w:p w14:paraId="09C0DBB5" w14:textId="77777777" w:rsidR="00DA45A5" w:rsidRDefault="00DA45A5" w:rsidP="00343DD1">
            <w:pPr>
              <w:spacing w:line="340" w:lineRule="exact"/>
              <w:rPr>
                <w:rFonts w:asciiTheme="minorEastAsia" w:hAnsiTheme="minorEastAsia"/>
                <w:iCs/>
                <w:color w:val="000000" w:themeColor="text1"/>
              </w:rPr>
            </w:pPr>
          </w:p>
          <w:p w14:paraId="50D4E4C9" w14:textId="77E96538" w:rsidR="00DA45A5" w:rsidRPr="00343DD1" w:rsidRDefault="00DA45A5" w:rsidP="00DA45A5">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Q1</w:t>
            </w:r>
            <w:r>
              <w:rPr>
                <w:rFonts w:asciiTheme="minorEastAsia" w:hAnsiTheme="minorEastAsia"/>
                <w:iCs/>
                <w:color w:val="000000" w:themeColor="text1"/>
              </w:rPr>
              <w:t>7</w:t>
            </w:r>
            <w:r w:rsidRPr="00343DD1">
              <w:rPr>
                <w:rFonts w:asciiTheme="minorEastAsia" w:hAnsiTheme="minorEastAsia"/>
                <w:iCs/>
                <w:color w:val="000000" w:themeColor="text1"/>
              </w:rPr>
              <w:t>：非公开发行项目</w:t>
            </w:r>
            <w:r w:rsidRPr="00343DD1">
              <w:rPr>
                <w:rFonts w:asciiTheme="minorEastAsia" w:hAnsiTheme="minorEastAsia" w:hint="eastAsia"/>
                <w:iCs/>
                <w:color w:val="000000" w:themeColor="text1"/>
              </w:rPr>
              <w:t>的</w:t>
            </w:r>
            <w:r w:rsidRPr="00343DD1">
              <w:rPr>
                <w:rFonts w:asciiTheme="minorEastAsia" w:hAnsiTheme="minorEastAsia"/>
                <w:iCs/>
                <w:color w:val="000000" w:themeColor="text1"/>
              </w:rPr>
              <w:t>进度如何？</w:t>
            </w:r>
          </w:p>
          <w:p w14:paraId="1259DB9F" w14:textId="08A372FE" w:rsidR="00DA45A5" w:rsidRDefault="00DA45A5" w:rsidP="00DA45A5">
            <w:pPr>
              <w:spacing w:line="340" w:lineRule="exact"/>
              <w:rPr>
                <w:rFonts w:asciiTheme="minorEastAsia" w:hAnsiTheme="minorEastAsia"/>
                <w:iCs/>
                <w:color w:val="000000" w:themeColor="text1"/>
              </w:rPr>
            </w:pPr>
            <w:r w:rsidRPr="00343DD1">
              <w:rPr>
                <w:rFonts w:asciiTheme="minorEastAsia" w:hAnsiTheme="minorEastAsia"/>
                <w:iCs/>
                <w:color w:val="000000" w:themeColor="text1"/>
              </w:rPr>
              <w:t>A1</w:t>
            </w:r>
            <w:r>
              <w:rPr>
                <w:rFonts w:asciiTheme="minorEastAsia" w:hAnsiTheme="minorEastAsia"/>
                <w:iCs/>
                <w:color w:val="000000" w:themeColor="text1"/>
              </w:rPr>
              <w:t>7</w:t>
            </w:r>
            <w:r w:rsidRPr="00343DD1">
              <w:rPr>
                <w:rFonts w:asciiTheme="minorEastAsia" w:hAnsiTheme="minorEastAsia"/>
                <w:iCs/>
                <w:color w:val="000000" w:themeColor="text1"/>
              </w:rPr>
              <w:t>：</w:t>
            </w:r>
            <w:r w:rsidRPr="00343DD1">
              <w:rPr>
                <w:rFonts w:asciiTheme="minorEastAsia" w:hAnsiTheme="minorEastAsia" w:hint="eastAsia"/>
                <w:iCs/>
                <w:color w:val="000000" w:themeColor="text1"/>
              </w:rPr>
              <w:t>目前</w:t>
            </w:r>
            <w:r w:rsidRPr="00343DD1">
              <w:rPr>
                <w:rFonts w:asciiTheme="minorEastAsia" w:hAnsiTheme="minorEastAsia"/>
                <w:iCs/>
                <w:color w:val="000000" w:themeColor="text1"/>
              </w:rPr>
              <w:t>处于</w:t>
            </w:r>
            <w:r>
              <w:rPr>
                <w:rFonts w:asciiTheme="minorEastAsia" w:hAnsiTheme="minorEastAsia"/>
                <w:iCs/>
                <w:color w:val="000000" w:themeColor="text1"/>
              </w:rPr>
              <w:t>证监会第一次</w:t>
            </w:r>
            <w:r w:rsidRPr="00343DD1">
              <w:rPr>
                <w:rFonts w:asciiTheme="minorEastAsia" w:hAnsiTheme="minorEastAsia"/>
                <w:iCs/>
                <w:color w:val="000000" w:themeColor="text1"/>
              </w:rPr>
              <w:t>反馈回复阶段</w:t>
            </w:r>
            <w:r w:rsidRPr="00343DD1">
              <w:rPr>
                <w:rFonts w:asciiTheme="minorEastAsia" w:hAnsiTheme="minorEastAsia" w:hint="eastAsia"/>
                <w:iCs/>
                <w:color w:val="000000" w:themeColor="text1"/>
              </w:rPr>
              <w:t>，公司积极组织中介结构准备反馈回复文件。</w:t>
            </w:r>
          </w:p>
          <w:p w14:paraId="46B96141" w14:textId="77777777" w:rsidR="00DA45A5" w:rsidRDefault="00DA45A5" w:rsidP="00343DD1">
            <w:pPr>
              <w:spacing w:line="340" w:lineRule="exact"/>
              <w:rPr>
                <w:rFonts w:asciiTheme="minorEastAsia" w:hAnsiTheme="minorEastAsia"/>
                <w:iCs/>
                <w:color w:val="000000" w:themeColor="text1"/>
              </w:rPr>
            </w:pPr>
          </w:p>
          <w:p w14:paraId="4FDCFBFF" w14:textId="2B60E15E" w:rsidR="00DA45A5" w:rsidRDefault="00DA45A5" w:rsidP="00343DD1">
            <w:pPr>
              <w:spacing w:line="340" w:lineRule="exact"/>
              <w:rPr>
                <w:rFonts w:asciiTheme="minorEastAsia" w:hAnsiTheme="minorEastAsia"/>
                <w:iCs/>
                <w:color w:val="000000" w:themeColor="text1"/>
              </w:rPr>
            </w:pPr>
            <w:r>
              <w:rPr>
                <w:rFonts w:asciiTheme="minorEastAsia" w:hAnsiTheme="minorEastAsia" w:hint="eastAsia"/>
                <w:iCs/>
                <w:color w:val="000000" w:themeColor="text1"/>
              </w:rPr>
              <w:t>Q</w:t>
            </w:r>
            <w:r>
              <w:rPr>
                <w:rFonts w:asciiTheme="minorEastAsia" w:hAnsiTheme="minorEastAsia"/>
                <w:iCs/>
                <w:color w:val="000000" w:themeColor="text1"/>
              </w:rPr>
              <w:t>18</w:t>
            </w:r>
            <w:r>
              <w:rPr>
                <w:rFonts w:asciiTheme="minorEastAsia" w:hAnsiTheme="minorEastAsia" w:hint="eastAsia"/>
                <w:iCs/>
                <w:color w:val="000000" w:themeColor="text1"/>
              </w:rPr>
              <w:t>：公司2</w:t>
            </w:r>
            <w:r>
              <w:rPr>
                <w:rFonts w:asciiTheme="minorEastAsia" w:hAnsiTheme="minorEastAsia"/>
                <w:iCs/>
                <w:color w:val="000000" w:themeColor="text1"/>
              </w:rPr>
              <w:t>022年上半年经营情况预计</w:t>
            </w:r>
            <w:r>
              <w:rPr>
                <w:rFonts w:asciiTheme="minorEastAsia" w:hAnsiTheme="minorEastAsia" w:hint="eastAsia"/>
                <w:iCs/>
                <w:color w:val="000000" w:themeColor="text1"/>
              </w:rPr>
              <w:t>？</w:t>
            </w:r>
          </w:p>
          <w:p w14:paraId="1DEDA107" w14:textId="579CBCD4" w:rsidR="00DA45A5" w:rsidRPr="00DA45A5" w:rsidRDefault="00DA45A5" w:rsidP="00343DD1">
            <w:pPr>
              <w:spacing w:line="340" w:lineRule="exact"/>
              <w:rPr>
                <w:rFonts w:asciiTheme="minorEastAsia" w:hAnsiTheme="minorEastAsia" w:hint="eastAsia"/>
                <w:iCs/>
                <w:color w:val="000000" w:themeColor="text1"/>
              </w:rPr>
            </w:pPr>
            <w:r>
              <w:rPr>
                <w:rFonts w:asciiTheme="minorEastAsia" w:hAnsiTheme="minorEastAsia" w:hint="eastAsia"/>
                <w:iCs/>
                <w:color w:val="000000" w:themeColor="text1"/>
              </w:rPr>
              <w:t>A</w:t>
            </w:r>
            <w:r>
              <w:rPr>
                <w:rFonts w:asciiTheme="minorEastAsia" w:hAnsiTheme="minorEastAsia"/>
                <w:iCs/>
                <w:color w:val="000000" w:themeColor="text1"/>
              </w:rPr>
              <w:t>18: 2022年第二季度</w:t>
            </w:r>
            <w:r>
              <w:rPr>
                <w:rFonts w:asciiTheme="minorEastAsia" w:hAnsiTheme="minorEastAsia" w:hint="eastAsia"/>
                <w:iCs/>
                <w:color w:val="000000" w:themeColor="text1"/>
              </w:rPr>
              <w:t>，由于物流等原因，公司汽车零部件等部分产品的交付受到一定的影响，但</w:t>
            </w:r>
            <w:r w:rsidR="00A22346">
              <w:rPr>
                <w:rFonts w:asciiTheme="minorEastAsia" w:hAnsiTheme="minorEastAsia" w:hint="eastAsia"/>
                <w:iCs/>
                <w:color w:val="000000" w:themeColor="text1"/>
              </w:rPr>
              <w:t>这部分需求还在，</w:t>
            </w:r>
            <w:r>
              <w:rPr>
                <w:rFonts w:asciiTheme="minorEastAsia" w:hAnsiTheme="minorEastAsia" w:hint="eastAsia"/>
                <w:iCs/>
                <w:color w:val="000000" w:themeColor="text1"/>
              </w:rPr>
              <w:t>公司预测</w:t>
            </w:r>
            <w:r w:rsidR="00A22346">
              <w:rPr>
                <w:rFonts w:asciiTheme="minorEastAsia" w:hAnsiTheme="minorEastAsia" w:hint="eastAsia"/>
                <w:iCs/>
                <w:color w:val="000000" w:themeColor="text1"/>
              </w:rPr>
              <w:t>三季度会逐步恢复正常。公司计划于2</w:t>
            </w:r>
            <w:r w:rsidR="00A22346">
              <w:rPr>
                <w:rFonts w:asciiTheme="minorEastAsia" w:hAnsiTheme="minorEastAsia"/>
                <w:iCs/>
                <w:color w:val="000000" w:themeColor="text1"/>
              </w:rPr>
              <w:t>022年</w:t>
            </w:r>
            <w:r w:rsidR="00A22346">
              <w:rPr>
                <w:rFonts w:asciiTheme="minorEastAsia" w:hAnsiTheme="minorEastAsia" w:hint="eastAsia"/>
                <w:iCs/>
                <w:color w:val="000000" w:themeColor="text1"/>
              </w:rPr>
              <w:t>8月2</w:t>
            </w:r>
            <w:r w:rsidR="00A22346">
              <w:rPr>
                <w:rFonts w:asciiTheme="minorEastAsia" w:hAnsiTheme="minorEastAsia"/>
                <w:iCs/>
                <w:color w:val="000000" w:themeColor="text1"/>
              </w:rPr>
              <w:t>9日披露半年报</w:t>
            </w:r>
            <w:r w:rsidR="00A22346">
              <w:rPr>
                <w:rFonts w:asciiTheme="minorEastAsia" w:hAnsiTheme="minorEastAsia" w:hint="eastAsia"/>
                <w:iCs/>
                <w:color w:val="000000" w:themeColor="text1"/>
              </w:rPr>
              <w:t>。</w:t>
            </w:r>
            <w:r w:rsidR="00A22346">
              <w:rPr>
                <w:rFonts w:asciiTheme="minorEastAsia" w:hAnsiTheme="minorEastAsia"/>
                <w:iCs/>
                <w:color w:val="000000" w:themeColor="text1"/>
              </w:rPr>
              <w:t>具体情况以半年度报告为准</w:t>
            </w:r>
            <w:r w:rsidR="00A22346">
              <w:rPr>
                <w:rFonts w:asciiTheme="minorEastAsia" w:hAnsiTheme="minorEastAsia" w:hint="eastAsia"/>
                <w:iCs/>
                <w:color w:val="000000" w:themeColor="text1"/>
              </w:rPr>
              <w:t>。</w:t>
            </w:r>
          </w:p>
          <w:p w14:paraId="70DEA452" w14:textId="77777777" w:rsidR="00564837" w:rsidRDefault="00564837" w:rsidP="00343DD1">
            <w:pPr>
              <w:spacing w:line="340" w:lineRule="exact"/>
              <w:rPr>
                <w:rFonts w:asciiTheme="minorEastAsia" w:hAnsiTheme="minorEastAsia"/>
                <w:iCs/>
                <w:color w:val="000000" w:themeColor="text1"/>
              </w:rPr>
            </w:pPr>
          </w:p>
          <w:p w14:paraId="3304F7E5" w14:textId="77777777" w:rsidR="00A22346" w:rsidRDefault="00A22346" w:rsidP="00343DD1">
            <w:pPr>
              <w:spacing w:line="340" w:lineRule="exact"/>
              <w:rPr>
                <w:rFonts w:asciiTheme="minorEastAsia" w:hAnsiTheme="minorEastAsia" w:hint="eastAsia"/>
                <w:iCs/>
                <w:color w:val="000000" w:themeColor="text1"/>
              </w:rPr>
            </w:pPr>
          </w:p>
          <w:p w14:paraId="30F3AE01" w14:textId="77777777" w:rsidR="00564837" w:rsidRDefault="00564837" w:rsidP="00343DD1">
            <w:pPr>
              <w:spacing w:line="340" w:lineRule="exact"/>
              <w:rPr>
                <w:rFonts w:asciiTheme="minorEastAsia" w:hAnsiTheme="minorEastAsia"/>
                <w:iCs/>
                <w:color w:val="000000" w:themeColor="text1"/>
              </w:rPr>
            </w:pPr>
            <w:r>
              <w:rPr>
                <w:rFonts w:asciiTheme="minorEastAsia" w:hAnsiTheme="minorEastAsia"/>
                <w:iCs/>
                <w:color w:val="000000" w:themeColor="text1"/>
              </w:rPr>
              <w:lastRenderedPageBreak/>
              <w:t>三</w:t>
            </w:r>
            <w:r>
              <w:rPr>
                <w:rFonts w:asciiTheme="minorEastAsia" w:hAnsiTheme="minorEastAsia" w:hint="eastAsia"/>
                <w:iCs/>
                <w:color w:val="000000" w:themeColor="text1"/>
              </w:rPr>
              <w:t>、</w:t>
            </w:r>
            <w:r>
              <w:rPr>
                <w:rFonts w:asciiTheme="minorEastAsia" w:hAnsiTheme="minorEastAsia"/>
                <w:iCs/>
                <w:color w:val="000000" w:themeColor="text1"/>
              </w:rPr>
              <w:t>组织现场参观</w:t>
            </w:r>
          </w:p>
          <w:p w14:paraId="41206D29" w14:textId="77777777" w:rsidR="00564837" w:rsidRDefault="00564837" w:rsidP="00343DD1">
            <w:pPr>
              <w:spacing w:line="340" w:lineRule="exact"/>
              <w:rPr>
                <w:rFonts w:asciiTheme="minorEastAsia" w:hAnsiTheme="minorEastAsia"/>
                <w:iCs/>
                <w:color w:val="000000" w:themeColor="text1"/>
              </w:rPr>
            </w:pPr>
            <w:r>
              <w:rPr>
                <w:rFonts w:asciiTheme="minorEastAsia" w:hAnsiTheme="minorEastAsia"/>
                <w:iCs/>
                <w:color w:val="000000" w:themeColor="text1"/>
              </w:rPr>
              <w:t>锻造工艺</w:t>
            </w:r>
            <w:r>
              <w:rPr>
                <w:rFonts w:asciiTheme="minorEastAsia" w:hAnsiTheme="minorEastAsia" w:hint="eastAsia"/>
                <w:iCs/>
                <w:color w:val="000000" w:themeColor="text1"/>
              </w:rPr>
              <w:t>-</w:t>
            </w:r>
            <w:r>
              <w:rPr>
                <w:rFonts w:asciiTheme="minorEastAsia" w:hAnsiTheme="minorEastAsia"/>
                <w:iCs/>
                <w:color w:val="000000" w:themeColor="text1"/>
              </w:rPr>
              <w:t>机加工工艺</w:t>
            </w:r>
            <w:r>
              <w:rPr>
                <w:rFonts w:asciiTheme="minorEastAsia" w:hAnsiTheme="minorEastAsia" w:hint="eastAsia"/>
                <w:iCs/>
                <w:color w:val="000000" w:themeColor="text1"/>
              </w:rPr>
              <w:t>-热</w:t>
            </w:r>
            <w:r>
              <w:rPr>
                <w:rFonts w:asciiTheme="minorEastAsia" w:hAnsiTheme="minorEastAsia"/>
                <w:iCs/>
                <w:color w:val="000000" w:themeColor="text1"/>
              </w:rPr>
              <w:t>处理工艺</w:t>
            </w:r>
            <w:r>
              <w:rPr>
                <w:rFonts w:asciiTheme="minorEastAsia" w:hAnsiTheme="minorEastAsia" w:hint="eastAsia"/>
                <w:iCs/>
                <w:color w:val="000000" w:themeColor="text1"/>
              </w:rPr>
              <w:t>-</w:t>
            </w:r>
            <w:r>
              <w:rPr>
                <w:rFonts w:asciiTheme="minorEastAsia" w:hAnsiTheme="minorEastAsia"/>
                <w:iCs/>
                <w:color w:val="000000" w:themeColor="text1"/>
              </w:rPr>
              <w:t>汽配分厂</w:t>
            </w:r>
            <w:r>
              <w:rPr>
                <w:rFonts w:asciiTheme="minorEastAsia" w:hAnsiTheme="minorEastAsia" w:hint="eastAsia"/>
                <w:iCs/>
                <w:color w:val="000000" w:themeColor="text1"/>
              </w:rPr>
              <w:t>-</w:t>
            </w:r>
            <w:r>
              <w:rPr>
                <w:rFonts w:asciiTheme="minorEastAsia" w:hAnsiTheme="minorEastAsia"/>
                <w:iCs/>
                <w:color w:val="000000" w:themeColor="text1"/>
              </w:rPr>
              <w:t>工模具分厂</w:t>
            </w:r>
            <w:r>
              <w:rPr>
                <w:rFonts w:asciiTheme="minorEastAsia" w:hAnsiTheme="minorEastAsia" w:hint="eastAsia"/>
                <w:iCs/>
                <w:color w:val="000000" w:themeColor="text1"/>
              </w:rPr>
              <w:t>-</w:t>
            </w:r>
            <w:r>
              <w:rPr>
                <w:rFonts w:asciiTheme="minorEastAsia" w:hAnsiTheme="minorEastAsia"/>
                <w:iCs/>
                <w:color w:val="000000" w:themeColor="text1"/>
              </w:rPr>
              <w:t>滚子分厂</w:t>
            </w:r>
            <w:r>
              <w:rPr>
                <w:rFonts w:asciiTheme="minorEastAsia" w:hAnsiTheme="minorEastAsia" w:hint="eastAsia"/>
                <w:iCs/>
                <w:color w:val="000000" w:themeColor="text1"/>
              </w:rPr>
              <w:t>-</w:t>
            </w:r>
            <w:r>
              <w:rPr>
                <w:rFonts w:asciiTheme="minorEastAsia" w:hAnsiTheme="minorEastAsia"/>
                <w:iCs/>
                <w:color w:val="000000" w:themeColor="text1"/>
              </w:rPr>
              <w:t>轴承磨装工艺</w:t>
            </w:r>
          </w:p>
          <w:p w14:paraId="0DAC0087" w14:textId="2A90A73D" w:rsidR="00A22346" w:rsidRPr="00343DD1" w:rsidRDefault="00A22346" w:rsidP="00343DD1">
            <w:pPr>
              <w:spacing w:line="340" w:lineRule="exact"/>
              <w:rPr>
                <w:rFonts w:asciiTheme="minorEastAsia" w:hAnsiTheme="minorEastAsia" w:hint="eastAsia"/>
                <w:iCs/>
                <w:color w:val="000000" w:themeColor="text1"/>
              </w:rPr>
            </w:pPr>
          </w:p>
        </w:tc>
      </w:tr>
      <w:tr w:rsidR="00561EB2" w14:paraId="6DA77717" w14:textId="77777777" w:rsidTr="00381BBE">
        <w:tc>
          <w:tcPr>
            <w:tcW w:w="1589" w:type="dxa"/>
            <w:shd w:val="clear" w:color="auto" w:fill="auto"/>
            <w:vAlign w:val="center"/>
          </w:tcPr>
          <w:p w14:paraId="0F692DA8"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lastRenderedPageBreak/>
              <w:t>附件清单（如有）</w:t>
            </w:r>
          </w:p>
        </w:tc>
        <w:tc>
          <w:tcPr>
            <w:tcW w:w="7025" w:type="dxa"/>
            <w:shd w:val="clear" w:color="auto" w:fill="auto"/>
          </w:tcPr>
          <w:p w14:paraId="5109524F" w14:textId="77777777" w:rsidR="00561EB2" w:rsidRDefault="00480AA0">
            <w:pPr>
              <w:spacing w:line="360" w:lineRule="auto"/>
              <w:rPr>
                <w:rFonts w:ascii="Times New Roman" w:hAnsi="Times New Roman" w:cs="Times New Roman"/>
                <w:bCs/>
                <w:iCs/>
                <w:sz w:val="24"/>
                <w:szCs w:val="24"/>
              </w:rPr>
            </w:pPr>
            <w:r>
              <w:rPr>
                <w:rFonts w:ascii="Times New Roman" w:hAnsi="Times New Roman" w:cs="Times New Roman"/>
                <w:bCs/>
                <w:iCs/>
                <w:sz w:val="24"/>
                <w:szCs w:val="24"/>
              </w:rPr>
              <w:t>无</w:t>
            </w:r>
            <w:bookmarkStart w:id="0" w:name="_GoBack"/>
            <w:bookmarkEnd w:id="0"/>
          </w:p>
        </w:tc>
      </w:tr>
      <w:tr w:rsidR="00561EB2" w14:paraId="323606F8" w14:textId="77777777" w:rsidTr="00381BBE">
        <w:tc>
          <w:tcPr>
            <w:tcW w:w="1589" w:type="dxa"/>
            <w:shd w:val="clear" w:color="auto" w:fill="auto"/>
            <w:vAlign w:val="center"/>
          </w:tcPr>
          <w:p w14:paraId="4C9097C1" w14:textId="77777777" w:rsidR="00561EB2" w:rsidRDefault="00480AA0">
            <w:pPr>
              <w:spacing w:line="360" w:lineRule="auto"/>
              <w:rPr>
                <w:rFonts w:ascii="Times New Roman" w:eastAsia="宋体" w:hAnsi="Times New Roman" w:cs="Times New Roman"/>
                <w:b/>
                <w:bCs/>
                <w:iCs/>
                <w:sz w:val="24"/>
                <w:szCs w:val="24"/>
              </w:rPr>
            </w:pPr>
            <w:r>
              <w:rPr>
                <w:rFonts w:ascii="Times New Roman" w:eastAsia="宋体" w:hAnsi="Times New Roman" w:cs="Times New Roman"/>
                <w:b/>
                <w:bCs/>
                <w:iCs/>
                <w:sz w:val="24"/>
                <w:szCs w:val="24"/>
              </w:rPr>
              <w:t>日期</w:t>
            </w:r>
          </w:p>
        </w:tc>
        <w:tc>
          <w:tcPr>
            <w:tcW w:w="7025" w:type="dxa"/>
            <w:shd w:val="clear" w:color="auto" w:fill="auto"/>
            <w:vAlign w:val="center"/>
          </w:tcPr>
          <w:p w14:paraId="621A9E41" w14:textId="2773647A" w:rsidR="00561EB2" w:rsidRDefault="00480AA0" w:rsidP="00CF2CAD">
            <w:pPr>
              <w:spacing w:line="360" w:lineRule="auto"/>
              <w:rPr>
                <w:rFonts w:ascii="Times New Roman" w:hAnsi="Times New Roman" w:cs="Times New Roman"/>
                <w:iCs/>
                <w:sz w:val="24"/>
                <w:szCs w:val="24"/>
              </w:rPr>
            </w:pPr>
            <w:r>
              <w:rPr>
                <w:rFonts w:ascii="Times New Roman" w:hAnsi="Times New Roman" w:cs="Times New Roman"/>
                <w:iCs/>
                <w:sz w:val="24"/>
                <w:szCs w:val="24"/>
              </w:rPr>
              <w:t>202</w:t>
            </w:r>
            <w:r w:rsidR="00C31234">
              <w:rPr>
                <w:rFonts w:ascii="Times New Roman" w:hAnsi="Times New Roman" w:cs="Times New Roman"/>
                <w:iCs/>
                <w:sz w:val="24"/>
                <w:szCs w:val="24"/>
              </w:rPr>
              <w:t>2</w:t>
            </w:r>
            <w:r>
              <w:rPr>
                <w:rFonts w:ascii="Times New Roman" w:hAnsi="Times New Roman" w:cs="Times New Roman"/>
                <w:iCs/>
                <w:sz w:val="24"/>
                <w:szCs w:val="24"/>
              </w:rPr>
              <w:t>年</w:t>
            </w:r>
            <w:r w:rsidR="00FB644F">
              <w:rPr>
                <w:rFonts w:ascii="Times New Roman" w:hAnsi="Times New Roman" w:cs="Times New Roman" w:hint="eastAsia"/>
                <w:iCs/>
                <w:sz w:val="24"/>
                <w:szCs w:val="24"/>
              </w:rPr>
              <w:t>7</w:t>
            </w:r>
            <w:r w:rsidR="00FB644F">
              <w:rPr>
                <w:rFonts w:ascii="Times New Roman" w:hAnsi="Times New Roman" w:cs="Times New Roman"/>
                <w:iCs/>
                <w:sz w:val="24"/>
                <w:szCs w:val="24"/>
              </w:rPr>
              <w:t>月</w:t>
            </w:r>
            <w:r w:rsidR="00FB644F">
              <w:rPr>
                <w:rFonts w:ascii="Times New Roman" w:hAnsi="Times New Roman" w:cs="Times New Roman" w:hint="eastAsia"/>
                <w:iCs/>
                <w:sz w:val="24"/>
                <w:szCs w:val="24"/>
              </w:rPr>
              <w:t>2</w:t>
            </w:r>
            <w:r w:rsidR="00FB644F">
              <w:rPr>
                <w:rFonts w:ascii="Times New Roman" w:hAnsi="Times New Roman" w:cs="Times New Roman"/>
                <w:iCs/>
                <w:sz w:val="24"/>
                <w:szCs w:val="24"/>
              </w:rPr>
              <w:t>6</w:t>
            </w:r>
            <w:r w:rsidR="00FB644F">
              <w:rPr>
                <w:rFonts w:ascii="Times New Roman" w:hAnsi="Times New Roman" w:cs="Times New Roman"/>
                <w:iCs/>
                <w:sz w:val="24"/>
                <w:szCs w:val="24"/>
              </w:rPr>
              <w:t>日</w:t>
            </w:r>
          </w:p>
        </w:tc>
      </w:tr>
    </w:tbl>
    <w:p w14:paraId="5DB62C63" w14:textId="77777777" w:rsidR="00561EB2" w:rsidRDefault="00561EB2">
      <w:pPr>
        <w:keepNext/>
        <w:keepLines/>
        <w:spacing w:before="260" w:after="260" w:line="360" w:lineRule="auto"/>
        <w:outlineLvl w:val="1"/>
        <w:rPr>
          <w:rFonts w:ascii="Times New Roman" w:hAnsi="Times New Roman" w:cs="Times New Roman"/>
        </w:rPr>
      </w:pPr>
    </w:p>
    <w:sectPr w:rsidR="00561E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FEFC7" w14:textId="77777777" w:rsidR="00D51D90" w:rsidRDefault="00D51D90" w:rsidP="00236B84">
      <w:r>
        <w:separator/>
      </w:r>
    </w:p>
  </w:endnote>
  <w:endnote w:type="continuationSeparator" w:id="0">
    <w:p w14:paraId="1BBCD1E2" w14:textId="77777777" w:rsidR="00D51D90" w:rsidRDefault="00D51D90" w:rsidP="0023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A82F8" w14:textId="77777777" w:rsidR="00D51D90" w:rsidRDefault="00D51D90" w:rsidP="00236B84">
      <w:r>
        <w:separator/>
      </w:r>
    </w:p>
  </w:footnote>
  <w:footnote w:type="continuationSeparator" w:id="0">
    <w:p w14:paraId="4806DD24" w14:textId="77777777" w:rsidR="00D51D90" w:rsidRDefault="00D51D90" w:rsidP="00236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CD"/>
    <w:rsid w:val="0000466C"/>
    <w:rsid w:val="0000738E"/>
    <w:rsid w:val="00007952"/>
    <w:rsid w:val="00014EDC"/>
    <w:rsid w:val="00014F2A"/>
    <w:rsid w:val="00021F69"/>
    <w:rsid w:val="00023F7B"/>
    <w:rsid w:val="000269F1"/>
    <w:rsid w:val="00026CD7"/>
    <w:rsid w:val="00026E2B"/>
    <w:rsid w:val="000270E5"/>
    <w:rsid w:val="000333DF"/>
    <w:rsid w:val="00042C46"/>
    <w:rsid w:val="00043E90"/>
    <w:rsid w:val="000444E5"/>
    <w:rsid w:val="000528A8"/>
    <w:rsid w:val="0005452E"/>
    <w:rsid w:val="00063DB5"/>
    <w:rsid w:val="0006434F"/>
    <w:rsid w:val="0006769D"/>
    <w:rsid w:val="00070593"/>
    <w:rsid w:val="00070C3B"/>
    <w:rsid w:val="00071B11"/>
    <w:rsid w:val="00081B36"/>
    <w:rsid w:val="000828F8"/>
    <w:rsid w:val="00086C90"/>
    <w:rsid w:val="00090044"/>
    <w:rsid w:val="00093141"/>
    <w:rsid w:val="00096516"/>
    <w:rsid w:val="000A65EF"/>
    <w:rsid w:val="000B3B14"/>
    <w:rsid w:val="000B6FFD"/>
    <w:rsid w:val="000C2F52"/>
    <w:rsid w:val="000C34CE"/>
    <w:rsid w:val="000C3F11"/>
    <w:rsid w:val="000C5EDE"/>
    <w:rsid w:val="000E1EE8"/>
    <w:rsid w:val="000E205F"/>
    <w:rsid w:val="000E49E7"/>
    <w:rsid w:val="000E6680"/>
    <w:rsid w:val="000F22C4"/>
    <w:rsid w:val="000F4262"/>
    <w:rsid w:val="000F6BEB"/>
    <w:rsid w:val="0010131B"/>
    <w:rsid w:val="00103C4E"/>
    <w:rsid w:val="001071A0"/>
    <w:rsid w:val="00111EF4"/>
    <w:rsid w:val="00113C72"/>
    <w:rsid w:val="00114CEA"/>
    <w:rsid w:val="001221B8"/>
    <w:rsid w:val="001224AD"/>
    <w:rsid w:val="00124167"/>
    <w:rsid w:val="00124385"/>
    <w:rsid w:val="00125505"/>
    <w:rsid w:val="001304EB"/>
    <w:rsid w:val="001334C1"/>
    <w:rsid w:val="00134789"/>
    <w:rsid w:val="00134E2E"/>
    <w:rsid w:val="00136BC5"/>
    <w:rsid w:val="0013721D"/>
    <w:rsid w:val="00140010"/>
    <w:rsid w:val="00143A57"/>
    <w:rsid w:val="00151B55"/>
    <w:rsid w:val="00154EF2"/>
    <w:rsid w:val="00165429"/>
    <w:rsid w:val="00166C9B"/>
    <w:rsid w:val="001672FF"/>
    <w:rsid w:val="001737EB"/>
    <w:rsid w:val="00180027"/>
    <w:rsid w:val="001819EF"/>
    <w:rsid w:val="00183729"/>
    <w:rsid w:val="00186DBB"/>
    <w:rsid w:val="0019468F"/>
    <w:rsid w:val="001965A6"/>
    <w:rsid w:val="001A125C"/>
    <w:rsid w:val="001B00D8"/>
    <w:rsid w:val="001B011E"/>
    <w:rsid w:val="001B508F"/>
    <w:rsid w:val="001B7B58"/>
    <w:rsid w:val="001C7C07"/>
    <w:rsid w:val="001D3560"/>
    <w:rsid w:val="001D5222"/>
    <w:rsid w:val="001D7A5D"/>
    <w:rsid w:val="001E2BC5"/>
    <w:rsid w:val="001E5E64"/>
    <w:rsid w:val="001E7F7C"/>
    <w:rsid w:val="001F0A3D"/>
    <w:rsid w:val="001F2572"/>
    <w:rsid w:val="001F335C"/>
    <w:rsid w:val="001F5B62"/>
    <w:rsid w:val="002118DC"/>
    <w:rsid w:val="00214C8F"/>
    <w:rsid w:val="002278FB"/>
    <w:rsid w:val="00232813"/>
    <w:rsid w:val="00234237"/>
    <w:rsid w:val="00234D03"/>
    <w:rsid w:val="00236878"/>
    <w:rsid w:val="00236B84"/>
    <w:rsid w:val="00251EF8"/>
    <w:rsid w:val="002525E9"/>
    <w:rsid w:val="0025271B"/>
    <w:rsid w:val="00255B4A"/>
    <w:rsid w:val="00256250"/>
    <w:rsid w:val="002650F9"/>
    <w:rsid w:val="00267056"/>
    <w:rsid w:val="002739C7"/>
    <w:rsid w:val="00273BE7"/>
    <w:rsid w:val="00273D9E"/>
    <w:rsid w:val="0028148B"/>
    <w:rsid w:val="0028249E"/>
    <w:rsid w:val="00284C80"/>
    <w:rsid w:val="00286F7B"/>
    <w:rsid w:val="0029285E"/>
    <w:rsid w:val="00293FBB"/>
    <w:rsid w:val="00295236"/>
    <w:rsid w:val="002A15B6"/>
    <w:rsid w:val="002A51D3"/>
    <w:rsid w:val="002A5F74"/>
    <w:rsid w:val="002B0AD4"/>
    <w:rsid w:val="002B75F5"/>
    <w:rsid w:val="002C1A80"/>
    <w:rsid w:val="002C1C3B"/>
    <w:rsid w:val="002C23DD"/>
    <w:rsid w:val="002C3AD1"/>
    <w:rsid w:val="002C74CA"/>
    <w:rsid w:val="002D109E"/>
    <w:rsid w:val="002D15D1"/>
    <w:rsid w:val="002D3753"/>
    <w:rsid w:val="002D5237"/>
    <w:rsid w:val="002E4B45"/>
    <w:rsid w:val="002F1B04"/>
    <w:rsid w:val="002F4C46"/>
    <w:rsid w:val="002F6195"/>
    <w:rsid w:val="002F6EAD"/>
    <w:rsid w:val="00307607"/>
    <w:rsid w:val="00307EC1"/>
    <w:rsid w:val="0031032E"/>
    <w:rsid w:val="003131C3"/>
    <w:rsid w:val="0031371B"/>
    <w:rsid w:val="00320D9D"/>
    <w:rsid w:val="00320EA7"/>
    <w:rsid w:val="00325658"/>
    <w:rsid w:val="00327CE4"/>
    <w:rsid w:val="00336191"/>
    <w:rsid w:val="00340A0E"/>
    <w:rsid w:val="003413FD"/>
    <w:rsid w:val="00343DD1"/>
    <w:rsid w:val="00346ED4"/>
    <w:rsid w:val="003508D5"/>
    <w:rsid w:val="003524BC"/>
    <w:rsid w:val="00355632"/>
    <w:rsid w:val="0035572A"/>
    <w:rsid w:val="00362CD0"/>
    <w:rsid w:val="00363384"/>
    <w:rsid w:val="0037038A"/>
    <w:rsid w:val="003722F1"/>
    <w:rsid w:val="0037245D"/>
    <w:rsid w:val="00376EB2"/>
    <w:rsid w:val="0038034C"/>
    <w:rsid w:val="00381BBE"/>
    <w:rsid w:val="00383AEA"/>
    <w:rsid w:val="00386F86"/>
    <w:rsid w:val="0039075B"/>
    <w:rsid w:val="00397642"/>
    <w:rsid w:val="00397B35"/>
    <w:rsid w:val="003A2EB2"/>
    <w:rsid w:val="003A35B1"/>
    <w:rsid w:val="003B13A4"/>
    <w:rsid w:val="003B2BE6"/>
    <w:rsid w:val="003C016E"/>
    <w:rsid w:val="003C0892"/>
    <w:rsid w:val="003C7E40"/>
    <w:rsid w:val="003D2A88"/>
    <w:rsid w:val="003D2F73"/>
    <w:rsid w:val="003D40E0"/>
    <w:rsid w:val="003F2A5A"/>
    <w:rsid w:val="003F6216"/>
    <w:rsid w:val="003F6D0B"/>
    <w:rsid w:val="00400B90"/>
    <w:rsid w:val="0040142B"/>
    <w:rsid w:val="00404723"/>
    <w:rsid w:val="0040534B"/>
    <w:rsid w:val="004106EC"/>
    <w:rsid w:val="00411262"/>
    <w:rsid w:val="00415FC4"/>
    <w:rsid w:val="00420071"/>
    <w:rsid w:val="0042182D"/>
    <w:rsid w:val="00425BB1"/>
    <w:rsid w:val="00432964"/>
    <w:rsid w:val="00433835"/>
    <w:rsid w:val="004426F2"/>
    <w:rsid w:val="00450AF1"/>
    <w:rsid w:val="0045489F"/>
    <w:rsid w:val="00467B9C"/>
    <w:rsid w:val="00470346"/>
    <w:rsid w:val="00472F77"/>
    <w:rsid w:val="0047382A"/>
    <w:rsid w:val="00473F91"/>
    <w:rsid w:val="00480AA0"/>
    <w:rsid w:val="00482D5D"/>
    <w:rsid w:val="004859A7"/>
    <w:rsid w:val="0049272A"/>
    <w:rsid w:val="00495655"/>
    <w:rsid w:val="004973EB"/>
    <w:rsid w:val="004A0033"/>
    <w:rsid w:val="004A58CB"/>
    <w:rsid w:val="004B081B"/>
    <w:rsid w:val="004B500C"/>
    <w:rsid w:val="004C3E41"/>
    <w:rsid w:val="004C6956"/>
    <w:rsid w:val="004D4156"/>
    <w:rsid w:val="004D614E"/>
    <w:rsid w:val="004E25DD"/>
    <w:rsid w:val="004E4CBB"/>
    <w:rsid w:val="004F19CB"/>
    <w:rsid w:val="004F228D"/>
    <w:rsid w:val="004F5C3F"/>
    <w:rsid w:val="00504DB9"/>
    <w:rsid w:val="00504DF9"/>
    <w:rsid w:val="00507071"/>
    <w:rsid w:val="00510286"/>
    <w:rsid w:val="00511117"/>
    <w:rsid w:val="005131E9"/>
    <w:rsid w:val="005136DE"/>
    <w:rsid w:val="00520866"/>
    <w:rsid w:val="00524D04"/>
    <w:rsid w:val="00534D66"/>
    <w:rsid w:val="0054404C"/>
    <w:rsid w:val="00544C9F"/>
    <w:rsid w:val="00553A15"/>
    <w:rsid w:val="00561EB2"/>
    <w:rsid w:val="0056400A"/>
    <w:rsid w:val="00564837"/>
    <w:rsid w:val="00572A6D"/>
    <w:rsid w:val="00582D78"/>
    <w:rsid w:val="00583A1A"/>
    <w:rsid w:val="00584526"/>
    <w:rsid w:val="00584D8F"/>
    <w:rsid w:val="00584FAF"/>
    <w:rsid w:val="00586BCB"/>
    <w:rsid w:val="00587DAB"/>
    <w:rsid w:val="00590DC4"/>
    <w:rsid w:val="005917EA"/>
    <w:rsid w:val="00592E21"/>
    <w:rsid w:val="00594606"/>
    <w:rsid w:val="005953E9"/>
    <w:rsid w:val="005A0CBE"/>
    <w:rsid w:val="005A17E4"/>
    <w:rsid w:val="005A3CFE"/>
    <w:rsid w:val="005A4D77"/>
    <w:rsid w:val="005B179F"/>
    <w:rsid w:val="005B17EF"/>
    <w:rsid w:val="005B3D04"/>
    <w:rsid w:val="005B5D96"/>
    <w:rsid w:val="005B628F"/>
    <w:rsid w:val="005C19C5"/>
    <w:rsid w:val="005C6678"/>
    <w:rsid w:val="005D087C"/>
    <w:rsid w:val="005D1E3F"/>
    <w:rsid w:val="005D20DD"/>
    <w:rsid w:val="005E13E4"/>
    <w:rsid w:val="005E4F20"/>
    <w:rsid w:val="005E5F7A"/>
    <w:rsid w:val="005F2C62"/>
    <w:rsid w:val="005F3897"/>
    <w:rsid w:val="005F7318"/>
    <w:rsid w:val="00605119"/>
    <w:rsid w:val="00606A42"/>
    <w:rsid w:val="00610B7C"/>
    <w:rsid w:val="006170C7"/>
    <w:rsid w:val="00617908"/>
    <w:rsid w:val="00621C65"/>
    <w:rsid w:val="00623005"/>
    <w:rsid w:val="00623855"/>
    <w:rsid w:val="00625ED3"/>
    <w:rsid w:val="00626FB3"/>
    <w:rsid w:val="0063129A"/>
    <w:rsid w:val="006323B5"/>
    <w:rsid w:val="00642382"/>
    <w:rsid w:val="00643B19"/>
    <w:rsid w:val="00643F90"/>
    <w:rsid w:val="0064637F"/>
    <w:rsid w:val="00653A71"/>
    <w:rsid w:val="00655835"/>
    <w:rsid w:val="00664C9B"/>
    <w:rsid w:val="00667FB5"/>
    <w:rsid w:val="00672C00"/>
    <w:rsid w:val="006764FC"/>
    <w:rsid w:val="00680396"/>
    <w:rsid w:val="00686E4C"/>
    <w:rsid w:val="0069619A"/>
    <w:rsid w:val="006A2E11"/>
    <w:rsid w:val="006A3184"/>
    <w:rsid w:val="006A5B5A"/>
    <w:rsid w:val="006A636E"/>
    <w:rsid w:val="006B4FD2"/>
    <w:rsid w:val="006D16A5"/>
    <w:rsid w:val="006E3B82"/>
    <w:rsid w:val="006E5F49"/>
    <w:rsid w:val="006E7372"/>
    <w:rsid w:val="006F32A2"/>
    <w:rsid w:val="006F438E"/>
    <w:rsid w:val="00701E34"/>
    <w:rsid w:val="00706123"/>
    <w:rsid w:val="007118F2"/>
    <w:rsid w:val="00713A75"/>
    <w:rsid w:val="00716D05"/>
    <w:rsid w:val="00732445"/>
    <w:rsid w:val="00733488"/>
    <w:rsid w:val="00735F4D"/>
    <w:rsid w:val="00744DC3"/>
    <w:rsid w:val="00746249"/>
    <w:rsid w:val="00751592"/>
    <w:rsid w:val="00756A97"/>
    <w:rsid w:val="00757362"/>
    <w:rsid w:val="0076183F"/>
    <w:rsid w:val="00770B3F"/>
    <w:rsid w:val="00771A91"/>
    <w:rsid w:val="00773213"/>
    <w:rsid w:val="00775536"/>
    <w:rsid w:val="00785284"/>
    <w:rsid w:val="0079430A"/>
    <w:rsid w:val="00794C8B"/>
    <w:rsid w:val="00795940"/>
    <w:rsid w:val="007A3939"/>
    <w:rsid w:val="007A45ED"/>
    <w:rsid w:val="007A4905"/>
    <w:rsid w:val="007B196F"/>
    <w:rsid w:val="007B442F"/>
    <w:rsid w:val="007C39F3"/>
    <w:rsid w:val="007C5043"/>
    <w:rsid w:val="007C7447"/>
    <w:rsid w:val="007C7D09"/>
    <w:rsid w:val="007D0E4E"/>
    <w:rsid w:val="007E1F58"/>
    <w:rsid w:val="007F2176"/>
    <w:rsid w:val="0080020A"/>
    <w:rsid w:val="00806291"/>
    <w:rsid w:val="00806573"/>
    <w:rsid w:val="00811D66"/>
    <w:rsid w:val="00814484"/>
    <w:rsid w:val="008160A1"/>
    <w:rsid w:val="00816CED"/>
    <w:rsid w:val="00821685"/>
    <w:rsid w:val="008246FF"/>
    <w:rsid w:val="00826DA5"/>
    <w:rsid w:val="0082791B"/>
    <w:rsid w:val="00827C6C"/>
    <w:rsid w:val="00831845"/>
    <w:rsid w:val="00832B43"/>
    <w:rsid w:val="00833B45"/>
    <w:rsid w:val="00834540"/>
    <w:rsid w:val="00836E8C"/>
    <w:rsid w:val="008453D5"/>
    <w:rsid w:val="00852E02"/>
    <w:rsid w:val="00853E23"/>
    <w:rsid w:val="008553F9"/>
    <w:rsid w:val="00857E84"/>
    <w:rsid w:val="008678F7"/>
    <w:rsid w:val="00873293"/>
    <w:rsid w:val="00875E95"/>
    <w:rsid w:val="00886586"/>
    <w:rsid w:val="008914C8"/>
    <w:rsid w:val="00894406"/>
    <w:rsid w:val="008A120E"/>
    <w:rsid w:val="008A1621"/>
    <w:rsid w:val="008B4886"/>
    <w:rsid w:val="008C021A"/>
    <w:rsid w:val="008C04C9"/>
    <w:rsid w:val="008C4D32"/>
    <w:rsid w:val="008C6B72"/>
    <w:rsid w:val="008C7588"/>
    <w:rsid w:val="008D1FB5"/>
    <w:rsid w:val="008D2B96"/>
    <w:rsid w:val="008D3726"/>
    <w:rsid w:val="008D68A6"/>
    <w:rsid w:val="008E245B"/>
    <w:rsid w:val="008F335E"/>
    <w:rsid w:val="008F545A"/>
    <w:rsid w:val="008F5F3A"/>
    <w:rsid w:val="00900BAF"/>
    <w:rsid w:val="009026A7"/>
    <w:rsid w:val="009108F5"/>
    <w:rsid w:val="0091400E"/>
    <w:rsid w:val="009157EF"/>
    <w:rsid w:val="009224F5"/>
    <w:rsid w:val="00924412"/>
    <w:rsid w:val="0092574C"/>
    <w:rsid w:val="00941808"/>
    <w:rsid w:val="00942951"/>
    <w:rsid w:val="009457DF"/>
    <w:rsid w:val="0095035C"/>
    <w:rsid w:val="009553B1"/>
    <w:rsid w:val="00956063"/>
    <w:rsid w:val="0096018C"/>
    <w:rsid w:val="00966C22"/>
    <w:rsid w:val="009678BF"/>
    <w:rsid w:val="00972A85"/>
    <w:rsid w:val="00974B20"/>
    <w:rsid w:val="009776A7"/>
    <w:rsid w:val="00980063"/>
    <w:rsid w:val="00980694"/>
    <w:rsid w:val="00982F59"/>
    <w:rsid w:val="009868C0"/>
    <w:rsid w:val="00991961"/>
    <w:rsid w:val="009A2621"/>
    <w:rsid w:val="009B16CB"/>
    <w:rsid w:val="009C06A4"/>
    <w:rsid w:val="009C1EE7"/>
    <w:rsid w:val="009C63B1"/>
    <w:rsid w:val="009C7BBC"/>
    <w:rsid w:val="009D6DF3"/>
    <w:rsid w:val="009E0B46"/>
    <w:rsid w:val="009E29D1"/>
    <w:rsid w:val="009E3D68"/>
    <w:rsid w:val="009E5E04"/>
    <w:rsid w:val="009E6261"/>
    <w:rsid w:val="009E7B2B"/>
    <w:rsid w:val="009F46F9"/>
    <w:rsid w:val="009F477D"/>
    <w:rsid w:val="00A00C68"/>
    <w:rsid w:val="00A03745"/>
    <w:rsid w:val="00A03AA1"/>
    <w:rsid w:val="00A04996"/>
    <w:rsid w:val="00A05042"/>
    <w:rsid w:val="00A10F5B"/>
    <w:rsid w:val="00A16F6F"/>
    <w:rsid w:val="00A22346"/>
    <w:rsid w:val="00A31B20"/>
    <w:rsid w:val="00A32B73"/>
    <w:rsid w:val="00A32ED1"/>
    <w:rsid w:val="00A37775"/>
    <w:rsid w:val="00A40825"/>
    <w:rsid w:val="00A41662"/>
    <w:rsid w:val="00A41A06"/>
    <w:rsid w:val="00A43F38"/>
    <w:rsid w:val="00A46821"/>
    <w:rsid w:val="00A51ACA"/>
    <w:rsid w:val="00A56101"/>
    <w:rsid w:val="00A57863"/>
    <w:rsid w:val="00A6487E"/>
    <w:rsid w:val="00A70EC0"/>
    <w:rsid w:val="00A71BFD"/>
    <w:rsid w:val="00A76F0C"/>
    <w:rsid w:val="00A8103D"/>
    <w:rsid w:val="00A8122B"/>
    <w:rsid w:val="00A878CB"/>
    <w:rsid w:val="00A87E55"/>
    <w:rsid w:val="00A97143"/>
    <w:rsid w:val="00A97D76"/>
    <w:rsid w:val="00AA5E76"/>
    <w:rsid w:val="00AB03BB"/>
    <w:rsid w:val="00AB45D6"/>
    <w:rsid w:val="00AD237A"/>
    <w:rsid w:val="00AD445E"/>
    <w:rsid w:val="00AD4B08"/>
    <w:rsid w:val="00AE00B6"/>
    <w:rsid w:val="00AE3EE3"/>
    <w:rsid w:val="00AE73F6"/>
    <w:rsid w:val="00AF4FB7"/>
    <w:rsid w:val="00AF6EE4"/>
    <w:rsid w:val="00B022B3"/>
    <w:rsid w:val="00B07508"/>
    <w:rsid w:val="00B12278"/>
    <w:rsid w:val="00B27C19"/>
    <w:rsid w:val="00B36A53"/>
    <w:rsid w:val="00B4298C"/>
    <w:rsid w:val="00B446BA"/>
    <w:rsid w:val="00B47853"/>
    <w:rsid w:val="00B57667"/>
    <w:rsid w:val="00B577E9"/>
    <w:rsid w:val="00B61BCB"/>
    <w:rsid w:val="00B668A5"/>
    <w:rsid w:val="00B67838"/>
    <w:rsid w:val="00B70645"/>
    <w:rsid w:val="00B71867"/>
    <w:rsid w:val="00B73AED"/>
    <w:rsid w:val="00B855F5"/>
    <w:rsid w:val="00B8596B"/>
    <w:rsid w:val="00B87C18"/>
    <w:rsid w:val="00B91ECB"/>
    <w:rsid w:val="00B922C8"/>
    <w:rsid w:val="00B948F2"/>
    <w:rsid w:val="00B95F5D"/>
    <w:rsid w:val="00B973FA"/>
    <w:rsid w:val="00B97F80"/>
    <w:rsid w:val="00BB20B3"/>
    <w:rsid w:val="00BC3A4E"/>
    <w:rsid w:val="00BD1E88"/>
    <w:rsid w:val="00BE0789"/>
    <w:rsid w:val="00BE13B2"/>
    <w:rsid w:val="00BE20BB"/>
    <w:rsid w:val="00BE277C"/>
    <w:rsid w:val="00BE4763"/>
    <w:rsid w:val="00BE54C4"/>
    <w:rsid w:val="00BE5D9C"/>
    <w:rsid w:val="00BF04D9"/>
    <w:rsid w:val="00BF0EBF"/>
    <w:rsid w:val="00BF1133"/>
    <w:rsid w:val="00C001F3"/>
    <w:rsid w:val="00C104B8"/>
    <w:rsid w:val="00C11721"/>
    <w:rsid w:val="00C1636B"/>
    <w:rsid w:val="00C207C2"/>
    <w:rsid w:val="00C31234"/>
    <w:rsid w:val="00C32714"/>
    <w:rsid w:val="00C37AAB"/>
    <w:rsid w:val="00C40B1A"/>
    <w:rsid w:val="00C42788"/>
    <w:rsid w:val="00C44D1B"/>
    <w:rsid w:val="00C47614"/>
    <w:rsid w:val="00C5254A"/>
    <w:rsid w:val="00C52F40"/>
    <w:rsid w:val="00C531CC"/>
    <w:rsid w:val="00C55E93"/>
    <w:rsid w:val="00C56171"/>
    <w:rsid w:val="00C70DF2"/>
    <w:rsid w:val="00C71401"/>
    <w:rsid w:val="00C7174C"/>
    <w:rsid w:val="00C823BF"/>
    <w:rsid w:val="00C860DF"/>
    <w:rsid w:val="00C90275"/>
    <w:rsid w:val="00C91519"/>
    <w:rsid w:val="00C9168C"/>
    <w:rsid w:val="00C91FD9"/>
    <w:rsid w:val="00C92975"/>
    <w:rsid w:val="00C951AA"/>
    <w:rsid w:val="00C955A4"/>
    <w:rsid w:val="00CB289F"/>
    <w:rsid w:val="00CC092E"/>
    <w:rsid w:val="00CC4FD6"/>
    <w:rsid w:val="00CC6538"/>
    <w:rsid w:val="00CC78CC"/>
    <w:rsid w:val="00CD29F8"/>
    <w:rsid w:val="00CD2D6A"/>
    <w:rsid w:val="00CD419D"/>
    <w:rsid w:val="00CD5CAD"/>
    <w:rsid w:val="00CD65D6"/>
    <w:rsid w:val="00CD66E0"/>
    <w:rsid w:val="00CE2131"/>
    <w:rsid w:val="00CE3472"/>
    <w:rsid w:val="00CE6D72"/>
    <w:rsid w:val="00CF2CAD"/>
    <w:rsid w:val="00CF6F6C"/>
    <w:rsid w:val="00D00C2D"/>
    <w:rsid w:val="00D100A7"/>
    <w:rsid w:val="00D12BD7"/>
    <w:rsid w:val="00D13CFA"/>
    <w:rsid w:val="00D170E1"/>
    <w:rsid w:val="00D208A4"/>
    <w:rsid w:val="00D27506"/>
    <w:rsid w:val="00D327C1"/>
    <w:rsid w:val="00D37CB6"/>
    <w:rsid w:val="00D40C13"/>
    <w:rsid w:val="00D41E36"/>
    <w:rsid w:val="00D51D90"/>
    <w:rsid w:val="00D5622E"/>
    <w:rsid w:val="00D61D0F"/>
    <w:rsid w:val="00D7364C"/>
    <w:rsid w:val="00D7427C"/>
    <w:rsid w:val="00D76F2A"/>
    <w:rsid w:val="00D831EF"/>
    <w:rsid w:val="00D84DF8"/>
    <w:rsid w:val="00D93D53"/>
    <w:rsid w:val="00D96FB9"/>
    <w:rsid w:val="00DA45A5"/>
    <w:rsid w:val="00DA4962"/>
    <w:rsid w:val="00DA5894"/>
    <w:rsid w:val="00DB1D3C"/>
    <w:rsid w:val="00DB6C0C"/>
    <w:rsid w:val="00DD0EC2"/>
    <w:rsid w:val="00DD2242"/>
    <w:rsid w:val="00DD27C7"/>
    <w:rsid w:val="00DD7595"/>
    <w:rsid w:val="00DE31A5"/>
    <w:rsid w:val="00DE3340"/>
    <w:rsid w:val="00DE7F6D"/>
    <w:rsid w:val="00DF54B7"/>
    <w:rsid w:val="00DF608D"/>
    <w:rsid w:val="00DF63F3"/>
    <w:rsid w:val="00E0172D"/>
    <w:rsid w:val="00E07C47"/>
    <w:rsid w:val="00E125CD"/>
    <w:rsid w:val="00E24E41"/>
    <w:rsid w:val="00E32A31"/>
    <w:rsid w:val="00E34AF0"/>
    <w:rsid w:val="00E373FD"/>
    <w:rsid w:val="00E53347"/>
    <w:rsid w:val="00E53783"/>
    <w:rsid w:val="00E61A61"/>
    <w:rsid w:val="00E64488"/>
    <w:rsid w:val="00E668C5"/>
    <w:rsid w:val="00E71E12"/>
    <w:rsid w:val="00E7295B"/>
    <w:rsid w:val="00E803AB"/>
    <w:rsid w:val="00E86422"/>
    <w:rsid w:val="00E93DA5"/>
    <w:rsid w:val="00EA3651"/>
    <w:rsid w:val="00EA6288"/>
    <w:rsid w:val="00EA7573"/>
    <w:rsid w:val="00EC10E4"/>
    <w:rsid w:val="00EC1ED4"/>
    <w:rsid w:val="00EC27B3"/>
    <w:rsid w:val="00EC28FD"/>
    <w:rsid w:val="00EC6DFD"/>
    <w:rsid w:val="00ED3AB2"/>
    <w:rsid w:val="00ED53EA"/>
    <w:rsid w:val="00EE02A6"/>
    <w:rsid w:val="00EE16DD"/>
    <w:rsid w:val="00EE26CD"/>
    <w:rsid w:val="00EE2D87"/>
    <w:rsid w:val="00EE6301"/>
    <w:rsid w:val="00EE7C85"/>
    <w:rsid w:val="00F06B8F"/>
    <w:rsid w:val="00F1256C"/>
    <w:rsid w:val="00F12F12"/>
    <w:rsid w:val="00F142F3"/>
    <w:rsid w:val="00F23EE2"/>
    <w:rsid w:val="00F32FC6"/>
    <w:rsid w:val="00F42E00"/>
    <w:rsid w:val="00F50F83"/>
    <w:rsid w:val="00F51380"/>
    <w:rsid w:val="00F5385A"/>
    <w:rsid w:val="00F60682"/>
    <w:rsid w:val="00F61104"/>
    <w:rsid w:val="00F6394E"/>
    <w:rsid w:val="00F66E15"/>
    <w:rsid w:val="00F743F0"/>
    <w:rsid w:val="00F744EC"/>
    <w:rsid w:val="00F74675"/>
    <w:rsid w:val="00F83F9C"/>
    <w:rsid w:val="00F870FA"/>
    <w:rsid w:val="00F87C66"/>
    <w:rsid w:val="00F902A4"/>
    <w:rsid w:val="00F93254"/>
    <w:rsid w:val="00F93AD8"/>
    <w:rsid w:val="00F963A9"/>
    <w:rsid w:val="00F9738B"/>
    <w:rsid w:val="00FA56AE"/>
    <w:rsid w:val="00FB28D9"/>
    <w:rsid w:val="00FB28F5"/>
    <w:rsid w:val="00FB4A0F"/>
    <w:rsid w:val="00FB644F"/>
    <w:rsid w:val="00FC12C0"/>
    <w:rsid w:val="00FC19DF"/>
    <w:rsid w:val="00FC2937"/>
    <w:rsid w:val="00FC55FE"/>
    <w:rsid w:val="00FD2092"/>
    <w:rsid w:val="00FD225E"/>
    <w:rsid w:val="00FE33A1"/>
    <w:rsid w:val="00FE6D51"/>
    <w:rsid w:val="00FE6ED9"/>
    <w:rsid w:val="00FF291F"/>
    <w:rsid w:val="00FF4F78"/>
    <w:rsid w:val="15152076"/>
    <w:rsid w:val="29443055"/>
    <w:rsid w:val="2CBC21A8"/>
    <w:rsid w:val="2F064DB0"/>
    <w:rsid w:val="32242D99"/>
    <w:rsid w:val="39C506F2"/>
    <w:rsid w:val="40EB79FA"/>
    <w:rsid w:val="41CE70FA"/>
    <w:rsid w:val="42D013C7"/>
    <w:rsid w:val="456F28FA"/>
    <w:rsid w:val="467F0394"/>
    <w:rsid w:val="4CF7225E"/>
    <w:rsid w:val="59CB2BF8"/>
    <w:rsid w:val="5C116DA4"/>
    <w:rsid w:val="5E151E13"/>
    <w:rsid w:val="685428D3"/>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73043"/>
  <w15:docId w15:val="{DCF07ACE-A2E9-47B5-84AE-074E00DA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kern w:val="2"/>
      <w:sz w:val="18"/>
      <w:szCs w:val="18"/>
    </w:rPr>
  </w:style>
  <w:style w:type="character" w:customStyle="1" w:styleId="Char1">
    <w:name w:val="页脚 Char"/>
    <w:basedOn w:val="a0"/>
    <w:link w:val="a5"/>
    <w:uiPriority w:val="99"/>
    <w:qFormat/>
    <w:rPr>
      <w:kern w:val="2"/>
      <w:sz w:val="18"/>
      <w:szCs w:val="18"/>
    </w:rPr>
  </w:style>
  <w:style w:type="paragraph" w:styleId="ab">
    <w:name w:val="List Paragraph"/>
    <w:basedOn w:val="a"/>
    <w:uiPriority w:val="99"/>
    <w:qFormat/>
    <w:pPr>
      <w:ind w:firstLineChars="200" w:firstLine="420"/>
    </w:p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 w:type="character" w:customStyle="1" w:styleId="Char0">
    <w:name w:val="批注框文本 Char"/>
    <w:basedOn w:val="a0"/>
    <w:link w:val="a4"/>
    <w:uiPriority w:val="99"/>
    <w:semiHidden/>
    <w:qFormat/>
    <w:rPr>
      <w:kern w:val="2"/>
      <w:sz w:val="18"/>
      <w:szCs w:val="18"/>
    </w:rPr>
  </w:style>
  <w:style w:type="paragraph" w:customStyle="1" w:styleId="1">
    <w:name w:val="正文1"/>
    <w:qFormat/>
    <w:pPr>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98040-EB3E-4B88-BBB8-AA7C4A85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PYQ</cp:lastModifiedBy>
  <cp:revision>31</cp:revision>
  <cp:lastPrinted>2021-09-06T06:12:00Z</cp:lastPrinted>
  <dcterms:created xsi:type="dcterms:W3CDTF">2021-09-06T11:21:00Z</dcterms:created>
  <dcterms:modified xsi:type="dcterms:W3CDTF">2022-07-26T10:44:00Z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50570C3F031646638F9EDF8DE87317B4</vt:lpwstr>
  </property>
</Properties>
</file>