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E16" w14:textId="77777777" w:rsidR="00FC759B" w:rsidRPr="00536509" w:rsidRDefault="00235A36">
      <w:pPr>
        <w:rPr>
          <w:rFonts w:asciiTheme="minorEastAsia" w:hAnsiTheme="minorEastAsia"/>
        </w:rPr>
      </w:pPr>
      <w:r w:rsidRPr="00536509">
        <w:rPr>
          <w:rFonts w:asciiTheme="minorEastAsia" w:hAnsiTheme="minorEastAsia" w:hint="eastAsia"/>
        </w:rPr>
        <w:t>证券代码：60</w:t>
      </w:r>
      <w:r w:rsidR="00A73ABA" w:rsidRPr="00536509">
        <w:rPr>
          <w:rFonts w:asciiTheme="minorEastAsia" w:hAnsiTheme="minorEastAsia"/>
        </w:rPr>
        <w:t>3195</w:t>
      </w:r>
      <w:r w:rsidRPr="00536509">
        <w:rPr>
          <w:rFonts w:asciiTheme="minorEastAsia" w:hAnsiTheme="minorEastAsia" w:hint="eastAsia"/>
        </w:rPr>
        <w:t xml:space="preserve">                                          </w:t>
      </w:r>
      <w:r w:rsidR="00A73ABA" w:rsidRPr="00536509">
        <w:rPr>
          <w:rFonts w:asciiTheme="minorEastAsia" w:hAnsiTheme="minorEastAsia"/>
        </w:rPr>
        <w:t xml:space="preserve">  </w:t>
      </w:r>
      <w:r w:rsidRPr="00536509">
        <w:rPr>
          <w:rFonts w:asciiTheme="minorEastAsia" w:hAnsiTheme="minorEastAsia" w:hint="eastAsia"/>
        </w:rPr>
        <w:t>证券简称：</w:t>
      </w:r>
      <w:r w:rsidR="00A73ABA" w:rsidRPr="00536509">
        <w:rPr>
          <w:rFonts w:asciiTheme="minorEastAsia" w:hAnsiTheme="minorEastAsia" w:hint="eastAsia"/>
        </w:rPr>
        <w:t>公牛</w:t>
      </w:r>
      <w:r w:rsidR="00A73ABA" w:rsidRPr="00536509">
        <w:rPr>
          <w:rFonts w:asciiTheme="minorEastAsia" w:hAnsiTheme="minorEastAsia"/>
        </w:rPr>
        <w:t>集团</w:t>
      </w:r>
    </w:p>
    <w:p w14:paraId="2ADFEAD2" w14:textId="77777777" w:rsidR="00A73ABA" w:rsidRPr="00536509" w:rsidRDefault="00A73ABA">
      <w:pPr>
        <w:adjustRightInd w:val="0"/>
        <w:snapToGrid w:val="0"/>
        <w:jc w:val="center"/>
        <w:rPr>
          <w:rFonts w:asciiTheme="minorEastAsia" w:hAnsiTheme="minorEastAsia"/>
          <w:b/>
          <w:sz w:val="28"/>
        </w:rPr>
      </w:pPr>
    </w:p>
    <w:p w14:paraId="6B40322F" w14:textId="77777777" w:rsidR="00FC759B" w:rsidRPr="00536509" w:rsidRDefault="00A73ABA">
      <w:pPr>
        <w:adjustRightInd w:val="0"/>
        <w:snapToGrid w:val="0"/>
        <w:jc w:val="center"/>
        <w:rPr>
          <w:rFonts w:asciiTheme="minorEastAsia" w:hAnsiTheme="minorEastAsia"/>
          <w:b/>
          <w:sz w:val="28"/>
        </w:rPr>
      </w:pPr>
      <w:r w:rsidRPr="00536509">
        <w:rPr>
          <w:rFonts w:asciiTheme="minorEastAsia" w:hAnsiTheme="minorEastAsia" w:hint="eastAsia"/>
          <w:b/>
          <w:sz w:val="28"/>
        </w:rPr>
        <w:t>公牛</w:t>
      </w:r>
      <w:r w:rsidR="00235A36" w:rsidRPr="00536509">
        <w:rPr>
          <w:rFonts w:asciiTheme="minorEastAsia" w:hAnsiTheme="minorEastAsia" w:hint="eastAsia"/>
          <w:b/>
          <w:sz w:val="28"/>
        </w:rPr>
        <w:t>集团股份有限公司</w:t>
      </w:r>
    </w:p>
    <w:p w14:paraId="18D2223F" w14:textId="77777777" w:rsidR="00FC759B" w:rsidRPr="00536509" w:rsidRDefault="00235A36">
      <w:pPr>
        <w:adjustRightInd w:val="0"/>
        <w:snapToGrid w:val="0"/>
        <w:jc w:val="center"/>
        <w:rPr>
          <w:rFonts w:asciiTheme="minorEastAsia" w:hAnsiTheme="minorEastAsia"/>
          <w:b/>
          <w:sz w:val="28"/>
        </w:rPr>
      </w:pPr>
      <w:r w:rsidRPr="00536509">
        <w:rPr>
          <w:rFonts w:asciiTheme="minorEastAsia" w:hAnsiTheme="minorEastAsia" w:hint="eastAsia"/>
          <w:b/>
          <w:sz w:val="28"/>
        </w:rPr>
        <w:t>投资者关系活动记录表</w:t>
      </w:r>
    </w:p>
    <w:p w14:paraId="50789763" w14:textId="4F4C3011" w:rsidR="00FC759B" w:rsidRPr="00536509" w:rsidRDefault="00235A36">
      <w:pPr>
        <w:ind w:firstLineChars="3200" w:firstLine="6720"/>
        <w:rPr>
          <w:rFonts w:asciiTheme="minorEastAsia" w:hAnsiTheme="minorEastAsia"/>
        </w:rPr>
      </w:pPr>
      <w:r w:rsidRPr="00536509">
        <w:rPr>
          <w:rFonts w:asciiTheme="minorEastAsia" w:hAnsiTheme="minorEastAsia" w:hint="eastAsia"/>
        </w:rPr>
        <w:t>编号：</w:t>
      </w:r>
      <w:r w:rsidRPr="00333421">
        <w:rPr>
          <w:rFonts w:asciiTheme="minorEastAsia" w:hAnsiTheme="minorEastAsia" w:hint="eastAsia"/>
          <w:color w:val="000000" w:themeColor="text1"/>
        </w:rPr>
        <w:t>20</w:t>
      </w:r>
      <w:r w:rsidR="00A73ABA" w:rsidRPr="00333421">
        <w:rPr>
          <w:rFonts w:asciiTheme="minorEastAsia" w:hAnsiTheme="minorEastAsia"/>
          <w:color w:val="000000" w:themeColor="text1"/>
        </w:rPr>
        <w:t>2</w:t>
      </w:r>
      <w:r w:rsidR="000A3AB3">
        <w:rPr>
          <w:rFonts w:asciiTheme="minorEastAsia" w:hAnsiTheme="minorEastAsia"/>
          <w:color w:val="000000" w:themeColor="text1"/>
        </w:rPr>
        <w:t>2</w:t>
      </w:r>
      <w:r w:rsidR="00A73ABA" w:rsidRPr="00333421">
        <w:rPr>
          <w:rFonts w:asciiTheme="minorEastAsia" w:hAnsiTheme="minorEastAsia"/>
          <w:color w:val="000000" w:themeColor="text1"/>
        </w:rPr>
        <w:t>00</w:t>
      </w:r>
      <w:r w:rsidR="00CC17F1">
        <w:rPr>
          <w:rFonts w:asciiTheme="minorEastAsia" w:hAnsiTheme="minorEastAsia"/>
          <w:color w:val="000000" w:themeColor="text1"/>
        </w:rPr>
        <w:t>2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FC759B" w:rsidRPr="00536509" w14:paraId="2583E105" w14:textId="77777777">
        <w:tc>
          <w:tcPr>
            <w:tcW w:w="1526" w:type="dxa"/>
          </w:tcPr>
          <w:p w14:paraId="3D549C43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投资者关系活动类型</w:t>
            </w:r>
          </w:p>
        </w:tc>
        <w:tc>
          <w:tcPr>
            <w:tcW w:w="6996" w:type="dxa"/>
          </w:tcPr>
          <w:p w14:paraId="71FB945F" w14:textId="4ADE11F6" w:rsidR="00FC759B" w:rsidRPr="00536509" w:rsidRDefault="00CC17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√</w:t>
            </w:r>
            <w:r w:rsidR="00235A36" w:rsidRPr="00536509">
              <w:rPr>
                <w:rFonts w:asciiTheme="minorEastAsia" w:hAnsiTheme="minorEastAsia" w:hint="eastAsia"/>
              </w:rPr>
              <w:t xml:space="preserve">特定对象调研  </w:t>
            </w:r>
            <w:r w:rsidR="000A3AB3">
              <w:rPr>
                <w:rFonts w:asciiTheme="minorEastAsia" w:hAnsiTheme="minorEastAsia"/>
              </w:rPr>
              <w:t xml:space="preserve"> </w:t>
            </w:r>
            <w:r w:rsidR="000A3AB3" w:rsidRPr="00536509">
              <w:rPr>
                <w:rFonts w:asciiTheme="minorEastAsia" w:hAnsiTheme="minorEastAsia" w:hint="eastAsia"/>
              </w:rPr>
              <w:t>□</w:t>
            </w:r>
            <w:r w:rsidR="00235A36" w:rsidRPr="00536509">
              <w:rPr>
                <w:rFonts w:asciiTheme="minorEastAsia" w:hAnsiTheme="minorEastAsia" w:hint="eastAsia"/>
              </w:rPr>
              <w:t xml:space="preserve">分析师会议   □媒体采访   </w:t>
            </w:r>
            <w:r w:rsidR="0059041A">
              <w:rPr>
                <w:rFonts w:asciiTheme="minorEastAsia" w:hAnsiTheme="minorEastAsia" w:hint="eastAsia"/>
              </w:rPr>
              <w:t>√</w:t>
            </w:r>
            <w:r w:rsidR="00235A36" w:rsidRPr="00536509">
              <w:rPr>
                <w:rFonts w:asciiTheme="minorEastAsia" w:hAnsiTheme="minorEastAsia" w:hint="eastAsia"/>
              </w:rPr>
              <w:t>业绩说明会</w:t>
            </w:r>
          </w:p>
          <w:p w14:paraId="5B77FF24" w14:textId="33088226" w:rsidR="00FC759B" w:rsidRPr="00536509" w:rsidRDefault="00235A36">
            <w:pPr>
              <w:rPr>
                <w:rFonts w:asciiTheme="minorEastAsia" w:hAnsiTheme="minorEastAsia"/>
              </w:rPr>
            </w:pPr>
            <w:r w:rsidRPr="00536509">
              <w:rPr>
                <w:rFonts w:asciiTheme="minorEastAsia" w:hAnsiTheme="minorEastAsia" w:hint="eastAsia"/>
              </w:rPr>
              <w:t xml:space="preserve">□新闻发布会      </w:t>
            </w:r>
            <w:r w:rsidR="009A13C1" w:rsidRPr="00536509">
              <w:rPr>
                <w:rFonts w:asciiTheme="minorEastAsia" w:hAnsiTheme="minorEastAsia" w:hint="eastAsia"/>
              </w:rPr>
              <w:t>□</w:t>
            </w:r>
            <w:r w:rsidRPr="00536509">
              <w:rPr>
                <w:rFonts w:asciiTheme="minorEastAsia" w:hAnsiTheme="minorEastAsia" w:hint="eastAsia"/>
              </w:rPr>
              <w:t>现场参观     □路演活动   □其他</w:t>
            </w:r>
          </w:p>
        </w:tc>
      </w:tr>
      <w:tr w:rsidR="00FC759B" w:rsidRPr="00536509" w14:paraId="2B5D7AC2" w14:textId="77777777">
        <w:tc>
          <w:tcPr>
            <w:tcW w:w="1526" w:type="dxa"/>
          </w:tcPr>
          <w:p w14:paraId="4F5C4798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形式</w:t>
            </w:r>
          </w:p>
        </w:tc>
        <w:tc>
          <w:tcPr>
            <w:tcW w:w="6996" w:type="dxa"/>
          </w:tcPr>
          <w:p w14:paraId="223376B3" w14:textId="5643ED00" w:rsidR="00FC759B" w:rsidRPr="00536509" w:rsidRDefault="000A3AB3">
            <w:pPr>
              <w:rPr>
                <w:rFonts w:asciiTheme="minorEastAsia" w:hAnsiTheme="minorEastAsia"/>
              </w:rPr>
            </w:pPr>
            <w:r w:rsidRPr="00536509">
              <w:rPr>
                <w:rFonts w:asciiTheme="minorEastAsia" w:hAnsiTheme="minorEastAsia"/>
              </w:rPr>
              <w:t>□</w:t>
            </w:r>
            <w:r w:rsidR="00235A36" w:rsidRPr="00536509">
              <w:rPr>
                <w:rFonts w:asciiTheme="minorEastAsia" w:hAnsiTheme="minorEastAsia" w:hint="eastAsia"/>
              </w:rPr>
              <w:t>现场</w:t>
            </w:r>
            <w:r w:rsidR="00235A36" w:rsidRPr="00536509">
              <w:rPr>
                <w:rFonts w:asciiTheme="minorEastAsia" w:hAnsiTheme="minorEastAsia"/>
              </w:rPr>
              <w:t xml:space="preserve">      </w:t>
            </w:r>
            <w:r w:rsidR="0059041A">
              <w:rPr>
                <w:rFonts w:asciiTheme="minorEastAsia" w:hAnsiTheme="minorEastAsia" w:hint="eastAsia"/>
              </w:rPr>
              <w:t>√</w:t>
            </w:r>
            <w:r w:rsidR="00235A36" w:rsidRPr="00536509">
              <w:rPr>
                <w:rFonts w:asciiTheme="minorEastAsia" w:hAnsiTheme="minorEastAsia"/>
              </w:rPr>
              <w:t xml:space="preserve">网上      </w:t>
            </w:r>
            <w:r w:rsidR="00CC17F1">
              <w:rPr>
                <w:rFonts w:asciiTheme="minorEastAsia" w:hAnsiTheme="minorEastAsia" w:hint="eastAsia"/>
              </w:rPr>
              <w:t>√</w:t>
            </w:r>
            <w:r w:rsidR="00235A36" w:rsidRPr="00536509">
              <w:rPr>
                <w:rFonts w:asciiTheme="minorEastAsia" w:hAnsiTheme="minorEastAsia" w:hint="eastAsia"/>
              </w:rPr>
              <w:t>电话会议</w:t>
            </w:r>
          </w:p>
        </w:tc>
      </w:tr>
      <w:tr w:rsidR="00FC759B" w:rsidRPr="00536509" w14:paraId="59CAA0DA" w14:textId="77777777">
        <w:tc>
          <w:tcPr>
            <w:tcW w:w="1526" w:type="dxa"/>
          </w:tcPr>
          <w:p w14:paraId="3C3B3420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参与单位名称</w:t>
            </w:r>
          </w:p>
        </w:tc>
        <w:tc>
          <w:tcPr>
            <w:tcW w:w="6996" w:type="dxa"/>
          </w:tcPr>
          <w:p w14:paraId="4F43095A" w14:textId="3F2BD66F" w:rsidR="00FD0FCE" w:rsidRPr="00CC556A" w:rsidRDefault="0004246E" w:rsidP="00DB6F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商证券、中信证券、华泰证券、国金证券、华创证券、中金公司、安信证券、申万宏源证券、长江证券、兴业证券、广发证券、兴证全球基金、施罗德基金、嘉实基金、华夏基金、泰康资产、易方达基金、广发基金、招商基金、民生加银基金、国寿养老、华泰柏瑞基金、兴业基金、正心谷投资、华宝基金、财通基金、光大保德信基金等（排名不分先后）</w:t>
            </w:r>
          </w:p>
        </w:tc>
      </w:tr>
      <w:tr w:rsidR="00FC759B" w:rsidRPr="00536509" w14:paraId="68BA8BAC" w14:textId="77777777">
        <w:tc>
          <w:tcPr>
            <w:tcW w:w="1526" w:type="dxa"/>
          </w:tcPr>
          <w:p w14:paraId="4D89BF42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6996" w:type="dxa"/>
          </w:tcPr>
          <w:p w14:paraId="387B2EAE" w14:textId="1B7BE32A" w:rsidR="00FC759B" w:rsidRPr="00536509" w:rsidRDefault="00235A36" w:rsidP="00A73ABA">
            <w:pPr>
              <w:rPr>
                <w:rFonts w:asciiTheme="minorEastAsia" w:hAnsiTheme="minorEastAsia"/>
              </w:rPr>
            </w:pPr>
            <w:r w:rsidRPr="00536509">
              <w:rPr>
                <w:rFonts w:asciiTheme="minorEastAsia" w:hAnsiTheme="minorEastAsia" w:cstheme="minorEastAsia"/>
              </w:rPr>
              <w:t>20</w:t>
            </w:r>
            <w:r w:rsidR="00A73ABA" w:rsidRPr="00536509">
              <w:rPr>
                <w:rFonts w:asciiTheme="minorEastAsia" w:hAnsiTheme="minorEastAsia" w:cstheme="minorEastAsia"/>
              </w:rPr>
              <w:t>2</w:t>
            </w:r>
            <w:r w:rsidR="000A3AB3">
              <w:rPr>
                <w:rFonts w:asciiTheme="minorEastAsia" w:hAnsiTheme="minorEastAsia" w:cstheme="minorEastAsia"/>
              </w:rPr>
              <w:t>2</w:t>
            </w:r>
            <w:r w:rsidR="00CC556A">
              <w:rPr>
                <w:rFonts w:asciiTheme="minorEastAsia" w:hAnsiTheme="minorEastAsia" w:cstheme="minorEastAsia" w:hint="eastAsia"/>
              </w:rPr>
              <w:t>年</w:t>
            </w:r>
            <w:r w:rsidR="00CC17F1">
              <w:rPr>
                <w:rFonts w:asciiTheme="minorEastAsia" w:hAnsiTheme="minorEastAsia" w:cstheme="minorEastAsia"/>
              </w:rPr>
              <w:t>8</w:t>
            </w:r>
            <w:r w:rsidR="00CC17F1">
              <w:rPr>
                <w:rFonts w:asciiTheme="minorEastAsia" w:hAnsiTheme="minorEastAsia" w:cstheme="minorEastAsia" w:hint="eastAsia"/>
              </w:rPr>
              <w:t>月1</w:t>
            </w:r>
            <w:r w:rsidR="00CC17F1">
              <w:rPr>
                <w:rFonts w:asciiTheme="minorEastAsia" w:hAnsiTheme="minorEastAsia" w:cstheme="minorEastAsia"/>
              </w:rPr>
              <w:t>8</w:t>
            </w:r>
            <w:r w:rsidR="00CC17F1">
              <w:rPr>
                <w:rFonts w:asciiTheme="minorEastAsia" w:hAnsiTheme="minorEastAsia" w:cstheme="minorEastAsia" w:hint="eastAsia"/>
              </w:rPr>
              <w:t>日-</w:t>
            </w:r>
            <w:r w:rsidR="00CC17F1">
              <w:rPr>
                <w:rFonts w:asciiTheme="minorEastAsia" w:hAnsiTheme="minorEastAsia" w:cstheme="minorEastAsia"/>
              </w:rPr>
              <w:t>8</w:t>
            </w:r>
            <w:r w:rsidR="00CC17F1">
              <w:rPr>
                <w:rFonts w:asciiTheme="minorEastAsia" w:hAnsiTheme="minorEastAsia" w:cstheme="minorEastAsia" w:hint="eastAsia"/>
              </w:rPr>
              <w:t>月3</w:t>
            </w:r>
            <w:r w:rsidR="00CC17F1">
              <w:rPr>
                <w:rFonts w:asciiTheme="minorEastAsia" w:hAnsiTheme="minorEastAsia" w:cstheme="minorEastAsia"/>
              </w:rPr>
              <w:t>1</w:t>
            </w:r>
            <w:r w:rsidR="00CC17F1">
              <w:rPr>
                <w:rFonts w:asciiTheme="minorEastAsia" w:hAnsiTheme="minorEastAsia" w:cstheme="minorEastAsia" w:hint="eastAsia"/>
              </w:rPr>
              <w:t>日</w:t>
            </w:r>
          </w:p>
        </w:tc>
      </w:tr>
      <w:tr w:rsidR="00FC759B" w:rsidRPr="00536509" w14:paraId="2BE9D398" w14:textId="77777777">
        <w:tc>
          <w:tcPr>
            <w:tcW w:w="1526" w:type="dxa"/>
          </w:tcPr>
          <w:p w14:paraId="578D23BE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地点</w:t>
            </w:r>
          </w:p>
        </w:tc>
        <w:tc>
          <w:tcPr>
            <w:tcW w:w="6996" w:type="dxa"/>
          </w:tcPr>
          <w:p w14:paraId="5CA11D31" w14:textId="2401DD23" w:rsidR="00CC17F1" w:rsidRPr="00CC17F1" w:rsidRDefault="0059041A" w:rsidP="00CC17F1">
            <w:pPr>
              <w:rPr>
                <w:rFonts w:asciiTheme="minorEastAsia" w:hAnsiTheme="minorEastAsia"/>
              </w:rPr>
            </w:pPr>
            <w:r w:rsidRPr="0059041A">
              <w:rPr>
                <w:rFonts w:asciiTheme="minorEastAsia" w:hAnsiTheme="minorEastAsia" w:hint="eastAsia"/>
              </w:rPr>
              <w:t>上海证券交易所上证路演中心</w:t>
            </w:r>
            <w:r w:rsidR="00CC17F1">
              <w:rPr>
                <w:rFonts w:asciiTheme="minorEastAsia" w:hAnsiTheme="minorEastAsia" w:hint="eastAsia"/>
              </w:rPr>
              <w:t>、电话会议</w:t>
            </w:r>
            <w:r w:rsidR="0004246E">
              <w:rPr>
                <w:rFonts w:asciiTheme="minorEastAsia" w:hAnsiTheme="minorEastAsia" w:hint="eastAsia"/>
              </w:rPr>
              <w:t>、腾讯会议等</w:t>
            </w:r>
          </w:p>
        </w:tc>
      </w:tr>
      <w:tr w:rsidR="00FC759B" w:rsidRPr="00536509" w14:paraId="1AFE5454" w14:textId="77777777">
        <w:tc>
          <w:tcPr>
            <w:tcW w:w="1526" w:type="dxa"/>
          </w:tcPr>
          <w:p w14:paraId="44672C2F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上市公司接待人员姓名</w:t>
            </w:r>
          </w:p>
        </w:tc>
        <w:tc>
          <w:tcPr>
            <w:tcW w:w="6996" w:type="dxa"/>
            <w:vAlign w:val="center"/>
          </w:tcPr>
          <w:p w14:paraId="4516E93B" w14:textId="47485490" w:rsidR="00FC759B" w:rsidRPr="00536509" w:rsidRDefault="00D65B88" w:rsidP="00B918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董事长兼总裁阮立平、副总裁兼</w:t>
            </w:r>
            <w:r w:rsidR="000629EB">
              <w:rPr>
                <w:rFonts w:asciiTheme="minorEastAsia" w:hAnsiTheme="minorEastAsia" w:hint="eastAsia"/>
              </w:rPr>
              <w:t>董事会秘书刘圣松</w:t>
            </w:r>
            <w:r w:rsidR="00E2013C">
              <w:rPr>
                <w:rFonts w:asciiTheme="minorEastAsia" w:hAnsiTheme="minorEastAsia" w:hint="eastAsia"/>
              </w:rPr>
              <w:t>、副总裁兼财务总监张丽娜</w:t>
            </w:r>
            <w:r w:rsidR="000B2885">
              <w:rPr>
                <w:rFonts w:asciiTheme="minorEastAsia" w:hAnsiTheme="minorEastAsia" w:hint="eastAsia"/>
              </w:rPr>
              <w:t>、</w:t>
            </w:r>
            <w:r w:rsidR="0059041A">
              <w:rPr>
                <w:rFonts w:asciiTheme="minorEastAsia" w:hAnsiTheme="minorEastAsia" w:hint="eastAsia"/>
              </w:rPr>
              <w:t>独立董事谢韬</w:t>
            </w:r>
            <w:r w:rsidR="0004246E">
              <w:rPr>
                <w:rFonts w:asciiTheme="minorEastAsia" w:hAnsiTheme="minorEastAsia" w:hint="eastAsia"/>
              </w:rPr>
              <w:t>、证券事务代表靳晓雪</w:t>
            </w:r>
          </w:p>
        </w:tc>
      </w:tr>
      <w:tr w:rsidR="00FC759B" w:rsidRPr="00536509" w14:paraId="65102F03" w14:textId="77777777">
        <w:tc>
          <w:tcPr>
            <w:tcW w:w="1526" w:type="dxa"/>
          </w:tcPr>
          <w:p w14:paraId="29F5D077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投资者关系活动主要内容介绍</w:t>
            </w:r>
          </w:p>
        </w:tc>
        <w:tc>
          <w:tcPr>
            <w:tcW w:w="6996" w:type="dxa"/>
          </w:tcPr>
          <w:p w14:paraId="5B68DADC" w14:textId="322B26AB" w:rsidR="00CC17F1" w:rsidRDefault="00CC17F1" w:rsidP="0059041A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一、2</w:t>
            </w:r>
            <w:r>
              <w:rPr>
                <w:rFonts w:ascii="宋体" w:eastAsia="宋体" w:hAnsi="宋体"/>
              </w:rPr>
              <w:t>022</w:t>
            </w:r>
            <w:r>
              <w:rPr>
                <w:rFonts w:ascii="宋体" w:eastAsia="宋体" w:hAnsi="宋体" w:hint="eastAsia"/>
              </w:rPr>
              <w:t>年半年度经营情况介绍</w:t>
            </w:r>
          </w:p>
          <w:p w14:paraId="7D61EB25" w14:textId="4DBD4D30" w:rsidR="00CC17F1" w:rsidRPr="00CC17F1" w:rsidRDefault="00CC17F1" w:rsidP="00CC17F1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  <w:r w:rsidRPr="00CC17F1">
              <w:rPr>
                <w:rFonts w:ascii="宋体" w:eastAsia="宋体" w:hAnsi="宋体" w:hint="eastAsia"/>
              </w:rPr>
              <w:t>上半年</w:t>
            </w:r>
            <w:r>
              <w:rPr>
                <w:rFonts w:ascii="宋体" w:eastAsia="宋体" w:hAnsi="宋体" w:hint="eastAsia"/>
              </w:rPr>
              <w:t>公司实现</w:t>
            </w:r>
            <w:r w:rsidRPr="00CC17F1">
              <w:rPr>
                <w:rFonts w:ascii="宋体" w:eastAsia="宋体" w:hAnsi="宋体" w:hint="eastAsia"/>
              </w:rPr>
              <w:t>营业收入68.38亿元，同比增长17.5%</w:t>
            </w:r>
            <w:r>
              <w:rPr>
                <w:rFonts w:ascii="宋体" w:eastAsia="宋体" w:hAnsi="宋体" w:hint="eastAsia"/>
              </w:rPr>
              <w:t>；</w:t>
            </w:r>
            <w:r w:rsidRPr="00CC17F1">
              <w:rPr>
                <w:rFonts w:ascii="宋体" w:eastAsia="宋体" w:hAnsi="宋体" w:hint="eastAsia"/>
              </w:rPr>
              <w:t>归属于上市公司股东的净利润15.08亿元，同比增长6.08%。总体上季度毛利率环比改善，是公司内部经营能力的综合体现，也跟公司经营策略和经济改善有关。</w:t>
            </w:r>
          </w:p>
          <w:p w14:paraId="62E45E79" w14:textId="256927A1" w:rsidR="00CC17F1" w:rsidRPr="00CC17F1" w:rsidRDefault="00CC17F1" w:rsidP="00CC17F1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  <w:r w:rsidRPr="00CC17F1">
              <w:rPr>
                <w:rFonts w:ascii="宋体" w:eastAsia="宋体" w:hAnsi="宋体" w:hint="eastAsia"/>
              </w:rPr>
              <w:t>分业务看，公司有三部分业务。首先是电连接业务，包括传统的转换器、USB插座、新能源</w:t>
            </w:r>
            <w:r>
              <w:rPr>
                <w:rFonts w:ascii="宋体" w:eastAsia="宋体" w:hAnsi="宋体" w:hint="eastAsia"/>
              </w:rPr>
              <w:t>充电枪/</w:t>
            </w:r>
            <w:r w:rsidRPr="00CC17F1">
              <w:rPr>
                <w:rFonts w:ascii="宋体" w:eastAsia="宋体" w:hAnsi="宋体" w:hint="eastAsia"/>
              </w:rPr>
              <w:t>桩，电连接业务实现收入33.56亿元，同比增长12.30%。新能源</w:t>
            </w:r>
            <w:r>
              <w:rPr>
                <w:rFonts w:ascii="宋体" w:eastAsia="宋体" w:hAnsi="宋体" w:hint="eastAsia"/>
              </w:rPr>
              <w:t>充电枪/</w:t>
            </w:r>
            <w:r w:rsidRPr="00CC17F1">
              <w:rPr>
                <w:rFonts w:ascii="宋体" w:eastAsia="宋体" w:hAnsi="宋体" w:hint="eastAsia"/>
              </w:rPr>
              <w:t>桩去年6月份</w:t>
            </w:r>
            <w:r>
              <w:rPr>
                <w:rFonts w:ascii="宋体" w:eastAsia="宋体" w:hAnsi="宋体" w:hint="eastAsia"/>
              </w:rPr>
              <w:t>上市，</w:t>
            </w:r>
            <w:r w:rsidRPr="00CC17F1">
              <w:rPr>
                <w:rFonts w:ascii="宋体" w:eastAsia="宋体" w:hAnsi="宋体" w:hint="eastAsia"/>
              </w:rPr>
              <w:t>我们现在还处于</w:t>
            </w:r>
            <w:r w:rsidR="0004246E">
              <w:rPr>
                <w:rFonts w:ascii="宋体" w:eastAsia="宋体" w:hAnsi="宋体" w:hint="eastAsia"/>
              </w:rPr>
              <w:t>快速补充产品线的</w:t>
            </w:r>
            <w:r w:rsidRPr="00CC17F1">
              <w:rPr>
                <w:rFonts w:ascii="宋体" w:eastAsia="宋体" w:hAnsi="宋体" w:hint="eastAsia"/>
              </w:rPr>
              <w:t>起步阶段，</w:t>
            </w:r>
            <w:r w:rsidR="0004246E">
              <w:rPr>
                <w:rFonts w:ascii="宋体" w:eastAsia="宋体" w:hAnsi="宋体" w:hint="eastAsia"/>
              </w:rPr>
              <w:t>目前</w:t>
            </w:r>
            <w:r w:rsidRPr="00CC17F1">
              <w:rPr>
                <w:rFonts w:ascii="宋体" w:eastAsia="宋体" w:hAnsi="宋体" w:hint="eastAsia"/>
              </w:rPr>
              <w:t>已经基本完成直流桩、交流枪和交流桩等</w:t>
            </w:r>
            <w:r>
              <w:rPr>
                <w:rFonts w:ascii="宋体" w:eastAsia="宋体" w:hAnsi="宋体" w:hint="eastAsia"/>
              </w:rPr>
              <w:t>产品</w:t>
            </w:r>
            <w:r w:rsidR="00287630">
              <w:rPr>
                <w:rFonts w:ascii="宋体" w:eastAsia="宋体" w:hAnsi="宋体" w:hint="eastAsia"/>
              </w:rPr>
              <w:t>的</w:t>
            </w:r>
            <w:r>
              <w:rPr>
                <w:rFonts w:ascii="宋体" w:eastAsia="宋体" w:hAnsi="宋体" w:hint="eastAsia"/>
              </w:rPr>
              <w:t>布局，</w:t>
            </w:r>
            <w:r w:rsidRPr="00CC17F1">
              <w:rPr>
                <w:rFonts w:ascii="宋体" w:eastAsia="宋体" w:hAnsi="宋体" w:hint="eastAsia"/>
              </w:rPr>
              <w:t>这一部分是我们战略轨道上保持良好预期、可期待的业务。</w:t>
            </w:r>
          </w:p>
          <w:p w14:paraId="73591320" w14:textId="61C45246" w:rsidR="00CC17F1" w:rsidRPr="00CC17F1" w:rsidRDefault="00CC17F1" w:rsidP="00CC17F1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  <w:r w:rsidRPr="00CC17F1">
              <w:rPr>
                <w:rFonts w:ascii="宋体" w:eastAsia="宋体" w:hAnsi="宋体" w:hint="eastAsia"/>
              </w:rPr>
              <w:t>第二部分是智能电工照明</w:t>
            </w:r>
            <w:r>
              <w:rPr>
                <w:rFonts w:ascii="宋体" w:eastAsia="宋体" w:hAnsi="宋体" w:hint="eastAsia"/>
              </w:rPr>
              <w:t>业务</w:t>
            </w:r>
            <w:r w:rsidRPr="00CC17F1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上半年</w:t>
            </w:r>
            <w:r w:rsidRPr="00CC17F1">
              <w:rPr>
                <w:rFonts w:ascii="宋体" w:eastAsia="宋体" w:hAnsi="宋体" w:hint="eastAsia"/>
              </w:rPr>
              <w:t>实现收入32.63亿，同比增长23.62%。这部分业务包括墙壁开关、</w:t>
            </w:r>
            <w:r>
              <w:rPr>
                <w:rFonts w:ascii="宋体" w:eastAsia="宋体" w:hAnsi="宋体" w:hint="eastAsia"/>
              </w:rPr>
              <w:t>LED照明、</w:t>
            </w:r>
            <w:r w:rsidRPr="00CC17F1">
              <w:rPr>
                <w:rFonts w:ascii="宋体" w:eastAsia="宋体" w:hAnsi="宋体" w:hint="eastAsia"/>
              </w:rPr>
              <w:t>以及浴霸、门锁、晾衣机和窗帘机等智能生态产品。整个智能电工照明业务中，墙壁开关和LED照明的增长状态可能比行业中好一些，其中墙壁开关增速大概14%，</w:t>
            </w:r>
            <w:r>
              <w:rPr>
                <w:rFonts w:ascii="宋体" w:eastAsia="宋体" w:hAnsi="宋体" w:hint="eastAsia"/>
              </w:rPr>
              <w:t>相对</w:t>
            </w:r>
            <w:r w:rsidRPr="00CC17F1">
              <w:rPr>
                <w:rFonts w:ascii="宋体" w:eastAsia="宋体" w:hAnsi="宋体" w:hint="eastAsia"/>
              </w:rPr>
              <w:t>行业来讲是不错的增长率</w:t>
            </w:r>
            <w:r>
              <w:rPr>
                <w:rFonts w:ascii="宋体" w:eastAsia="宋体" w:hAnsi="宋体" w:hint="eastAsia"/>
              </w:rPr>
              <w:t>；</w:t>
            </w:r>
            <w:r w:rsidRPr="00CC17F1">
              <w:rPr>
                <w:rFonts w:ascii="宋体" w:eastAsia="宋体" w:hAnsi="宋体" w:hint="eastAsia"/>
              </w:rPr>
              <w:t>LED照明业务收入同比增长37.67%</w:t>
            </w:r>
            <w:r>
              <w:rPr>
                <w:rFonts w:ascii="宋体" w:eastAsia="宋体" w:hAnsi="宋体" w:hint="eastAsia"/>
              </w:rPr>
              <w:t>，</w:t>
            </w:r>
            <w:r w:rsidRPr="00CC17F1">
              <w:rPr>
                <w:rFonts w:ascii="宋体" w:eastAsia="宋体" w:hAnsi="宋体" w:hint="eastAsia"/>
              </w:rPr>
              <w:t>也保持着良好的态势</w:t>
            </w:r>
            <w:r>
              <w:rPr>
                <w:rFonts w:ascii="宋体" w:eastAsia="宋体" w:hAnsi="宋体" w:hint="eastAsia"/>
              </w:rPr>
              <w:t>；</w:t>
            </w:r>
            <w:r w:rsidRPr="00CC17F1">
              <w:rPr>
                <w:rFonts w:ascii="宋体" w:eastAsia="宋体" w:hAnsi="宋体" w:hint="eastAsia"/>
              </w:rPr>
              <w:t>其中，无主灯是今年3月正式上市销售的产品，大概3~4个月的时间，我们</w:t>
            </w:r>
            <w:r>
              <w:rPr>
                <w:rFonts w:ascii="宋体" w:eastAsia="宋体" w:hAnsi="宋体" w:hint="eastAsia"/>
              </w:rPr>
              <w:t>的无主灯</w:t>
            </w:r>
            <w:r w:rsidRPr="00CC17F1">
              <w:rPr>
                <w:rFonts w:ascii="宋体" w:eastAsia="宋体" w:hAnsi="宋体" w:hint="eastAsia"/>
              </w:rPr>
              <w:t>产品线在快速补充，现有渠道红利快速突破，新专卖店的建设都在有序的按计划推动，整个无主灯上半年表现符合我们内部的战略预期</w:t>
            </w:r>
            <w:r>
              <w:rPr>
                <w:rFonts w:ascii="宋体" w:eastAsia="宋体" w:hAnsi="宋体" w:hint="eastAsia"/>
              </w:rPr>
              <w:t>；断路器、浴霸、门锁、晾衣机、窗帘机等</w:t>
            </w:r>
            <w:r w:rsidRPr="00CC17F1">
              <w:rPr>
                <w:rFonts w:ascii="宋体" w:eastAsia="宋体" w:hAnsi="宋体" w:hint="eastAsia"/>
              </w:rPr>
              <w:t>智能生态产品方面，总体上增速超过50%。</w:t>
            </w:r>
          </w:p>
          <w:p w14:paraId="423DD530" w14:textId="439523D1" w:rsidR="00CC17F1" w:rsidRDefault="00CC17F1" w:rsidP="00CC17F1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  <w:r w:rsidRPr="00CC17F1">
              <w:rPr>
                <w:rFonts w:ascii="宋体" w:eastAsia="宋体" w:hAnsi="宋体" w:hint="eastAsia"/>
              </w:rPr>
              <w:t>第三是</w:t>
            </w:r>
            <w:r>
              <w:rPr>
                <w:rFonts w:ascii="宋体" w:eastAsia="宋体" w:hAnsi="宋体" w:hint="eastAsia"/>
              </w:rPr>
              <w:t>数码配件业务，包括移动电源、充电器、</w:t>
            </w:r>
            <w:r w:rsidRPr="00CC17F1">
              <w:rPr>
                <w:rFonts w:ascii="宋体" w:eastAsia="宋体" w:hAnsi="宋体" w:hint="eastAsia"/>
              </w:rPr>
              <w:t>户外</w:t>
            </w:r>
            <w:r>
              <w:rPr>
                <w:rFonts w:ascii="宋体" w:eastAsia="宋体" w:hAnsi="宋体" w:hint="eastAsia"/>
              </w:rPr>
              <w:t>便携式储能等产品，</w:t>
            </w:r>
            <w:r w:rsidRPr="00CC17F1">
              <w:rPr>
                <w:rFonts w:ascii="宋体" w:eastAsia="宋体" w:hAnsi="宋体" w:hint="eastAsia"/>
              </w:rPr>
              <w:t>上半年</w:t>
            </w:r>
            <w:r>
              <w:rPr>
                <w:rFonts w:ascii="宋体" w:eastAsia="宋体" w:hAnsi="宋体" w:hint="eastAsia"/>
              </w:rPr>
              <w:t>实现</w:t>
            </w:r>
            <w:r w:rsidRPr="00CC17F1">
              <w:rPr>
                <w:rFonts w:ascii="宋体" w:eastAsia="宋体" w:hAnsi="宋体" w:hint="eastAsia"/>
              </w:rPr>
              <w:t>收入2.02亿，同比上涨16.10%。在手机行业上半年出货量</w:t>
            </w:r>
            <w:r w:rsidRPr="00CC17F1">
              <w:rPr>
                <w:rFonts w:ascii="宋体" w:eastAsia="宋体" w:hAnsi="宋体" w:hint="eastAsia"/>
              </w:rPr>
              <w:lastRenderedPageBreak/>
              <w:t>下降的背景下，这一两年我们通过产品创新走上了相对健康的道路</w:t>
            </w:r>
            <w:r>
              <w:rPr>
                <w:rFonts w:ascii="宋体" w:eastAsia="宋体" w:hAnsi="宋体" w:hint="eastAsia"/>
              </w:rPr>
              <w:t>，如户外便携式储能已经从3</w:t>
            </w:r>
            <w:r>
              <w:rPr>
                <w:rFonts w:ascii="宋体" w:eastAsia="宋体" w:hAnsi="宋体"/>
              </w:rPr>
              <w:t>00</w:t>
            </w:r>
            <w:r>
              <w:rPr>
                <w:rFonts w:ascii="宋体" w:eastAsia="宋体" w:hAnsi="宋体" w:hint="eastAsia"/>
              </w:rPr>
              <w:t>W延伸出6</w:t>
            </w:r>
            <w:r>
              <w:rPr>
                <w:rFonts w:ascii="宋体" w:eastAsia="宋体" w:hAnsi="宋体"/>
              </w:rPr>
              <w:t>00</w:t>
            </w:r>
            <w:r>
              <w:rPr>
                <w:rFonts w:ascii="宋体" w:eastAsia="宋体" w:hAnsi="宋体" w:hint="eastAsia"/>
              </w:rPr>
              <w:t>-</w:t>
            </w:r>
            <w:r>
              <w:rPr>
                <w:rFonts w:ascii="宋体" w:eastAsia="宋体" w:hAnsi="宋体"/>
              </w:rPr>
              <w:t>1800</w:t>
            </w:r>
            <w:r>
              <w:rPr>
                <w:rFonts w:ascii="宋体" w:eastAsia="宋体" w:hAnsi="宋体" w:hint="eastAsia"/>
              </w:rPr>
              <w:t>W的产品</w:t>
            </w:r>
            <w:r w:rsidRPr="00CC17F1">
              <w:rPr>
                <w:rFonts w:ascii="宋体" w:eastAsia="宋体" w:hAnsi="宋体" w:hint="eastAsia"/>
              </w:rPr>
              <w:t>。</w:t>
            </w:r>
            <w:r>
              <w:rPr>
                <w:rFonts w:ascii="宋体" w:eastAsia="宋体" w:hAnsi="宋体" w:hint="eastAsia"/>
              </w:rPr>
              <w:t>同时，</w:t>
            </w:r>
            <w:r w:rsidRPr="00CC17F1">
              <w:rPr>
                <w:rFonts w:ascii="宋体" w:eastAsia="宋体" w:hAnsi="宋体" w:hint="eastAsia"/>
              </w:rPr>
              <w:t>我们</w:t>
            </w:r>
            <w:r>
              <w:rPr>
                <w:rFonts w:ascii="宋体" w:eastAsia="宋体" w:hAnsi="宋体" w:hint="eastAsia"/>
              </w:rPr>
              <w:t>加大了</w:t>
            </w:r>
            <w:r w:rsidRPr="00CC17F1">
              <w:rPr>
                <w:rFonts w:ascii="宋体" w:eastAsia="宋体" w:hAnsi="宋体" w:hint="eastAsia"/>
              </w:rPr>
              <w:t>线上营销推广的力度</w:t>
            </w:r>
            <w:r>
              <w:rPr>
                <w:rFonts w:ascii="宋体" w:eastAsia="宋体" w:hAnsi="宋体" w:hint="eastAsia"/>
              </w:rPr>
              <w:t>。</w:t>
            </w:r>
          </w:p>
          <w:p w14:paraId="54BB4D90" w14:textId="0A4A9A39" w:rsidR="00CC17F1" w:rsidRDefault="00CC17F1" w:rsidP="00CC17F1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  <w:r w:rsidRPr="00CC17F1">
              <w:rPr>
                <w:rFonts w:ascii="宋体" w:eastAsia="宋体" w:hAnsi="宋体" w:hint="eastAsia"/>
              </w:rPr>
              <w:t>渠道方面，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022</w:t>
            </w:r>
            <w:r>
              <w:rPr>
                <w:rFonts w:ascii="宋体" w:eastAsia="宋体" w:hAnsi="宋体" w:hint="eastAsia"/>
              </w:rPr>
              <w:t>年我们将</w:t>
            </w:r>
            <w:r w:rsidRPr="00CC17F1">
              <w:rPr>
                <w:rFonts w:ascii="宋体" w:eastAsia="宋体" w:hAnsi="宋体" w:hint="eastAsia"/>
              </w:rPr>
              <w:t>精益营销</w:t>
            </w:r>
            <w:r>
              <w:rPr>
                <w:rFonts w:ascii="宋体" w:eastAsia="宋体" w:hAnsi="宋体" w:hint="eastAsia"/>
              </w:rPr>
              <w:t>引入经销商层面，</w:t>
            </w:r>
            <w:r w:rsidRPr="00CC17F1">
              <w:rPr>
                <w:rFonts w:ascii="宋体" w:eastAsia="宋体" w:hAnsi="宋体" w:hint="eastAsia"/>
              </w:rPr>
              <w:t>提升</w:t>
            </w:r>
            <w:r>
              <w:rPr>
                <w:rFonts w:ascii="宋体" w:eastAsia="宋体" w:hAnsi="宋体" w:hint="eastAsia"/>
              </w:rPr>
              <w:t>经销商</w:t>
            </w:r>
            <w:r w:rsidRPr="00CC17F1">
              <w:rPr>
                <w:rFonts w:ascii="宋体" w:eastAsia="宋体" w:hAnsi="宋体" w:hint="eastAsia"/>
              </w:rPr>
              <w:t>的</w:t>
            </w:r>
            <w:r>
              <w:rPr>
                <w:rFonts w:ascii="宋体" w:eastAsia="宋体" w:hAnsi="宋体" w:hint="eastAsia"/>
              </w:rPr>
              <w:t>经营</w:t>
            </w:r>
            <w:r w:rsidRPr="00CC17F1">
              <w:rPr>
                <w:rFonts w:ascii="宋体" w:eastAsia="宋体" w:hAnsi="宋体" w:hint="eastAsia"/>
              </w:rPr>
              <w:t>能力，带来了非常积极的</w:t>
            </w:r>
            <w:r>
              <w:rPr>
                <w:rFonts w:ascii="宋体" w:eastAsia="宋体" w:hAnsi="宋体" w:hint="eastAsia"/>
              </w:rPr>
              <w:t>反馈；</w:t>
            </w:r>
            <w:r w:rsidRPr="00CC17F1">
              <w:rPr>
                <w:rFonts w:ascii="宋体" w:eastAsia="宋体" w:hAnsi="宋体" w:hint="eastAsia"/>
              </w:rPr>
              <w:t>在无主灯渠道推广和专卖点、综合店建设方面，上半年无主灯已经导入了8000多家综合店</w:t>
            </w:r>
            <w:r>
              <w:rPr>
                <w:rFonts w:ascii="宋体" w:eastAsia="宋体" w:hAnsi="宋体" w:hint="eastAsia"/>
              </w:rPr>
              <w:t>，与</w:t>
            </w:r>
            <w:r w:rsidRPr="00CC17F1">
              <w:rPr>
                <w:rFonts w:ascii="宋体" w:eastAsia="宋体" w:hAnsi="宋体" w:hint="eastAsia"/>
              </w:rPr>
              <w:t>竞争对手比，</w:t>
            </w:r>
            <w:r>
              <w:rPr>
                <w:rFonts w:ascii="宋体" w:eastAsia="宋体" w:hAnsi="宋体" w:hint="eastAsia"/>
              </w:rPr>
              <w:t>我们的渠道资源协同优势非常明显；</w:t>
            </w:r>
            <w:r w:rsidRPr="00CC17F1">
              <w:rPr>
                <w:rFonts w:ascii="宋体" w:eastAsia="宋体" w:hAnsi="宋体" w:hint="eastAsia"/>
              </w:rPr>
              <w:t>B端渠道方面，我们以装企为核心，上半年整个装企的区域</w:t>
            </w:r>
            <w:r w:rsidR="00A56760">
              <w:rPr>
                <w:rFonts w:ascii="宋体" w:eastAsia="宋体" w:hAnsi="宋体" w:hint="eastAsia"/>
              </w:rPr>
              <w:t>型</w:t>
            </w:r>
            <w:r w:rsidRPr="00CC17F1">
              <w:rPr>
                <w:rFonts w:ascii="宋体" w:eastAsia="宋体" w:hAnsi="宋体" w:hint="eastAsia"/>
              </w:rPr>
              <w:t>网点已经超过了1万家，为</w:t>
            </w:r>
            <w:r>
              <w:rPr>
                <w:rFonts w:ascii="宋体" w:eastAsia="宋体" w:hAnsi="宋体" w:hint="eastAsia"/>
              </w:rPr>
              <w:t>后续</w:t>
            </w:r>
            <w:r w:rsidRPr="00CC17F1">
              <w:rPr>
                <w:rFonts w:ascii="宋体" w:eastAsia="宋体" w:hAnsi="宋体" w:hint="eastAsia"/>
              </w:rPr>
              <w:t>B端渠道的发力奠定了良好的支持，上半年B端渠道销售收入同比增长69%</w:t>
            </w:r>
            <w:r>
              <w:rPr>
                <w:rFonts w:ascii="宋体" w:eastAsia="宋体" w:hAnsi="宋体" w:hint="eastAsia"/>
              </w:rPr>
              <w:t>；</w:t>
            </w:r>
            <w:r w:rsidRPr="00CC17F1">
              <w:rPr>
                <w:rFonts w:ascii="宋体" w:eastAsia="宋体" w:hAnsi="宋体" w:hint="eastAsia"/>
              </w:rPr>
              <w:t>新能源</w:t>
            </w:r>
            <w:r w:rsidR="00A33970">
              <w:rPr>
                <w:rFonts w:ascii="宋体" w:eastAsia="宋体" w:hAnsi="宋体" w:hint="eastAsia"/>
              </w:rPr>
              <w:t>充电枪/充电桩</w:t>
            </w:r>
            <w:r w:rsidRPr="00CC17F1">
              <w:rPr>
                <w:rFonts w:ascii="宋体" w:eastAsia="宋体" w:hAnsi="宋体" w:hint="eastAsia"/>
              </w:rPr>
              <w:t>方面，我们</w:t>
            </w:r>
            <w:r w:rsidR="00A33970">
              <w:rPr>
                <w:rFonts w:ascii="宋体" w:eastAsia="宋体" w:hAnsi="宋体" w:hint="eastAsia"/>
              </w:rPr>
              <w:t>从今年3月份开始建设</w:t>
            </w:r>
            <w:r w:rsidRPr="00CC17F1">
              <w:rPr>
                <w:rFonts w:ascii="宋体" w:eastAsia="宋体" w:hAnsi="宋体" w:hint="eastAsia"/>
              </w:rPr>
              <w:t>新能源线下</w:t>
            </w:r>
            <w:r w:rsidR="00A33970">
              <w:rPr>
                <w:rFonts w:ascii="宋体" w:eastAsia="宋体" w:hAnsi="宋体" w:hint="eastAsia"/>
              </w:rPr>
              <w:t>经销</w:t>
            </w:r>
            <w:r w:rsidRPr="00CC17F1">
              <w:rPr>
                <w:rFonts w:ascii="宋体" w:eastAsia="宋体" w:hAnsi="宋体" w:hint="eastAsia"/>
              </w:rPr>
              <w:t>渠道，</w:t>
            </w:r>
            <w:r w:rsidR="00A33970">
              <w:rPr>
                <w:rFonts w:ascii="宋体" w:eastAsia="宋体" w:hAnsi="宋体" w:hint="eastAsia"/>
              </w:rPr>
              <w:t>目前进展十分顺利；</w:t>
            </w:r>
            <w:r w:rsidRPr="00CC17F1">
              <w:rPr>
                <w:rFonts w:ascii="宋体" w:eastAsia="宋体" w:hAnsi="宋体" w:hint="eastAsia"/>
              </w:rPr>
              <w:t>电商渠道</w:t>
            </w:r>
            <w:r w:rsidR="00A33970">
              <w:rPr>
                <w:rFonts w:ascii="宋体" w:eastAsia="宋体" w:hAnsi="宋体" w:hint="eastAsia"/>
              </w:rPr>
              <w:t>方面，</w:t>
            </w:r>
            <w:r w:rsidRPr="00CC17F1">
              <w:rPr>
                <w:rFonts w:ascii="宋体" w:eastAsia="宋体" w:hAnsi="宋体" w:hint="eastAsia"/>
              </w:rPr>
              <w:t>我们始终采用全品类发展</w:t>
            </w:r>
            <w:r w:rsidR="00A33970">
              <w:rPr>
                <w:rFonts w:ascii="宋体" w:eastAsia="宋体" w:hAnsi="宋体" w:hint="eastAsia"/>
              </w:rPr>
              <w:t>的</w:t>
            </w:r>
            <w:r w:rsidRPr="00CC17F1">
              <w:rPr>
                <w:rFonts w:ascii="宋体" w:eastAsia="宋体" w:hAnsi="宋体" w:hint="eastAsia"/>
              </w:rPr>
              <w:t>策略，上半年电商渠道销售收入同比增长15%</w:t>
            </w:r>
            <w:r w:rsidR="00A33970">
              <w:rPr>
                <w:rFonts w:ascii="宋体" w:eastAsia="宋体" w:hAnsi="宋体" w:hint="eastAsia"/>
              </w:rPr>
              <w:t>，取得了相对行业更好的增速</w:t>
            </w:r>
            <w:r w:rsidRPr="00CC17F1">
              <w:rPr>
                <w:rFonts w:ascii="宋体" w:eastAsia="宋体" w:hAnsi="宋体" w:hint="eastAsia"/>
              </w:rPr>
              <w:t>。</w:t>
            </w:r>
          </w:p>
          <w:p w14:paraId="6BCABFED" w14:textId="5C7F200E" w:rsidR="00A33970" w:rsidRPr="00A33970" w:rsidRDefault="00A33970" w:rsidP="00A33970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  <w:r w:rsidRPr="00A33970">
              <w:rPr>
                <w:rFonts w:ascii="宋体" w:eastAsia="宋体" w:hAnsi="宋体" w:hint="eastAsia"/>
              </w:rPr>
              <w:t>展望下半年</w:t>
            </w:r>
            <w:r>
              <w:rPr>
                <w:rFonts w:ascii="宋体" w:eastAsia="宋体" w:hAnsi="宋体" w:hint="eastAsia"/>
              </w:rPr>
              <w:t>，公司</w:t>
            </w:r>
            <w:r w:rsidRPr="00A33970">
              <w:rPr>
                <w:rFonts w:ascii="宋体" w:eastAsia="宋体" w:hAnsi="宋体" w:hint="eastAsia"/>
              </w:rPr>
              <w:t>总体上基本面没有改变。可能有变化的地方有两个，一是原材料价格变化，二是疫情影响下消费需求是什么状态，两个因素的变化虽然复杂，但是总体上我们认为</w:t>
            </w:r>
            <w:r>
              <w:rPr>
                <w:rFonts w:ascii="宋体" w:eastAsia="宋体" w:hAnsi="宋体" w:hint="eastAsia"/>
              </w:rPr>
              <w:t>公司的</w:t>
            </w:r>
            <w:r w:rsidRPr="00A33970">
              <w:rPr>
                <w:rFonts w:ascii="宋体" w:eastAsia="宋体" w:hAnsi="宋体" w:hint="eastAsia"/>
              </w:rPr>
              <w:t>经营是持续的、稳定的状态。</w:t>
            </w:r>
          </w:p>
          <w:p w14:paraId="7E5CC925" w14:textId="54A7BF51" w:rsidR="00CC17F1" w:rsidRDefault="00A33970" w:rsidP="00A33970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  <w:r w:rsidRPr="00A33970">
              <w:rPr>
                <w:rFonts w:ascii="宋体" w:eastAsia="宋体" w:hAnsi="宋体" w:hint="eastAsia"/>
              </w:rPr>
              <w:t>回顾公司发展的三个周期</w:t>
            </w:r>
            <w:r w:rsidR="0004246E">
              <w:rPr>
                <w:rFonts w:ascii="宋体" w:eastAsia="宋体" w:hAnsi="宋体" w:hint="eastAsia"/>
              </w:rPr>
              <w:t>，</w:t>
            </w:r>
            <w:r w:rsidRPr="00A33970">
              <w:rPr>
                <w:rFonts w:ascii="宋体" w:eastAsia="宋体" w:hAnsi="宋体" w:hint="eastAsia"/>
              </w:rPr>
              <w:t>第一</w:t>
            </w:r>
            <w:r w:rsidR="00AF2B47">
              <w:rPr>
                <w:rFonts w:ascii="宋体" w:eastAsia="宋体" w:hAnsi="宋体" w:hint="eastAsia"/>
              </w:rPr>
              <w:t>个周期</w:t>
            </w:r>
            <w:r w:rsidRPr="00A33970">
              <w:rPr>
                <w:rFonts w:ascii="宋体" w:eastAsia="宋体" w:hAnsi="宋体" w:hint="eastAsia"/>
              </w:rPr>
              <w:t>是1995</w:t>
            </w:r>
            <w:r w:rsidR="000D20A8">
              <w:rPr>
                <w:rFonts w:ascii="宋体" w:eastAsia="宋体" w:hAnsi="宋体" w:hint="eastAsia"/>
              </w:rPr>
              <w:t>-</w:t>
            </w:r>
            <w:r w:rsidRPr="00A33970">
              <w:rPr>
                <w:rFonts w:ascii="宋体" w:eastAsia="宋体" w:hAnsi="宋体" w:hint="eastAsia"/>
              </w:rPr>
              <w:t>2007年，这是中国消费市场家电化的过程，大量的家电对充电和配电产生了充分</w:t>
            </w:r>
            <w:r w:rsidR="000D20A8">
              <w:rPr>
                <w:rFonts w:ascii="宋体" w:eastAsia="宋体" w:hAnsi="宋体" w:hint="eastAsia"/>
              </w:rPr>
              <w:t>的</w:t>
            </w:r>
            <w:r w:rsidRPr="00A33970">
              <w:rPr>
                <w:rFonts w:ascii="宋体" w:eastAsia="宋体" w:hAnsi="宋体" w:hint="eastAsia"/>
              </w:rPr>
              <w:t>需求</w:t>
            </w:r>
            <w:r w:rsidR="00AF2B47">
              <w:rPr>
                <w:rFonts w:ascii="宋体" w:eastAsia="宋体" w:hAnsi="宋体" w:hint="eastAsia"/>
              </w:rPr>
              <w:t>，公司</w:t>
            </w:r>
            <w:r w:rsidR="00AF2B47" w:rsidRPr="00A33970">
              <w:rPr>
                <w:rFonts w:ascii="宋体" w:eastAsia="宋体" w:hAnsi="宋体" w:hint="eastAsia"/>
              </w:rPr>
              <w:t>通过转换器实现</w:t>
            </w:r>
            <w:r w:rsidR="00AF2B47">
              <w:rPr>
                <w:rFonts w:ascii="宋体" w:eastAsia="宋体" w:hAnsi="宋体" w:hint="eastAsia"/>
              </w:rPr>
              <w:t>了快速</w:t>
            </w:r>
            <w:r w:rsidR="00AF2B47" w:rsidRPr="00A33970">
              <w:rPr>
                <w:rFonts w:ascii="宋体" w:eastAsia="宋体" w:hAnsi="宋体" w:hint="eastAsia"/>
              </w:rPr>
              <w:t>发展</w:t>
            </w:r>
            <w:r w:rsidR="00AF2B47">
              <w:rPr>
                <w:rFonts w:ascii="宋体" w:eastAsia="宋体" w:hAnsi="宋体" w:hint="eastAsia"/>
              </w:rPr>
              <w:t>；</w:t>
            </w:r>
            <w:r w:rsidRPr="00A33970">
              <w:rPr>
                <w:rFonts w:ascii="宋体" w:eastAsia="宋体" w:hAnsi="宋体" w:hint="eastAsia"/>
              </w:rPr>
              <w:t>第</w:t>
            </w:r>
            <w:r w:rsidR="00AF2B47">
              <w:rPr>
                <w:rFonts w:ascii="宋体" w:eastAsia="宋体" w:hAnsi="宋体" w:hint="eastAsia"/>
              </w:rPr>
              <w:t>二</w:t>
            </w:r>
            <w:r w:rsidRPr="00A33970">
              <w:rPr>
                <w:rFonts w:ascii="宋体" w:eastAsia="宋体" w:hAnsi="宋体" w:hint="eastAsia"/>
              </w:rPr>
              <w:t>个</w:t>
            </w:r>
            <w:r w:rsidR="00AF2B47">
              <w:rPr>
                <w:rFonts w:ascii="宋体" w:eastAsia="宋体" w:hAnsi="宋体" w:hint="eastAsia"/>
              </w:rPr>
              <w:t>周期</w:t>
            </w:r>
            <w:r w:rsidRPr="00A33970">
              <w:rPr>
                <w:rFonts w:ascii="宋体" w:eastAsia="宋体" w:hAnsi="宋体" w:hint="eastAsia"/>
              </w:rPr>
              <w:t>是2007-2020年，</w:t>
            </w:r>
            <w:r w:rsidR="00AF2B47">
              <w:rPr>
                <w:rFonts w:ascii="宋体" w:eastAsia="宋体" w:hAnsi="宋体" w:hint="eastAsia"/>
              </w:rPr>
              <w:t>我们抓住了房地产发展的时代背景，</w:t>
            </w:r>
            <w:r w:rsidRPr="00A33970">
              <w:rPr>
                <w:rFonts w:ascii="宋体" w:eastAsia="宋体" w:hAnsi="宋体" w:hint="eastAsia"/>
              </w:rPr>
              <w:t>将墙壁开关和智能生态业务培育起来。</w:t>
            </w:r>
            <w:r w:rsidR="00AF2B47">
              <w:rPr>
                <w:rFonts w:ascii="宋体" w:eastAsia="宋体" w:hAnsi="宋体" w:hint="eastAsia"/>
              </w:rPr>
              <w:t>目前是</w:t>
            </w:r>
            <w:r w:rsidRPr="00A33970">
              <w:rPr>
                <w:rFonts w:ascii="宋体" w:eastAsia="宋体" w:hAnsi="宋体" w:hint="eastAsia"/>
              </w:rPr>
              <w:t>第三个周期，</w:t>
            </w:r>
            <w:r w:rsidR="00AF2B47">
              <w:rPr>
                <w:rFonts w:ascii="宋体" w:eastAsia="宋体" w:hAnsi="宋体" w:hint="eastAsia"/>
              </w:rPr>
              <w:t>未来1</w:t>
            </w:r>
            <w:r w:rsidR="00AF2B47">
              <w:rPr>
                <w:rFonts w:ascii="宋体" w:eastAsia="宋体" w:hAnsi="宋体"/>
              </w:rPr>
              <w:t>0</w:t>
            </w:r>
            <w:r w:rsidR="00AF2B47">
              <w:rPr>
                <w:rFonts w:ascii="宋体" w:eastAsia="宋体" w:hAnsi="宋体" w:hint="eastAsia"/>
              </w:rPr>
              <w:t>-</w:t>
            </w:r>
            <w:r w:rsidR="00AF2B47">
              <w:rPr>
                <w:rFonts w:ascii="宋体" w:eastAsia="宋体" w:hAnsi="宋体"/>
              </w:rPr>
              <w:t>20</w:t>
            </w:r>
            <w:r w:rsidR="00AF2B47">
              <w:rPr>
                <w:rFonts w:ascii="宋体" w:eastAsia="宋体" w:hAnsi="宋体" w:hint="eastAsia"/>
              </w:rPr>
              <w:t>年的时代大趋势是新能源，我们需要</w:t>
            </w:r>
            <w:r w:rsidRPr="00A33970">
              <w:rPr>
                <w:rFonts w:ascii="宋体" w:eastAsia="宋体" w:hAnsi="宋体" w:hint="eastAsia"/>
              </w:rPr>
              <w:t>寻找自己的机会，认识自己新的基因，这个周期的核心是在新能源大赛道上加快发展，智能家居作为存量的战略支点。</w:t>
            </w:r>
          </w:p>
          <w:p w14:paraId="78EA29A8" w14:textId="77777777" w:rsidR="00AF2B47" w:rsidRPr="00A33970" w:rsidRDefault="00AF2B47" w:rsidP="00A33970">
            <w:pPr>
              <w:spacing w:line="300" w:lineRule="auto"/>
              <w:ind w:firstLineChars="200" w:firstLine="420"/>
              <w:rPr>
                <w:rFonts w:ascii="宋体" w:eastAsia="宋体" w:hAnsi="宋体"/>
              </w:rPr>
            </w:pPr>
          </w:p>
          <w:p w14:paraId="1E72E67C" w14:textId="5D4A9EAD" w:rsidR="00CC17F1" w:rsidRPr="00CC17F1" w:rsidRDefault="00CC17F1" w:rsidP="0059041A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二、投资者</w:t>
            </w:r>
            <w:r w:rsidR="00BB3D0D">
              <w:rPr>
                <w:rFonts w:ascii="宋体" w:eastAsia="宋体" w:hAnsi="宋体" w:hint="eastAsia"/>
              </w:rPr>
              <w:t>主要问题汇总</w:t>
            </w:r>
          </w:p>
          <w:p w14:paraId="443D686C" w14:textId="48E8187F" w:rsidR="00AF2B47" w:rsidRPr="00AF2B47" w:rsidRDefault="0059041A" w:rsidP="00AF2B47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问题1</w:t>
            </w:r>
            <w:r w:rsidR="00AF2B47">
              <w:rPr>
                <w:rFonts w:ascii="宋体" w:eastAsia="宋体" w:hAnsi="宋体" w:hint="eastAsia"/>
              </w:rPr>
              <w:t>：</w:t>
            </w:r>
            <w:r w:rsidR="00AF2B47" w:rsidRPr="00AF2B47">
              <w:rPr>
                <w:rFonts w:ascii="宋体" w:eastAsia="宋体" w:hAnsi="宋体" w:hint="eastAsia"/>
              </w:rPr>
              <w:t>关于</w:t>
            </w:r>
            <w:r w:rsidR="00AF2B47">
              <w:rPr>
                <w:rFonts w:ascii="宋体" w:eastAsia="宋体" w:hAnsi="宋体" w:hint="eastAsia"/>
              </w:rPr>
              <w:t>墙开新国标的</w:t>
            </w:r>
            <w:r w:rsidR="00AF2B47" w:rsidRPr="00AF2B47">
              <w:rPr>
                <w:rFonts w:ascii="宋体" w:eastAsia="宋体" w:hAnsi="宋体" w:hint="eastAsia"/>
              </w:rPr>
              <w:t>实施</w:t>
            </w:r>
            <w:r w:rsidR="00AF2B47">
              <w:rPr>
                <w:rFonts w:ascii="宋体" w:eastAsia="宋体" w:hAnsi="宋体" w:hint="eastAsia"/>
              </w:rPr>
              <w:t>，</w:t>
            </w:r>
            <w:r w:rsidR="00AF2B47" w:rsidRPr="00AF2B47">
              <w:rPr>
                <w:rFonts w:ascii="宋体" w:eastAsia="宋体" w:hAnsi="宋体" w:hint="eastAsia"/>
              </w:rPr>
              <w:t>因为上一次</w:t>
            </w:r>
            <w:r w:rsidR="00AF2B47">
              <w:rPr>
                <w:rFonts w:ascii="宋体" w:eastAsia="宋体" w:hAnsi="宋体" w:hint="eastAsia"/>
              </w:rPr>
              <w:t>排插</w:t>
            </w:r>
            <w:r w:rsidR="00AF2B47" w:rsidRPr="00AF2B47">
              <w:rPr>
                <w:rFonts w:ascii="宋体" w:eastAsia="宋体" w:hAnsi="宋体" w:hint="eastAsia"/>
              </w:rPr>
              <w:t>新国标实施后，对公司</w:t>
            </w:r>
            <w:r w:rsidR="00D05B8D">
              <w:rPr>
                <w:rFonts w:ascii="宋体" w:eastAsia="宋体" w:hAnsi="宋体" w:hint="eastAsia"/>
              </w:rPr>
              <w:t>的毛利率和价格有较大影响</w:t>
            </w:r>
            <w:r w:rsidR="00AF2B47" w:rsidRPr="00AF2B47">
              <w:rPr>
                <w:rFonts w:ascii="宋体" w:eastAsia="宋体" w:hAnsi="宋体" w:hint="eastAsia"/>
              </w:rPr>
              <w:t>，今年</w:t>
            </w:r>
            <w:r w:rsidR="00D05B8D">
              <w:rPr>
                <w:rFonts w:ascii="宋体" w:eastAsia="宋体" w:hAnsi="宋体" w:hint="eastAsia"/>
              </w:rPr>
              <w:t>下半年墙开</w:t>
            </w:r>
            <w:r w:rsidR="00AF2B47" w:rsidRPr="00AF2B47">
              <w:rPr>
                <w:rFonts w:ascii="宋体" w:eastAsia="宋体" w:hAnsi="宋体" w:hint="eastAsia"/>
              </w:rPr>
              <w:t>的新国标</w:t>
            </w:r>
            <w:r w:rsidR="00D05B8D">
              <w:rPr>
                <w:rFonts w:ascii="宋体" w:eastAsia="宋体" w:hAnsi="宋体" w:hint="eastAsia"/>
              </w:rPr>
              <w:t>实施</w:t>
            </w:r>
            <w:r w:rsidR="00AF2B47" w:rsidRPr="00AF2B47">
              <w:rPr>
                <w:rFonts w:ascii="宋体" w:eastAsia="宋体" w:hAnsi="宋体" w:hint="eastAsia"/>
              </w:rPr>
              <w:t>，对价格</w:t>
            </w:r>
            <w:r w:rsidR="00D05B8D">
              <w:rPr>
                <w:rFonts w:ascii="宋体" w:eastAsia="宋体" w:hAnsi="宋体" w:hint="eastAsia"/>
              </w:rPr>
              <w:t>和毛利率会有很大的影响</w:t>
            </w:r>
            <w:r w:rsidR="00AF2B47" w:rsidRPr="00AF2B47">
              <w:rPr>
                <w:rFonts w:ascii="宋体" w:eastAsia="宋体" w:hAnsi="宋体" w:hint="eastAsia"/>
              </w:rPr>
              <w:t>吗？</w:t>
            </w:r>
          </w:p>
          <w:p w14:paraId="5695ACA2" w14:textId="2377E064" w:rsidR="00AF2B47" w:rsidRDefault="00D05B8D" w:rsidP="00AF2B47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答：2</w:t>
            </w:r>
            <w:r>
              <w:rPr>
                <w:rFonts w:ascii="宋体" w:eastAsia="宋体" w:hAnsi="宋体"/>
              </w:rPr>
              <w:t>0</w:t>
            </w:r>
            <w:r w:rsidR="00AF2B47" w:rsidRPr="00AF2B47">
              <w:rPr>
                <w:rFonts w:ascii="宋体" w:eastAsia="宋体" w:hAnsi="宋体" w:hint="eastAsia"/>
              </w:rPr>
              <w:t>17年新国标切换的时候，</w:t>
            </w:r>
            <w:r>
              <w:rPr>
                <w:rFonts w:ascii="宋体" w:eastAsia="宋体" w:hAnsi="宋体" w:hint="eastAsia"/>
              </w:rPr>
              <w:t>公司</w:t>
            </w:r>
            <w:r w:rsidR="00AF2B47" w:rsidRPr="00AF2B47">
              <w:rPr>
                <w:rFonts w:ascii="宋体" w:eastAsia="宋体" w:hAnsi="宋体" w:hint="eastAsia"/>
              </w:rPr>
              <w:t>毛利率大幅下降，因为</w:t>
            </w:r>
            <w:r>
              <w:rPr>
                <w:rFonts w:ascii="宋体" w:eastAsia="宋体" w:hAnsi="宋体" w:hint="eastAsia"/>
              </w:rPr>
              <w:t>当时</w:t>
            </w:r>
            <w:r w:rsidR="00AF2B47" w:rsidRPr="00AF2B47">
              <w:rPr>
                <w:rFonts w:ascii="宋体" w:eastAsia="宋体" w:hAnsi="宋体" w:hint="eastAsia"/>
              </w:rPr>
              <w:t>新国标的升级导致原材料成本</w:t>
            </w:r>
            <w:r>
              <w:rPr>
                <w:rFonts w:ascii="宋体" w:eastAsia="宋体" w:hAnsi="宋体" w:hint="eastAsia"/>
              </w:rPr>
              <w:t>上升</w:t>
            </w:r>
            <w:r w:rsidR="00AF2B47" w:rsidRPr="00AF2B47">
              <w:rPr>
                <w:rFonts w:ascii="宋体" w:eastAsia="宋体" w:hAnsi="宋体" w:hint="eastAsia"/>
              </w:rPr>
              <w:t>非常明显，一是增加</w:t>
            </w:r>
            <w:r>
              <w:rPr>
                <w:rFonts w:ascii="宋体" w:eastAsia="宋体" w:hAnsi="宋体" w:hint="eastAsia"/>
              </w:rPr>
              <w:t>连接</w:t>
            </w:r>
            <w:r w:rsidR="00AF2B47" w:rsidRPr="00AF2B47">
              <w:rPr>
                <w:rFonts w:ascii="宋体" w:eastAsia="宋体" w:hAnsi="宋体" w:hint="eastAsia"/>
              </w:rPr>
              <w:t>线粗度，二是增加保护门</w:t>
            </w:r>
            <w:r w:rsidR="000D20A8">
              <w:rPr>
                <w:rFonts w:ascii="宋体" w:eastAsia="宋体" w:hAnsi="宋体" w:hint="eastAsia"/>
              </w:rPr>
              <w:t>，而</w:t>
            </w:r>
            <w:r>
              <w:rPr>
                <w:rFonts w:ascii="宋体" w:eastAsia="宋体" w:hAnsi="宋体" w:hint="eastAsia"/>
              </w:rPr>
              <w:t>产品价格调整幅度小于成本</w:t>
            </w:r>
            <w:r w:rsidR="000D20A8">
              <w:rPr>
                <w:rFonts w:ascii="宋体" w:eastAsia="宋体" w:hAnsi="宋体" w:hint="eastAsia"/>
              </w:rPr>
              <w:t>涨幅</w:t>
            </w:r>
            <w:r w:rsidR="00AF2B47" w:rsidRPr="00AF2B47">
              <w:rPr>
                <w:rFonts w:ascii="宋体" w:eastAsia="宋体" w:hAnsi="宋体" w:hint="eastAsia"/>
              </w:rPr>
              <w:t>，毛利</w:t>
            </w:r>
            <w:r>
              <w:rPr>
                <w:rFonts w:ascii="宋体" w:eastAsia="宋体" w:hAnsi="宋体" w:hint="eastAsia"/>
              </w:rPr>
              <w:t>率</w:t>
            </w:r>
            <w:r w:rsidR="00AF2B47" w:rsidRPr="00AF2B47">
              <w:rPr>
                <w:rFonts w:ascii="宋体" w:eastAsia="宋体" w:hAnsi="宋体" w:hint="eastAsia"/>
              </w:rPr>
              <w:t>下降非常明显。</w:t>
            </w:r>
            <w:r>
              <w:rPr>
                <w:rFonts w:ascii="宋体" w:eastAsia="宋体" w:hAnsi="宋体" w:hint="eastAsia"/>
              </w:rPr>
              <w:t>后</w:t>
            </w:r>
            <w:r w:rsidRPr="00AF2B47">
              <w:rPr>
                <w:rFonts w:ascii="宋体" w:eastAsia="宋体" w:hAnsi="宋体" w:hint="eastAsia"/>
              </w:rPr>
              <w:t>来</w:t>
            </w:r>
            <w:r>
              <w:rPr>
                <w:rFonts w:ascii="宋体" w:eastAsia="宋体" w:hAnsi="宋体" w:hint="eastAsia"/>
              </w:rPr>
              <w:t>随着</w:t>
            </w:r>
            <w:r w:rsidRPr="00AF2B47">
              <w:rPr>
                <w:rFonts w:ascii="宋体" w:eastAsia="宋体" w:hAnsi="宋体" w:hint="eastAsia"/>
              </w:rPr>
              <w:t>我们内部</w:t>
            </w:r>
            <w:r>
              <w:rPr>
                <w:rFonts w:ascii="宋体" w:eastAsia="宋体" w:hAnsi="宋体" w:hint="eastAsia"/>
              </w:rPr>
              <w:t>的</w:t>
            </w:r>
            <w:r w:rsidRPr="00AF2B47">
              <w:rPr>
                <w:rFonts w:ascii="宋体" w:eastAsia="宋体" w:hAnsi="宋体" w:hint="eastAsia"/>
              </w:rPr>
              <w:t>产品结构改善</w:t>
            </w:r>
            <w:r>
              <w:rPr>
                <w:rFonts w:ascii="宋体" w:eastAsia="宋体" w:hAnsi="宋体" w:hint="eastAsia"/>
              </w:rPr>
              <w:t>、研发创新、</w:t>
            </w:r>
            <w:r w:rsidRPr="00AF2B47">
              <w:rPr>
                <w:rFonts w:ascii="宋体" w:eastAsia="宋体" w:hAnsi="宋体" w:hint="eastAsia"/>
              </w:rPr>
              <w:t>精益降本，</w:t>
            </w:r>
            <w:r>
              <w:rPr>
                <w:rFonts w:ascii="宋体" w:eastAsia="宋体" w:hAnsi="宋体" w:hint="eastAsia"/>
              </w:rPr>
              <w:t>将毛利率拉回正常水平</w:t>
            </w:r>
            <w:r w:rsidRPr="00AF2B47">
              <w:rPr>
                <w:rFonts w:ascii="宋体" w:eastAsia="宋体" w:hAnsi="宋体" w:hint="eastAsia"/>
              </w:rPr>
              <w:t>。</w:t>
            </w:r>
            <w:r>
              <w:rPr>
                <w:rFonts w:ascii="宋体" w:eastAsia="宋体" w:hAnsi="宋体" w:hint="eastAsia"/>
              </w:rPr>
              <w:t>这次</w:t>
            </w:r>
            <w:r w:rsidR="00AF2B47" w:rsidRPr="00AF2B47">
              <w:rPr>
                <w:rFonts w:ascii="宋体" w:eastAsia="宋体" w:hAnsi="宋体" w:hint="eastAsia"/>
              </w:rPr>
              <w:t>墙壁开关</w:t>
            </w:r>
            <w:r>
              <w:rPr>
                <w:rFonts w:ascii="宋体" w:eastAsia="宋体" w:hAnsi="宋体" w:hint="eastAsia"/>
              </w:rPr>
              <w:t>的</w:t>
            </w:r>
            <w:r w:rsidR="00AF2B47" w:rsidRPr="00AF2B47">
              <w:rPr>
                <w:rFonts w:ascii="宋体" w:eastAsia="宋体" w:hAnsi="宋体" w:hint="eastAsia"/>
              </w:rPr>
              <w:t>新国标没有像之前那么大的成本挑战，总体上在我们可控的范围内，可以把它当成常规的经营要素</w:t>
            </w:r>
            <w:r>
              <w:rPr>
                <w:rFonts w:ascii="宋体" w:eastAsia="宋体" w:hAnsi="宋体" w:hint="eastAsia"/>
              </w:rPr>
              <w:t>，</w:t>
            </w:r>
            <w:r w:rsidR="00AF2B47" w:rsidRPr="00AF2B47">
              <w:rPr>
                <w:rFonts w:ascii="宋体" w:eastAsia="宋体" w:hAnsi="宋体" w:hint="eastAsia"/>
              </w:rPr>
              <w:t>对原材料成本的影响</w:t>
            </w:r>
            <w:r>
              <w:rPr>
                <w:rFonts w:ascii="宋体" w:eastAsia="宋体" w:hAnsi="宋体" w:hint="eastAsia"/>
              </w:rPr>
              <w:t>不大</w:t>
            </w:r>
            <w:r w:rsidR="00AF2B47" w:rsidRPr="00AF2B47">
              <w:rPr>
                <w:rFonts w:ascii="宋体" w:eastAsia="宋体" w:hAnsi="宋体" w:hint="eastAsia"/>
              </w:rPr>
              <w:t>。</w:t>
            </w:r>
          </w:p>
          <w:p w14:paraId="4BD82D78" w14:textId="77777777" w:rsidR="00AF2B47" w:rsidRDefault="00AF2B47" w:rsidP="00AF2B47">
            <w:pPr>
              <w:spacing w:line="300" w:lineRule="auto"/>
              <w:rPr>
                <w:rFonts w:ascii="宋体" w:eastAsia="宋体" w:hAnsi="宋体"/>
              </w:rPr>
            </w:pPr>
          </w:p>
          <w:p w14:paraId="6209D75A" w14:textId="77777777" w:rsidR="00D05B8D" w:rsidRDefault="00D05B8D" w:rsidP="00D05B8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问题2</w:t>
            </w:r>
            <w:r w:rsidRPr="00D05B8D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022</w:t>
            </w:r>
            <w:r>
              <w:rPr>
                <w:rFonts w:ascii="宋体" w:eastAsia="宋体" w:hAnsi="宋体" w:hint="eastAsia"/>
              </w:rPr>
              <w:t>年半年报中，</w:t>
            </w:r>
            <w:r w:rsidRPr="00D05B8D">
              <w:rPr>
                <w:rFonts w:ascii="宋体" w:eastAsia="宋体" w:hAnsi="宋体" w:hint="eastAsia"/>
              </w:rPr>
              <w:t>发出商品等客户增加较多</w:t>
            </w:r>
            <w:r>
              <w:rPr>
                <w:rFonts w:ascii="宋体" w:eastAsia="宋体" w:hAnsi="宋体" w:hint="eastAsia"/>
              </w:rPr>
              <w:t>的原因</w:t>
            </w:r>
            <w:r w:rsidRPr="00D05B8D">
              <w:rPr>
                <w:rFonts w:ascii="宋体" w:eastAsia="宋体" w:hAnsi="宋体" w:hint="eastAsia"/>
              </w:rPr>
              <w:t>，不同品类的</w:t>
            </w:r>
            <w:r w:rsidRPr="00D05B8D">
              <w:rPr>
                <w:rFonts w:ascii="宋体" w:eastAsia="宋体" w:hAnsi="宋体" w:hint="eastAsia"/>
              </w:rPr>
              <w:lastRenderedPageBreak/>
              <w:t>库存天数情况？</w:t>
            </w:r>
          </w:p>
          <w:p w14:paraId="482762FB" w14:textId="338F0D34" w:rsidR="00D05B8D" w:rsidRPr="00D05B8D" w:rsidRDefault="00D05B8D" w:rsidP="00D05B8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</w:t>
            </w:r>
            <w:r w:rsidRPr="00D05B8D">
              <w:rPr>
                <w:rFonts w:ascii="宋体" w:eastAsia="宋体" w:hAnsi="宋体" w:hint="eastAsia"/>
              </w:rPr>
              <w:t>：发出商品主要是电商，包括京东、天猫客户</w:t>
            </w:r>
            <w:r>
              <w:rPr>
                <w:rFonts w:ascii="宋体" w:eastAsia="宋体" w:hAnsi="宋体" w:hint="eastAsia"/>
              </w:rPr>
              <w:t>的库存</w:t>
            </w:r>
            <w:r w:rsidRPr="00D05B8D">
              <w:rPr>
                <w:rFonts w:ascii="宋体" w:eastAsia="宋体" w:hAnsi="宋体" w:hint="eastAsia"/>
              </w:rPr>
              <w:t>。公司库存本身在正常范围内，没有太大波动，存货周转天数大概50天左右，包括存货、原材料，</w:t>
            </w:r>
            <w:r w:rsidR="000D20A8">
              <w:rPr>
                <w:rFonts w:ascii="宋体" w:eastAsia="宋体" w:hAnsi="宋体" w:hint="eastAsia"/>
              </w:rPr>
              <w:t>较去年同期</w:t>
            </w:r>
            <w:r w:rsidRPr="00D05B8D">
              <w:rPr>
                <w:rFonts w:ascii="宋体" w:eastAsia="宋体" w:hAnsi="宋体" w:hint="eastAsia"/>
              </w:rPr>
              <w:t>略高</w:t>
            </w:r>
            <w:r>
              <w:rPr>
                <w:rFonts w:ascii="宋体" w:eastAsia="宋体" w:hAnsi="宋体" w:hint="eastAsia"/>
              </w:rPr>
              <w:t>一些，</w:t>
            </w:r>
            <w:r w:rsidRPr="00D05B8D">
              <w:rPr>
                <w:rFonts w:ascii="宋体" w:eastAsia="宋体" w:hAnsi="宋体" w:hint="eastAsia"/>
              </w:rPr>
              <w:t>主要是疫情</w:t>
            </w:r>
            <w:r w:rsidR="006C7098">
              <w:rPr>
                <w:rFonts w:ascii="宋体" w:eastAsia="宋体" w:hAnsi="宋体" w:hint="eastAsia"/>
              </w:rPr>
              <w:t>期间</w:t>
            </w:r>
            <w:r w:rsidRPr="00D05B8D">
              <w:rPr>
                <w:rFonts w:ascii="宋体" w:eastAsia="宋体" w:hAnsi="宋体" w:hint="eastAsia"/>
              </w:rPr>
              <w:t>做了一些储备。</w:t>
            </w:r>
          </w:p>
          <w:p w14:paraId="43981657" w14:textId="2AD02CD7" w:rsidR="00AF2B47" w:rsidRDefault="00AF2B47" w:rsidP="00AF2B47">
            <w:pPr>
              <w:spacing w:line="300" w:lineRule="auto"/>
              <w:rPr>
                <w:rFonts w:ascii="宋体" w:eastAsia="宋体" w:hAnsi="宋体"/>
              </w:rPr>
            </w:pPr>
          </w:p>
          <w:p w14:paraId="4D526E6B" w14:textId="28C1C3CF" w:rsidR="00D05B8D" w:rsidRPr="00D05B8D" w:rsidRDefault="00D05B8D" w:rsidP="00D05B8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问题3：公司</w:t>
            </w:r>
            <w:r w:rsidRPr="00D05B8D">
              <w:rPr>
                <w:rFonts w:ascii="宋体" w:eastAsia="宋体" w:hAnsi="宋体" w:hint="eastAsia"/>
              </w:rPr>
              <w:t>充电</w:t>
            </w:r>
            <w:r>
              <w:rPr>
                <w:rFonts w:ascii="宋体" w:eastAsia="宋体" w:hAnsi="宋体" w:hint="eastAsia"/>
              </w:rPr>
              <w:t>枪/充电桩的</w:t>
            </w:r>
            <w:r w:rsidRPr="00D05B8D">
              <w:rPr>
                <w:rFonts w:ascii="宋体" w:eastAsia="宋体" w:hAnsi="宋体" w:hint="eastAsia"/>
              </w:rPr>
              <w:t>市场规模展望？</w:t>
            </w:r>
          </w:p>
          <w:p w14:paraId="249A5C6C" w14:textId="1D9D73AC" w:rsidR="00D05B8D" w:rsidRDefault="00D05B8D" w:rsidP="00D05B8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</w:t>
            </w:r>
            <w:r w:rsidRPr="00D05B8D">
              <w:rPr>
                <w:rFonts w:ascii="宋体" w:eastAsia="宋体" w:hAnsi="宋体" w:hint="eastAsia"/>
              </w:rPr>
              <w:t>：目前</w:t>
            </w:r>
            <w:r>
              <w:rPr>
                <w:rFonts w:ascii="宋体" w:eastAsia="宋体" w:hAnsi="宋体" w:hint="eastAsia"/>
              </w:rPr>
              <w:t>充电枪/充电桩</w:t>
            </w:r>
            <w:r w:rsidRPr="00D05B8D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>百亿级别的</w:t>
            </w:r>
            <w:r w:rsidRPr="00D05B8D">
              <w:rPr>
                <w:rFonts w:ascii="宋体" w:eastAsia="宋体" w:hAnsi="宋体" w:hint="eastAsia"/>
              </w:rPr>
              <w:t>市场，</w:t>
            </w:r>
            <w:r>
              <w:rPr>
                <w:rFonts w:ascii="宋体" w:eastAsia="宋体" w:hAnsi="宋体" w:hint="eastAsia"/>
              </w:rPr>
              <w:t>随着新能源汽车的销售渗透率快速提升，未来十年会是千亿级别的市场。目前公司产品线从充电枪到1</w:t>
            </w:r>
            <w:r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KW的直流快充桩都已配齐，</w:t>
            </w:r>
            <w:r w:rsidR="000D20A8">
              <w:rPr>
                <w:rFonts w:ascii="宋体" w:eastAsia="宋体" w:hAnsi="宋体" w:hint="eastAsia"/>
              </w:rPr>
              <w:t>当</w:t>
            </w:r>
            <w:r>
              <w:rPr>
                <w:rFonts w:ascii="宋体" w:eastAsia="宋体" w:hAnsi="宋体" w:hint="eastAsia"/>
              </w:rPr>
              <w:t>前销售主要来自充电枪和交流桩，未来会逐步转向小直流和交流桩为主的业务结构，未来增长可期。</w:t>
            </w:r>
          </w:p>
          <w:p w14:paraId="5C871624" w14:textId="0A937E54" w:rsidR="00D05B8D" w:rsidRDefault="00D05B8D" w:rsidP="00AF2B47">
            <w:pPr>
              <w:spacing w:line="300" w:lineRule="auto"/>
              <w:rPr>
                <w:rFonts w:ascii="宋体" w:eastAsia="宋体" w:hAnsi="宋体"/>
              </w:rPr>
            </w:pPr>
          </w:p>
          <w:p w14:paraId="49641235" w14:textId="3F2BF690" w:rsidR="00D05B8D" w:rsidRPr="00D05B8D" w:rsidRDefault="00D05B8D" w:rsidP="00D05B8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问题4：</w:t>
            </w:r>
            <w:r w:rsidR="008A3145">
              <w:rPr>
                <w:rFonts w:ascii="宋体" w:eastAsia="宋体" w:hAnsi="宋体" w:hint="eastAsia"/>
              </w:rPr>
              <w:t>无主灯很多年前也兴起过，为什么现在认为</w:t>
            </w:r>
            <w:r w:rsidRPr="00D05B8D">
              <w:rPr>
                <w:rFonts w:ascii="宋体" w:eastAsia="宋体" w:hAnsi="宋体" w:hint="eastAsia"/>
              </w:rPr>
              <w:t>无主灯是未来</w:t>
            </w:r>
            <w:r>
              <w:rPr>
                <w:rFonts w:ascii="宋体" w:eastAsia="宋体" w:hAnsi="宋体" w:hint="eastAsia"/>
              </w:rPr>
              <w:t>照明</w:t>
            </w:r>
            <w:r w:rsidRPr="00D05B8D">
              <w:rPr>
                <w:rFonts w:ascii="宋体" w:eastAsia="宋体" w:hAnsi="宋体" w:hint="eastAsia"/>
              </w:rPr>
              <w:t>行业</w:t>
            </w:r>
            <w:r>
              <w:rPr>
                <w:rFonts w:ascii="宋体" w:eastAsia="宋体" w:hAnsi="宋体" w:hint="eastAsia"/>
              </w:rPr>
              <w:t>的</w:t>
            </w:r>
            <w:r w:rsidRPr="00D05B8D">
              <w:rPr>
                <w:rFonts w:ascii="宋体" w:eastAsia="宋体" w:hAnsi="宋体" w:hint="eastAsia"/>
              </w:rPr>
              <w:t>趋势？</w:t>
            </w:r>
          </w:p>
          <w:p w14:paraId="599E7B07" w14:textId="77777777" w:rsidR="008A3145" w:rsidRDefault="00D05B8D" w:rsidP="00D05B8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答：</w:t>
            </w:r>
            <w:r w:rsidR="008A3145">
              <w:rPr>
                <w:rFonts w:ascii="宋体" w:eastAsia="宋体" w:hAnsi="宋体" w:hint="eastAsia"/>
              </w:rPr>
              <w:t>无主灯</w:t>
            </w:r>
            <w:r w:rsidR="008A3145" w:rsidRPr="00D05B8D">
              <w:rPr>
                <w:rFonts w:ascii="宋体" w:eastAsia="宋体" w:hAnsi="宋体" w:hint="eastAsia"/>
              </w:rPr>
              <w:t>本质</w:t>
            </w:r>
            <w:r w:rsidR="008A3145">
              <w:rPr>
                <w:rFonts w:ascii="宋体" w:eastAsia="宋体" w:hAnsi="宋体" w:hint="eastAsia"/>
              </w:rPr>
              <w:t>上</w:t>
            </w:r>
            <w:r w:rsidR="008A3145" w:rsidRPr="00D05B8D">
              <w:rPr>
                <w:rFonts w:ascii="宋体" w:eastAsia="宋体" w:hAnsi="宋体" w:hint="eastAsia"/>
              </w:rPr>
              <w:t>是一种分布式的光源，以往做</w:t>
            </w:r>
            <w:r w:rsidR="008A3145">
              <w:rPr>
                <w:rFonts w:ascii="宋体" w:eastAsia="宋体" w:hAnsi="宋体" w:hint="eastAsia"/>
              </w:rPr>
              <w:t>的</w:t>
            </w:r>
            <w:r w:rsidR="008A3145" w:rsidRPr="00D05B8D">
              <w:rPr>
                <w:rFonts w:ascii="宋体" w:eastAsia="宋体" w:hAnsi="宋体" w:hint="eastAsia"/>
              </w:rPr>
              <w:t>成本会非常高，并且</w:t>
            </w:r>
            <w:r w:rsidR="008A3145">
              <w:rPr>
                <w:rFonts w:ascii="宋体" w:eastAsia="宋体" w:hAnsi="宋体" w:hint="eastAsia"/>
              </w:rPr>
              <w:t>由于</w:t>
            </w:r>
            <w:r w:rsidR="008A3145" w:rsidRPr="00D05B8D">
              <w:rPr>
                <w:rFonts w:ascii="宋体" w:eastAsia="宋体" w:hAnsi="宋体" w:hint="eastAsia"/>
              </w:rPr>
              <w:t>光源本身的限制</w:t>
            </w:r>
            <w:r w:rsidR="008A3145">
              <w:rPr>
                <w:rFonts w:ascii="宋体" w:eastAsia="宋体" w:hAnsi="宋体" w:hint="eastAsia"/>
              </w:rPr>
              <w:t>，</w:t>
            </w:r>
            <w:r w:rsidR="008A3145" w:rsidRPr="00D05B8D">
              <w:rPr>
                <w:rFonts w:ascii="宋体" w:eastAsia="宋体" w:hAnsi="宋体" w:hint="eastAsia"/>
              </w:rPr>
              <w:t>也很难做到</w:t>
            </w:r>
            <w:r w:rsidR="008A3145">
              <w:rPr>
                <w:rFonts w:ascii="宋体" w:eastAsia="宋体" w:hAnsi="宋体" w:hint="eastAsia"/>
              </w:rPr>
              <w:t>非常</w:t>
            </w:r>
            <w:r w:rsidR="008A3145" w:rsidRPr="00D05B8D">
              <w:rPr>
                <w:rFonts w:ascii="宋体" w:eastAsia="宋体" w:hAnsi="宋体" w:hint="eastAsia"/>
              </w:rPr>
              <w:t>精致</w:t>
            </w:r>
            <w:r w:rsidR="008A3145">
              <w:rPr>
                <w:rFonts w:ascii="宋体" w:eastAsia="宋体" w:hAnsi="宋体" w:hint="eastAsia"/>
              </w:rPr>
              <w:t>和</w:t>
            </w:r>
            <w:r w:rsidR="008A3145" w:rsidRPr="00D05B8D">
              <w:rPr>
                <w:rFonts w:ascii="宋体" w:eastAsia="宋体" w:hAnsi="宋体" w:hint="eastAsia"/>
              </w:rPr>
              <w:t>大众化，所以</w:t>
            </w:r>
            <w:r w:rsidR="008A3145">
              <w:rPr>
                <w:rFonts w:ascii="宋体" w:eastAsia="宋体" w:hAnsi="宋体" w:hint="eastAsia"/>
              </w:rPr>
              <w:t>很多年前也有</w:t>
            </w:r>
            <w:r w:rsidR="008A3145" w:rsidRPr="00D05B8D">
              <w:rPr>
                <w:rFonts w:ascii="宋体" w:eastAsia="宋体" w:hAnsi="宋体" w:hint="eastAsia"/>
              </w:rPr>
              <w:t>兴起</w:t>
            </w:r>
            <w:r w:rsidR="008A3145">
              <w:rPr>
                <w:rFonts w:ascii="宋体" w:eastAsia="宋体" w:hAnsi="宋体" w:hint="eastAsia"/>
              </w:rPr>
              <w:t>过，但只是一波潮流</w:t>
            </w:r>
            <w:r w:rsidR="008A3145" w:rsidRPr="00D05B8D">
              <w:rPr>
                <w:rFonts w:ascii="宋体" w:eastAsia="宋体" w:hAnsi="宋体" w:hint="eastAsia"/>
              </w:rPr>
              <w:t>。</w:t>
            </w:r>
            <w:r w:rsidR="008A3145">
              <w:rPr>
                <w:rFonts w:ascii="宋体" w:eastAsia="宋体" w:hAnsi="宋体" w:hint="eastAsia"/>
              </w:rPr>
              <w:t>现在</w:t>
            </w:r>
            <w:r w:rsidRPr="00D05B8D">
              <w:rPr>
                <w:rFonts w:ascii="宋体" w:eastAsia="宋体" w:hAnsi="宋体" w:hint="eastAsia"/>
              </w:rPr>
              <w:t>无主灯的兴起</w:t>
            </w:r>
            <w:r w:rsidR="008A3145">
              <w:rPr>
                <w:rFonts w:ascii="宋体" w:eastAsia="宋体" w:hAnsi="宋体" w:hint="eastAsia"/>
              </w:rPr>
              <w:t>，是</w:t>
            </w:r>
            <w:r w:rsidRPr="00D05B8D">
              <w:rPr>
                <w:rFonts w:ascii="宋体" w:eastAsia="宋体" w:hAnsi="宋体" w:hint="eastAsia"/>
              </w:rPr>
              <w:t>整个消费观念的升级，最本质的驱动因素是技术创新带来光源质量的提升，LED光源</w:t>
            </w:r>
            <w:r>
              <w:rPr>
                <w:rFonts w:ascii="宋体" w:eastAsia="宋体" w:hAnsi="宋体" w:hint="eastAsia"/>
              </w:rPr>
              <w:t>的技术</w:t>
            </w:r>
            <w:r w:rsidRPr="00D05B8D">
              <w:rPr>
                <w:rFonts w:ascii="宋体" w:eastAsia="宋体" w:hAnsi="宋体" w:hint="eastAsia"/>
              </w:rPr>
              <w:t>成熟使</w:t>
            </w:r>
            <w:r>
              <w:rPr>
                <w:rFonts w:ascii="宋体" w:eastAsia="宋体" w:hAnsi="宋体" w:hint="eastAsia"/>
              </w:rPr>
              <w:t>得消费者</w:t>
            </w:r>
            <w:r w:rsidRPr="00D05B8D">
              <w:rPr>
                <w:rFonts w:ascii="宋体" w:eastAsia="宋体" w:hAnsi="宋体" w:hint="eastAsia"/>
              </w:rPr>
              <w:t>对光效的追求可以低成本</w:t>
            </w:r>
            <w:r>
              <w:rPr>
                <w:rFonts w:ascii="宋体" w:eastAsia="宋体" w:hAnsi="宋体" w:hint="eastAsia"/>
              </w:rPr>
              <w:t>地</w:t>
            </w:r>
            <w:r w:rsidRPr="00D05B8D">
              <w:rPr>
                <w:rFonts w:ascii="宋体" w:eastAsia="宋体" w:hAnsi="宋体" w:hint="eastAsia"/>
              </w:rPr>
              <w:t>实现。</w:t>
            </w:r>
          </w:p>
          <w:p w14:paraId="57622306" w14:textId="73C74123" w:rsidR="00D05B8D" w:rsidRPr="00D05B8D" w:rsidRDefault="008A3145" w:rsidP="00D05B8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所以，</w:t>
            </w:r>
            <w:r w:rsidR="00D05B8D" w:rsidRPr="00D05B8D">
              <w:rPr>
                <w:rFonts w:ascii="宋体" w:eastAsia="宋体" w:hAnsi="宋体" w:hint="eastAsia"/>
              </w:rPr>
              <w:t>现在就是</w:t>
            </w:r>
            <w:r>
              <w:rPr>
                <w:rFonts w:ascii="宋体" w:eastAsia="宋体" w:hAnsi="宋体" w:hint="eastAsia"/>
              </w:rPr>
              <w:t>看行业竞争中，</w:t>
            </w:r>
            <w:r w:rsidR="00D05B8D" w:rsidRPr="00D05B8D">
              <w:rPr>
                <w:rFonts w:ascii="宋体" w:eastAsia="宋体" w:hAnsi="宋体" w:hint="eastAsia"/>
              </w:rPr>
              <w:t>谁能够把它真正的做到标准化、套装化</w:t>
            </w:r>
            <w:r>
              <w:rPr>
                <w:rFonts w:ascii="宋体" w:eastAsia="宋体" w:hAnsi="宋体" w:hint="eastAsia"/>
              </w:rPr>
              <w:t>；</w:t>
            </w:r>
            <w:r w:rsidR="00D05B8D" w:rsidRPr="00D05B8D">
              <w:rPr>
                <w:rFonts w:ascii="宋体" w:eastAsia="宋体" w:hAnsi="宋体" w:hint="eastAsia"/>
              </w:rPr>
              <w:t>谁能够面对大众消费市场做出优质产品，快速</w:t>
            </w:r>
            <w:r w:rsidR="001D3B8D">
              <w:rPr>
                <w:rFonts w:ascii="宋体" w:eastAsia="宋体" w:hAnsi="宋体" w:hint="eastAsia"/>
              </w:rPr>
              <w:t>地</w:t>
            </w:r>
            <w:r w:rsidR="00D05B8D" w:rsidRPr="00D05B8D">
              <w:rPr>
                <w:rFonts w:ascii="宋体" w:eastAsia="宋体" w:hAnsi="宋体" w:hint="eastAsia"/>
              </w:rPr>
              <w:t>建立产品和品牌的认知</w:t>
            </w:r>
            <w:r>
              <w:rPr>
                <w:rFonts w:ascii="宋体" w:eastAsia="宋体" w:hAnsi="宋体" w:hint="eastAsia"/>
              </w:rPr>
              <w:t>；</w:t>
            </w:r>
            <w:r w:rsidR="00D05B8D" w:rsidRPr="00D05B8D">
              <w:rPr>
                <w:rFonts w:ascii="宋体" w:eastAsia="宋体" w:hAnsi="宋体" w:hint="eastAsia"/>
              </w:rPr>
              <w:t>谁能够更好</w:t>
            </w:r>
            <w:r w:rsidR="001D3B8D">
              <w:rPr>
                <w:rFonts w:ascii="宋体" w:eastAsia="宋体" w:hAnsi="宋体" w:hint="eastAsia"/>
              </w:rPr>
              <w:t>地</w:t>
            </w:r>
            <w:r w:rsidR="00D05B8D" w:rsidRPr="00D05B8D">
              <w:rPr>
                <w:rFonts w:ascii="宋体" w:eastAsia="宋体" w:hAnsi="宋体" w:hint="eastAsia"/>
              </w:rPr>
              <w:t>掌握无主灯的核心价值，光效的创新是光的舒适度创新。</w:t>
            </w:r>
            <w:r>
              <w:rPr>
                <w:rFonts w:ascii="宋体" w:eastAsia="宋体" w:hAnsi="宋体" w:hint="eastAsia"/>
              </w:rPr>
              <w:t>在</w:t>
            </w:r>
            <w:r w:rsidR="00D05B8D" w:rsidRPr="00D05B8D">
              <w:rPr>
                <w:rFonts w:ascii="宋体" w:eastAsia="宋体" w:hAnsi="宋体" w:hint="eastAsia"/>
              </w:rPr>
              <w:t>这种状态下，无主灯未来的发展不再是</w:t>
            </w:r>
            <w:r w:rsidR="000D20A8">
              <w:rPr>
                <w:rFonts w:ascii="宋体" w:eastAsia="宋体" w:hAnsi="宋体" w:hint="eastAsia"/>
              </w:rPr>
              <w:t>一时兴起</w:t>
            </w:r>
            <w:r w:rsidR="00D05B8D" w:rsidRPr="00D05B8D">
              <w:rPr>
                <w:rFonts w:ascii="宋体" w:eastAsia="宋体" w:hAnsi="宋体" w:hint="eastAsia"/>
              </w:rPr>
              <w:t>的潮流，</w:t>
            </w:r>
            <w:r>
              <w:rPr>
                <w:rFonts w:ascii="宋体" w:eastAsia="宋体" w:hAnsi="宋体" w:hint="eastAsia"/>
              </w:rPr>
              <w:t>而是</w:t>
            </w:r>
            <w:r w:rsidR="00D05B8D" w:rsidRPr="00D05B8D">
              <w:rPr>
                <w:rFonts w:ascii="宋体" w:eastAsia="宋体" w:hAnsi="宋体" w:hint="eastAsia"/>
              </w:rPr>
              <w:t>大势所趋。公牛</w:t>
            </w:r>
            <w:r>
              <w:rPr>
                <w:rFonts w:ascii="宋体" w:eastAsia="宋体" w:hAnsi="宋体" w:hint="eastAsia"/>
              </w:rPr>
              <w:t>在无主灯方面</w:t>
            </w:r>
            <w:r w:rsidR="00D05B8D" w:rsidRPr="00D05B8D">
              <w:rPr>
                <w:rFonts w:ascii="宋体" w:eastAsia="宋体" w:hAnsi="宋体" w:hint="eastAsia"/>
              </w:rPr>
              <w:t>具有先发优势，同时在产品创新</w:t>
            </w:r>
            <w:r>
              <w:rPr>
                <w:rFonts w:ascii="宋体" w:eastAsia="宋体" w:hAnsi="宋体" w:hint="eastAsia"/>
              </w:rPr>
              <w:t>、</w:t>
            </w:r>
            <w:r w:rsidR="00D05B8D" w:rsidRPr="00D05B8D">
              <w:rPr>
                <w:rFonts w:ascii="宋体" w:eastAsia="宋体" w:hAnsi="宋体" w:hint="eastAsia"/>
              </w:rPr>
              <w:t>面对大众优质市场的渠道开拓</w:t>
            </w:r>
            <w:r>
              <w:rPr>
                <w:rFonts w:ascii="宋体" w:eastAsia="宋体" w:hAnsi="宋体" w:hint="eastAsia"/>
              </w:rPr>
              <w:t>、技术供应链整合等方面都具有资源协同</w:t>
            </w:r>
            <w:r w:rsidR="00D05B8D" w:rsidRPr="00D05B8D">
              <w:rPr>
                <w:rFonts w:ascii="宋体" w:eastAsia="宋体" w:hAnsi="宋体" w:hint="eastAsia"/>
              </w:rPr>
              <w:t>优势</w:t>
            </w:r>
            <w:r>
              <w:rPr>
                <w:rFonts w:ascii="宋体" w:eastAsia="宋体" w:hAnsi="宋体" w:hint="eastAsia"/>
              </w:rPr>
              <w:t>，相信我们可以改写无主灯行业的格局</w:t>
            </w:r>
            <w:r w:rsidR="00D05B8D" w:rsidRPr="00D05B8D">
              <w:rPr>
                <w:rFonts w:ascii="宋体" w:eastAsia="宋体" w:hAnsi="宋体" w:hint="eastAsia"/>
              </w:rPr>
              <w:t>。</w:t>
            </w:r>
          </w:p>
          <w:p w14:paraId="2600B189" w14:textId="495B2243" w:rsidR="00D05B8D" w:rsidRDefault="00D05B8D" w:rsidP="00AF2B47">
            <w:pPr>
              <w:spacing w:line="300" w:lineRule="auto"/>
              <w:rPr>
                <w:rFonts w:ascii="宋体" w:eastAsia="宋体" w:hAnsi="宋体"/>
              </w:rPr>
            </w:pPr>
          </w:p>
          <w:p w14:paraId="356F4F69" w14:textId="1E72D41A" w:rsidR="008A3145" w:rsidRPr="008A3145" w:rsidRDefault="008A3145" w:rsidP="008A3145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问题5</w:t>
            </w:r>
            <w:r w:rsidRPr="008A3145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 w:hint="eastAsia"/>
              </w:rPr>
              <w:t>介绍一下公司</w:t>
            </w:r>
            <w:r w:rsidRPr="008A3145">
              <w:rPr>
                <w:rFonts w:ascii="宋体" w:eastAsia="宋体" w:hAnsi="宋体" w:hint="eastAsia"/>
              </w:rPr>
              <w:t>B端渠道</w:t>
            </w:r>
            <w:r>
              <w:rPr>
                <w:rFonts w:ascii="宋体" w:eastAsia="宋体" w:hAnsi="宋体" w:hint="eastAsia"/>
              </w:rPr>
              <w:t>的</w:t>
            </w:r>
            <w:r w:rsidRPr="008A3145">
              <w:rPr>
                <w:rFonts w:ascii="宋体" w:eastAsia="宋体" w:hAnsi="宋体" w:hint="eastAsia"/>
              </w:rPr>
              <w:t>布局和拓展规划</w:t>
            </w:r>
            <w:r>
              <w:rPr>
                <w:rFonts w:ascii="宋体" w:eastAsia="宋体" w:hAnsi="宋体" w:hint="eastAsia"/>
              </w:rPr>
              <w:t>。</w:t>
            </w:r>
          </w:p>
          <w:p w14:paraId="483E5389" w14:textId="09188BE0" w:rsidR="008A3145" w:rsidRDefault="008A3145" w:rsidP="008A3145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</w:t>
            </w:r>
            <w:r w:rsidRPr="008A3145">
              <w:rPr>
                <w:rFonts w:ascii="宋体" w:eastAsia="宋体" w:hAnsi="宋体" w:hint="eastAsia"/>
              </w:rPr>
              <w:t>：B端渠道我们目前的重点放在</w:t>
            </w:r>
            <w:r w:rsidR="000D20A8">
              <w:rPr>
                <w:rFonts w:ascii="宋体" w:eastAsia="宋体" w:hAnsi="宋体" w:hint="eastAsia"/>
              </w:rPr>
              <w:t>装企。</w:t>
            </w:r>
            <w:r w:rsidRPr="008A3145">
              <w:rPr>
                <w:rFonts w:ascii="宋体" w:eastAsia="宋体" w:hAnsi="宋体" w:hint="eastAsia"/>
              </w:rPr>
              <w:t>装企实际上是一个以往被忽视的一个领域，未来会变得越来越重要，所以我们把它单独列出来，无论是在装饰渠道里面管理的本地网点，还是区域</w:t>
            </w:r>
            <w:r>
              <w:rPr>
                <w:rFonts w:ascii="宋体" w:eastAsia="宋体" w:hAnsi="宋体" w:hint="eastAsia"/>
              </w:rPr>
              <w:t>型和全国型</w:t>
            </w:r>
            <w:r w:rsidRPr="008A3145">
              <w:rPr>
                <w:rFonts w:ascii="宋体" w:eastAsia="宋体" w:hAnsi="宋体" w:hint="eastAsia"/>
              </w:rPr>
              <w:t>的连锁装企，我们都是单列出来专门管理。首先是要合适的产品进去，第二服务要跟得上，所以对于门店式的装企，现有的渠道来进行覆盖和管理有协同优势</w:t>
            </w:r>
            <w:r>
              <w:rPr>
                <w:rFonts w:ascii="宋体" w:eastAsia="宋体" w:hAnsi="宋体" w:hint="eastAsia"/>
              </w:rPr>
              <w:t>；</w:t>
            </w:r>
            <w:r w:rsidRPr="008A3145">
              <w:rPr>
                <w:rFonts w:ascii="宋体" w:eastAsia="宋体" w:hAnsi="宋体" w:hint="eastAsia"/>
              </w:rPr>
              <w:t>对于连锁</w:t>
            </w:r>
            <w:r>
              <w:rPr>
                <w:rFonts w:ascii="宋体" w:eastAsia="宋体" w:hAnsi="宋体" w:hint="eastAsia"/>
              </w:rPr>
              <w:t>型</w:t>
            </w:r>
            <w:r w:rsidRPr="008A3145">
              <w:rPr>
                <w:rFonts w:ascii="宋体" w:eastAsia="宋体" w:hAnsi="宋体" w:hint="eastAsia"/>
              </w:rPr>
              <w:t>的</w:t>
            </w:r>
            <w:r>
              <w:rPr>
                <w:rFonts w:ascii="宋体" w:eastAsia="宋体" w:hAnsi="宋体" w:hint="eastAsia"/>
              </w:rPr>
              <w:t>装企</w:t>
            </w:r>
            <w:r w:rsidRPr="008A3145">
              <w:rPr>
                <w:rFonts w:ascii="宋体" w:eastAsia="宋体" w:hAnsi="宋体" w:hint="eastAsia"/>
              </w:rPr>
              <w:t>，我们专门有B端事业部自己的业务团队来进行管理</w:t>
            </w:r>
            <w:r w:rsidR="000D20A8">
              <w:rPr>
                <w:rFonts w:ascii="宋体" w:eastAsia="宋体" w:hAnsi="宋体" w:hint="eastAsia"/>
              </w:rPr>
              <w:t>。</w:t>
            </w:r>
            <w:r w:rsidRPr="008A3145">
              <w:rPr>
                <w:rFonts w:ascii="宋体" w:eastAsia="宋体" w:hAnsi="宋体" w:hint="eastAsia"/>
              </w:rPr>
              <w:t>今年上半年</w:t>
            </w:r>
            <w:r>
              <w:rPr>
                <w:rFonts w:ascii="宋体" w:eastAsia="宋体" w:hAnsi="宋体" w:hint="eastAsia"/>
              </w:rPr>
              <w:t>B端</w:t>
            </w:r>
            <w:r w:rsidRPr="008A3145">
              <w:rPr>
                <w:rFonts w:ascii="宋体" w:eastAsia="宋体" w:hAnsi="宋体" w:hint="eastAsia"/>
              </w:rPr>
              <w:t>渠道</w:t>
            </w:r>
            <w:r>
              <w:rPr>
                <w:rFonts w:ascii="宋体" w:eastAsia="宋体" w:hAnsi="宋体" w:hint="eastAsia"/>
              </w:rPr>
              <w:t>实现收入同比增长6</w:t>
            </w:r>
            <w:r>
              <w:rPr>
                <w:rFonts w:ascii="宋体" w:eastAsia="宋体" w:hAnsi="宋体"/>
              </w:rPr>
              <w:t>9</w:t>
            </w:r>
            <w:r>
              <w:rPr>
                <w:rFonts w:ascii="宋体" w:eastAsia="宋体" w:hAnsi="宋体" w:hint="eastAsia"/>
              </w:rPr>
              <w:t>%，覆盖</w:t>
            </w:r>
            <w:r w:rsidRPr="008A3145">
              <w:rPr>
                <w:rFonts w:ascii="宋体" w:eastAsia="宋体" w:hAnsi="宋体" w:hint="eastAsia"/>
              </w:rPr>
              <w:t>装企</w:t>
            </w:r>
            <w:r>
              <w:rPr>
                <w:rFonts w:ascii="宋体" w:eastAsia="宋体" w:hAnsi="宋体" w:hint="eastAsia"/>
              </w:rPr>
              <w:t>1万多家，</w:t>
            </w:r>
            <w:r w:rsidRPr="008A3145">
              <w:rPr>
                <w:rFonts w:ascii="宋体" w:eastAsia="宋体" w:hAnsi="宋体" w:hint="eastAsia"/>
              </w:rPr>
              <w:t>进展还是比较明显的。</w:t>
            </w:r>
          </w:p>
          <w:p w14:paraId="3C457ACB" w14:textId="5084A3DF" w:rsidR="008A3145" w:rsidRDefault="008A3145" w:rsidP="008A3145">
            <w:pPr>
              <w:spacing w:line="300" w:lineRule="auto"/>
              <w:rPr>
                <w:rFonts w:ascii="宋体" w:eastAsia="宋体" w:hAnsi="宋体"/>
              </w:rPr>
            </w:pPr>
          </w:p>
          <w:p w14:paraId="7D240C9D" w14:textId="1B506FB5" w:rsidR="008A3145" w:rsidRPr="008A3145" w:rsidRDefault="008A3145" w:rsidP="008A3145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问题6</w:t>
            </w:r>
            <w:r w:rsidRPr="008A3145">
              <w:rPr>
                <w:rFonts w:ascii="宋体" w:eastAsia="宋体" w:hAnsi="宋体" w:hint="eastAsia"/>
              </w:rPr>
              <w:t>：二季度大宗原材料的成本下降的很厉害，公司二季度</w:t>
            </w:r>
            <w:r w:rsidR="00327E67">
              <w:rPr>
                <w:rFonts w:ascii="宋体" w:eastAsia="宋体" w:hAnsi="宋体" w:hint="eastAsia"/>
              </w:rPr>
              <w:t>是否</w:t>
            </w:r>
            <w:r w:rsidRPr="008A3145">
              <w:rPr>
                <w:rFonts w:ascii="宋体" w:eastAsia="宋体" w:hAnsi="宋体" w:hint="eastAsia"/>
              </w:rPr>
              <w:t>有享受到大宗原材料成本下降的红利？</w:t>
            </w:r>
            <w:r w:rsidR="00327E67">
              <w:rPr>
                <w:rFonts w:ascii="宋体" w:eastAsia="宋体" w:hAnsi="宋体" w:hint="eastAsia"/>
              </w:rPr>
              <w:t>如何展望下半年的原材料成本变化？</w:t>
            </w:r>
          </w:p>
          <w:p w14:paraId="0B8F91F5" w14:textId="0AFE02F9" w:rsidR="008A3145" w:rsidRPr="008A3145" w:rsidRDefault="008A3145" w:rsidP="008A3145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</w:t>
            </w:r>
            <w:r w:rsidRPr="008A3145">
              <w:rPr>
                <w:rFonts w:ascii="宋体" w:eastAsia="宋体" w:hAnsi="宋体" w:hint="eastAsia"/>
              </w:rPr>
              <w:t>：以铜为例，</w:t>
            </w:r>
            <w:r w:rsidR="00327E67">
              <w:rPr>
                <w:rFonts w:ascii="宋体" w:eastAsia="宋体" w:hAnsi="宋体" w:hint="eastAsia"/>
              </w:rPr>
              <w:t>上半年</w:t>
            </w:r>
            <w:r w:rsidRPr="008A3145">
              <w:rPr>
                <w:rFonts w:ascii="宋体" w:eastAsia="宋体" w:hAnsi="宋体" w:hint="eastAsia"/>
              </w:rPr>
              <w:t>原材料的价格基本上维持在高位</w:t>
            </w:r>
            <w:r>
              <w:rPr>
                <w:rFonts w:ascii="宋体" w:eastAsia="宋体" w:hAnsi="宋体" w:hint="eastAsia"/>
              </w:rPr>
              <w:t>，</w:t>
            </w:r>
            <w:r w:rsidRPr="008A3145">
              <w:rPr>
                <w:rFonts w:ascii="宋体" w:eastAsia="宋体" w:hAnsi="宋体" w:hint="eastAsia"/>
              </w:rPr>
              <w:t>6月中</w:t>
            </w:r>
            <w:r w:rsidR="00327E67">
              <w:rPr>
                <w:rFonts w:ascii="宋体" w:eastAsia="宋体" w:hAnsi="宋体" w:hint="eastAsia"/>
              </w:rPr>
              <w:t>旬开始</w:t>
            </w:r>
            <w:r>
              <w:rPr>
                <w:rFonts w:ascii="宋体" w:eastAsia="宋体" w:hAnsi="宋体" w:hint="eastAsia"/>
              </w:rPr>
              <w:t>价格</w:t>
            </w:r>
            <w:r w:rsidRPr="008A3145">
              <w:rPr>
                <w:rFonts w:ascii="宋体" w:eastAsia="宋体" w:hAnsi="宋体" w:hint="eastAsia"/>
              </w:rPr>
              <w:t>出现</w:t>
            </w:r>
            <w:r>
              <w:rPr>
                <w:rFonts w:ascii="宋体" w:eastAsia="宋体" w:hAnsi="宋体" w:hint="eastAsia"/>
              </w:rPr>
              <w:t>快速</w:t>
            </w:r>
            <w:r w:rsidRPr="008A3145">
              <w:rPr>
                <w:rFonts w:ascii="宋体" w:eastAsia="宋体" w:hAnsi="宋体" w:hint="eastAsia"/>
              </w:rPr>
              <w:t>下降，其实我们上半年享受不到</w:t>
            </w:r>
            <w:r w:rsidR="000D20A8">
              <w:rPr>
                <w:rFonts w:ascii="宋体" w:eastAsia="宋体" w:hAnsi="宋体" w:hint="eastAsia"/>
              </w:rPr>
              <w:t>这种短期</w:t>
            </w:r>
            <w:r w:rsidRPr="008A3145">
              <w:rPr>
                <w:rFonts w:ascii="宋体" w:eastAsia="宋体" w:hAnsi="宋体" w:hint="eastAsia"/>
              </w:rPr>
              <w:t>原材料变化所带来的影响。</w:t>
            </w:r>
            <w:r w:rsidR="00327E67">
              <w:rPr>
                <w:rFonts w:ascii="宋体" w:eastAsia="宋体" w:hAnsi="宋体" w:hint="eastAsia"/>
              </w:rPr>
              <w:t>上半年</w:t>
            </w:r>
            <w:r w:rsidRPr="008A3145">
              <w:rPr>
                <w:rFonts w:ascii="宋体" w:eastAsia="宋体" w:hAnsi="宋体" w:hint="eastAsia"/>
              </w:rPr>
              <w:t>公司</w:t>
            </w:r>
            <w:r w:rsidR="000D20A8">
              <w:rPr>
                <w:rFonts w:ascii="宋体" w:eastAsia="宋体" w:hAnsi="宋体" w:hint="eastAsia"/>
              </w:rPr>
              <w:t>整体原材料实际采购均价略低于市场均价，</w:t>
            </w:r>
            <w:r w:rsidRPr="008A3145">
              <w:rPr>
                <w:rFonts w:ascii="宋体" w:eastAsia="宋体" w:hAnsi="宋体" w:hint="eastAsia"/>
              </w:rPr>
              <w:t>套期保值</w:t>
            </w:r>
            <w:r w:rsidR="000D20A8">
              <w:rPr>
                <w:rFonts w:ascii="宋体" w:eastAsia="宋体" w:hAnsi="宋体" w:hint="eastAsia"/>
              </w:rPr>
              <w:t>机制还是发挥了很好</w:t>
            </w:r>
            <w:r w:rsidR="00327E67">
              <w:rPr>
                <w:rFonts w:ascii="宋体" w:eastAsia="宋体" w:hAnsi="宋体" w:hint="eastAsia"/>
              </w:rPr>
              <w:t>的</w:t>
            </w:r>
            <w:r w:rsidRPr="008A3145">
              <w:rPr>
                <w:rFonts w:ascii="宋体" w:eastAsia="宋体" w:hAnsi="宋体" w:hint="eastAsia"/>
              </w:rPr>
              <w:t>稳定器作用</w:t>
            </w:r>
            <w:r w:rsidR="00327E67">
              <w:rPr>
                <w:rFonts w:ascii="宋体" w:eastAsia="宋体" w:hAnsi="宋体" w:hint="eastAsia"/>
              </w:rPr>
              <w:t>。</w:t>
            </w:r>
            <w:r w:rsidRPr="008A3145">
              <w:rPr>
                <w:rFonts w:ascii="宋体" w:eastAsia="宋体" w:hAnsi="宋体" w:hint="eastAsia"/>
              </w:rPr>
              <w:t>根据后面实际经营的状态，</w:t>
            </w:r>
            <w:r w:rsidR="00327E67">
              <w:rPr>
                <w:rFonts w:ascii="宋体" w:eastAsia="宋体" w:hAnsi="宋体" w:hint="eastAsia"/>
              </w:rPr>
              <w:t>目前</w:t>
            </w:r>
            <w:r w:rsidRPr="008A3145">
              <w:rPr>
                <w:rFonts w:ascii="宋体" w:eastAsia="宋体" w:hAnsi="宋体" w:hint="eastAsia"/>
              </w:rPr>
              <w:t>我们</w:t>
            </w:r>
            <w:r w:rsidR="00327E67">
              <w:rPr>
                <w:rFonts w:ascii="宋体" w:eastAsia="宋体" w:hAnsi="宋体" w:hint="eastAsia"/>
              </w:rPr>
              <w:t>对部分原材料</w:t>
            </w:r>
            <w:r w:rsidRPr="008A3145">
              <w:rPr>
                <w:rFonts w:ascii="宋体" w:eastAsia="宋体" w:hAnsi="宋体" w:hint="eastAsia"/>
              </w:rPr>
              <w:t>做了套期保值和现货的锁定，总体下半年</w:t>
            </w:r>
            <w:r w:rsidR="00327E67">
              <w:rPr>
                <w:rFonts w:ascii="宋体" w:eastAsia="宋体" w:hAnsi="宋体" w:hint="eastAsia"/>
              </w:rPr>
              <w:t>采购成本</w:t>
            </w:r>
            <w:r w:rsidRPr="008A3145">
              <w:rPr>
                <w:rFonts w:ascii="宋体" w:eastAsia="宋体" w:hAnsi="宋体" w:hint="eastAsia"/>
              </w:rPr>
              <w:t>会比上半年</w:t>
            </w:r>
            <w:r w:rsidR="000D20A8">
              <w:rPr>
                <w:rFonts w:ascii="宋体" w:eastAsia="宋体" w:hAnsi="宋体" w:hint="eastAsia"/>
              </w:rPr>
              <w:t>略</w:t>
            </w:r>
            <w:r w:rsidRPr="008A3145">
              <w:rPr>
                <w:rFonts w:ascii="宋体" w:eastAsia="宋体" w:hAnsi="宋体" w:hint="eastAsia"/>
              </w:rPr>
              <w:t>低一些。</w:t>
            </w:r>
          </w:p>
          <w:p w14:paraId="14B6C2C9" w14:textId="79705824" w:rsidR="008A3145" w:rsidRDefault="008A3145" w:rsidP="008A3145">
            <w:pPr>
              <w:spacing w:line="300" w:lineRule="auto"/>
              <w:rPr>
                <w:rFonts w:ascii="宋体" w:eastAsia="宋体" w:hAnsi="宋体"/>
              </w:rPr>
            </w:pPr>
          </w:p>
          <w:p w14:paraId="0816F469" w14:textId="6AC4DE0E" w:rsidR="00327E67" w:rsidRPr="00327E67" w:rsidRDefault="00327E67" w:rsidP="00327E67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问题7：上半年公司</w:t>
            </w:r>
            <w:r w:rsidRPr="00327E67">
              <w:rPr>
                <w:rFonts w:ascii="宋体" w:eastAsia="宋体" w:hAnsi="宋体" w:hint="eastAsia"/>
              </w:rPr>
              <w:t>LED</w:t>
            </w:r>
            <w:r>
              <w:rPr>
                <w:rFonts w:ascii="宋体" w:eastAsia="宋体" w:hAnsi="宋体" w:hint="eastAsia"/>
              </w:rPr>
              <w:t>照明业务</w:t>
            </w:r>
            <w:r w:rsidRPr="00327E67">
              <w:rPr>
                <w:rFonts w:ascii="宋体" w:eastAsia="宋体" w:hAnsi="宋体" w:hint="eastAsia"/>
              </w:rPr>
              <w:t>增速较快，是渠道还是品类拓展带来的？</w:t>
            </w:r>
          </w:p>
          <w:p w14:paraId="5B969FF6" w14:textId="1B8FDF78" w:rsidR="00327E67" w:rsidRDefault="00327E67" w:rsidP="00327E67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</w:t>
            </w:r>
            <w:r w:rsidRPr="00327E6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 w:hint="eastAsia"/>
              </w:rPr>
              <w:t>上半年公司LED照明业务增长3</w:t>
            </w:r>
            <w:r>
              <w:rPr>
                <w:rFonts w:ascii="宋体" w:eastAsia="宋体" w:hAnsi="宋体"/>
              </w:rPr>
              <w:t>7.67</w:t>
            </w:r>
            <w:r>
              <w:rPr>
                <w:rFonts w:ascii="宋体" w:eastAsia="宋体" w:hAnsi="宋体" w:hint="eastAsia"/>
              </w:rPr>
              <w:t>%，经营结果</w:t>
            </w:r>
            <w:r w:rsidRPr="00327E67">
              <w:rPr>
                <w:rFonts w:ascii="宋体" w:eastAsia="宋体" w:hAnsi="宋体" w:hint="eastAsia"/>
              </w:rPr>
              <w:t>是综合因素的表现</w:t>
            </w:r>
            <w:r>
              <w:rPr>
                <w:rFonts w:ascii="宋体" w:eastAsia="宋体" w:hAnsi="宋体" w:hint="eastAsia"/>
              </w:rPr>
              <w:t>。近年来，照明</w:t>
            </w:r>
            <w:r w:rsidRPr="00327E67">
              <w:rPr>
                <w:rFonts w:ascii="宋体" w:eastAsia="宋体" w:hAnsi="宋体" w:hint="eastAsia"/>
              </w:rPr>
              <w:t>行业竞争加剧，</w:t>
            </w:r>
            <w:r>
              <w:rPr>
                <w:rFonts w:ascii="宋体" w:eastAsia="宋体" w:hAnsi="宋体" w:hint="eastAsia"/>
              </w:rPr>
              <w:t>以往的</w:t>
            </w:r>
            <w:r w:rsidR="000D20A8">
              <w:rPr>
                <w:rFonts w:ascii="宋体" w:eastAsia="宋体" w:hAnsi="宋体" w:hint="eastAsia"/>
              </w:rPr>
              <w:t>渠道高溢价</w:t>
            </w:r>
            <w:r>
              <w:rPr>
                <w:rFonts w:ascii="宋体" w:eastAsia="宋体" w:hAnsi="宋体" w:hint="eastAsia"/>
              </w:rPr>
              <w:t>模式逐渐被</w:t>
            </w:r>
            <w:r w:rsidRPr="00327E67">
              <w:rPr>
                <w:rFonts w:ascii="宋体" w:eastAsia="宋体" w:hAnsi="宋体" w:hint="eastAsia"/>
              </w:rPr>
              <w:t>颠覆</w:t>
            </w:r>
            <w:r>
              <w:rPr>
                <w:rFonts w:ascii="宋体" w:eastAsia="宋体" w:hAnsi="宋体" w:hint="eastAsia"/>
              </w:rPr>
              <w:t>。公牛的LED照明</w:t>
            </w:r>
            <w:r w:rsidRPr="00327E67">
              <w:rPr>
                <w:rFonts w:ascii="宋体" w:eastAsia="宋体" w:hAnsi="宋体" w:hint="eastAsia"/>
              </w:rPr>
              <w:t>产品线</w:t>
            </w:r>
            <w:r>
              <w:rPr>
                <w:rFonts w:ascii="宋体" w:eastAsia="宋体" w:hAnsi="宋体" w:hint="eastAsia"/>
              </w:rPr>
              <w:t>近两年快速</w:t>
            </w:r>
            <w:r w:rsidRPr="00327E67">
              <w:rPr>
                <w:rFonts w:ascii="宋体" w:eastAsia="宋体" w:hAnsi="宋体" w:hint="eastAsia"/>
              </w:rPr>
              <w:t>补齐，</w:t>
            </w:r>
            <w:r>
              <w:rPr>
                <w:rFonts w:ascii="宋体" w:eastAsia="宋体" w:hAnsi="宋体" w:hint="eastAsia"/>
              </w:rPr>
              <w:t>以标准多样化的产品、广泛布局的低成本渠道，取得了相对行业和竞争对手更好的增长水平。</w:t>
            </w:r>
          </w:p>
          <w:p w14:paraId="706446F4" w14:textId="5202E883" w:rsidR="00327E67" w:rsidRDefault="00327E67" w:rsidP="008A3145">
            <w:pPr>
              <w:spacing w:line="300" w:lineRule="auto"/>
              <w:rPr>
                <w:rFonts w:ascii="宋体" w:eastAsia="宋体" w:hAnsi="宋体"/>
              </w:rPr>
            </w:pPr>
          </w:p>
          <w:p w14:paraId="7248A6E6" w14:textId="474261CB" w:rsidR="00BB3D0D" w:rsidRPr="00BB3D0D" w:rsidRDefault="00327E67" w:rsidP="00BB3D0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问题8：</w:t>
            </w:r>
            <w:r w:rsidR="00BB3D0D">
              <w:rPr>
                <w:rFonts w:ascii="宋体" w:eastAsia="宋体" w:hAnsi="宋体" w:hint="eastAsia"/>
              </w:rPr>
              <w:t>考虑外部环境，上半年公司</w:t>
            </w:r>
            <w:r w:rsidR="00BB3D0D" w:rsidRPr="00BB3D0D">
              <w:rPr>
                <w:rFonts w:ascii="宋体" w:eastAsia="宋体" w:hAnsi="宋体" w:hint="eastAsia"/>
              </w:rPr>
              <w:t>墙开业务</w:t>
            </w:r>
            <w:r w:rsidR="00BB3D0D">
              <w:rPr>
                <w:rFonts w:ascii="宋体" w:eastAsia="宋体" w:hAnsi="宋体" w:hint="eastAsia"/>
              </w:rPr>
              <w:t>实现逆势增长，主要原因是什么？</w:t>
            </w:r>
            <w:r w:rsidR="00BB3D0D" w:rsidRPr="00BB3D0D">
              <w:rPr>
                <w:rFonts w:ascii="宋体" w:eastAsia="宋体" w:hAnsi="宋体" w:hint="eastAsia"/>
              </w:rPr>
              <w:t xml:space="preserve"> </w:t>
            </w:r>
          </w:p>
          <w:p w14:paraId="7407A9F6" w14:textId="67912CED" w:rsidR="00E2013C" w:rsidRPr="00E2013C" w:rsidRDefault="00BB3D0D" w:rsidP="00BB3D0D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</w:t>
            </w:r>
            <w:r w:rsidRPr="00BB3D0D">
              <w:rPr>
                <w:rFonts w:ascii="宋体" w:eastAsia="宋体" w:hAnsi="宋体" w:hint="eastAsia"/>
              </w:rPr>
              <w:t>：总结起来</w:t>
            </w:r>
            <w:r>
              <w:rPr>
                <w:rFonts w:ascii="宋体" w:eastAsia="宋体" w:hAnsi="宋体" w:hint="eastAsia"/>
              </w:rPr>
              <w:t>，</w:t>
            </w:r>
            <w:r w:rsidRPr="00BB3D0D">
              <w:rPr>
                <w:rFonts w:ascii="宋体" w:eastAsia="宋体" w:hAnsi="宋体" w:hint="eastAsia"/>
              </w:rPr>
              <w:t>墙开业务得以逆向增长</w:t>
            </w:r>
            <w:r>
              <w:rPr>
                <w:rFonts w:ascii="宋体" w:eastAsia="宋体" w:hAnsi="宋体" w:hint="eastAsia"/>
              </w:rPr>
              <w:t>是渠道、产品、供应链等综合因素带来的。</w:t>
            </w:r>
            <w:r w:rsidRPr="00BB3D0D">
              <w:rPr>
                <w:rFonts w:ascii="宋体" w:eastAsia="宋体" w:hAnsi="宋体" w:hint="eastAsia"/>
              </w:rPr>
              <w:t>渠道的综合化和专卖化增强了消费者的购买力；</w:t>
            </w:r>
            <w:r>
              <w:rPr>
                <w:rFonts w:ascii="宋体" w:eastAsia="宋体" w:hAnsi="宋体" w:hint="eastAsia"/>
              </w:rPr>
              <w:t>墙开产品的</w:t>
            </w:r>
            <w:r w:rsidRPr="00BB3D0D">
              <w:rPr>
                <w:rFonts w:ascii="宋体" w:eastAsia="宋体" w:hAnsi="宋体" w:hint="eastAsia"/>
              </w:rPr>
              <w:t>装饰化创新，拉开了与竞争对手的差距，产品创新使得优势得到了进一步增强</w:t>
            </w:r>
            <w:r>
              <w:rPr>
                <w:rFonts w:ascii="宋体" w:eastAsia="宋体" w:hAnsi="宋体" w:hint="eastAsia"/>
              </w:rPr>
              <w:t>；墙开的</w:t>
            </w:r>
            <w:r w:rsidRPr="00BB3D0D">
              <w:rPr>
                <w:rFonts w:ascii="宋体" w:eastAsia="宋体" w:hAnsi="宋体" w:hint="eastAsia"/>
              </w:rPr>
              <w:t>供应链规模优势会变得越来越大，</w:t>
            </w:r>
            <w:r w:rsidR="000D20A8">
              <w:rPr>
                <w:rFonts w:ascii="宋体" w:eastAsia="宋体" w:hAnsi="宋体" w:hint="eastAsia"/>
              </w:rPr>
              <w:t>公牛墙开在市占率第一的基础上，与第二名的差距仍在不断拉大</w:t>
            </w:r>
            <w:r w:rsidRPr="00BB3D0D">
              <w:rPr>
                <w:rFonts w:ascii="宋体" w:eastAsia="宋体" w:hAnsi="宋体" w:hint="eastAsia"/>
              </w:rPr>
              <w:t>。</w:t>
            </w:r>
          </w:p>
        </w:tc>
      </w:tr>
      <w:tr w:rsidR="00FC759B" w:rsidRPr="00536509" w14:paraId="3995A750" w14:textId="77777777">
        <w:tc>
          <w:tcPr>
            <w:tcW w:w="1526" w:type="dxa"/>
          </w:tcPr>
          <w:p w14:paraId="38E86E9E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lastRenderedPageBreak/>
              <w:t>附件</w:t>
            </w:r>
          </w:p>
        </w:tc>
        <w:tc>
          <w:tcPr>
            <w:tcW w:w="6996" w:type="dxa"/>
          </w:tcPr>
          <w:p w14:paraId="47E865C9" w14:textId="77777777" w:rsidR="00FC759B" w:rsidRPr="00536509" w:rsidRDefault="00235A36">
            <w:pPr>
              <w:rPr>
                <w:rFonts w:asciiTheme="minorEastAsia" w:hAnsiTheme="minorEastAsia"/>
              </w:rPr>
            </w:pPr>
            <w:r w:rsidRPr="00536509">
              <w:rPr>
                <w:rFonts w:asciiTheme="minorEastAsia" w:hAnsiTheme="minorEastAsia" w:hint="eastAsia"/>
              </w:rPr>
              <w:t>无</w:t>
            </w:r>
          </w:p>
        </w:tc>
      </w:tr>
      <w:tr w:rsidR="00FC759B" w:rsidRPr="00536509" w14:paraId="42FEC601" w14:textId="77777777">
        <w:tc>
          <w:tcPr>
            <w:tcW w:w="1526" w:type="dxa"/>
          </w:tcPr>
          <w:p w14:paraId="3D4072FE" w14:textId="77777777" w:rsidR="00FC759B" w:rsidRPr="00536509" w:rsidRDefault="00235A36">
            <w:pPr>
              <w:jc w:val="center"/>
              <w:rPr>
                <w:rFonts w:asciiTheme="minorEastAsia" w:hAnsiTheme="minorEastAsia"/>
                <w:b/>
              </w:rPr>
            </w:pPr>
            <w:r w:rsidRPr="00536509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6996" w:type="dxa"/>
          </w:tcPr>
          <w:p w14:paraId="6C884653" w14:textId="6102297E" w:rsidR="00FC759B" w:rsidRPr="00536509" w:rsidRDefault="00235A36" w:rsidP="009135C6">
            <w:pPr>
              <w:rPr>
                <w:rFonts w:asciiTheme="minorEastAsia" w:hAnsiTheme="minorEastAsia"/>
              </w:rPr>
            </w:pPr>
            <w:r w:rsidRPr="00536509">
              <w:rPr>
                <w:rFonts w:asciiTheme="minorEastAsia" w:hAnsiTheme="minorEastAsia"/>
              </w:rPr>
              <w:t>20</w:t>
            </w:r>
            <w:r w:rsidR="009135C6" w:rsidRPr="00536509">
              <w:rPr>
                <w:rFonts w:asciiTheme="minorEastAsia" w:hAnsiTheme="minorEastAsia"/>
              </w:rPr>
              <w:t>2</w:t>
            </w:r>
            <w:r w:rsidR="0059041A">
              <w:rPr>
                <w:rFonts w:asciiTheme="minorEastAsia" w:hAnsiTheme="minorEastAsia"/>
              </w:rPr>
              <w:t>2</w:t>
            </w:r>
            <w:r w:rsidRPr="00536509">
              <w:rPr>
                <w:rFonts w:asciiTheme="minorEastAsia" w:hAnsiTheme="minorEastAsia" w:hint="eastAsia"/>
              </w:rPr>
              <w:t>年</w:t>
            </w:r>
            <w:r w:rsidR="008D6862">
              <w:rPr>
                <w:rFonts w:asciiTheme="minorEastAsia" w:hAnsiTheme="minorEastAsia"/>
              </w:rPr>
              <w:t>9</w:t>
            </w:r>
            <w:r w:rsidRPr="00536509">
              <w:rPr>
                <w:rFonts w:asciiTheme="minorEastAsia" w:hAnsiTheme="minorEastAsia" w:hint="eastAsia"/>
              </w:rPr>
              <w:t>月</w:t>
            </w:r>
            <w:r w:rsidR="008D6862">
              <w:rPr>
                <w:rFonts w:asciiTheme="minorEastAsia" w:hAnsiTheme="minorEastAsia"/>
              </w:rPr>
              <w:t>2</w:t>
            </w:r>
            <w:r w:rsidRPr="00536509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42FEE4E9" w14:textId="77777777" w:rsidR="006B2A71" w:rsidRPr="00536509" w:rsidRDefault="006B2A71" w:rsidP="00912723">
      <w:pPr>
        <w:rPr>
          <w:rFonts w:asciiTheme="minorEastAsia" w:hAnsiTheme="minorEastAsia"/>
        </w:rPr>
      </w:pPr>
    </w:p>
    <w:sectPr w:rsidR="006B2A71" w:rsidRPr="00536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E90" w14:textId="77777777" w:rsidR="00FA2D1B" w:rsidRDefault="00FA2D1B" w:rsidP="00A17618">
      <w:r>
        <w:separator/>
      </w:r>
    </w:p>
  </w:endnote>
  <w:endnote w:type="continuationSeparator" w:id="0">
    <w:p w14:paraId="0285AA2F" w14:textId="77777777" w:rsidR="00FA2D1B" w:rsidRDefault="00FA2D1B" w:rsidP="00A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1B74" w14:textId="77777777" w:rsidR="00FA2D1B" w:rsidRDefault="00FA2D1B" w:rsidP="00A17618">
      <w:r>
        <w:separator/>
      </w:r>
    </w:p>
  </w:footnote>
  <w:footnote w:type="continuationSeparator" w:id="0">
    <w:p w14:paraId="0F621703" w14:textId="77777777" w:rsidR="00FA2D1B" w:rsidRDefault="00FA2D1B" w:rsidP="00A1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9438"/>
    <w:multiLevelType w:val="singleLevel"/>
    <w:tmpl w:val="59349438"/>
    <w:lvl w:ilvl="0">
      <w:start w:val="1"/>
      <w:numFmt w:val="decimal"/>
      <w:suff w:val="nothing"/>
      <w:lvlText w:val="%1、"/>
      <w:lvlJc w:val="left"/>
    </w:lvl>
  </w:abstractNum>
  <w:num w:numId="1" w16cid:durableId="10014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FFD"/>
    <w:rsid w:val="00000829"/>
    <w:rsid w:val="0000085F"/>
    <w:rsid w:val="0000179E"/>
    <w:rsid w:val="000074D0"/>
    <w:rsid w:val="00007A36"/>
    <w:rsid w:val="00007C20"/>
    <w:rsid w:val="00011B24"/>
    <w:rsid w:val="00013442"/>
    <w:rsid w:val="00024C74"/>
    <w:rsid w:val="000303FE"/>
    <w:rsid w:val="0003524D"/>
    <w:rsid w:val="0004246E"/>
    <w:rsid w:val="000462AF"/>
    <w:rsid w:val="000572D7"/>
    <w:rsid w:val="00057506"/>
    <w:rsid w:val="000629EB"/>
    <w:rsid w:val="00064BA8"/>
    <w:rsid w:val="00066596"/>
    <w:rsid w:val="00067CB5"/>
    <w:rsid w:val="00075284"/>
    <w:rsid w:val="00086533"/>
    <w:rsid w:val="00086676"/>
    <w:rsid w:val="000923BF"/>
    <w:rsid w:val="00092404"/>
    <w:rsid w:val="00092692"/>
    <w:rsid w:val="000928CA"/>
    <w:rsid w:val="00094AA3"/>
    <w:rsid w:val="00094C0F"/>
    <w:rsid w:val="00095315"/>
    <w:rsid w:val="000959B6"/>
    <w:rsid w:val="000960DB"/>
    <w:rsid w:val="00097328"/>
    <w:rsid w:val="000A3AB3"/>
    <w:rsid w:val="000A3FFE"/>
    <w:rsid w:val="000A4896"/>
    <w:rsid w:val="000A6B15"/>
    <w:rsid w:val="000B2885"/>
    <w:rsid w:val="000B2D86"/>
    <w:rsid w:val="000B2E88"/>
    <w:rsid w:val="000C5011"/>
    <w:rsid w:val="000C751A"/>
    <w:rsid w:val="000D20A8"/>
    <w:rsid w:val="000E225F"/>
    <w:rsid w:val="000E3FD0"/>
    <w:rsid w:val="000E57F8"/>
    <w:rsid w:val="000F29A7"/>
    <w:rsid w:val="000F50C7"/>
    <w:rsid w:val="000F6926"/>
    <w:rsid w:val="000F6A6E"/>
    <w:rsid w:val="00100618"/>
    <w:rsid w:val="0010278D"/>
    <w:rsid w:val="00107FCA"/>
    <w:rsid w:val="00116F8F"/>
    <w:rsid w:val="001178E3"/>
    <w:rsid w:val="00120027"/>
    <w:rsid w:val="00120E47"/>
    <w:rsid w:val="00121074"/>
    <w:rsid w:val="001259EA"/>
    <w:rsid w:val="00127838"/>
    <w:rsid w:val="00130665"/>
    <w:rsid w:val="001405E9"/>
    <w:rsid w:val="001406E5"/>
    <w:rsid w:val="0014236D"/>
    <w:rsid w:val="00145022"/>
    <w:rsid w:val="001450B2"/>
    <w:rsid w:val="00145E75"/>
    <w:rsid w:val="001466E1"/>
    <w:rsid w:val="00152CA6"/>
    <w:rsid w:val="00153B8D"/>
    <w:rsid w:val="00160636"/>
    <w:rsid w:val="00160BEA"/>
    <w:rsid w:val="001736EF"/>
    <w:rsid w:val="00182C8E"/>
    <w:rsid w:val="00182D07"/>
    <w:rsid w:val="00184291"/>
    <w:rsid w:val="00186227"/>
    <w:rsid w:val="00186634"/>
    <w:rsid w:val="00187A00"/>
    <w:rsid w:val="00192DC9"/>
    <w:rsid w:val="0019469C"/>
    <w:rsid w:val="001968E0"/>
    <w:rsid w:val="001A569B"/>
    <w:rsid w:val="001A6959"/>
    <w:rsid w:val="001A7673"/>
    <w:rsid w:val="001B34C3"/>
    <w:rsid w:val="001B42C2"/>
    <w:rsid w:val="001B663F"/>
    <w:rsid w:val="001C3A90"/>
    <w:rsid w:val="001C5B03"/>
    <w:rsid w:val="001D0493"/>
    <w:rsid w:val="001D3B8D"/>
    <w:rsid w:val="001D546B"/>
    <w:rsid w:val="001E09C4"/>
    <w:rsid w:val="001E0C5C"/>
    <w:rsid w:val="001F0072"/>
    <w:rsid w:val="001F06F1"/>
    <w:rsid w:val="001F3B19"/>
    <w:rsid w:val="00200B22"/>
    <w:rsid w:val="00201FA6"/>
    <w:rsid w:val="0020354D"/>
    <w:rsid w:val="00203726"/>
    <w:rsid w:val="00205D41"/>
    <w:rsid w:val="00206B08"/>
    <w:rsid w:val="00206C9D"/>
    <w:rsid w:val="0021053E"/>
    <w:rsid w:val="00213CD4"/>
    <w:rsid w:val="00214C1D"/>
    <w:rsid w:val="002163FF"/>
    <w:rsid w:val="002216A9"/>
    <w:rsid w:val="002239AB"/>
    <w:rsid w:val="00223DF7"/>
    <w:rsid w:val="00224DF1"/>
    <w:rsid w:val="00232365"/>
    <w:rsid w:val="00235A36"/>
    <w:rsid w:val="00236BA1"/>
    <w:rsid w:val="00243D0B"/>
    <w:rsid w:val="00246564"/>
    <w:rsid w:val="002504C2"/>
    <w:rsid w:val="002515BA"/>
    <w:rsid w:val="00255062"/>
    <w:rsid w:val="002568A9"/>
    <w:rsid w:val="0025764E"/>
    <w:rsid w:val="00261130"/>
    <w:rsid w:val="00263E2F"/>
    <w:rsid w:val="002648C9"/>
    <w:rsid w:val="00267EAB"/>
    <w:rsid w:val="0027166E"/>
    <w:rsid w:val="002747F9"/>
    <w:rsid w:val="00274F83"/>
    <w:rsid w:val="00276568"/>
    <w:rsid w:val="00280A49"/>
    <w:rsid w:val="00283A54"/>
    <w:rsid w:val="0028591C"/>
    <w:rsid w:val="00287630"/>
    <w:rsid w:val="00291B83"/>
    <w:rsid w:val="00294456"/>
    <w:rsid w:val="00296765"/>
    <w:rsid w:val="002A4453"/>
    <w:rsid w:val="002B35F8"/>
    <w:rsid w:val="002B7FA0"/>
    <w:rsid w:val="002C317A"/>
    <w:rsid w:val="002D35F7"/>
    <w:rsid w:val="002D690C"/>
    <w:rsid w:val="002E1BF6"/>
    <w:rsid w:val="002E5B10"/>
    <w:rsid w:val="002E652D"/>
    <w:rsid w:val="002E7052"/>
    <w:rsid w:val="002E71E5"/>
    <w:rsid w:val="002F4742"/>
    <w:rsid w:val="00300699"/>
    <w:rsid w:val="0030087D"/>
    <w:rsid w:val="00301619"/>
    <w:rsid w:val="0030300C"/>
    <w:rsid w:val="00304F7A"/>
    <w:rsid w:val="00312408"/>
    <w:rsid w:val="003126EF"/>
    <w:rsid w:val="00315363"/>
    <w:rsid w:val="003228CC"/>
    <w:rsid w:val="00327E67"/>
    <w:rsid w:val="00330F3B"/>
    <w:rsid w:val="003314A6"/>
    <w:rsid w:val="00333421"/>
    <w:rsid w:val="00333BA7"/>
    <w:rsid w:val="003341E0"/>
    <w:rsid w:val="0033518D"/>
    <w:rsid w:val="00336A5B"/>
    <w:rsid w:val="00336C9E"/>
    <w:rsid w:val="003401EF"/>
    <w:rsid w:val="003416C8"/>
    <w:rsid w:val="00343C32"/>
    <w:rsid w:val="00344FA0"/>
    <w:rsid w:val="0034554A"/>
    <w:rsid w:val="00346301"/>
    <w:rsid w:val="00346CF2"/>
    <w:rsid w:val="0035216D"/>
    <w:rsid w:val="00356836"/>
    <w:rsid w:val="003618D9"/>
    <w:rsid w:val="0036535F"/>
    <w:rsid w:val="00371915"/>
    <w:rsid w:val="00371A47"/>
    <w:rsid w:val="0038212D"/>
    <w:rsid w:val="00382A11"/>
    <w:rsid w:val="00383632"/>
    <w:rsid w:val="00385AC1"/>
    <w:rsid w:val="003875A1"/>
    <w:rsid w:val="003904C9"/>
    <w:rsid w:val="00391B26"/>
    <w:rsid w:val="00392806"/>
    <w:rsid w:val="003945AE"/>
    <w:rsid w:val="00394E48"/>
    <w:rsid w:val="0039750C"/>
    <w:rsid w:val="003A373D"/>
    <w:rsid w:val="003A5714"/>
    <w:rsid w:val="003A5D30"/>
    <w:rsid w:val="003A5FFC"/>
    <w:rsid w:val="003B0263"/>
    <w:rsid w:val="003B2FC4"/>
    <w:rsid w:val="003B6D7F"/>
    <w:rsid w:val="003C16DE"/>
    <w:rsid w:val="003D1BFF"/>
    <w:rsid w:val="003D280F"/>
    <w:rsid w:val="003D4BAC"/>
    <w:rsid w:val="003D606E"/>
    <w:rsid w:val="003D6DA8"/>
    <w:rsid w:val="003E06AF"/>
    <w:rsid w:val="003E1866"/>
    <w:rsid w:val="003E228F"/>
    <w:rsid w:val="003E43CF"/>
    <w:rsid w:val="003E4615"/>
    <w:rsid w:val="003E7DEC"/>
    <w:rsid w:val="003E7F32"/>
    <w:rsid w:val="003F3A79"/>
    <w:rsid w:val="003F72B5"/>
    <w:rsid w:val="00401D7E"/>
    <w:rsid w:val="004058C7"/>
    <w:rsid w:val="00406E1C"/>
    <w:rsid w:val="0041616B"/>
    <w:rsid w:val="004179DA"/>
    <w:rsid w:val="00420111"/>
    <w:rsid w:val="00422405"/>
    <w:rsid w:val="00424FFA"/>
    <w:rsid w:val="004250D8"/>
    <w:rsid w:val="004261FB"/>
    <w:rsid w:val="00441F68"/>
    <w:rsid w:val="00444127"/>
    <w:rsid w:val="0044528F"/>
    <w:rsid w:val="0045300A"/>
    <w:rsid w:val="00454665"/>
    <w:rsid w:val="004571BE"/>
    <w:rsid w:val="00464963"/>
    <w:rsid w:val="004740C5"/>
    <w:rsid w:val="004743E5"/>
    <w:rsid w:val="004756DC"/>
    <w:rsid w:val="00477F5F"/>
    <w:rsid w:val="00490FD0"/>
    <w:rsid w:val="00491D47"/>
    <w:rsid w:val="00491F64"/>
    <w:rsid w:val="00492D0A"/>
    <w:rsid w:val="004A0BAF"/>
    <w:rsid w:val="004A1C93"/>
    <w:rsid w:val="004A1D32"/>
    <w:rsid w:val="004A39B1"/>
    <w:rsid w:val="004A721A"/>
    <w:rsid w:val="004B0FEC"/>
    <w:rsid w:val="004B13BB"/>
    <w:rsid w:val="004B3261"/>
    <w:rsid w:val="004B571E"/>
    <w:rsid w:val="004B57FA"/>
    <w:rsid w:val="004C1293"/>
    <w:rsid w:val="004C3A2A"/>
    <w:rsid w:val="004C58B3"/>
    <w:rsid w:val="004C7B77"/>
    <w:rsid w:val="004D32EF"/>
    <w:rsid w:val="004D729D"/>
    <w:rsid w:val="004E252F"/>
    <w:rsid w:val="004E400D"/>
    <w:rsid w:val="004E7BCA"/>
    <w:rsid w:val="004F0A47"/>
    <w:rsid w:val="004F58D0"/>
    <w:rsid w:val="00505C63"/>
    <w:rsid w:val="00511200"/>
    <w:rsid w:val="00513617"/>
    <w:rsid w:val="00513C87"/>
    <w:rsid w:val="00513F21"/>
    <w:rsid w:val="00514B26"/>
    <w:rsid w:val="005152D8"/>
    <w:rsid w:val="00521820"/>
    <w:rsid w:val="00521BAB"/>
    <w:rsid w:val="00531135"/>
    <w:rsid w:val="005336E9"/>
    <w:rsid w:val="00533901"/>
    <w:rsid w:val="00536509"/>
    <w:rsid w:val="005372A1"/>
    <w:rsid w:val="00537E13"/>
    <w:rsid w:val="00553068"/>
    <w:rsid w:val="00562DE4"/>
    <w:rsid w:val="00563937"/>
    <w:rsid w:val="005665C8"/>
    <w:rsid w:val="0056753D"/>
    <w:rsid w:val="00567A9E"/>
    <w:rsid w:val="005730F2"/>
    <w:rsid w:val="005740D8"/>
    <w:rsid w:val="005762C3"/>
    <w:rsid w:val="005766FF"/>
    <w:rsid w:val="00576BB3"/>
    <w:rsid w:val="00580FCF"/>
    <w:rsid w:val="0058521B"/>
    <w:rsid w:val="0059041A"/>
    <w:rsid w:val="0059676C"/>
    <w:rsid w:val="00596787"/>
    <w:rsid w:val="00596A21"/>
    <w:rsid w:val="005A4085"/>
    <w:rsid w:val="005A4752"/>
    <w:rsid w:val="005A4CC6"/>
    <w:rsid w:val="005B0B9A"/>
    <w:rsid w:val="005B412C"/>
    <w:rsid w:val="005B784A"/>
    <w:rsid w:val="005B7A4B"/>
    <w:rsid w:val="005B7B79"/>
    <w:rsid w:val="005C5DAD"/>
    <w:rsid w:val="005C7892"/>
    <w:rsid w:val="005D0D36"/>
    <w:rsid w:val="005D0F42"/>
    <w:rsid w:val="005D1BDD"/>
    <w:rsid w:val="005D29C9"/>
    <w:rsid w:val="005D3263"/>
    <w:rsid w:val="005D65E3"/>
    <w:rsid w:val="005D6648"/>
    <w:rsid w:val="005D6CB7"/>
    <w:rsid w:val="005E1604"/>
    <w:rsid w:val="005E4B14"/>
    <w:rsid w:val="005F0C43"/>
    <w:rsid w:val="005F62D6"/>
    <w:rsid w:val="006029FF"/>
    <w:rsid w:val="0060373F"/>
    <w:rsid w:val="006066EA"/>
    <w:rsid w:val="00610C40"/>
    <w:rsid w:val="00612293"/>
    <w:rsid w:val="006132D4"/>
    <w:rsid w:val="00614E64"/>
    <w:rsid w:val="00625198"/>
    <w:rsid w:val="00625AC4"/>
    <w:rsid w:val="006408C6"/>
    <w:rsid w:val="00640FA1"/>
    <w:rsid w:val="00642653"/>
    <w:rsid w:val="0064571E"/>
    <w:rsid w:val="00653012"/>
    <w:rsid w:val="00656CFC"/>
    <w:rsid w:val="00660A04"/>
    <w:rsid w:val="00662CFE"/>
    <w:rsid w:val="00664C0F"/>
    <w:rsid w:val="00673730"/>
    <w:rsid w:val="00673966"/>
    <w:rsid w:val="006762C6"/>
    <w:rsid w:val="00677498"/>
    <w:rsid w:val="00685703"/>
    <w:rsid w:val="0068676D"/>
    <w:rsid w:val="006924BB"/>
    <w:rsid w:val="0069378A"/>
    <w:rsid w:val="00697987"/>
    <w:rsid w:val="006A014A"/>
    <w:rsid w:val="006A7300"/>
    <w:rsid w:val="006B1E35"/>
    <w:rsid w:val="006B2A71"/>
    <w:rsid w:val="006B43EE"/>
    <w:rsid w:val="006B59F2"/>
    <w:rsid w:val="006B5FCA"/>
    <w:rsid w:val="006C0819"/>
    <w:rsid w:val="006C0861"/>
    <w:rsid w:val="006C102A"/>
    <w:rsid w:val="006C25A1"/>
    <w:rsid w:val="006C25E3"/>
    <w:rsid w:val="006C5099"/>
    <w:rsid w:val="006C51E5"/>
    <w:rsid w:val="006C5ACB"/>
    <w:rsid w:val="006C7098"/>
    <w:rsid w:val="006C7E73"/>
    <w:rsid w:val="006D4108"/>
    <w:rsid w:val="006D4C55"/>
    <w:rsid w:val="006D4D2C"/>
    <w:rsid w:val="006D4DE9"/>
    <w:rsid w:val="006D5175"/>
    <w:rsid w:val="006E01D4"/>
    <w:rsid w:val="006E06F9"/>
    <w:rsid w:val="006E0EBF"/>
    <w:rsid w:val="006E561C"/>
    <w:rsid w:val="006E669F"/>
    <w:rsid w:val="006F05DA"/>
    <w:rsid w:val="006F3600"/>
    <w:rsid w:val="006F3E14"/>
    <w:rsid w:val="006F5AAB"/>
    <w:rsid w:val="006F5CB5"/>
    <w:rsid w:val="006F749E"/>
    <w:rsid w:val="00700E52"/>
    <w:rsid w:val="007017FD"/>
    <w:rsid w:val="007030BC"/>
    <w:rsid w:val="00704FFD"/>
    <w:rsid w:val="007102A7"/>
    <w:rsid w:val="00710CA7"/>
    <w:rsid w:val="007113B0"/>
    <w:rsid w:val="00714DF0"/>
    <w:rsid w:val="00716D53"/>
    <w:rsid w:val="007216C7"/>
    <w:rsid w:val="00730351"/>
    <w:rsid w:val="00730A6A"/>
    <w:rsid w:val="00730F77"/>
    <w:rsid w:val="00733DC0"/>
    <w:rsid w:val="00734DBC"/>
    <w:rsid w:val="007378B0"/>
    <w:rsid w:val="007454A8"/>
    <w:rsid w:val="00752B5F"/>
    <w:rsid w:val="00754DFC"/>
    <w:rsid w:val="00757EE6"/>
    <w:rsid w:val="00762D5D"/>
    <w:rsid w:val="00763573"/>
    <w:rsid w:val="00763C2D"/>
    <w:rsid w:val="0077038A"/>
    <w:rsid w:val="00770922"/>
    <w:rsid w:val="00770C27"/>
    <w:rsid w:val="00772B40"/>
    <w:rsid w:val="00773C29"/>
    <w:rsid w:val="00777D78"/>
    <w:rsid w:val="0078298E"/>
    <w:rsid w:val="00782A2C"/>
    <w:rsid w:val="00787FD4"/>
    <w:rsid w:val="00793A4C"/>
    <w:rsid w:val="00795D2A"/>
    <w:rsid w:val="007A2408"/>
    <w:rsid w:val="007A5B4F"/>
    <w:rsid w:val="007B0C44"/>
    <w:rsid w:val="007B11B6"/>
    <w:rsid w:val="007B25AA"/>
    <w:rsid w:val="007B283F"/>
    <w:rsid w:val="007B71A8"/>
    <w:rsid w:val="007C77B0"/>
    <w:rsid w:val="007D12D1"/>
    <w:rsid w:val="007D1C74"/>
    <w:rsid w:val="007D5CAD"/>
    <w:rsid w:val="007D61B9"/>
    <w:rsid w:val="007E5D27"/>
    <w:rsid w:val="007F2E85"/>
    <w:rsid w:val="007F2FE8"/>
    <w:rsid w:val="007F4319"/>
    <w:rsid w:val="007F5ACB"/>
    <w:rsid w:val="007F6316"/>
    <w:rsid w:val="008036AD"/>
    <w:rsid w:val="00804648"/>
    <w:rsid w:val="00804A34"/>
    <w:rsid w:val="0080653A"/>
    <w:rsid w:val="008073D0"/>
    <w:rsid w:val="008079FB"/>
    <w:rsid w:val="00810275"/>
    <w:rsid w:val="00811DC4"/>
    <w:rsid w:val="0081798A"/>
    <w:rsid w:val="00820A47"/>
    <w:rsid w:val="00822A41"/>
    <w:rsid w:val="008269D8"/>
    <w:rsid w:val="00826ABE"/>
    <w:rsid w:val="00833B3C"/>
    <w:rsid w:val="00833FED"/>
    <w:rsid w:val="0083412D"/>
    <w:rsid w:val="0083594A"/>
    <w:rsid w:val="00835DBB"/>
    <w:rsid w:val="00837D95"/>
    <w:rsid w:val="008411BE"/>
    <w:rsid w:val="008427C3"/>
    <w:rsid w:val="00855566"/>
    <w:rsid w:val="00860595"/>
    <w:rsid w:val="00860CDF"/>
    <w:rsid w:val="00861DE6"/>
    <w:rsid w:val="00863ECA"/>
    <w:rsid w:val="00863FF3"/>
    <w:rsid w:val="008640EA"/>
    <w:rsid w:val="0087063B"/>
    <w:rsid w:val="00870DC2"/>
    <w:rsid w:val="00876644"/>
    <w:rsid w:val="00880135"/>
    <w:rsid w:val="00880D76"/>
    <w:rsid w:val="0088280C"/>
    <w:rsid w:val="00882BB9"/>
    <w:rsid w:val="00885B44"/>
    <w:rsid w:val="00893872"/>
    <w:rsid w:val="00894089"/>
    <w:rsid w:val="00895161"/>
    <w:rsid w:val="008A1D31"/>
    <w:rsid w:val="008A1F6F"/>
    <w:rsid w:val="008A3145"/>
    <w:rsid w:val="008A5740"/>
    <w:rsid w:val="008A5BA1"/>
    <w:rsid w:val="008A71E9"/>
    <w:rsid w:val="008B5106"/>
    <w:rsid w:val="008B5AB6"/>
    <w:rsid w:val="008B692C"/>
    <w:rsid w:val="008C3F24"/>
    <w:rsid w:val="008C6796"/>
    <w:rsid w:val="008C68C7"/>
    <w:rsid w:val="008C72EE"/>
    <w:rsid w:val="008D1272"/>
    <w:rsid w:val="008D4371"/>
    <w:rsid w:val="008D51E1"/>
    <w:rsid w:val="008D6862"/>
    <w:rsid w:val="008E51EB"/>
    <w:rsid w:val="008E56C7"/>
    <w:rsid w:val="008F2291"/>
    <w:rsid w:val="008F3058"/>
    <w:rsid w:val="008F45B3"/>
    <w:rsid w:val="008F5686"/>
    <w:rsid w:val="009045F0"/>
    <w:rsid w:val="00910627"/>
    <w:rsid w:val="009122B6"/>
    <w:rsid w:val="00912723"/>
    <w:rsid w:val="009135C6"/>
    <w:rsid w:val="00914B0E"/>
    <w:rsid w:val="00922216"/>
    <w:rsid w:val="009222ED"/>
    <w:rsid w:val="009223F9"/>
    <w:rsid w:val="009237D7"/>
    <w:rsid w:val="00923F77"/>
    <w:rsid w:val="00923FE8"/>
    <w:rsid w:val="0093027B"/>
    <w:rsid w:val="00931F9A"/>
    <w:rsid w:val="009334C8"/>
    <w:rsid w:val="009340B4"/>
    <w:rsid w:val="00935B05"/>
    <w:rsid w:val="0094296F"/>
    <w:rsid w:val="00946C7D"/>
    <w:rsid w:val="00947B53"/>
    <w:rsid w:val="00962411"/>
    <w:rsid w:val="00970A60"/>
    <w:rsid w:val="009728ED"/>
    <w:rsid w:val="00973054"/>
    <w:rsid w:val="00976EDD"/>
    <w:rsid w:val="009804C6"/>
    <w:rsid w:val="00983A03"/>
    <w:rsid w:val="0098467B"/>
    <w:rsid w:val="00984A8E"/>
    <w:rsid w:val="0098502E"/>
    <w:rsid w:val="00986832"/>
    <w:rsid w:val="00986B8F"/>
    <w:rsid w:val="00990907"/>
    <w:rsid w:val="00996B63"/>
    <w:rsid w:val="009A13C1"/>
    <w:rsid w:val="009A14C9"/>
    <w:rsid w:val="009A2D07"/>
    <w:rsid w:val="009A3BE2"/>
    <w:rsid w:val="009A4AF8"/>
    <w:rsid w:val="009B2D9B"/>
    <w:rsid w:val="009B3A77"/>
    <w:rsid w:val="009C1230"/>
    <w:rsid w:val="009C1662"/>
    <w:rsid w:val="009C23B3"/>
    <w:rsid w:val="009C32CA"/>
    <w:rsid w:val="009C3347"/>
    <w:rsid w:val="009C4C71"/>
    <w:rsid w:val="009C6C66"/>
    <w:rsid w:val="009D4468"/>
    <w:rsid w:val="009D4796"/>
    <w:rsid w:val="009D5711"/>
    <w:rsid w:val="009E2B16"/>
    <w:rsid w:val="009E4AF6"/>
    <w:rsid w:val="009E5274"/>
    <w:rsid w:val="009E5EEF"/>
    <w:rsid w:val="009E6082"/>
    <w:rsid w:val="009E6E24"/>
    <w:rsid w:val="009E75C7"/>
    <w:rsid w:val="009F2016"/>
    <w:rsid w:val="00A0012C"/>
    <w:rsid w:val="00A01F1D"/>
    <w:rsid w:val="00A03081"/>
    <w:rsid w:val="00A15DB6"/>
    <w:rsid w:val="00A17618"/>
    <w:rsid w:val="00A20D66"/>
    <w:rsid w:val="00A2365A"/>
    <w:rsid w:val="00A245B6"/>
    <w:rsid w:val="00A25084"/>
    <w:rsid w:val="00A25595"/>
    <w:rsid w:val="00A275C8"/>
    <w:rsid w:val="00A33970"/>
    <w:rsid w:val="00A34BE2"/>
    <w:rsid w:val="00A35935"/>
    <w:rsid w:val="00A41AB7"/>
    <w:rsid w:val="00A42FB8"/>
    <w:rsid w:val="00A44A8A"/>
    <w:rsid w:val="00A50C4A"/>
    <w:rsid w:val="00A51BF4"/>
    <w:rsid w:val="00A5295A"/>
    <w:rsid w:val="00A52CC0"/>
    <w:rsid w:val="00A53B2F"/>
    <w:rsid w:val="00A5515B"/>
    <w:rsid w:val="00A56760"/>
    <w:rsid w:val="00A61DE4"/>
    <w:rsid w:val="00A64A91"/>
    <w:rsid w:val="00A6659B"/>
    <w:rsid w:val="00A73ABA"/>
    <w:rsid w:val="00A76839"/>
    <w:rsid w:val="00A76A87"/>
    <w:rsid w:val="00A8024C"/>
    <w:rsid w:val="00A80B96"/>
    <w:rsid w:val="00A85158"/>
    <w:rsid w:val="00A86869"/>
    <w:rsid w:val="00A87C3C"/>
    <w:rsid w:val="00A90053"/>
    <w:rsid w:val="00A94254"/>
    <w:rsid w:val="00AA2536"/>
    <w:rsid w:val="00AA2E6F"/>
    <w:rsid w:val="00AA5E2F"/>
    <w:rsid w:val="00AA65F4"/>
    <w:rsid w:val="00AB0776"/>
    <w:rsid w:val="00AC0028"/>
    <w:rsid w:val="00AD281F"/>
    <w:rsid w:val="00AD3200"/>
    <w:rsid w:val="00AD3A7B"/>
    <w:rsid w:val="00AD4059"/>
    <w:rsid w:val="00AD4417"/>
    <w:rsid w:val="00AD5208"/>
    <w:rsid w:val="00AD5B77"/>
    <w:rsid w:val="00AD5D0E"/>
    <w:rsid w:val="00AF129B"/>
    <w:rsid w:val="00AF243C"/>
    <w:rsid w:val="00AF2B47"/>
    <w:rsid w:val="00AF3CF3"/>
    <w:rsid w:val="00AF783C"/>
    <w:rsid w:val="00B0091D"/>
    <w:rsid w:val="00B02DF2"/>
    <w:rsid w:val="00B044C1"/>
    <w:rsid w:val="00B04773"/>
    <w:rsid w:val="00B05A31"/>
    <w:rsid w:val="00B06F1E"/>
    <w:rsid w:val="00B14D06"/>
    <w:rsid w:val="00B15406"/>
    <w:rsid w:val="00B1555D"/>
    <w:rsid w:val="00B16936"/>
    <w:rsid w:val="00B34C35"/>
    <w:rsid w:val="00B42535"/>
    <w:rsid w:val="00B4694F"/>
    <w:rsid w:val="00B51B0C"/>
    <w:rsid w:val="00B52933"/>
    <w:rsid w:val="00B61BB1"/>
    <w:rsid w:val="00B624F8"/>
    <w:rsid w:val="00B67136"/>
    <w:rsid w:val="00B6798E"/>
    <w:rsid w:val="00B73D64"/>
    <w:rsid w:val="00B7401E"/>
    <w:rsid w:val="00B807B6"/>
    <w:rsid w:val="00B84D2E"/>
    <w:rsid w:val="00B857DF"/>
    <w:rsid w:val="00B9180A"/>
    <w:rsid w:val="00B94FA6"/>
    <w:rsid w:val="00B9742B"/>
    <w:rsid w:val="00BA087C"/>
    <w:rsid w:val="00BA0F04"/>
    <w:rsid w:val="00BA181A"/>
    <w:rsid w:val="00BA25C2"/>
    <w:rsid w:val="00BA2810"/>
    <w:rsid w:val="00BA2F1F"/>
    <w:rsid w:val="00BA50C9"/>
    <w:rsid w:val="00BA55BC"/>
    <w:rsid w:val="00BA64E0"/>
    <w:rsid w:val="00BA7AB9"/>
    <w:rsid w:val="00BB0D4B"/>
    <w:rsid w:val="00BB3D0D"/>
    <w:rsid w:val="00BB4F19"/>
    <w:rsid w:val="00BB5ED5"/>
    <w:rsid w:val="00BC0283"/>
    <w:rsid w:val="00BC0B98"/>
    <w:rsid w:val="00BC2490"/>
    <w:rsid w:val="00BC3C02"/>
    <w:rsid w:val="00BC4C54"/>
    <w:rsid w:val="00BC6385"/>
    <w:rsid w:val="00BC6627"/>
    <w:rsid w:val="00BD395F"/>
    <w:rsid w:val="00BD3C59"/>
    <w:rsid w:val="00BE2CD8"/>
    <w:rsid w:val="00BE5CEA"/>
    <w:rsid w:val="00BE6C9D"/>
    <w:rsid w:val="00BF3BF9"/>
    <w:rsid w:val="00BF7135"/>
    <w:rsid w:val="00BF7438"/>
    <w:rsid w:val="00C0372B"/>
    <w:rsid w:val="00C041F3"/>
    <w:rsid w:val="00C10866"/>
    <w:rsid w:val="00C116D6"/>
    <w:rsid w:val="00C163B9"/>
    <w:rsid w:val="00C16CCA"/>
    <w:rsid w:val="00C20F8D"/>
    <w:rsid w:val="00C254C9"/>
    <w:rsid w:val="00C2584A"/>
    <w:rsid w:val="00C26AB3"/>
    <w:rsid w:val="00C27BFC"/>
    <w:rsid w:val="00C31EBC"/>
    <w:rsid w:val="00C3206A"/>
    <w:rsid w:val="00C32E94"/>
    <w:rsid w:val="00C37723"/>
    <w:rsid w:val="00C42CDE"/>
    <w:rsid w:val="00C42E26"/>
    <w:rsid w:val="00C435E9"/>
    <w:rsid w:val="00C456A4"/>
    <w:rsid w:val="00C4640A"/>
    <w:rsid w:val="00C47982"/>
    <w:rsid w:val="00C5368A"/>
    <w:rsid w:val="00C559CA"/>
    <w:rsid w:val="00C60EAF"/>
    <w:rsid w:val="00C61481"/>
    <w:rsid w:val="00C646C1"/>
    <w:rsid w:val="00C67DD4"/>
    <w:rsid w:val="00C71F30"/>
    <w:rsid w:val="00C76E8A"/>
    <w:rsid w:val="00C8140E"/>
    <w:rsid w:val="00C84945"/>
    <w:rsid w:val="00C85BBD"/>
    <w:rsid w:val="00C87ED4"/>
    <w:rsid w:val="00C91C2B"/>
    <w:rsid w:val="00C95A88"/>
    <w:rsid w:val="00C97627"/>
    <w:rsid w:val="00CA27D8"/>
    <w:rsid w:val="00CB62F8"/>
    <w:rsid w:val="00CB6C2E"/>
    <w:rsid w:val="00CC04C2"/>
    <w:rsid w:val="00CC17F1"/>
    <w:rsid w:val="00CC3332"/>
    <w:rsid w:val="00CC3DA8"/>
    <w:rsid w:val="00CC4FDE"/>
    <w:rsid w:val="00CC556A"/>
    <w:rsid w:val="00CD10AE"/>
    <w:rsid w:val="00CD1ABC"/>
    <w:rsid w:val="00CD4A33"/>
    <w:rsid w:val="00CD5599"/>
    <w:rsid w:val="00CD5F89"/>
    <w:rsid w:val="00CD66D8"/>
    <w:rsid w:val="00CE3019"/>
    <w:rsid w:val="00CF01E9"/>
    <w:rsid w:val="00CF0BB9"/>
    <w:rsid w:val="00CF1681"/>
    <w:rsid w:val="00CF5565"/>
    <w:rsid w:val="00CF58D5"/>
    <w:rsid w:val="00CF7C71"/>
    <w:rsid w:val="00D05B8D"/>
    <w:rsid w:val="00D07856"/>
    <w:rsid w:val="00D13F1B"/>
    <w:rsid w:val="00D233B0"/>
    <w:rsid w:val="00D25234"/>
    <w:rsid w:val="00D31A08"/>
    <w:rsid w:val="00D3521D"/>
    <w:rsid w:val="00D3786B"/>
    <w:rsid w:val="00D40760"/>
    <w:rsid w:val="00D44429"/>
    <w:rsid w:val="00D44BB4"/>
    <w:rsid w:val="00D46989"/>
    <w:rsid w:val="00D46A3F"/>
    <w:rsid w:val="00D47CBF"/>
    <w:rsid w:val="00D64CD5"/>
    <w:rsid w:val="00D65B88"/>
    <w:rsid w:val="00D741B4"/>
    <w:rsid w:val="00D83A04"/>
    <w:rsid w:val="00D87CF4"/>
    <w:rsid w:val="00D92334"/>
    <w:rsid w:val="00D92CFD"/>
    <w:rsid w:val="00DA0604"/>
    <w:rsid w:val="00DA0828"/>
    <w:rsid w:val="00DA0B83"/>
    <w:rsid w:val="00DA2A1B"/>
    <w:rsid w:val="00DA2AC5"/>
    <w:rsid w:val="00DA3566"/>
    <w:rsid w:val="00DB14B6"/>
    <w:rsid w:val="00DB270D"/>
    <w:rsid w:val="00DB49B4"/>
    <w:rsid w:val="00DB4A89"/>
    <w:rsid w:val="00DB6722"/>
    <w:rsid w:val="00DB6AF2"/>
    <w:rsid w:val="00DB6F95"/>
    <w:rsid w:val="00DC01BE"/>
    <w:rsid w:val="00DC0DBC"/>
    <w:rsid w:val="00DC26D9"/>
    <w:rsid w:val="00DC442D"/>
    <w:rsid w:val="00DC5D50"/>
    <w:rsid w:val="00DD7922"/>
    <w:rsid w:val="00DE04FD"/>
    <w:rsid w:val="00DE0779"/>
    <w:rsid w:val="00DE0874"/>
    <w:rsid w:val="00DE3D45"/>
    <w:rsid w:val="00DE46BD"/>
    <w:rsid w:val="00DE4E23"/>
    <w:rsid w:val="00DE71E5"/>
    <w:rsid w:val="00DE756B"/>
    <w:rsid w:val="00DF2634"/>
    <w:rsid w:val="00DF4419"/>
    <w:rsid w:val="00DF623B"/>
    <w:rsid w:val="00DF6F32"/>
    <w:rsid w:val="00DF7824"/>
    <w:rsid w:val="00DF7B45"/>
    <w:rsid w:val="00E02202"/>
    <w:rsid w:val="00E14000"/>
    <w:rsid w:val="00E17612"/>
    <w:rsid w:val="00E178CD"/>
    <w:rsid w:val="00E2013C"/>
    <w:rsid w:val="00E250F5"/>
    <w:rsid w:val="00E326C6"/>
    <w:rsid w:val="00E3376C"/>
    <w:rsid w:val="00E3447C"/>
    <w:rsid w:val="00E365AC"/>
    <w:rsid w:val="00E37279"/>
    <w:rsid w:val="00E42B75"/>
    <w:rsid w:val="00E43995"/>
    <w:rsid w:val="00E46769"/>
    <w:rsid w:val="00E475DF"/>
    <w:rsid w:val="00E63A8B"/>
    <w:rsid w:val="00E647FB"/>
    <w:rsid w:val="00E65434"/>
    <w:rsid w:val="00E67007"/>
    <w:rsid w:val="00E7040D"/>
    <w:rsid w:val="00E73F20"/>
    <w:rsid w:val="00E82D49"/>
    <w:rsid w:val="00E8480B"/>
    <w:rsid w:val="00E85AA7"/>
    <w:rsid w:val="00E91F72"/>
    <w:rsid w:val="00E92A57"/>
    <w:rsid w:val="00E97255"/>
    <w:rsid w:val="00EA09AC"/>
    <w:rsid w:val="00EB09AF"/>
    <w:rsid w:val="00EB1410"/>
    <w:rsid w:val="00EB1FBE"/>
    <w:rsid w:val="00EB2DD0"/>
    <w:rsid w:val="00EB665D"/>
    <w:rsid w:val="00EC040E"/>
    <w:rsid w:val="00EC4FBD"/>
    <w:rsid w:val="00EC5A9E"/>
    <w:rsid w:val="00EC76A1"/>
    <w:rsid w:val="00EC7C45"/>
    <w:rsid w:val="00ED04F0"/>
    <w:rsid w:val="00ED4082"/>
    <w:rsid w:val="00ED410C"/>
    <w:rsid w:val="00EE6D5D"/>
    <w:rsid w:val="00EE70F4"/>
    <w:rsid w:val="00EF2549"/>
    <w:rsid w:val="00EF4B53"/>
    <w:rsid w:val="00EF7127"/>
    <w:rsid w:val="00F009B6"/>
    <w:rsid w:val="00F04C07"/>
    <w:rsid w:val="00F16101"/>
    <w:rsid w:val="00F17D91"/>
    <w:rsid w:val="00F23A8E"/>
    <w:rsid w:val="00F24FF3"/>
    <w:rsid w:val="00F33219"/>
    <w:rsid w:val="00F36064"/>
    <w:rsid w:val="00F40B19"/>
    <w:rsid w:val="00F416E9"/>
    <w:rsid w:val="00F45965"/>
    <w:rsid w:val="00F51D71"/>
    <w:rsid w:val="00F547A2"/>
    <w:rsid w:val="00F61B33"/>
    <w:rsid w:val="00F65254"/>
    <w:rsid w:val="00F65410"/>
    <w:rsid w:val="00F72369"/>
    <w:rsid w:val="00F73C74"/>
    <w:rsid w:val="00F82206"/>
    <w:rsid w:val="00F8293C"/>
    <w:rsid w:val="00F917AD"/>
    <w:rsid w:val="00F9233F"/>
    <w:rsid w:val="00F97226"/>
    <w:rsid w:val="00FA2D1B"/>
    <w:rsid w:val="00FA4F0A"/>
    <w:rsid w:val="00FB40EE"/>
    <w:rsid w:val="00FC021B"/>
    <w:rsid w:val="00FC3554"/>
    <w:rsid w:val="00FC6028"/>
    <w:rsid w:val="00FC615C"/>
    <w:rsid w:val="00FC759B"/>
    <w:rsid w:val="00FD0FCE"/>
    <w:rsid w:val="00FD2663"/>
    <w:rsid w:val="00FD3CA0"/>
    <w:rsid w:val="00FD4B49"/>
    <w:rsid w:val="00FE5964"/>
    <w:rsid w:val="00FF0541"/>
    <w:rsid w:val="00FF4DF7"/>
    <w:rsid w:val="00FF70F5"/>
    <w:rsid w:val="11BE531A"/>
    <w:rsid w:val="20681547"/>
    <w:rsid w:val="29E17FFC"/>
    <w:rsid w:val="35014192"/>
    <w:rsid w:val="35B06DC3"/>
    <w:rsid w:val="38396D8D"/>
    <w:rsid w:val="4B9768BC"/>
    <w:rsid w:val="556F67BC"/>
    <w:rsid w:val="62E80DC8"/>
    <w:rsid w:val="6DFB1431"/>
    <w:rsid w:val="7D95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71CFE"/>
  <w15:docId w15:val="{C02FFC87-8E13-48EB-8485-C28144F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C02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021B"/>
    <w:rPr>
      <w:rFonts w:asciiTheme="minorHAnsi" w:hAnsiTheme="minorHAnsi" w:cstheme="minorBidi"/>
      <w:kern w:val="2"/>
      <w:sz w:val="18"/>
      <w:szCs w:val="18"/>
    </w:rPr>
  </w:style>
  <w:style w:type="paragraph" w:customStyle="1" w:styleId="Default">
    <w:name w:val="Default"/>
    <w:rsid w:val="006D4C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C17F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1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4</Pages>
  <Words>545</Words>
  <Characters>3109</Characters>
  <Application>Microsoft Office Word</Application>
  <DocSecurity>0</DocSecurity>
  <Lines>25</Lines>
  <Paragraphs>7</Paragraphs>
  <ScaleCrop>false</ScaleCrop>
  <Company>GongNiu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戴毅清(集团-证券与投资中心-上虞)</dc:creator>
  <cp:lastModifiedBy>jiadai.zhang</cp:lastModifiedBy>
  <cp:revision>29</cp:revision>
  <cp:lastPrinted>2022-08-30T14:34:00Z</cp:lastPrinted>
  <dcterms:created xsi:type="dcterms:W3CDTF">2020-08-19T08:11:00Z</dcterms:created>
  <dcterms:modified xsi:type="dcterms:W3CDTF">2022-09-01T06:24:00Z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