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20" w:rsidRPr="005116FA" w:rsidRDefault="00FA405A" w:rsidP="00FA405A">
      <w:pPr>
        <w:jc w:val="left"/>
        <w:rPr>
          <w:rFonts w:asciiTheme="minorEastAsia" w:hAnsiTheme="minorEastAsia"/>
          <w:b/>
          <w:sz w:val="24"/>
        </w:rPr>
      </w:pPr>
      <w:r w:rsidRPr="005116FA">
        <w:rPr>
          <w:rFonts w:asciiTheme="minorEastAsia" w:hAnsiTheme="minorEastAsia" w:hint="eastAsia"/>
          <w:b/>
          <w:sz w:val="24"/>
        </w:rPr>
        <w:t>证券代码：</w:t>
      </w:r>
      <w:r w:rsidR="00437461" w:rsidRPr="005116FA">
        <w:rPr>
          <w:rFonts w:asciiTheme="minorEastAsia" w:hAnsiTheme="minorEastAsia" w:hint="eastAsia"/>
          <w:b/>
          <w:sz w:val="24"/>
        </w:rPr>
        <w:t xml:space="preserve">603757            </w:t>
      </w:r>
      <w:r w:rsidRPr="005116FA">
        <w:rPr>
          <w:rFonts w:asciiTheme="minorEastAsia" w:hAnsiTheme="minorEastAsia" w:hint="eastAsia"/>
          <w:b/>
          <w:sz w:val="24"/>
        </w:rPr>
        <w:t xml:space="preserve">                       证券简称：大元泵业</w:t>
      </w:r>
    </w:p>
    <w:p w:rsidR="00FA405A" w:rsidRDefault="00FA405A" w:rsidP="00FA405A">
      <w:pPr>
        <w:jc w:val="left"/>
      </w:pPr>
    </w:p>
    <w:p w:rsidR="00FA405A" w:rsidRDefault="00FA405A" w:rsidP="00FA405A">
      <w:pPr>
        <w:jc w:val="left"/>
      </w:pPr>
    </w:p>
    <w:p w:rsidR="00FA405A" w:rsidRPr="00FA405A" w:rsidRDefault="00FA405A" w:rsidP="00DC4E5D">
      <w:pPr>
        <w:pStyle w:val="a5"/>
        <w:spacing w:after="0"/>
        <w:rPr>
          <w:rFonts w:asciiTheme="minorEastAsia" w:eastAsiaTheme="minorEastAsia" w:hAnsiTheme="minorEastAsia"/>
          <w:sz w:val="28"/>
        </w:rPr>
      </w:pPr>
      <w:r w:rsidRPr="00FA405A">
        <w:rPr>
          <w:rFonts w:asciiTheme="minorEastAsia" w:eastAsiaTheme="minorEastAsia" w:hAnsiTheme="minorEastAsia" w:hint="eastAsia"/>
          <w:sz w:val="28"/>
        </w:rPr>
        <w:t>浙江大元泵业股份有限公司</w:t>
      </w:r>
    </w:p>
    <w:p w:rsidR="00FA405A" w:rsidRDefault="00FA405A" w:rsidP="00FA405A">
      <w:pPr>
        <w:pStyle w:val="a5"/>
        <w:spacing w:before="0"/>
        <w:rPr>
          <w:rFonts w:asciiTheme="minorEastAsia" w:eastAsiaTheme="minorEastAsia" w:hAnsiTheme="minorEastAsia"/>
          <w:sz w:val="28"/>
        </w:rPr>
      </w:pPr>
      <w:r w:rsidRPr="00FA405A">
        <w:rPr>
          <w:rFonts w:asciiTheme="minorEastAsia" w:eastAsiaTheme="minorEastAsia" w:hAnsiTheme="minorEastAsia" w:hint="eastAsia"/>
          <w:sz w:val="28"/>
        </w:rPr>
        <w:t>2022年投资者关系活动记录表</w:t>
      </w:r>
    </w:p>
    <w:p w:rsidR="00FA405A" w:rsidRDefault="00FA405A" w:rsidP="00FA405A"/>
    <w:p w:rsidR="00FA405A" w:rsidRPr="00D243E1" w:rsidRDefault="00FA405A" w:rsidP="00FA405A">
      <w:pPr>
        <w:jc w:val="right"/>
        <w:rPr>
          <w:rFonts w:asciiTheme="minorEastAsia" w:hAnsiTheme="minorEastAsia"/>
          <w:sz w:val="24"/>
        </w:rPr>
      </w:pPr>
      <w:r w:rsidRPr="00D243E1">
        <w:rPr>
          <w:rFonts w:asciiTheme="minorEastAsia" w:hAnsiTheme="minorEastAsia" w:hint="eastAsia"/>
          <w:sz w:val="24"/>
        </w:rPr>
        <w:t>编号：2022-00</w:t>
      </w:r>
      <w:r w:rsidR="002A78EB">
        <w:rPr>
          <w:rFonts w:asciiTheme="minorEastAsia" w:hAnsiTheme="minorEastAsia" w:hint="eastAsia"/>
          <w:sz w:val="24"/>
        </w:rPr>
        <w:t>3</w:t>
      </w:r>
    </w:p>
    <w:tbl>
      <w:tblPr>
        <w:tblStyle w:val="a6"/>
        <w:tblW w:w="9156" w:type="dxa"/>
        <w:jc w:val="center"/>
        <w:tblLook w:val="04A0" w:firstRow="1" w:lastRow="0" w:firstColumn="1" w:lastColumn="0" w:noHBand="0" w:noVBand="1"/>
      </w:tblPr>
      <w:tblGrid>
        <w:gridCol w:w="1809"/>
        <w:gridCol w:w="7347"/>
      </w:tblGrid>
      <w:tr w:rsidR="00FA405A" w:rsidRPr="00FA405A" w:rsidTr="00A921B9">
        <w:trPr>
          <w:trHeight w:val="1509"/>
          <w:jc w:val="center"/>
        </w:trPr>
        <w:tc>
          <w:tcPr>
            <w:tcW w:w="1809" w:type="dxa"/>
            <w:vAlign w:val="center"/>
          </w:tcPr>
          <w:p w:rsidR="00FA405A" w:rsidRPr="00FA405A" w:rsidRDefault="00FA405A" w:rsidP="00FA405A">
            <w:pPr>
              <w:spacing w:line="360" w:lineRule="auto"/>
              <w:jc w:val="center"/>
              <w:rPr>
                <w:rFonts w:asciiTheme="minorEastAsia" w:hAnsiTheme="minorEastAsia"/>
                <w:sz w:val="24"/>
                <w:szCs w:val="24"/>
              </w:rPr>
            </w:pPr>
            <w:r w:rsidRPr="00FA405A">
              <w:rPr>
                <w:rFonts w:asciiTheme="minorEastAsia" w:hAnsiTheme="minorEastAsia" w:hint="eastAsia"/>
                <w:sz w:val="24"/>
                <w:szCs w:val="24"/>
              </w:rPr>
              <w:t>投资者关系活动类别</w:t>
            </w:r>
          </w:p>
        </w:tc>
        <w:tc>
          <w:tcPr>
            <w:tcW w:w="7347" w:type="dxa"/>
            <w:vAlign w:val="center"/>
          </w:tcPr>
          <w:p w:rsidR="00FA405A" w:rsidRPr="00FA405A" w:rsidRDefault="00243A0A" w:rsidP="00FA405A">
            <w:pPr>
              <w:spacing w:line="360" w:lineRule="auto"/>
              <w:jc w:val="left"/>
              <w:rPr>
                <w:rFonts w:asciiTheme="minorEastAsia" w:hAnsiTheme="minorEastAsia"/>
                <w:sz w:val="24"/>
                <w:szCs w:val="24"/>
              </w:rPr>
            </w:pPr>
            <w:r w:rsidRPr="00FA405A">
              <w:rPr>
                <w:rFonts w:asciiTheme="minorEastAsia" w:hAnsiTheme="minorEastAsia" w:hint="eastAsia"/>
                <w:sz w:val="24"/>
                <w:szCs w:val="24"/>
              </w:rPr>
              <w:t>□</w:t>
            </w:r>
            <w:r w:rsidR="00FA405A" w:rsidRPr="00FA405A">
              <w:rPr>
                <w:rFonts w:asciiTheme="minorEastAsia" w:hAnsiTheme="minorEastAsia" w:hint="eastAsia"/>
                <w:sz w:val="24"/>
                <w:szCs w:val="24"/>
              </w:rPr>
              <w:t>特定对象调研</w:t>
            </w:r>
            <w:r w:rsidR="00FA405A">
              <w:rPr>
                <w:rFonts w:asciiTheme="minorEastAsia" w:hAnsiTheme="minorEastAsia" w:hint="eastAsia"/>
                <w:sz w:val="24"/>
                <w:szCs w:val="24"/>
              </w:rPr>
              <w:t xml:space="preserve">    </w:t>
            </w:r>
            <w:r w:rsidR="00FA405A" w:rsidRPr="00FA405A">
              <w:rPr>
                <w:rFonts w:asciiTheme="minorEastAsia" w:hAnsiTheme="minorEastAsia" w:hint="eastAsia"/>
                <w:sz w:val="24"/>
                <w:szCs w:val="24"/>
              </w:rPr>
              <w:t>□</w:t>
            </w:r>
            <w:r w:rsidR="00FA405A" w:rsidRPr="00FA405A">
              <w:rPr>
                <w:rFonts w:asciiTheme="minorEastAsia" w:hAnsiTheme="minorEastAsia"/>
                <w:sz w:val="24"/>
                <w:szCs w:val="24"/>
              </w:rPr>
              <w:t>分析</w:t>
            </w:r>
            <w:proofErr w:type="gramStart"/>
            <w:r w:rsidR="00FA405A" w:rsidRPr="00FA405A">
              <w:rPr>
                <w:rFonts w:asciiTheme="minorEastAsia" w:hAnsiTheme="minorEastAsia"/>
                <w:sz w:val="24"/>
                <w:szCs w:val="24"/>
              </w:rPr>
              <w:t>师会议</w:t>
            </w:r>
            <w:proofErr w:type="gramEnd"/>
            <w:r w:rsidR="00FA405A">
              <w:rPr>
                <w:rFonts w:asciiTheme="minorEastAsia" w:hAnsiTheme="minorEastAsia" w:hint="eastAsia"/>
                <w:sz w:val="24"/>
                <w:szCs w:val="24"/>
              </w:rPr>
              <w:t xml:space="preserve">    </w:t>
            </w:r>
            <w:r w:rsidR="00FA405A" w:rsidRPr="00FA405A">
              <w:rPr>
                <w:rFonts w:asciiTheme="minorEastAsia" w:hAnsiTheme="minorEastAsia" w:hint="eastAsia"/>
                <w:sz w:val="24"/>
                <w:szCs w:val="24"/>
              </w:rPr>
              <w:t>□</w:t>
            </w:r>
            <w:r w:rsidR="00FA405A" w:rsidRPr="00FA405A">
              <w:rPr>
                <w:rFonts w:asciiTheme="minorEastAsia" w:hAnsiTheme="minorEastAsia"/>
                <w:sz w:val="24"/>
                <w:szCs w:val="24"/>
              </w:rPr>
              <w:t>媒体采访</w:t>
            </w:r>
          </w:p>
          <w:p w:rsidR="00FA405A" w:rsidRPr="00FA405A" w:rsidRDefault="00FA405A" w:rsidP="00FA405A">
            <w:pPr>
              <w:spacing w:line="360" w:lineRule="auto"/>
              <w:jc w:val="left"/>
              <w:rPr>
                <w:rFonts w:asciiTheme="minorEastAsia" w:hAnsiTheme="minorEastAsia"/>
                <w:sz w:val="24"/>
                <w:szCs w:val="24"/>
              </w:rPr>
            </w:pPr>
            <w:r w:rsidRPr="00FA405A">
              <w:rPr>
                <w:rFonts w:asciiTheme="minorEastAsia" w:hAnsiTheme="minorEastAsia" w:hint="eastAsia"/>
                <w:sz w:val="24"/>
                <w:szCs w:val="24"/>
              </w:rPr>
              <w:t>□</w:t>
            </w:r>
            <w:r w:rsidRPr="00FA405A">
              <w:rPr>
                <w:rFonts w:asciiTheme="minorEastAsia" w:hAnsiTheme="minorEastAsia"/>
                <w:sz w:val="24"/>
                <w:szCs w:val="24"/>
              </w:rPr>
              <w:t>业绩说明会</w:t>
            </w:r>
            <w:r>
              <w:rPr>
                <w:rFonts w:asciiTheme="minorEastAsia" w:hAnsiTheme="minorEastAsia" w:hint="eastAsia"/>
                <w:sz w:val="24"/>
                <w:szCs w:val="24"/>
              </w:rPr>
              <w:t xml:space="preserve">      </w:t>
            </w:r>
            <w:r w:rsidRPr="00FA405A">
              <w:rPr>
                <w:rFonts w:asciiTheme="minorEastAsia" w:hAnsiTheme="minorEastAsia" w:hint="eastAsia"/>
                <w:sz w:val="24"/>
                <w:szCs w:val="24"/>
              </w:rPr>
              <w:t>□</w:t>
            </w:r>
            <w:r w:rsidRPr="00FA405A">
              <w:rPr>
                <w:rFonts w:asciiTheme="minorEastAsia" w:hAnsiTheme="minorEastAsia"/>
                <w:sz w:val="24"/>
                <w:szCs w:val="24"/>
              </w:rPr>
              <w:t>新闻发布会</w:t>
            </w:r>
            <w:r>
              <w:rPr>
                <w:rFonts w:asciiTheme="minorEastAsia" w:hAnsiTheme="minorEastAsia" w:hint="eastAsia"/>
                <w:sz w:val="24"/>
                <w:szCs w:val="24"/>
              </w:rPr>
              <w:t xml:space="preserve">    </w:t>
            </w:r>
            <w:r w:rsidRPr="00FA405A">
              <w:rPr>
                <w:rFonts w:asciiTheme="minorEastAsia" w:hAnsiTheme="minorEastAsia" w:hint="eastAsia"/>
                <w:sz w:val="24"/>
                <w:szCs w:val="24"/>
              </w:rPr>
              <w:t>□</w:t>
            </w:r>
            <w:r w:rsidRPr="00FA405A">
              <w:rPr>
                <w:rFonts w:asciiTheme="minorEastAsia" w:hAnsiTheme="minorEastAsia"/>
                <w:sz w:val="24"/>
                <w:szCs w:val="24"/>
              </w:rPr>
              <w:t>路演活动</w:t>
            </w:r>
          </w:p>
          <w:p w:rsidR="00FA405A" w:rsidRPr="00FA405A" w:rsidRDefault="003B735E" w:rsidP="00243A0A">
            <w:pPr>
              <w:spacing w:line="360" w:lineRule="auto"/>
              <w:jc w:val="left"/>
              <w:rPr>
                <w:rFonts w:asciiTheme="minorEastAsia" w:hAnsiTheme="minorEastAsia"/>
                <w:sz w:val="24"/>
                <w:szCs w:val="24"/>
              </w:rPr>
            </w:pPr>
            <w:r>
              <w:rPr>
                <w:rFonts w:asciiTheme="minorEastAsia" w:hAnsiTheme="minorEastAsia" w:hint="eastAsia"/>
                <w:sz w:val="24"/>
                <w:szCs w:val="24"/>
              </w:rPr>
              <w:t>√</w:t>
            </w:r>
            <w:r w:rsidR="00FA405A" w:rsidRPr="00FA405A">
              <w:rPr>
                <w:rFonts w:asciiTheme="minorEastAsia" w:hAnsiTheme="minorEastAsia"/>
                <w:sz w:val="24"/>
                <w:szCs w:val="24"/>
              </w:rPr>
              <w:t>现场交流</w:t>
            </w:r>
            <w:r w:rsidR="00FA405A">
              <w:rPr>
                <w:rFonts w:asciiTheme="minorEastAsia" w:hAnsiTheme="minorEastAsia" w:hint="eastAsia"/>
                <w:sz w:val="24"/>
                <w:szCs w:val="24"/>
              </w:rPr>
              <w:t xml:space="preserve">        </w:t>
            </w:r>
            <w:r w:rsidR="00243A0A">
              <w:rPr>
                <w:rFonts w:asciiTheme="minorEastAsia" w:hAnsiTheme="minorEastAsia" w:hint="eastAsia"/>
                <w:sz w:val="24"/>
                <w:szCs w:val="24"/>
              </w:rPr>
              <w:t>√电话会议</w:t>
            </w:r>
            <w:r w:rsidR="00DC4E5D">
              <w:rPr>
                <w:rFonts w:asciiTheme="minorEastAsia" w:hAnsiTheme="minorEastAsia" w:hint="eastAsia"/>
                <w:sz w:val="24"/>
                <w:szCs w:val="24"/>
              </w:rPr>
              <w:t xml:space="preserve">     </w:t>
            </w:r>
            <w:r w:rsidR="00243A0A">
              <w:rPr>
                <w:rFonts w:asciiTheme="minorEastAsia" w:hAnsiTheme="minorEastAsia" w:hint="eastAsia"/>
                <w:sz w:val="24"/>
                <w:szCs w:val="24"/>
              </w:rPr>
              <w:t xml:space="preserve"> </w:t>
            </w:r>
            <w:r w:rsidR="00243A0A" w:rsidRPr="00FA405A">
              <w:rPr>
                <w:rFonts w:asciiTheme="minorEastAsia" w:hAnsiTheme="minorEastAsia" w:hint="eastAsia"/>
                <w:sz w:val="24"/>
                <w:szCs w:val="24"/>
              </w:rPr>
              <w:t>□</w:t>
            </w:r>
            <w:r w:rsidR="00243A0A" w:rsidRPr="00FA405A">
              <w:rPr>
                <w:rFonts w:asciiTheme="minorEastAsia" w:hAnsiTheme="minorEastAsia"/>
                <w:sz w:val="24"/>
                <w:szCs w:val="24"/>
              </w:rPr>
              <w:t>其他</w:t>
            </w:r>
          </w:p>
        </w:tc>
      </w:tr>
      <w:tr w:rsidR="00FA405A" w:rsidRPr="00FA405A" w:rsidTr="00A921B9">
        <w:trPr>
          <w:jc w:val="center"/>
        </w:trPr>
        <w:tc>
          <w:tcPr>
            <w:tcW w:w="1809" w:type="dxa"/>
            <w:vAlign w:val="center"/>
          </w:tcPr>
          <w:p w:rsidR="00FA405A" w:rsidRPr="00FA405A" w:rsidRDefault="00FA405A" w:rsidP="00FA405A">
            <w:pPr>
              <w:spacing w:line="360" w:lineRule="auto"/>
              <w:jc w:val="center"/>
              <w:rPr>
                <w:rFonts w:asciiTheme="minorEastAsia" w:hAnsiTheme="minorEastAsia"/>
                <w:sz w:val="24"/>
                <w:szCs w:val="24"/>
              </w:rPr>
            </w:pPr>
            <w:r w:rsidRPr="00FA405A">
              <w:rPr>
                <w:rFonts w:asciiTheme="minorEastAsia" w:hAnsiTheme="minorEastAsia" w:hint="eastAsia"/>
                <w:sz w:val="24"/>
                <w:szCs w:val="24"/>
              </w:rPr>
              <w:t>参与单位</w:t>
            </w:r>
          </w:p>
        </w:tc>
        <w:tc>
          <w:tcPr>
            <w:tcW w:w="7347" w:type="dxa"/>
            <w:vAlign w:val="center"/>
          </w:tcPr>
          <w:p w:rsidR="00FA405A" w:rsidRPr="00FA405A" w:rsidRDefault="003B735E" w:rsidP="00A921B9">
            <w:pPr>
              <w:spacing w:line="360" w:lineRule="auto"/>
              <w:jc w:val="left"/>
              <w:rPr>
                <w:rFonts w:asciiTheme="minorEastAsia" w:hAnsiTheme="minorEastAsia"/>
                <w:sz w:val="24"/>
                <w:szCs w:val="24"/>
              </w:rPr>
            </w:pPr>
            <w:r>
              <w:rPr>
                <w:rFonts w:asciiTheme="minorEastAsia" w:hAnsiTheme="minorEastAsia" w:hint="eastAsia"/>
                <w:sz w:val="24"/>
                <w:szCs w:val="24"/>
              </w:rPr>
              <w:t>民生证券、安信证券、中信证券、国信证券、长江证券、天风证券、华西证券、</w:t>
            </w:r>
            <w:r w:rsidR="0031758F">
              <w:rPr>
                <w:rFonts w:asciiTheme="minorEastAsia" w:hAnsiTheme="minorEastAsia" w:hint="eastAsia"/>
                <w:sz w:val="24"/>
                <w:szCs w:val="24"/>
              </w:rPr>
              <w:t>信达证券、</w:t>
            </w:r>
            <w:r>
              <w:rPr>
                <w:rFonts w:asciiTheme="minorEastAsia" w:hAnsiTheme="minorEastAsia" w:hint="eastAsia"/>
                <w:sz w:val="24"/>
                <w:szCs w:val="24"/>
              </w:rPr>
              <w:t>建信基金、国寿资产、</w:t>
            </w:r>
            <w:r w:rsidR="00B45259" w:rsidRPr="00B45259">
              <w:rPr>
                <w:rFonts w:asciiTheme="minorEastAsia" w:hAnsiTheme="minorEastAsia" w:hint="eastAsia"/>
                <w:sz w:val="24"/>
                <w:szCs w:val="24"/>
              </w:rPr>
              <w:t>华泰柏瑞</w:t>
            </w:r>
            <w:r w:rsidR="00B45259">
              <w:rPr>
                <w:rFonts w:asciiTheme="minorEastAsia" w:hAnsiTheme="minorEastAsia" w:hint="eastAsia"/>
                <w:sz w:val="24"/>
                <w:szCs w:val="24"/>
              </w:rPr>
              <w:t>、</w:t>
            </w:r>
            <w:r w:rsidR="00B45259" w:rsidRPr="00B45259">
              <w:rPr>
                <w:rFonts w:asciiTheme="minorEastAsia" w:hAnsiTheme="minorEastAsia" w:hint="eastAsia"/>
                <w:sz w:val="24"/>
                <w:szCs w:val="24"/>
              </w:rPr>
              <w:t>汇</w:t>
            </w:r>
            <w:proofErr w:type="gramStart"/>
            <w:r w:rsidR="00B45259" w:rsidRPr="00B45259">
              <w:rPr>
                <w:rFonts w:asciiTheme="minorEastAsia" w:hAnsiTheme="minorEastAsia" w:hint="eastAsia"/>
                <w:sz w:val="24"/>
                <w:szCs w:val="24"/>
              </w:rPr>
              <w:t>丰晋信</w:t>
            </w:r>
            <w:proofErr w:type="gramEnd"/>
            <w:r w:rsidR="00B45259">
              <w:rPr>
                <w:rFonts w:asciiTheme="minorEastAsia" w:hAnsiTheme="minorEastAsia" w:hint="eastAsia"/>
                <w:sz w:val="24"/>
                <w:szCs w:val="24"/>
              </w:rPr>
              <w:t>、</w:t>
            </w:r>
            <w:r w:rsidR="00B45259" w:rsidRPr="00B45259">
              <w:rPr>
                <w:rFonts w:asciiTheme="minorEastAsia" w:hAnsiTheme="minorEastAsia" w:hint="eastAsia"/>
                <w:sz w:val="24"/>
                <w:szCs w:val="24"/>
              </w:rPr>
              <w:t>招商基金</w:t>
            </w:r>
            <w:r w:rsidR="00B45259">
              <w:rPr>
                <w:rFonts w:asciiTheme="minorEastAsia" w:hAnsiTheme="minorEastAsia" w:hint="eastAsia"/>
                <w:sz w:val="24"/>
                <w:szCs w:val="24"/>
              </w:rPr>
              <w:t>、</w:t>
            </w:r>
            <w:r w:rsidR="00B45259" w:rsidRPr="00B45259">
              <w:rPr>
                <w:rFonts w:asciiTheme="minorEastAsia" w:hAnsiTheme="minorEastAsia" w:hint="eastAsia"/>
                <w:sz w:val="24"/>
                <w:szCs w:val="24"/>
              </w:rPr>
              <w:t>拾贝投资</w:t>
            </w:r>
            <w:r w:rsidR="00B45259">
              <w:rPr>
                <w:rFonts w:asciiTheme="minorEastAsia" w:hAnsiTheme="minorEastAsia" w:hint="eastAsia"/>
                <w:sz w:val="24"/>
                <w:szCs w:val="24"/>
              </w:rPr>
              <w:t>、中海基金、</w:t>
            </w:r>
            <w:proofErr w:type="gramStart"/>
            <w:r w:rsidR="00B45259">
              <w:rPr>
                <w:rFonts w:asciiTheme="minorEastAsia" w:hAnsiTheme="minorEastAsia" w:hint="eastAsia"/>
                <w:sz w:val="24"/>
                <w:szCs w:val="24"/>
              </w:rPr>
              <w:t>鑫</w:t>
            </w:r>
            <w:proofErr w:type="gramEnd"/>
            <w:r w:rsidR="00B45259">
              <w:rPr>
                <w:rFonts w:asciiTheme="minorEastAsia" w:hAnsiTheme="minorEastAsia" w:hint="eastAsia"/>
                <w:sz w:val="24"/>
                <w:szCs w:val="24"/>
              </w:rPr>
              <w:t>元基金、</w:t>
            </w:r>
            <w:r w:rsidR="00A921B9">
              <w:rPr>
                <w:rFonts w:asciiTheme="minorEastAsia" w:hAnsiTheme="minorEastAsia" w:hint="eastAsia"/>
                <w:sz w:val="24"/>
                <w:szCs w:val="24"/>
              </w:rPr>
              <w:t>太平资产、</w:t>
            </w:r>
            <w:proofErr w:type="gramStart"/>
            <w:r w:rsidR="00B45259">
              <w:rPr>
                <w:rFonts w:asciiTheme="minorEastAsia" w:hAnsiTheme="minorEastAsia" w:hint="eastAsia"/>
                <w:sz w:val="24"/>
                <w:szCs w:val="24"/>
              </w:rPr>
              <w:t>汇添富</w:t>
            </w:r>
            <w:proofErr w:type="gramEnd"/>
            <w:r w:rsidR="00B45259">
              <w:rPr>
                <w:rFonts w:asciiTheme="minorEastAsia" w:hAnsiTheme="minorEastAsia" w:hint="eastAsia"/>
                <w:sz w:val="24"/>
                <w:szCs w:val="24"/>
              </w:rPr>
              <w:t>、华泰保兴、兴业基金、翀云基金、</w:t>
            </w:r>
            <w:proofErr w:type="gramStart"/>
            <w:r w:rsidR="00B45259">
              <w:rPr>
                <w:rFonts w:asciiTheme="minorEastAsia" w:hAnsiTheme="minorEastAsia" w:hint="eastAsia"/>
                <w:sz w:val="24"/>
                <w:szCs w:val="24"/>
              </w:rPr>
              <w:t>汐</w:t>
            </w:r>
            <w:proofErr w:type="gramEnd"/>
            <w:r w:rsidR="00B45259">
              <w:rPr>
                <w:rFonts w:asciiTheme="minorEastAsia" w:hAnsiTheme="minorEastAsia" w:hint="eastAsia"/>
                <w:sz w:val="24"/>
                <w:szCs w:val="24"/>
              </w:rPr>
              <w:t>泰投资、广发基金、</w:t>
            </w:r>
            <w:r w:rsidR="00B45259" w:rsidRPr="00B45259">
              <w:rPr>
                <w:rFonts w:asciiTheme="minorEastAsia" w:hAnsiTheme="minorEastAsia" w:hint="eastAsia"/>
                <w:sz w:val="24"/>
                <w:szCs w:val="24"/>
              </w:rPr>
              <w:t>同</w:t>
            </w:r>
            <w:proofErr w:type="gramStart"/>
            <w:r w:rsidR="00B45259" w:rsidRPr="00B45259">
              <w:rPr>
                <w:rFonts w:asciiTheme="minorEastAsia" w:hAnsiTheme="minorEastAsia" w:hint="eastAsia"/>
                <w:sz w:val="24"/>
                <w:szCs w:val="24"/>
              </w:rPr>
              <w:t>犇</w:t>
            </w:r>
            <w:proofErr w:type="gramEnd"/>
            <w:r w:rsidR="00B45259">
              <w:rPr>
                <w:rFonts w:asciiTheme="minorEastAsia" w:hAnsiTheme="minorEastAsia" w:hint="eastAsia"/>
                <w:sz w:val="24"/>
                <w:szCs w:val="24"/>
              </w:rPr>
              <w:t>投资、古木投资、趣时资产、</w:t>
            </w:r>
            <w:proofErr w:type="gramStart"/>
            <w:r w:rsidR="00B45259">
              <w:rPr>
                <w:rFonts w:asciiTheme="minorEastAsia" w:hAnsiTheme="minorEastAsia" w:hint="eastAsia"/>
                <w:sz w:val="24"/>
                <w:szCs w:val="24"/>
              </w:rPr>
              <w:t>恒越基金</w:t>
            </w:r>
            <w:proofErr w:type="gramEnd"/>
            <w:r w:rsidR="00B45259">
              <w:rPr>
                <w:rFonts w:asciiTheme="minorEastAsia" w:hAnsiTheme="minorEastAsia" w:hint="eastAsia"/>
                <w:sz w:val="24"/>
                <w:szCs w:val="24"/>
              </w:rPr>
              <w:t>、</w:t>
            </w:r>
            <w:proofErr w:type="gramStart"/>
            <w:r w:rsidR="00B45259" w:rsidRPr="00B45259">
              <w:rPr>
                <w:rFonts w:asciiTheme="minorEastAsia" w:hAnsiTheme="minorEastAsia" w:hint="eastAsia"/>
                <w:sz w:val="24"/>
                <w:szCs w:val="24"/>
              </w:rPr>
              <w:t>交银施罗</w:t>
            </w:r>
            <w:proofErr w:type="gramEnd"/>
            <w:r w:rsidR="00B45259" w:rsidRPr="00B45259">
              <w:rPr>
                <w:rFonts w:asciiTheme="minorEastAsia" w:hAnsiTheme="minorEastAsia" w:hint="eastAsia"/>
                <w:sz w:val="24"/>
                <w:szCs w:val="24"/>
              </w:rPr>
              <w:t>德</w:t>
            </w:r>
            <w:r w:rsidR="00B45259">
              <w:rPr>
                <w:rFonts w:asciiTheme="minorEastAsia" w:hAnsiTheme="minorEastAsia" w:hint="eastAsia"/>
                <w:sz w:val="24"/>
                <w:szCs w:val="24"/>
              </w:rPr>
              <w:t>、富国基金、浦银、</w:t>
            </w:r>
            <w:proofErr w:type="gramStart"/>
            <w:r w:rsidR="00B45259">
              <w:rPr>
                <w:rFonts w:asciiTheme="minorEastAsia" w:hAnsiTheme="minorEastAsia" w:hint="eastAsia"/>
                <w:sz w:val="24"/>
                <w:szCs w:val="24"/>
              </w:rPr>
              <w:t>运舟资本</w:t>
            </w:r>
            <w:proofErr w:type="gramEnd"/>
            <w:r w:rsidR="00B45259">
              <w:rPr>
                <w:rFonts w:asciiTheme="minorEastAsia" w:hAnsiTheme="minorEastAsia" w:hint="eastAsia"/>
                <w:sz w:val="24"/>
                <w:szCs w:val="24"/>
              </w:rPr>
              <w:t>、</w:t>
            </w:r>
            <w:proofErr w:type="gramStart"/>
            <w:r w:rsidR="00B45259">
              <w:rPr>
                <w:rFonts w:asciiTheme="minorEastAsia" w:hAnsiTheme="minorEastAsia" w:hint="eastAsia"/>
                <w:sz w:val="24"/>
                <w:szCs w:val="24"/>
              </w:rPr>
              <w:t>信达澳亚</w:t>
            </w:r>
            <w:proofErr w:type="gramEnd"/>
            <w:r w:rsidR="00B45259">
              <w:rPr>
                <w:rFonts w:asciiTheme="minorEastAsia" w:hAnsiTheme="minorEastAsia" w:hint="eastAsia"/>
                <w:sz w:val="24"/>
                <w:szCs w:val="24"/>
              </w:rPr>
              <w:t>、</w:t>
            </w:r>
            <w:r w:rsidR="00B45259" w:rsidRPr="00B45259">
              <w:rPr>
                <w:rFonts w:asciiTheme="minorEastAsia" w:hAnsiTheme="minorEastAsia" w:hint="eastAsia"/>
                <w:sz w:val="24"/>
                <w:szCs w:val="24"/>
              </w:rPr>
              <w:t>东方阿尔法</w:t>
            </w:r>
            <w:r w:rsidR="00B45259">
              <w:rPr>
                <w:rFonts w:asciiTheme="minorEastAsia" w:hAnsiTheme="minorEastAsia" w:hint="eastAsia"/>
                <w:sz w:val="24"/>
                <w:szCs w:val="24"/>
              </w:rPr>
              <w:t>、德邦基金、永安国富、</w:t>
            </w:r>
            <w:proofErr w:type="gramStart"/>
            <w:r w:rsidR="00A921B9" w:rsidRPr="00A921B9">
              <w:rPr>
                <w:rFonts w:asciiTheme="minorEastAsia" w:hAnsiTheme="minorEastAsia" w:hint="eastAsia"/>
                <w:sz w:val="24"/>
                <w:szCs w:val="24"/>
              </w:rPr>
              <w:t>旌</w:t>
            </w:r>
            <w:proofErr w:type="gramEnd"/>
            <w:r w:rsidR="00A921B9">
              <w:rPr>
                <w:rFonts w:asciiTheme="minorEastAsia" w:hAnsiTheme="minorEastAsia" w:hint="eastAsia"/>
                <w:sz w:val="24"/>
                <w:szCs w:val="24"/>
              </w:rPr>
              <w:t>安投资、</w:t>
            </w:r>
            <w:r w:rsidR="00A921B9" w:rsidRPr="00A921B9">
              <w:rPr>
                <w:rFonts w:asciiTheme="minorEastAsia" w:hAnsiTheme="minorEastAsia" w:hint="eastAsia"/>
                <w:sz w:val="24"/>
                <w:szCs w:val="24"/>
              </w:rPr>
              <w:t>国融基金</w:t>
            </w:r>
            <w:r w:rsidR="00A921B9">
              <w:rPr>
                <w:rFonts w:asciiTheme="minorEastAsia" w:hAnsiTheme="minorEastAsia" w:hint="eastAsia"/>
                <w:sz w:val="24"/>
                <w:szCs w:val="24"/>
              </w:rPr>
              <w:t>共36家机构</w:t>
            </w:r>
          </w:p>
        </w:tc>
      </w:tr>
      <w:tr w:rsidR="00FA405A" w:rsidRPr="00FA405A" w:rsidTr="00A921B9">
        <w:trPr>
          <w:trHeight w:val="464"/>
          <w:jc w:val="center"/>
        </w:trPr>
        <w:tc>
          <w:tcPr>
            <w:tcW w:w="1809" w:type="dxa"/>
            <w:vAlign w:val="center"/>
          </w:tcPr>
          <w:p w:rsidR="00FA405A" w:rsidRPr="00FA405A" w:rsidRDefault="00FA405A" w:rsidP="00FA405A">
            <w:pPr>
              <w:jc w:val="center"/>
              <w:rPr>
                <w:rFonts w:asciiTheme="minorEastAsia" w:hAnsiTheme="minorEastAsia"/>
                <w:sz w:val="24"/>
                <w:szCs w:val="24"/>
              </w:rPr>
            </w:pPr>
            <w:r>
              <w:rPr>
                <w:rFonts w:asciiTheme="minorEastAsia" w:hAnsiTheme="minorEastAsia" w:hint="eastAsia"/>
                <w:sz w:val="24"/>
                <w:szCs w:val="24"/>
              </w:rPr>
              <w:t>时间</w:t>
            </w:r>
          </w:p>
        </w:tc>
        <w:tc>
          <w:tcPr>
            <w:tcW w:w="7347" w:type="dxa"/>
            <w:vAlign w:val="center"/>
          </w:tcPr>
          <w:p w:rsidR="00FA405A" w:rsidRPr="00FA405A" w:rsidRDefault="00FA405A" w:rsidP="003B735E">
            <w:pPr>
              <w:jc w:val="left"/>
              <w:rPr>
                <w:rFonts w:asciiTheme="minorEastAsia" w:hAnsiTheme="minorEastAsia"/>
                <w:sz w:val="24"/>
                <w:szCs w:val="24"/>
              </w:rPr>
            </w:pPr>
            <w:r>
              <w:rPr>
                <w:rFonts w:asciiTheme="minorEastAsia" w:hAnsiTheme="minorEastAsia"/>
                <w:sz w:val="24"/>
                <w:szCs w:val="24"/>
              </w:rPr>
              <w:t>2022年</w:t>
            </w:r>
            <w:r w:rsidR="002A78EB">
              <w:rPr>
                <w:rFonts w:asciiTheme="minorEastAsia" w:hAnsiTheme="minorEastAsia" w:hint="eastAsia"/>
                <w:sz w:val="24"/>
                <w:szCs w:val="24"/>
              </w:rPr>
              <w:t>9</w:t>
            </w:r>
            <w:r>
              <w:rPr>
                <w:rFonts w:asciiTheme="minorEastAsia" w:hAnsiTheme="minorEastAsia"/>
                <w:sz w:val="24"/>
                <w:szCs w:val="24"/>
              </w:rPr>
              <w:t>月</w:t>
            </w:r>
            <w:r w:rsidR="003B735E">
              <w:rPr>
                <w:rFonts w:asciiTheme="minorEastAsia" w:hAnsiTheme="minorEastAsia" w:hint="eastAsia"/>
                <w:sz w:val="24"/>
                <w:szCs w:val="24"/>
              </w:rPr>
              <w:t>5</w:t>
            </w:r>
            <w:r>
              <w:rPr>
                <w:rFonts w:asciiTheme="minorEastAsia" w:hAnsiTheme="minorEastAsia"/>
                <w:sz w:val="24"/>
                <w:szCs w:val="24"/>
              </w:rPr>
              <w:t>日</w:t>
            </w:r>
            <w:r w:rsidR="003B735E">
              <w:rPr>
                <w:rFonts w:asciiTheme="minorEastAsia" w:hAnsiTheme="minorEastAsia" w:hint="eastAsia"/>
                <w:sz w:val="24"/>
                <w:szCs w:val="24"/>
              </w:rPr>
              <w:t>-9月16日</w:t>
            </w:r>
          </w:p>
        </w:tc>
      </w:tr>
      <w:tr w:rsidR="00FA405A" w:rsidRPr="00FA405A" w:rsidTr="00A921B9">
        <w:trPr>
          <w:trHeight w:val="556"/>
          <w:jc w:val="center"/>
        </w:trPr>
        <w:tc>
          <w:tcPr>
            <w:tcW w:w="1809" w:type="dxa"/>
            <w:vAlign w:val="center"/>
          </w:tcPr>
          <w:p w:rsidR="00FA405A" w:rsidRPr="00FA405A" w:rsidRDefault="00FA405A" w:rsidP="00FA405A">
            <w:pPr>
              <w:jc w:val="center"/>
              <w:rPr>
                <w:rFonts w:asciiTheme="minorEastAsia" w:hAnsiTheme="minorEastAsia"/>
                <w:sz w:val="24"/>
                <w:szCs w:val="24"/>
              </w:rPr>
            </w:pPr>
            <w:r>
              <w:rPr>
                <w:rFonts w:asciiTheme="minorEastAsia" w:hAnsiTheme="minorEastAsia" w:hint="eastAsia"/>
                <w:sz w:val="24"/>
                <w:szCs w:val="24"/>
              </w:rPr>
              <w:t>地点</w:t>
            </w:r>
          </w:p>
        </w:tc>
        <w:tc>
          <w:tcPr>
            <w:tcW w:w="7347" w:type="dxa"/>
            <w:vAlign w:val="center"/>
          </w:tcPr>
          <w:p w:rsidR="00FA405A" w:rsidRPr="00FA405A" w:rsidRDefault="00FA405A" w:rsidP="002A78EB">
            <w:pPr>
              <w:jc w:val="left"/>
              <w:rPr>
                <w:rFonts w:asciiTheme="minorEastAsia" w:hAnsiTheme="minorEastAsia"/>
                <w:sz w:val="24"/>
                <w:szCs w:val="24"/>
              </w:rPr>
            </w:pPr>
            <w:r w:rsidRPr="00FA405A">
              <w:rPr>
                <w:rFonts w:asciiTheme="minorEastAsia" w:hAnsiTheme="minorEastAsia" w:hint="eastAsia"/>
                <w:sz w:val="24"/>
                <w:szCs w:val="24"/>
              </w:rPr>
              <w:t>线上电话会议</w:t>
            </w:r>
            <w:r w:rsidR="003B735E">
              <w:rPr>
                <w:rFonts w:asciiTheme="minorEastAsia" w:hAnsiTheme="minorEastAsia" w:hint="eastAsia"/>
                <w:sz w:val="24"/>
                <w:szCs w:val="24"/>
              </w:rPr>
              <w:t>及现场交流</w:t>
            </w:r>
          </w:p>
        </w:tc>
      </w:tr>
      <w:tr w:rsidR="00FA405A" w:rsidRPr="00FA405A" w:rsidTr="00A921B9">
        <w:trPr>
          <w:trHeight w:val="404"/>
          <w:jc w:val="center"/>
        </w:trPr>
        <w:tc>
          <w:tcPr>
            <w:tcW w:w="1809" w:type="dxa"/>
            <w:vAlign w:val="center"/>
          </w:tcPr>
          <w:p w:rsidR="00FA405A" w:rsidRPr="00FA405A" w:rsidRDefault="00FA405A" w:rsidP="00FA405A">
            <w:pPr>
              <w:jc w:val="center"/>
              <w:rPr>
                <w:rFonts w:asciiTheme="minorEastAsia" w:hAnsiTheme="minorEastAsia"/>
                <w:sz w:val="24"/>
                <w:szCs w:val="24"/>
              </w:rPr>
            </w:pPr>
            <w:r>
              <w:rPr>
                <w:rFonts w:asciiTheme="minorEastAsia" w:hAnsiTheme="minorEastAsia" w:hint="eastAsia"/>
                <w:sz w:val="24"/>
                <w:szCs w:val="24"/>
              </w:rPr>
              <w:t>公司接待人员</w:t>
            </w:r>
          </w:p>
        </w:tc>
        <w:tc>
          <w:tcPr>
            <w:tcW w:w="7347" w:type="dxa"/>
            <w:vAlign w:val="center"/>
          </w:tcPr>
          <w:p w:rsidR="00FA405A" w:rsidRPr="00FA405A" w:rsidRDefault="00CE2306" w:rsidP="00FA405A">
            <w:pPr>
              <w:jc w:val="left"/>
              <w:rPr>
                <w:rFonts w:asciiTheme="minorEastAsia" w:hAnsiTheme="minorEastAsia"/>
                <w:sz w:val="24"/>
                <w:szCs w:val="24"/>
              </w:rPr>
            </w:pPr>
            <w:r>
              <w:rPr>
                <w:rFonts w:asciiTheme="minorEastAsia" w:hAnsiTheme="minorEastAsia" w:hint="eastAsia"/>
                <w:sz w:val="24"/>
                <w:szCs w:val="24"/>
              </w:rPr>
              <w:t>证券部</w:t>
            </w:r>
            <w:r w:rsidR="00FA405A">
              <w:rPr>
                <w:rFonts w:asciiTheme="minorEastAsia" w:hAnsiTheme="minorEastAsia" w:hint="eastAsia"/>
                <w:sz w:val="24"/>
                <w:szCs w:val="24"/>
              </w:rPr>
              <w:t>：黄霖翔</w:t>
            </w:r>
            <w:r>
              <w:rPr>
                <w:rFonts w:asciiTheme="minorEastAsia" w:hAnsiTheme="minorEastAsia" w:hint="eastAsia"/>
                <w:sz w:val="24"/>
                <w:szCs w:val="24"/>
              </w:rPr>
              <w:t>、张俊伟</w:t>
            </w:r>
          </w:p>
        </w:tc>
      </w:tr>
      <w:tr w:rsidR="00FA405A" w:rsidRPr="00FA405A" w:rsidTr="00A921B9">
        <w:trPr>
          <w:jc w:val="center"/>
        </w:trPr>
        <w:tc>
          <w:tcPr>
            <w:tcW w:w="1809" w:type="dxa"/>
            <w:vAlign w:val="center"/>
          </w:tcPr>
          <w:p w:rsidR="00FA405A" w:rsidRPr="00FA405A" w:rsidRDefault="00FA405A" w:rsidP="00FA405A">
            <w:pPr>
              <w:jc w:val="center"/>
              <w:rPr>
                <w:rFonts w:asciiTheme="minorEastAsia" w:hAnsiTheme="minorEastAsia"/>
                <w:sz w:val="24"/>
                <w:szCs w:val="24"/>
              </w:rPr>
            </w:pPr>
            <w:r>
              <w:rPr>
                <w:rFonts w:asciiTheme="minorEastAsia" w:hAnsiTheme="minorEastAsia" w:hint="eastAsia"/>
                <w:sz w:val="24"/>
                <w:szCs w:val="24"/>
              </w:rPr>
              <w:t>投资者交流主要内容和介绍</w:t>
            </w:r>
          </w:p>
        </w:tc>
        <w:tc>
          <w:tcPr>
            <w:tcW w:w="7347" w:type="dxa"/>
            <w:vAlign w:val="center"/>
          </w:tcPr>
          <w:p w:rsidR="00173FAF" w:rsidRDefault="00FA405A" w:rsidP="007404BC">
            <w:pPr>
              <w:spacing w:beforeLines="50" w:before="156" w:line="360" w:lineRule="auto"/>
              <w:jc w:val="left"/>
              <w:rPr>
                <w:rFonts w:asciiTheme="minorEastAsia" w:hAnsiTheme="minorEastAsia"/>
                <w:sz w:val="24"/>
                <w:szCs w:val="24"/>
              </w:rPr>
            </w:pPr>
            <w:r w:rsidRPr="00FA405A">
              <w:rPr>
                <w:rFonts w:asciiTheme="minorEastAsia" w:hAnsiTheme="minorEastAsia"/>
                <w:sz w:val="24"/>
                <w:szCs w:val="24"/>
              </w:rPr>
              <w:tab/>
            </w:r>
            <w:r w:rsidR="00173FAF">
              <w:rPr>
                <w:rFonts w:asciiTheme="minorEastAsia" w:hAnsiTheme="minorEastAsia" w:hint="eastAsia"/>
                <w:sz w:val="24"/>
                <w:szCs w:val="24"/>
              </w:rPr>
              <w:t>公司证券部人员向</w:t>
            </w:r>
            <w:r w:rsidR="002A78EB">
              <w:rPr>
                <w:rFonts w:asciiTheme="minorEastAsia" w:hAnsiTheme="minorEastAsia" w:hint="eastAsia"/>
                <w:sz w:val="24"/>
                <w:szCs w:val="24"/>
              </w:rPr>
              <w:t>投资者</w:t>
            </w:r>
            <w:r w:rsidR="00173FAF" w:rsidRPr="00173FAF">
              <w:rPr>
                <w:rFonts w:asciiTheme="minorEastAsia" w:hAnsiTheme="minorEastAsia" w:hint="eastAsia"/>
                <w:sz w:val="24"/>
                <w:szCs w:val="24"/>
              </w:rPr>
              <w:t>介绍了公司</w:t>
            </w:r>
            <w:r w:rsidR="002B6B42">
              <w:rPr>
                <w:rFonts w:asciiTheme="minorEastAsia" w:hAnsiTheme="minorEastAsia" w:hint="eastAsia"/>
                <w:sz w:val="24"/>
                <w:szCs w:val="24"/>
              </w:rPr>
              <w:t>2022年上半年发展</w:t>
            </w:r>
            <w:r w:rsidR="00173FAF" w:rsidRPr="00173FAF">
              <w:rPr>
                <w:rFonts w:asciiTheme="minorEastAsia" w:hAnsiTheme="minorEastAsia" w:hint="eastAsia"/>
                <w:sz w:val="24"/>
                <w:szCs w:val="24"/>
              </w:rPr>
              <w:t>情况、产品</w:t>
            </w:r>
            <w:r w:rsidR="002B6B42">
              <w:rPr>
                <w:rFonts w:asciiTheme="minorEastAsia" w:hAnsiTheme="minorEastAsia" w:hint="eastAsia"/>
                <w:sz w:val="24"/>
                <w:szCs w:val="24"/>
              </w:rPr>
              <w:t>的</w:t>
            </w:r>
            <w:r w:rsidR="00173FAF" w:rsidRPr="00173FAF">
              <w:rPr>
                <w:rFonts w:asciiTheme="minorEastAsia" w:hAnsiTheme="minorEastAsia" w:hint="eastAsia"/>
                <w:sz w:val="24"/>
                <w:szCs w:val="24"/>
              </w:rPr>
              <w:t>应用市场，并回答了</w:t>
            </w:r>
            <w:r w:rsidR="002A17AC">
              <w:rPr>
                <w:rFonts w:asciiTheme="minorEastAsia" w:hAnsiTheme="minorEastAsia" w:hint="eastAsia"/>
                <w:sz w:val="24"/>
                <w:szCs w:val="24"/>
              </w:rPr>
              <w:t>相关</w:t>
            </w:r>
            <w:r w:rsidR="00173FAF" w:rsidRPr="00173FAF">
              <w:rPr>
                <w:rFonts w:asciiTheme="minorEastAsia" w:hAnsiTheme="minorEastAsia" w:hint="eastAsia"/>
                <w:sz w:val="24"/>
                <w:szCs w:val="24"/>
              </w:rPr>
              <w:t>提问，</w:t>
            </w:r>
            <w:r w:rsidR="001B3BF4">
              <w:rPr>
                <w:rFonts w:asciiTheme="minorEastAsia" w:hAnsiTheme="minorEastAsia" w:hint="eastAsia"/>
                <w:sz w:val="24"/>
                <w:szCs w:val="24"/>
              </w:rPr>
              <w:t>除前期已披露过的问题</w:t>
            </w:r>
            <w:r w:rsidR="00A921B9">
              <w:rPr>
                <w:rFonts w:asciiTheme="minorEastAsia" w:hAnsiTheme="minorEastAsia" w:hint="eastAsia"/>
                <w:sz w:val="24"/>
                <w:szCs w:val="24"/>
              </w:rPr>
              <w:t>外，其他</w:t>
            </w:r>
            <w:r w:rsidR="00173FAF">
              <w:rPr>
                <w:rFonts w:asciiTheme="minorEastAsia" w:hAnsiTheme="minorEastAsia" w:hint="eastAsia"/>
                <w:sz w:val="24"/>
                <w:szCs w:val="24"/>
              </w:rPr>
              <w:t>主要</w:t>
            </w:r>
            <w:r w:rsidR="00173FAF" w:rsidRPr="00173FAF">
              <w:rPr>
                <w:rFonts w:asciiTheme="minorEastAsia" w:hAnsiTheme="minorEastAsia" w:hint="eastAsia"/>
                <w:sz w:val="24"/>
                <w:szCs w:val="24"/>
              </w:rPr>
              <w:t>内容如下</w:t>
            </w:r>
            <w:r w:rsidR="00173FAF">
              <w:rPr>
                <w:rFonts w:asciiTheme="minorEastAsia" w:hAnsiTheme="minorEastAsia" w:hint="eastAsia"/>
                <w:sz w:val="24"/>
                <w:szCs w:val="24"/>
              </w:rPr>
              <w:t>：</w:t>
            </w:r>
          </w:p>
          <w:p w:rsidR="00A921B9" w:rsidRDefault="00A921B9" w:rsidP="002078E9">
            <w:pPr>
              <w:spacing w:line="360" w:lineRule="auto"/>
              <w:ind w:firstLineChars="190" w:firstLine="458"/>
              <w:jc w:val="left"/>
              <w:rPr>
                <w:rFonts w:asciiTheme="minorEastAsia" w:hAnsiTheme="minorEastAsia"/>
                <w:b/>
                <w:sz w:val="24"/>
                <w:szCs w:val="24"/>
              </w:rPr>
            </w:pPr>
            <w:r>
              <w:rPr>
                <w:rFonts w:asciiTheme="minorEastAsia" w:hAnsiTheme="minorEastAsia" w:hint="eastAsia"/>
                <w:b/>
                <w:sz w:val="24"/>
                <w:szCs w:val="24"/>
              </w:rPr>
              <w:t>1、</w:t>
            </w:r>
            <w:r w:rsidR="0031758F">
              <w:rPr>
                <w:rFonts w:asciiTheme="minorEastAsia" w:hAnsiTheme="minorEastAsia" w:hint="eastAsia"/>
                <w:b/>
                <w:sz w:val="24"/>
                <w:szCs w:val="24"/>
              </w:rPr>
              <w:t>请公司简单介绍下目前的几大业务板块是什么？产品的应用领域有哪些？未来的发展机遇和困难在哪？</w:t>
            </w:r>
          </w:p>
          <w:p w:rsidR="001B3BF4" w:rsidRDefault="0031758F" w:rsidP="0031758F">
            <w:pPr>
              <w:spacing w:line="360" w:lineRule="auto"/>
              <w:ind w:firstLineChars="190" w:firstLine="456"/>
              <w:jc w:val="left"/>
              <w:rPr>
                <w:rFonts w:asciiTheme="minorEastAsia" w:hAnsiTheme="minorEastAsia"/>
                <w:sz w:val="24"/>
                <w:szCs w:val="24"/>
              </w:rPr>
            </w:pPr>
            <w:r w:rsidRPr="0031758F">
              <w:rPr>
                <w:rFonts w:asciiTheme="minorEastAsia" w:hAnsiTheme="minorEastAsia" w:hint="eastAsia"/>
                <w:sz w:val="24"/>
                <w:szCs w:val="24"/>
              </w:rPr>
              <w:t>答：</w:t>
            </w:r>
            <w:r>
              <w:rPr>
                <w:rFonts w:asciiTheme="minorEastAsia" w:hAnsiTheme="minorEastAsia" w:hint="eastAsia"/>
                <w:sz w:val="24"/>
                <w:szCs w:val="24"/>
              </w:rPr>
              <w:t>目前公司</w:t>
            </w:r>
            <w:r w:rsidR="00711D4A">
              <w:rPr>
                <w:rFonts w:asciiTheme="minorEastAsia" w:hAnsiTheme="minorEastAsia" w:hint="eastAsia"/>
                <w:sz w:val="24"/>
                <w:szCs w:val="24"/>
              </w:rPr>
              <w:t>业务主要分四大板块，分别为</w:t>
            </w:r>
            <w:r>
              <w:rPr>
                <w:rFonts w:asciiTheme="minorEastAsia" w:hAnsiTheme="minorEastAsia" w:hint="eastAsia"/>
                <w:sz w:val="24"/>
                <w:szCs w:val="24"/>
              </w:rPr>
              <w:t>民用</w:t>
            </w:r>
            <w:r w:rsidR="001B3BF4">
              <w:rPr>
                <w:rFonts w:asciiTheme="minorEastAsia" w:hAnsiTheme="minorEastAsia" w:hint="eastAsia"/>
                <w:sz w:val="24"/>
                <w:szCs w:val="24"/>
              </w:rPr>
              <w:t>水</w:t>
            </w:r>
            <w:r>
              <w:rPr>
                <w:rFonts w:asciiTheme="minorEastAsia" w:hAnsiTheme="minorEastAsia" w:hint="eastAsia"/>
                <w:sz w:val="24"/>
                <w:szCs w:val="24"/>
              </w:rPr>
              <w:t>泵</w:t>
            </w:r>
            <w:r w:rsidR="001B3BF4">
              <w:rPr>
                <w:rFonts w:asciiTheme="minorEastAsia" w:hAnsiTheme="minorEastAsia" w:hint="eastAsia"/>
                <w:sz w:val="24"/>
                <w:szCs w:val="24"/>
              </w:rPr>
              <w:t>、家用屏蔽泵、工业屏蔽泵、液冷泵（车泵）四个板块；</w:t>
            </w:r>
          </w:p>
          <w:p w:rsidR="00502FE8" w:rsidRDefault="001B3BF4" w:rsidP="007F0F62">
            <w:pPr>
              <w:spacing w:line="360" w:lineRule="auto"/>
              <w:ind w:firstLineChars="190" w:firstLine="458"/>
              <w:jc w:val="left"/>
              <w:rPr>
                <w:rFonts w:asciiTheme="minorEastAsia" w:hAnsiTheme="minorEastAsia"/>
                <w:sz w:val="24"/>
                <w:szCs w:val="24"/>
              </w:rPr>
            </w:pPr>
            <w:r w:rsidRPr="007F0F62">
              <w:rPr>
                <w:rFonts w:asciiTheme="minorEastAsia" w:hAnsiTheme="minorEastAsia" w:hint="eastAsia"/>
                <w:b/>
                <w:sz w:val="24"/>
                <w:szCs w:val="24"/>
              </w:rPr>
              <w:t>（1）民用水泵</w:t>
            </w:r>
            <w:r w:rsidR="007F0F62">
              <w:rPr>
                <w:rFonts w:asciiTheme="minorEastAsia" w:hAnsiTheme="minorEastAsia" w:hint="eastAsia"/>
                <w:sz w:val="24"/>
                <w:szCs w:val="24"/>
              </w:rPr>
              <w:t>：</w:t>
            </w:r>
            <w:r>
              <w:rPr>
                <w:rFonts w:asciiTheme="minorEastAsia" w:hAnsiTheme="minorEastAsia" w:hint="eastAsia"/>
                <w:sz w:val="24"/>
                <w:szCs w:val="24"/>
              </w:rPr>
              <w:t>下游主要应用场景为</w:t>
            </w:r>
            <w:r w:rsidRPr="001B3BF4">
              <w:rPr>
                <w:rFonts w:asciiTheme="minorEastAsia" w:hAnsiTheme="minorEastAsia" w:hint="eastAsia"/>
                <w:sz w:val="24"/>
                <w:szCs w:val="24"/>
              </w:rPr>
              <w:t>农林畜牧、企业生产与居民生活、城市与乡村建设、环境保护与水务管理等领域</w:t>
            </w:r>
            <w:r w:rsidR="00502FE8">
              <w:rPr>
                <w:rFonts w:asciiTheme="minorEastAsia" w:hAnsiTheme="minorEastAsia" w:hint="eastAsia"/>
                <w:sz w:val="24"/>
                <w:szCs w:val="24"/>
              </w:rPr>
              <w:t>。</w:t>
            </w:r>
          </w:p>
          <w:p w:rsidR="0031758F" w:rsidRDefault="001B3BF4" w:rsidP="0031758F">
            <w:pPr>
              <w:spacing w:line="360" w:lineRule="auto"/>
              <w:ind w:firstLineChars="190" w:firstLine="456"/>
              <w:jc w:val="left"/>
              <w:rPr>
                <w:rFonts w:asciiTheme="minorEastAsia" w:hAnsiTheme="minorEastAsia"/>
                <w:sz w:val="24"/>
                <w:szCs w:val="24"/>
              </w:rPr>
            </w:pPr>
            <w:r>
              <w:rPr>
                <w:rFonts w:asciiTheme="minorEastAsia" w:hAnsiTheme="minorEastAsia" w:hint="eastAsia"/>
                <w:sz w:val="24"/>
                <w:szCs w:val="24"/>
              </w:rPr>
              <w:lastRenderedPageBreak/>
              <w:t>目前该市场空间大，市场份额极度分散，未来行业发展的机遇在于随着技术条件的改变、行业标准的提高、劳动力红利消失等因素带来的头部企业市场份额的集中。</w:t>
            </w:r>
            <w:r w:rsidR="00502FE8">
              <w:rPr>
                <w:rFonts w:asciiTheme="minorEastAsia" w:hAnsiTheme="minorEastAsia" w:hint="eastAsia"/>
                <w:sz w:val="24"/>
                <w:szCs w:val="24"/>
              </w:rPr>
              <w:t>该行业受宏观经济环境</w:t>
            </w:r>
            <w:r w:rsidR="00360572">
              <w:rPr>
                <w:rFonts w:asciiTheme="minorEastAsia" w:hAnsiTheme="minorEastAsia" w:hint="eastAsia"/>
                <w:sz w:val="24"/>
                <w:szCs w:val="24"/>
              </w:rPr>
              <w:t>影响较大，同时</w:t>
            </w:r>
            <w:r w:rsidR="00502FE8">
              <w:rPr>
                <w:rFonts w:asciiTheme="minorEastAsia" w:hAnsiTheme="minorEastAsia" w:hint="eastAsia"/>
                <w:sz w:val="24"/>
                <w:szCs w:val="24"/>
              </w:rPr>
              <w:t>如果市场集中趋势不如预期，行业竞争仍将处于较为激烈的水平。</w:t>
            </w:r>
          </w:p>
          <w:p w:rsidR="00502FE8" w:rsidRDefault="00502FE8" w:rsidP="007F0F62">
            <w:pPr>
              <w:spacing w:line="360" w:lineRule="auto"/>
              <w:ind w:firstLineChars="190" w:firstLine="458"/>
              <w:jc w:val="left"/>
              <w:rPr>
                <w:rFonts w:asciiTheme="minorEastAsia" w:hAnsiTheme="minorEastAsia"/>
                <w:sz w:val="24"/>
                <w:szCs w:val="24"/>
              </w:rPr>
            </w:pPr>
            <w:r w:rsidRPr="007F0F62">
              <w:rPr>
                <w:rFonts w:asciiTheme="minorEastAsia" w:hAnsiTheme="minorEastAsia" w:hint="eastAsia"/>
                <w:b/>
                <w:sz w:val="24"/>
                <w:szCs w:val="24"/>
              </w:rPr>
              <w:t>（2）家用屏蔽泵</w:t>
            </w:r>
            <w:r w:rsidR="007F0F62">
              <w:rPr>
                <w:rFonts w:asciiTheme="minorEastAsia" w:hAnsiTheme="minorEastAsia" w:hint="eastAsia"/>
                <w:sz w:val="24"/>
                <w:szCs w:val="24"/>
              </w:rPr>
              <w:t>：</w:t>
            </w:r>
            <w:r w:rsidRPr="00502FE8">
              <w:rPr>
                <w:rFonts w:asciiTheme="minorEastAsia" w:hAnsiTheme="minorEastAsia" w:hint="eastAsia"/>
                <w:sz w:val="24"/>
                <w:szCs w:val="24"/>
              </w:rPr>
              <w:t>下游市场包括全屋供暖、全屋增压与水循环、厨房家电配套、卫浴、卧室、客厅、室外管路及花园等全屋智慧与舒适家生活场景，应用领域十分广阔</w:t>
            </w:r>
            <w:r>
              <w:rPr>
                <w:rFonts w:asciiTheme="minorEastAsia" w:hAnsiTheme="minorEastAsia" w:hint="eastAsia"/>
                <w:sz w:val="24"/>
                <w:szCs w:val="24"/>
              </w:rPr>
              <w:t>。</w:t>
            </w:r>
          </w:p>
          <w:p w:rsidR="00502FE8" w:rsidRDefault="00502FE8" w:rsidP="0031758F">
            <w:pPr>
              <w:spacing w:line="360" w:lineRule="auto"/>
              <w:ind w:firstLineChars="190" w:firstLine="456"/>
              <w:jc w:val="left"/>
              <w:rPr>
                <w:rFonts w:asciiTheme="minorEastAsia" w:hAnsiTheme="minorEastAsia"/>
                <w:sz w:val="24"/>
                <w:szCs w:val="24"/>
              </w:rPr>
            </w:pPr>
            <w:r>
              <w:rPr>
                <w:rFonts w:asciiTheme="minorEastAsia" w:hAnsiTheme="minorEastAsia" w:hint="eastAsia"/>
                <w:sz w:val="24"/>
                <w:szCs w:val="24"/>
              </w:rPr>
              <w:t>目前下游节能型产品需求的</w:t>
            </w:r>
            <w:r w:rsidRPr="00502FE8">
              <w:rPr>
                <w:rFonts w:asciiTheme="minorEastAsia" w:hAnsiTheme="minorEastAsia" w:hint="eastAsia"/>
                <w:sz w:val="24"/>
                <w:szCs w:val="24"/>
              </w:rPr>
              <w:t>提升</w:t>
            </w:r>
            <w:r>
              <w:rPr>
                <w:rFonts w:asciiTheme="minorEastAsia" w:hAnsiTheme="minorEastAsia" w:hint="eastAsia"/>
                <w:sz w:val="24"/>
                <w:szCs w:val="24"/>
              </w:rPr>
              <w:t>及以</w:t>
            </w:r>
            <w:r w:rsidRPr="00502FE8">
              <w:rPr>
                <w:rFonts w:asciiTheme="minorEastAsia" w:hAnsiTheme="minorEastAsia" w:hint="eastAsia"/>
                <w:sz w:val="24"/>
                <w:szCs w:val="24"/>
              </w:rPr>
              <w:t>地热源、空气源为代表的新型家庭</w:t>
            </w:r>
            <w:proofErr w:type="gramStart"/>
            <w:r w:rsidRPr="00502FE8">
              <w:rPr>
                <w:rFonts w:asciiTheme="minorEastAsia" w:hAnsiTheme="minorEastAsia" w:hint="eastAsia"/>
                <w:sz w:val="24"/>
                <w:szCs w:val="24"/>
              </w:rPr>
              <w:t>热管理</w:t>
            </w:r>
            <w:proofErr w:type="gramEnd"/>
            <w:r w:rsidRPr="00502FE8">
              <w:rPr>
                <w:rFonts w:asciiTheme="minorEastAsia" w:hAnsiTheme="minorEastAsia" w:hint="eastAsia"/>
                <w:sz w:val="24"/>
                <w:szCs w:val="24"/>
              </w:rPr>
              <w:t>终端</w:t>
            </w:r>
            <w:r>
              <w:rPr>
                <w:rFonts w:asciiTheme="minorEastAsia" w:hAnsiTheme="minorEastAsia" w:hint="eastAsia"/>
                <w:sz w:val="24"/>
                <w:szCs w:val="24"/>
              </w:rPr>
              <w:t>需求的兴起为该板块的</w:t>
            </w:r>
            <w:r w:rsidR="00711D4A">
              <w:rPr>
                <w:rFonts w:asciiTheme="minorEastAsia" w:hAnsiTheme="minorEastAsia" w:hint="eastAsia"/>
                <w:sz w:val="24"/>
                <w:szCs w:val="24"/>
              </w:rPr>
              <w:t>业务</w:t>
            </w:r>
            <w:r>
              <w:rPr>
                <w:rFonts w:asciiTheme="minorEastAsia" w:hAnsiTheme="minorEastAsia" w:hint="eastAsia"/>
                <w:sz w:val="24"/>
                <w:szCs w:val="24"/>
              </w:rPr>
              <w:t>发展创造了有利的外部条件。</w:t>
            </w:r>
            <w:proofErr w:type="gramStart"/>
            <w:r>
              <w:rPr>
                <w:rFonts w:asciiTheme="minorEastAsia" w:hAnsiTheme="minorEastAsia" w:hint="eastAsia"/>
                <w:sz w:val="24"/>
                <w:szCs w:val="24"/>
              </w:rPr>
              <w:t>若相关</w:t>
            </w:r>
            <w:proofErr w:type="gramEnd"/>
            <w:r>
              <w:rPr>
                <w:rFonts w:asciiTheme="minorEastAsia" w:hAnsiTheme="minorEastAsia" w:hint="eastAsia"/>
                <w:sz w:val="24"/>
                <w:szCs w:val="24"/>
              </w:rPr>
              <w:t>下游需求发展不如预期，产品渗透率无法持续提升，将不利于后续业务的发展。</w:t>
            </w:r>
          </w:p>
          <w:p w:rsidR="007F4E00" w:rsidRDefault="00502FE8" w:rsidP="007F0F62">
            <w:pPr>
              <w:spacing w:line="360" w:lineRule="auto"/>
              <w:ind w:firstLineChars="190" w:firstLine="458"/>
              <w:jc w:val="left"/>
              <w:rPr>
                <w:rFonts w:asciiTheme="minorEastAsia" w:hAnsiTheme="minorEastAsia"/>
                <w:sz w:val="24"/>
                <w:szCs w:val="24"/>
              </w:rPr>
            </w:pPr>
            <w:r w:rsidRPr="007F0F62">
              <w:rPr>
                <w:rFonts w:asciiTheme="minorEastAsia" w:hAnsiTheme="minorEastAsia" w:hint="eastAsia"/>
                <w:b/>
                <w:sz w:val="24"/>
                <w:szCs w:val="24"/>
              </w:rPr>
              <w:t>（3）工业屏蔽泵</w:t>
            </w:r>
            <w:r w:rsidR="007F0F62">
              <w:rPr>
                <w:rFonts w:asciiTheme="minorEastAsia" w:hAnsiTheme="minorEastAsia" w:hint="eastAsia"/>
                <w:sz w:val="24"/>
                <w:szCs w:val="24"/>
              </w:rPr>
              <w:t>:</w:t>
            </w:r>
            <w:r w:rsidR="00711D4A">
              <w:t xml:space="preserve"> </w:t>
            </w:r>
            <w:r w:rsidR="00711D4A" w:rsidRPr="00711D4A">
              <w:rPr>
                <w:rFonts w:asciiTheme="minorEastAsia" w:hAnsiTheme="minorEastAsia" w:hint="eastAsia"/>
                <w:sz w:val="24"/>
                <w:szCs w:val="24"/>
              </w:rPr>
              <w:t>典型市场与应用领域主要包括高端石化、空调制冷、清洁能源等工业级市场</w:t>
            </w:r>
            <w:r w:rsidR="007F4E00">
              <w:rPr>
                <w:rFonts w:asciiTheme="minorEastAsia" w:hAnsiTheme="minorEastAsia" w:hint="eastAsia"/>
                <w:sz w:val="24"/>
                <w:szCs w:val="24"/>
              </w:rPr>
              <w:t>。</w:t>
            </w:r>
          </w:p>
          <w:p w:rsidR="00502FE8" w:rsidRDefault="007F4E00" w:rsidP="0031758F">
            <w:pPr>
              <w:spacing w:line="360" w:lineRule="auto"/>
              <w:ind w:firstLineChars="190" w:firstLine="456"/>
              <w:jc w:val="left"/>
              <w:rPr>
                <w:rFonts w:asciiTheme="minorEastAsia" w:hAnsiTheme="minorEastAsia"/>
                <w:sz w:val="24"/>
                <w:szCs w:val="24"/>
              </w:rPr>
            </w:pPr>
            <w:r>
              <w:rPr>
                <w:rFonts w:asciiTheme="minorEastAsia" w:hAnsiTheme="minorEastAsia" w:hint="eastAsia"/>
                <w:sz w:val="24"/>
                <w:szCs w:val="24"/>
              </w:rPr>
              <w:t>目前该市场外资及合资企业仍占市场的主要份额，未来随着内资企业</w:t>
            </w:r>
            <w:r w:rsidRPr="007F4E00">
              <w:rPr>
                <w:rFonts w:asciiTheme="minorEastAsia" w:hAnsiTheme="minorEastAsia" w:hint="eastAsia"/>
                <w:sz w:val="24"/>
                <w:szCs w:val="24"/>
              </w:rPr>
              <w:t>设计能力不断提升，加工精度与生产效率不断提高，国产替代空间广阔。</w:t>
            </w:r>
            <w:r>
              <w:rPr>
                <w:rFonts w:asciiTheme="minorEastAsia" w:hAnsiTheme="minorEastAsia" w:hint="eastAsia"/>
                <w:sz w:val="24"/>
                <w:szCs w:val="24"/>
              </w:rPr>
              <w:t>同时在安全、环保的外部政策环境下，工业屏蔽泵渗透率的</w:t>
            </w:r>
            <w:r w:rsidR="00360572">
              <w:rPr>
                <w:rFonts w:asciiTheme="minorEastAsia" w:hAnsiTheme="minorEastAsia" w:hint="eastAsia"/>
                <w:sz w:val="24"/>
                <w:szCs w:val="24"/>
              </w:rPr>
              <w:t>稳步提升也将为企业发展</w:t>
            </w:r>
            <w:r>
              <w:rPr>
                <w:rFonts w:asciiTheme="minorEastAsia" w:hAnsiTheme="minorEastAsia" w:hint="eastAsia"/>
                <w:sz w:val="24"/>
                <w:szCs w:val="24"/>
              </w:rPr>
              <w:t>创造良好的条件。</w:t>
            </w:r>
          </w:p>
          <w:p w:rsidR="007F4E00" w:rsidRDefault="007F4E00" w:rsidP="007F0F62">
            <w:pPr>
              <w:spacing w:line="360" w:lineRule="auto"/>
              <w:ind w:firstLineChars="190" w:firstLine="458"/>
              <w:jc w:val="left"/>
              <w:rPr>
                <w:rFonts w:asciiTheme="minorEastAsia" w:hAnsiTheme="minorEastAsia"/>
                <w:sz w:val="24"/>
                <w:szCs w:val="24"/>
              </w:rPr>
            </w:pPr>
            <w:r w:rsidRPr="007F0F62">
              <w:rPr>
                <w:rFonts w:asciiTheme="minorEastAsia" w:hAnsiTheme="minorEastAsia" w:hint="eastAsia"/>
                <w:b/>
                <w:sz w:val="24"/>
                <w:szCs w:val="24"/>
              </w:rPr>
              <w:t>（4）液冷泵</w:t>
            </w:r>
            <w:r w:rsidR="007F0F62">
              <w:rPr>
                <w:rFonts w:asciiTheme="minorEastAsia" w:hAnsiTheme="minorEastAsia" w:hint="eastAsia"/>
                <w:b/>
                <w:sz w:val="24"/>
                <w:szCs w:val="24"/>
              </w:rPr>
              <w:t>（车泵）</w:t>
            </w:r>
            <w:r w:rsidR="007F0F62">
              <w:rPr>
                <w:rFonts w:asciiTheme="minorEastAsia" w:hAnsiTheme="minorEastAsia" w:hint="eastAsia"/>
                <w:sz w:val="24"/>
                <w:szCs w:val="24"/>
              </w:rPr>
              <w:t>:</w:t>
            </w:r>
            <w:r>
              <w:rPr>
                <w:rFonts w:asciiTheme="minorEastAsia" w:hAnsiTheme="minorEastAsia" w:hint="eastAsia"/>
                <w:sz w:val="24"/>
                <w:szCs w:val="24"/>
              </w:rPr>
              <w:t>应用于温控领域，目前主要</w:t>
            </w:r>
            <w:r w:rsidR="00711D4A">
              <w:rPr>
                <w:rFonts w:asciiTheme="minorEastAsia" w:hAnsiTheme="minorEastAsia" w:hint="eastAsia"/>
                <w:sz w:val="24"/>
                <w:szCs w:val="24"/>
              </w:rPr>
              <w:t>产品</w:t>
            </w:r>
            <w:r>
              <w:rPr>
                <w:rFonts w:asciiTheme="minorEastAsia" w:hAnsiTheme="minorEastAsia" w:hint="eastAsia"/>
                <w:sz w:val="24"/>
                <w:szCs w:val="24"/>
              </w:rPr>
              <w:t>为车泵系列</w:t>
            </w:r>
            <w:r w:rsidR="00711D4A">
              <w:rPr>
                <w:rFonts w:asciiTheme="minorEastAsia" w:hAnsiTheme="minorEastAsia" w:hint="eastAsia"/>
                <w:sz w:val="24"/>
                <w:szCs w:val="24"/>
              </w:rPr>
              <w:t>，应用</w:t>
            </w:r>
            <w:r>
              <w:rPr>
                <w:rFonts w:asciiTheme="minorEastAsia" w:hAnsiTheme="minorEastAsia" w:hint="eastAsia"/>
                <w:sz w:val="24"/>
                <w:szCs w:val="24"/>
              </w:rPr>
              <w:t>在</w:t>
            </w:r>
            <w:r w:rsidRPr="007F4E00">
              <w:rPr>
                <w:rFonts w:asciiTheme="minorEastAsia" w:hAnsiTheme="minorEastAsia" w:hint="eastAsia"/>
                <w:sz w:val="24"/>
                <w:szCs w:val="24"/>
              </w:rPr>
              <w:t>燃料电池及动力电池冷却</w:t>
            </w:r>
            <w:r>
              <w:rPr>
                <w:rFonts w:asciiTheme="minorEastAsia" w:hAnsiTheme="minorEastAsia" w:hint="eastAsia"/>
                <w:sz w:val="24"/>
                <w:szCs w:val="24"/>
              </w:rPr>
              <w:t>领域。</w:t>
            </w:r>
          </w:p>
          <w:p w:rsidR="00711D4A" w:rsidRDefault="007F4E00" w:rsidP="0031758F">
            <w:pPr>
              <w:spacing w:line="360" w:lineRule="auto"/>
              <w:ind w:firstLineChars="190" w:firstLine="456"/>
              <w:jc w:val="left"/>
              <w:rPr>
                <w:rFonts w:asciiTheme="minorEastAsia" w:hAnsiTheme="minorEastAsia" w:hint="eastAsia"/>
                <w:sz w:val="24"/>
                <w:szCs w:val="24"/>
              </w:rPr>
            </w:pPr>
            <w:r>
              <w:rPr>
                <w:rFonts w:asciiTheme="minorEastAsia" w:hAnsiTheme="minorEastAsia" w:hint="eastAsia"/>
                <w:sz w:val="24"/>
                <w:szCs w:val="24"/>
              </w:rPr>
              <w:t>目前车泵系列</w:t>
            </w:r>
            <w:r w:rsidR="007F0F62">
              <w:rPr>
                <w:rFonts w:asciiTheme="minorEastAsia" w:hAnsiTheme="minorEastAsia" w:hint="eastAsia"/>
                <w:sz w:val="24"/>
                <w:szCs w:val="24"/>
              </w:rPr>
              <w:t>产品具备自身的技术特色，在某些领域也</w:t>
            </w:r>
            <w:r>
              <w:rPr>
                <w:rFonts w:asciiTheme="minorEastAsia" w:hAnsiTheme="minorEastAsia" w:hint="eastAsia"/>
                <w:sz w:val="24"/>
                <w:szCs w:val="24"/>
              </w:rPr>
              <w:t>领先于国内竞争对手，若后续下游商业化程度提升，产品交付能力改善，公司相关业务将有望取得进展。</w:t>
            </w:r>
          </w:p>
          <w:p w:rsidR="007F4E00" w:rsidRPr="007F4E00" w:rsidRDefault="007F4E00" w:rsidP="0031758F">
            <w:pPr>
              <w:spacing w:line="360" w:lineRule="auto"/>
              <w:ind w:firstLineChars="190" w:firstLine="456"/>
              <w:jc w:val="left"/>
              <w:rPr>
                <w:rFonts w:asciiTheme="minorEastAsia" w:hAnsiTheme="minorEastAsia"/>
                <w:sz w:val="24"/>
                <w:szCs w:val="24"/>
              </w:rPr>
            </w:pPr>
            <w:r>
              <w:rPr>
                <w:rFonts w:asciiTheme="minorEastAsia" w:hAnsiTheme="minorEastAsia" w:hint="eastAsia"/>
                <w:sz w:val="24"/>
                <w:szCs w:val="24"/>
              </w:rPr>
              <w:t>公司也看到，液冷技术应用的领域及范围在不断的扩大，这也</w:t>
            </w:r>
            <w:r w:rsidR="007F0F62">
              <w:rPr>
                <w:rFonts w:asciiTheme="minorEastAsia" w:hAnsiTheme="minorEastAsia" w:hint="eastAsia"/>
                <w:sz w:val="24"/>
                <w:szCs w:val="24"/>
              </w:rPr>
              <w:t>将打开新的增量空间。公司</w:t>
            </w:r>
            <w:r>
              <w:rPr>
                <w:rFonts w:asciiTheme="minorEastAsia" w:hAnsiTheme="minorEastAsia" w:hint="eastAsia"/>
                <w:sz w:val="24"/>
                <w:szCs w:val="24"/>
              </w:rPr>
              <w:t>后续将不断提升自身的交付能力</w:t>
            </w:r>
            <w:r w:rsidR="00C63F17">
              <w:rPr>
                <w:rFonts w:asciiTheme="minorEastAsia" w:hAnsiTheme="minorEastAsia" w:hint="eastAsia"/>
                <w:sz w:val="24"/>
                <w:szCs w:val="24"/>
              </w:rPr>
              <w:t>、</w:t>
            </w:r>
            <w:r>
              <w:rPr>
                <w:rFonts w:asciiTheme="minorEastAsia" w:hAnsiTheme="minorEastAsia" w:hint="eastAsia"/>
                <w:sz w:val="24"/>
                <w:szCs w:val="24"/>
              </w:rPr>
              <w:t>产品能力</w:t>
            </w:r>
            <w:r w:rsidR="00C63F17">
              <w:rPr>
                <w:rFonts w:asciiTheme="minorEastAsia" w:hAnsiTheme="minorEastAsia" w:hint="eastAsia"/>
                <w:sz w:val="24"/>
                <w:szCs w:val="24"/>
              </w:rPr>
              <w:t>、市场开发能力，</w:t>
            </w:r>
            <w:r>
              <w:rPr>
                <w:rFonts w:asciiTheme="minorEastAsia" w:hAnsiTheme="minorEastAsia" w:hint="eastAsia"/>
                <w:sz w:val="24"/>
                <w:szCs w:val="24"/>
              </w:rPr>
              <w:t>抓住市场发展机遇。</w:t>
            </w:r>
          </w:p>
          <w:p w:rsidR="0031758F" w:rsidRPr="007F0F62" w:rsidRDefault="0031758F" w:rsidP="0031758F">
            <w:pPr>
              <w:spacing w:line="360" w:lineRule="auto"/>
              <w:ind w:firstLineChars="190" w:firstLine="456"/>
              <w:jc w:val="left"/>
              <w:rPr>
                <w:rFonts w:asciiTheme="minorEastAsia" w:hAnsiTheme="minorEastAsia"/>
                <w:sz w:val="24"/>
                <w:szCs w:val="24"/>
              </w:rPr>
            </w:pPr>
          </w:p>
          <w:p w:rsidR="007A765E" w:rsidRDefault="0031758F" w:rsidP="002078E9">
            <w:pPr>
              <w:spacing w:line="360" w:lineRule="auto"/>
              <w:ind w:firstLineChars="190" w:firstLine="458"/>
              <w:jc w:val="left"/>
              <w:rPr>
                <w:rFonts w:asciiTheme="minorEastAsia" w:hAnsiTheme="minorEastAsia"/>
                <w:b/>
                <w:sz w:val="24"/>
                <w:szCs w:val="24"/>
              </w:rPr>
            </w:pPr>
            <w:r>
              <w:rPr>
                <w:rFonts w:asciiTheme="minorEastAsia" w:hAnsiTheme="minorEastAsia" w:hint="eastAsia"/>
                <w:b/>
                <w:sz w:val="24"/>
                <w:szCs w:val="24"/>
              </w:rPr>
              <w:t>2</w:t>
            </w:r>
            <w:r w:rsidR="007A765E">
              <w:rPr>
                <w:rFonts w:asciiTheme="minorEastAsia" w:hAnsiTheme="minorEastAsia" w:hint="eastAsia"/>
                <w:b/>
                <w:sz w:val="24"/>
                <w:szCs w:val="24"/>
              </w:rPr>
              <w:t>、</w:t>
            </w:r>
            <w:r w:rsidR="00B17F44" w:rsidRPr="00B17F44">
              <w:rPr>
                <w:rFonts w:asciiTheme="minorEastAsia" w:hAnsiTheme="minorEastAsia" w:hint="eastAsia"/>
                <w:b/>
                <w:sz w:val="24"/>
                <w:szCs w:val="24"/>
              </w:rPr>
              <w:t>节能泵相比传统的家用屏蔽泵，是如何实现节约能耗的，采用了什么技术？公司在这一技术方面有何优势，节能</w:t>
            </w:r>
            <w:proofErr w:type="gramStart"/>
            <w:r w:rsidR="00B17F44" w:rsidRPr="00B17F44">
              <w:rPr>
                <w:rFonts w:asciiTheme="minorEastAsia" w:hAnsiTheme="minorEastAsia" w:hint="eastAsia"/>
                <w:b/>
                <w:sz w:val="24"/>
                <w:szCs w:val="24"/>
              </w:rPr>
              <w:t>泵产品</w:t>
            </w:r>
            <w:proofErr w:type="gramEnd"/>
            <w:r w:rsidR="00B17F44" w:rsidRPr="00B17F44">
              <w:rPr>
                <w:rFonts w:asciiTheme="minorEastAsia" w:hAnsiTheme="minorEastAsia" w:hint="eastAsia"/>
                <w:b/>
                <w:sz w:val="24"/>
                <w:szCs w:val="24"/>
              </w:rPr>
              <w:t>的技术壁垒在哪？</w:t>
            </w:r>
            <w:r w:rsidR="00B17F44">
              <w:rPr>
                <w:rFonts w:asciiTheme="minorEastAsia" w:hAnsiTheme="minorEastAsia"/>
                <w:b/>
                <w:sz w:val="24"/>
                <w:szCs w:val="24"/>
              </w:rPr>
              <w:t xml:space="preserve"> </w:t>
            </w:r>
          </w:p>
          <w:p w:rsidR="00B17F44" w:rsidRPr="00D22414" w:rsidRDefault="006E7C59" w:rsidP="00B17F44">
            <w:pPr>
              <w:spacing w:line="360" w:lineRule="auto"/>
              <w:ind w:firstLineChars="191" w:firstLine="458"/>
              <w:jc w:val="left"/>
              <w:rPr>
                <w:rFonts w:asciiTheme="minorEastAsia" w:hAnsiTheme="minorEastAsia"/>
                <w:sz w:val="24"/>
                <w:szCs w:val="24"/>
              </w:rPr>
            </w:pPr>
            <w:r w:rsidRPr="006E7C59">
              <w:rPr>
                <w:rFonts w:asciiTheme="minorEastAsia" w:hAnsiTheme="minorEastAsia" w:hint="eastAsia"/>
                <w:sz w:val="24"/>
                <w:szCs w:val="24"/>
              </w:rPr>
              <w:lastRenderedPageBreak/>
              <w:t>答</w:t>
            </w:r>
            <w:r w:rsidR="00B17F44">
              <w:rPr>
                <w:rFonts w:asciiTheme="minorEastAsia" w:hAnsiTheme="minorEastAsia" w:hint="eastAsia"/>
                <w:sz w:val="24"/>
                <w:szCs w:val="24"/>
              </w:rPr>
              <w:t>：</w:t>
            </w:r>
            <w:r w:rsidR="0017772E">
              <w:rPr>
                <w:rFonts w:asciiTheme="minorEastAsia" w:hAnsiTheme="minorEastAsia" w:hint="eastAsia"/>
                <w:sz w:val="24"/>
                <w:szCs w:val="24"/>
              </w:rPr>
              <w:t>（1）</w:t>
            </w:r>
            <w:r w:rsidR="00B17F44">
              <w:rPr>
                <w:rFonts w:asciiTheme="minorEastAsia" w:hAnsiTheme="minorEastAsia" w:hint="eastAsia"/>
                <w:sz w:val="24"/>
                <w:szCs w:val="24"/>
              </w:rPr>
              <w:t>公司的家用节能</w:t>
            </w:r>
            <w:proofErr w:type="gramStart"/>
            <w:r w:rsidR="00B17F44">
              <w:rPr>
                <w:rFonts w:asciiTheme="minorEastAsia" w:hAnsiTheme="minorEastAsia" w:hint="eastAsia"/>
                <w:sz w:val="24"/>
                <w:szCs w:val="24"/>
              </w:rPr>
              <w:t>泵产品</w:t>
            </w:r>
            <w:proofErr w:type="gramEnd"/>
            <w:r w:rsidR="00B17F44">
              <w:rPr>
                <w:rFonts w:asciiTheme="minorEastAsia" w:hAnsiTheme="minorEastAsia" w:hint="eastAsia"/>
                <w:sz w:val="24"/>
                <w:szCs w:val="24"/>
              </w:rPr>
              <w:t>由泵体、叶轮、永磁电机及控制器组成，</w:t>
            </w:r>
            <w:r w:rsidR="0017772E" w:rsidRPr="0017772E">
              <w:rPr>
                <w:rFonts w:asciiTheme="minorEastAsia" w:hAnsiTheme="minorEastAsia" w:hint="eastAsia"/>
                <w:sz w:val="24"/>
                <w:szCs w:val="24"/>
              </w:rPr>
              <w:t>采用智能控制技术，通过探测电机电枢电流，反馈控制电机的转速，实现变化工况的自适应调节，解决了普通屏蔽泵能耗高的问题，达到了高能效、低噪音的经济运行效果。</w:t>
            </w:r>
          </w:p>
          <w:p w:rsidR="00A155A6" w:rsidRDefault="0017772E" w:rsidP="00B45259">
            <w:pPr>
              <w:spacing w:line="360" w:lineRule="auto"/>
              <w:ind w:firstLineChars="191" w:firstLine="458"/>
              <w:jc w:val="left"/>
              <w:rPr>
                <w:rFonts w:asciiTheme="minorEastAsia" w:hAnsiTheme="minorEastAsia"/>
                <w:sz w:val="24"/>
                <w:szCs w:val="24"/>
              </w:rPr>
            </w:pPr>
            <w:r>
              <w:rPr>
                <w:rFonts w:asciiTheme="minorEastAsia" w:hAnsiTheme="minorEastAsia" w:hint="eastAsia"/>
                <w:sz w:val="24"/>
                <w:szCs w:val="24"/>
              </w:rPr>
              <w:t>（2）</w:t>
            </w:r>
            <w:r w:rsidR="009C1F14">
              <w:rPr>
                <w:rFonts w:asciiTheme="minorEastAsia" w:hAnsiTheme="minorEastAsia" w:hint="eastAsia"/>
                <w:sz w:val="24"/>
                <w:szCs w:val="24"/>
              </w:rPr>
              <w:t>公司的节能</w:t>
            </w:r>
            <w:proofErr w:type="gramStart"/>
            <w:r w:rsidR="009C1F14">
              <w:rPr>
                <w:rFonts w:asciiTheme="minorEastAsia" w:hAnsiTheme="minorEastAsia" w:hint="eastAsia"/>
                <w:sz w:val="24"/>
                <w:szCs w:val="24"/>
              </w:rPr>
              <w:t>泵产品</w:t>
            </w:r>
            <w:proofErr w:type="gramEnd"/>
            <w:r w:rsidR="009C1F14">
              <w:rPr>
                <w:rFonts w:asciiTheme="minorEastAsia" w:hAnsiTheme="minorEastAsia" w:hint="eastAsia"/>
                <w:sz w:val="24"/>
                <w:szCs w:val="24"/>
              </w:rPr>
              <w:t>相比传统的家用屏蔽泵产品，主要技术区别在于永磁电机及控制器的应用。控制器的算法及设计是一个长期积累的过程，会随着下游应用场景及应用范围的扩大而逐步优化其算法模式。相较于国内企业，公司</w:t>
            </w:r>
            <w:r w:rsidR="00AC1412">
              <w:rPr>
                <w:rFonts w:asciiTheme="minorEastAsia" w:hAnsiTheme="minorEastAsia" w:hint="eastAsia"/>
                <w:sz w:val="24"/>
                <w:szCs w:val="24"/>
              </w:rPr>
              <w:t>节能</w:t>
            </w:r>
            <w:proofErr w:type="gramStart"/>
            <w:r w:rsidR="00AC1412">
              <w:rPr>
                <w:rFonts w:asciiTheme="minorEastAsia" w:hAnsiTheme="minorEastAsia" w:hint="eastAsia"/>
                <w:sz w:val="24"/>
                <w:szCs w:val="24"/>
              </w:rPr>
              <w:t>泵产品</w:t>
            </w:r>
            <w:proofErr w:type="gramEnd"/>
            <w:r w:rsidR="009C1F14">
              <w:rPr>
                <w:rFonts w:asciiTheme="minorEastAsia" w:hAnsiTheme="minorEastAsia" w:hint="eastAsia"/>
                <w:sz w:val="24"/>
                <w:szCs w:val="24"/>
              </w:rPr>
              <w:t>在电机设计</w:t>
            </w:r>
            <w:r w:rsidR="00A155A6">
              <w:rPr>
                <w:rFonts w:asciiTheme="minorEastAsia" w:hAnsiTheme="minorEastAsia" w:hint="eastAsia"/>
                <w:sz w:val="24"/>
                <w:szCs w:val="24"/>
              </w:rPr>
              <w:t>、</w:t>
            </w:r>
            <w:r w:rsidR="009C1F14">
              <w:rPr>
                <w:rFonts w:asciiTheme="minorEastAsia" w:hAnsiTheme="minorEastAsia" w:hint="eastAsia"/>
                <w:sz w:val="24"/>
                <w:szCs w:val="24"/>
              </w:rPr>
              <w:t>控制器设计及算法等技术上具有一定的先发优势。</w:t>
            </w:r>
          </w:p>
          <w:p w:rsidR="00A921B9" w:rsidRPr="0017772E" w:rsidRDefault="00A921B9" w:rsidP="00B45259">
            <w:pPr>
              <w:spacing w:line="360" w:lineRule="auto"/>
              <w:ind w:firstLineChars="191" w:firstLine="458"/>
              <w:jc w:val="left"/>
              <w:rPr>
                <w:rFonts w:asciiTheme="minorEastAsia" w:hAnsiTheme="minorEastAsia"/>
                <w:sz w:val="24"/>
                <w:szCs w:val="24"/>
              </w:rPr>
            </w:pPr>
          </w:p>
          <w:p w:rsidR="002078E9" w:rsidRPr="002078E9" w:rsidRDefault="0031758F" w:rsidP="002078E9">
            <w:pPr>
              <w:spacing w:line="360" w:lineRule="auto"/>
              <w:ind w:firstLineChars="190" w:firstLine="458"/>
              <w:jc w:val="left"/>
              <w:rPr>
                <w:rFonts w:asciiTheme="minorEastAsia" w:hAnsiTheme="minorEastAsia"/>
                <w:b/>
                <w:sz w:val="24"/>
                <w:szCs w:val="24"/>
              </w:rPr>
            </w:pPr>
            <w:r>
              <w:rPr>
                <w:rFonts w:asciiTheme="minorEastAsia" w:hAnsiTheme="minorEastAsia" w:hint="eastAsia"/>
                <w:b/>
                <w:sz w:val="24"/>
                <w:szCs w:val="24"/>
              </w:rPr>
              <w:t>3</w:t>
            </w:r>
            <w:r w:rsidR="002078E9">
              <w:rPr>
                <w:rFonts w:asciiTheme="minorEastAsia" w:hAnsiTheme="minorEastAsia" w:hint="eastAsia"/>
                <w:b/>
                <w:sz w:val="24"/>
                <w:szCs w:val="24"/>
              </w:rPr>
              <w:t>、</w:t>
            </w:r>
            <w:r w:rsidR="00B17F44" w:rsidRPr="00B17F44">
              <w:rPr>
                <w:rFonts w:asciiTheme="minorEastAsia" w:hAnsiTheme="minorEastAsia" w:hint="eastAsia"/>
                <w:b/>
                <w:sz w:val="24"/>
                <w:szCs w:val="24"/>
              </w:rPr>
              <w:t>公司目前家用屏蔽泵、节能泵屏蔽泵的产能情况？如果相关订单</w:t>
            </w:r>
            <w:r w:rsidR="00D52876">
              <w:rPr>
                <w:rFonts w:asciiTheme="minorEastAsia" w:hAnsiTheme="minorEastAsia" w:hint="eastAsia"/>
                <w:b/>
                <w:sz w:val="24"/>
                <w:szCs w:val="24"/>
              </w:rPr>
              <w:t>量激增</w:t>
            </w:r>
            <w:r w:rsidR="00B17F44" w:rsidRPr="00B17F44">
              <w:rPr>
                <w:rFonts w:asciiTheme="minorEastAsia" w:hAnsiTheme="minorEastAsia" w:hint="eastAsia"/>
                <w:b/>
                <w:sz w:val="24"/>
                <w:szCs w:val="24"/>
              </w:rPr>
              <w:t>，公司现有的产能能否满足订单需求？</w:t>
            </w:r>
          </w:p>
          <w:p w:rsidR="00B17F44" w:rsidRPr="001747D1" w:rsidRDefault="002078E9" w:rsidP="00B17F44">
            <w:pPr>
              <w:spacing w:line="360" w:lineRule="auto"/>
              <w:ind w:firstLineChars="191" w:firstLine="458"/>
              <w:jc w:val="left"/>
              <w:rPr>
                <w:rFonts w:asciiTheme="minorEastAsia" w:hAnsiTheme="minorEastAsia"/>
                <w:sz w:val="24"/>
                <w:szCs w:val="24"/>
              </w:rPr>
            </w:pPr>
            <w:r>
              <w:rPr>
                <w:rFonts w:asciiTheme="minorEastAsia" w:hAnsiTheme="minorEastAsia" w:hint="eastAsia"/>
                <w:sz w:val="24"/>
                <w:szCs w:val="24"/>
              </w:rPr>
              <w:t>答：</w:t>
            </w:r>
            <w:r w:rsidR="00E50C93">
              <w:rPr>
                <w:rFonts w:asciiTheme="minorEastAsia" w:hAnsiTheme="minorEastAsia" w:hint="eastAsia"/>
                <w:sz w:val="24"/>
                <w:szCs w:val="24"/>
              </w:rPr>
              <w:t>（1）</w:t>
            </w:r>
            <w:r w:rsidR="00E42CE1">
              <w:rPr>
                <w:rFonts w:asciiTheme="minorEastAsia" w:hAnsiTheme="minorEastAsia" w:hint="eastAsia"/>
                <w:sz w:val="24"/>
                <w:szCs w:val="24"/>
              </w:rPr>
              <w:t>截止</w:t>
            </w:r>
            <w:r w:rsidR="00D52876">
              <w:rPr>
                <w:rFonts w:asciiTheme="minorEastAsia" w:hAnsiTheme="minorEastAsia" w:hint="eastAsia"/>
                <w:sz w:val="24"/>
                <w:szCs w:val="24"/>
              </w:rPr>
              <w:t>目前</w:t>
            </w:r>
            <w:r w:rsidR="00E42CE1">
              <w:rPr>
                <w:rFonts w:asciiTheme="minorEastAsia" w:hAnsiTheme="minorEastAsia" w:hint="eastAsia"/>
                <w:sz w:val="24"/>
                <w:szCs w:val="24"/>
              </w:rPr>
              <w:t>，公司</w:t>
            </w:r>
            <w:r w:rsidR="00D52876">
              <w:rPr>
                <w:rFonts w:asciiTheme="minorEastAsia" w:hAnsiTheme="minorEastAsia" w:hint="eastAsia"/>
                <w:sz w:val="24"/>
                <w:szCs w:val="24"/>
              </w:rPr>
              <w:t>的家用屏蔽泵年产能超过</w:t>
            </w:r>
            <w:r w:rsidR="00E50C93">
              <w:rPr>
                <w:rFonts w:asciiTheme="minorEastAsia" w:hAnsiTheme="minorEastAsia" w:hint="eastAsia"/>
                <w:sz w:val="24"/>
                <w:szCs w:val="24"/>
              </w:rPr>
              <w:t>400万</w:t>
            </w:r>
            <w:r w:rsidR="00D52876">
              <w:rPr>
                <w:rFonts w:asciiTheme="minorEastAsia" w:hAnsiTheme="minorEastAsia" w:hint="eastAsia"/>
                <w:sz w:val="24"/>
                <w:szCs w:val="24"/>
              </w:rPr>
              <w:t>台，</w:t>
            </w:r>
            <w:r w:rsidR="00E50C93">
              <w:rPr>
                <w:rFonts w:asciiTheme="minorEastAsia" w:hAnsiTheme="minorEastAsia" w:hint="eastAsia"/>
                <w:sz w:val="24"/>
                <w:szCs w:val="24"/>
              </w:rPr>
              <w:t>其中节能泵年产能</w:t>
            </w:r>
            <w:r w:rsidR="00E42CE1">
              <w:rPr>
                <w:rFonts w:asciiTheme="minorEastAsia" w:hAnsiTheme="minorEastAsia" w:hint="eastAsia"/>
                <w:sz w:val="24"/>
                <w:szCs w:val="24"/>
              </w:rPr>
              <w:t>约占总产能的1/4左右。</w:t>
            </w:r>
            <w:r w:rsidR="001747D1" w:rsidRPr="001747D1">
              <w:rPr>
                <w:rFonts w:asciiTheme="minorEastAsia" w:hAnsiTheme="minorEastAsia" w:hint="eastAsia"/>
                <w:sz w:val="24"/>
                <w:szCs w:val="24"/>
              </w:rPr>
              <w:t>针对今年家用节能</w:t>
            </w:r>
            <w:proofErr w:type="gramStart"/>
            <w:r w:rsidR="001747D1" w:rsidRPr="001747D1">
              <w:rPr>
                <w:rFonts w:asciiTheme="minorEastAsia" w:hAnsiTheme="minorEastAsia" w:hint="eastAsia"/>
                <w:sz w:val="24"/>
                <w:szCs w:val="24"/>
              </w:rPr>
              <w:t>泵产品</w:t>
            </w:r>
            <w:proofErr w:type="gramEnd"/>
            <w:r w:rsidR="001747D1" w:rsidRPr="001747D1">
              <w:rPr>
                <w:rFonts w:asciiTheme="minorEastAsia" w:hAnsiTheme="minorEastAsia" w:hint="eastAsia"/>
                <w:sz w:val="24"/>
                <w:szCs w:val="24"/>
              </w:rPr>
              <w:t>渗透率及销售量不断提升的市场情况，公司目前正在对家用节能泵产能进行扩充，现有计划是到2023年实现150万台/年的产能规划，具体建设情况将根据公司节能</w:t>
            </w:r>
            <w:proofErr w:type="gramStart"/>
            <w:r w:rsidR="001747D1" w:rsidRPr="001747D1">
              <w:rPr>
                <w:rFonts w:asciiTheme="minorEastAsia" w:hAnsiTheme="minorEastAsia" w:hint="eastAsia"/>
                <w:sz w:val="24"/>
                <w:szCs w:val="24"/>
              </w:rPr>
              <w:t>泵发展</w:t>
            </w:r>
            <w:proofErr w:type="gramEnd"/>
            <w:r w:rsidR="001747D1" w:rsidRPr="001747D1">
              <w:rPr>
                <w:rFonts w:asciiTheme="minorEastAsia" w:hAnsiTheme="minorEastAsia" w:hint="eastAsia"/>
                <w:sz w:val="24"/>
                <w:szCs w:val="24"/>
              </w:rPr>
              <w:t>情况适时调整。</w:t>
            </w:r>
          </w:p>
          <w:p w:rsidR="00E50C93" w:rsidRPr="00E50C93" w:rsidRDefault="00E50C93" w:rsidP="00B17F44">
            <w:pPr>
              <w:spacing w:line="360" w:lineRule="auto"/>
              <w:ind w:firstLineChars="191" w:firstLine="458"/>
              <w:jc w:val="left"/>
              <w:rPr>
                <w:rFonts w:asciiTheme="minorEastAsia" w:hAnsiTheme="minorEastAsia"/>
                <w:sz w:val="24"/>
                <w:szCs w:val="24"/>
              </w:rPr>
            </w:pPr>
            <w:r>
              <w:rPr>
                <w:rFonts w:asciiTheme="minorEastAsia" w:hAnsiTheme="minorEastAsia" w:hint="eastAsia"/>
                <w:sz w:val="24"/>
                <w:szCs w:val="24"/>
              </w:rPr>
              <w:t>（2）按照目前公司的家用屏蔽泵生产制造能力及供应</w:t>
            </w:r>
            <w:proofErr w:type="gramStart"/>
            <w:r>
              <w:rPr>
                <w:rFonts w:asciiTheme="minorEastAsia" w:hAnsiTheme="minorEastAsia" w:hint="eastAsia"/>
                <w:sz w:val="24"/>
                <w:szCs w:val="24"/>
              </w:rPr>
              <w:t>链保障</w:t>
            </w:r>
            <w:proofErr w:type="gramEnd"/>
            <w:r>
              <w:rPr>
                <w:rFonts w:asciiTheme="minorEastAsia" w:hAnsiTheme="minorEastAsia" w:hint="eastAsia"/>
                <w:sz w:val="24"/>
                <w:szCs w:val="24"/>
              </w:rPr>
              <w:t>能力，公司</w:t>
            </w:r>
            <w:r w:rsidR="007F0F62">
              <w:rPr>
                <w:rFonts w:asciiTheme="minorEastAsia" w:hAnsiTheme="minorEastAsia" w:hint="eastAsia"/>
                <w:sz w:val="24"/>
                <w:szCs w:val="24"/>
              </w:rPr>
              <w:t>产能可以满足下游</w:t>
            </w:r>
            <w:r>
              <w:rPr>
                <w:rFonts w:asciiTheme="minorEastAsia" w:hAnsiTheme="minorEastAsia" w:hint="eastAsia"/>
                <w:sz w:val="24"/>
                <w:szCs w:val="24"/>
              </w:rPr>
              <w:t>订单</w:t>
            </w:r>
            <w:r w:rsidR="007F0F62">
              <w:rPr>
                <w:rFonts w:asciiTheme="minorEastAsia" w:hAnsiTheme="minorEastAsia" w:hint="eastAsia"/>
                <w:sz w:val="24"/>
                <w:szCs w:val="24"/>
              </w:rPr>
              <w:t>需求</w:t>
            </w:r>
            <w:r>
              <w:rPr>
                <w:rFonts w:asciiTheme="minorEastAsia" w:hAnsiTheme="minorEastAsia" w:hint="eastAsia"/>
                <w:sz w:val="24"/>
                <w:szCs w:val="24"/>
              </w:rPr>
              <w:t>。</w:t>
            </w:r>
          </w:p>
          <w:p w:rsidR="00831937" w:rsidRPr="00E50C93" w:rsidRDefault="00831937" w:rsidP="002F2A72">
            <w:pPr>
              <w:spacing w:line="360" w:lineRule="auto"/>
              <w:ind w:firstLineChars="191" w:firstLine="458"/>
              <w:jc w:val="left"/>
              <w:rPr>
                <w:rFonts w:asciiTheme="minorEastAsia" w:hAnsiTheme="minorEastAsia"/>
                <w:sz w:val="24"/>
                <w:szCs w:val="24"/>
              </w:rPr>
            </w:pPr>
          </w:p>
          <w:p w:rsidR="007404BC" w:rsidRPr="007404BC" w:rsidRDefault="0031758F" w:rsidP="007404BC">
            <w:pPr>
              <w:spacing w:line="360" w:lineRule="auto"/>
              <w:ind w:firstLineChars="190" w:firstLine="458"/>
              <w:jc w:val="left"/>
              <w:rPr>
                <w:rFonts w:asciiTheme="minorEastAsia" w:hAnsiTheme="minorEastAsia"/>
                <w:b/>
                <w:sz w:val="24"/>
                <w:szCs w:val="24"/>
              </w:rPr>
            </w:pPr>
            <w:r>
              <w:rPr>
                <w:rFonts w:asciiTheme="minorEastAsia" w:hAnsiTheme="minorEastAsia" w:hint="eastAsia"/>
                <w:b/>
                <w:sz w:val="24"/>
                <w:szCs w:val="24"/>
              </w:rPr>
              <w:t>4</w:t>
            </w:r>
            <w:r w:rsidR="007404BC" w:rsidRPr="007404BC">
              <w:rPr>
                <w:rFonts w:asciiTheme="minorEastAsia" w:hAnsiTheme="minorEastAsia" w:hint="eastAsia"/>
                <w:b/>
                <w:sz w:val="24"/>
                <w:szCs w:val="24"/>
              </w:rPr>
              <w:t>、</w:t>
            </w:r>
            <w:r w:rsidR="00B17F44" w:rsidRPr="00B17F44">
              <w:rPr>
                <w:rFonts w:asciiTheme="minorEastAsia" w:hAnsiTheme="minorEastAsia" w:hint="eastAsia"/>
                <w:b/>
                <w:sz w:val="24"/>
                <w:szCs w:val="24"/>
              </w:rPr>
              <w:t>公司的家用屏蔽泵及节能泵从订单下达到交货的交付周期大概为多久？</w:t>
            </w:r>
          </w:p>
          <w:p w:rsidR="00B17F44" w:rsidRDefault="007404BC" w:rsidP="00B17F44">
            <w:pPr>
              <w:spacing w:line="360" w:lineRule="auto"/>
              <w:ind w:firstLineChars="191" w:firstLine="458"/>
              <w:jc w:val="left"/>
              <w:rPr>
                <w:rFonts w:asciiTheme="minorEastAsia" w:hAnsiTheme="minorEastAsia"/>
                <w:sz w:val="24"/>
                <w:szCs w:val="24"/>
              </w:rPr>
            </w:pPr>
            <w:r w:rsidRPr="007404BC">
              <w:rPr>
                <w:rFonts w:asciiTheme="minorEastAsia" w:hAnsiTheme="minorEastAsia" w:hint="eastAsia"/>
                <w:sz w:val="24"/>
                <w:szCs w:val="24"/>
              </w:rPr>
              <w:t>答：</w:t>
            </w:r>
            <w:r w:rsidR="00E50C93">
              <w:rPr>
                <w:rFonts w:asciiTheme="minorEastAsia" w:hAnsiTheme="minorEastAsia" w:hint="eastAsia"/>
                <w:sz w:val="24"/>
                <w:szCs w:val="24"/>
              </w:rPr>
              <w:t>针对</w:t>
            </w:r>
            <w:r w:rsidR="00112581">
              <w:rPr>
                <w:rFonts w:asciiTheme="minorEastAsia" w:hAnsiTheme="minorEastAsia" w:hint="eastAsia"/>
                <w:sz w:val="24"/>
                <w:szCs w:val="24"/>
              </w:rPr>
              <w:t>公司</w:t>
            </w:r>
            <w:r w:rsidR="00E50C93">
              <w:rPr>
                <w:rFonts w:asciiTheme="minorEastAsia" w:hAnsiTheme="minorEastAsia" w:hint="eastAsia"/>
                <w:sz w:val="24"/>
                <w:szCs w:val="24"/>
              </w:rPr>
              <w:t>家用屏蔽泵不同的细分产品，</w:t>
            </w:r>
            <w:r w:rsidR="00112581">
              <w:rPr>
                <w:rFonts w:asciiTheme="minorEastAsia" w:hAnsiTheme="minorEastAsia" w:hint="eastAsia"/>
                <w:sz w:val="24"/>
                <w:szCs w:val="24"/>
              </w:rPr>
              <w:t>从订单下达到交货的周期也会有一定区别，其中公司常规的家用屏蔽泵产品的交付周期大概在</w:t>
            </w:r>
            <w:r w:rsidR="00E50C93" w:rsidRPr="00E50C93">
              <w:rPr>
                <w:rFonts w:asciiTheme="minorEastAsia" w:hAnsiTheme="minorEastAsia" w:hint="eastAsia"/>
                <w:sz w:val="24"/>
                <w:szCs w:val="24"/>
              </w:rPr>
              <w:t>10-15天，</w:t>
            </w:r>
            <w:r w:rsidR="00112581">
              <w:rPr>
                <w:rFonts w:asciiTheme="minorEastAsia" w:hAnsiTheme="minorEastAsia" w:hint="eastAsia"/>
                <w:sz w:val="24"/>
                <w:szCs w:val="24"/>
              </w:rPr>
              <w:t>公司的家用</w:t>
            </w:r>
            <w:r w:rsidR="00E50C93" w:rsidRPr="00E50C93">
              <w:rPr>
                <w:rFonts w:asciiTheme="minorEastAsia" w:hAnsiTheme="minorEastAsia" w:hint="eastAsia"/>
                <w:sz w:val="24"/>
                <w:szCs w:val="24"/>
              </w:rPr>
              <w:t>节能</w:t>
            </w:r>
            <w:proofErr w:type="gramStart"/>
            <w:r w:rsidR="00E50C93" w:rsidRPr="00E50C93">
              <w:rPr>
                <w:rFonts w:asciiTheme="minorEastAsia" w:hAnsiTheme="minorEastAsia" w:hint="eastAsia"/>
                <w:sz w:val="24"/>
                <w:szCs w:val="24"/>
              </w:rPr>
              <w:t>泵</w:t>
            </w:r>
            <w:r w:rsidR="00112581">
              <w:rPr>
                <w:rFonts w:asciiTheme="minorEastAsia" w:hAnsiTheme="minorEastAsia" w:hint="eastAsia"/>
                <w:sz w:val="24"/>
                <w:szCs w:val="24"/>
              </w:rPr>
              <w:t>产品</w:t>
            </w:r>
            <w:proofErr w:type="gramEnd"/>
            <w:r w:rsidR="00112581">
              <w:rPr>
                <w:rFonts w:asciiTheme="minorEastAsia" w:hAnsiTheme="minorEastAsia" w:hint="eastAsia"/>
                <w:sz w:val="24"/>
                <w:szCs w:val="24"/>
              </w:rPr>
              <w:t>的交付周期大概在</w:t>
            </w:r>
            <w:r w:rsidR="00E50C93" w:rsidRPr="00E50C93">
              <w:rPr>
                <w:rFonts w:asciiTheme="minorEastAsia" w:hAnsiTheme="minorEastAsia" w:hint="eastAsia"/>
                <w:sz w:val="24"/>
                <w:szCs w:val="24"/>
              </w:rPr>
              <w:t>30-40天，</w:t>
            </w:r>
            <w:r w:rsidR="00112581">
              <w:rPr>
                <w:rFonts w:asciiTheme="minorEastAsia" w:hAnsiTheme="minorEastAsia" w:hint="eastAsia"/>
                <w:sz w:val="24"/>
                <w:szCs w:val="24"/>
              </w:rPr>
              <w:t>而一些</w:t>
            </w:r>
            <w:r w:rsidR="00E50C93" w:rsidRPr="00E50C93">
              <w:rPr>
                <w:rFonts w:asciiTheme="minorEastAsia" w:hAnsiTheme="minorEastAsia" w:hint="eastAsia"/>
                <w:sz w:val="24"/>
                <w:szCs w:val="24"/>
              </w:rPr>
              <w:t>客户定制</w:t>
            </w:r>
            <w:r w:rsidR="00112581">
              <w:rPr>
                <w:rFonts w:asciiTheme="minorEastAsia" w:hAnsiTheme="minorEastAsia" w:hint="eastAsia"/>
                <w:sz w:val="24"/>
                <w:szCs w:val="24"/>
              </w:rPr>
              <w:t>类的</w:t>
            </w:r>
            <w:r w:rsidR="00E50C93" w:rsidRPr="00E50C93">
              <w:rPr>
                <w:rFonts w:asciiTheme="minorEastAsia" w:hAnsiTheme="minorEastAsia" w:hint="eastAsia"/>
                <w:sz w:val="24"/>
                <w:szCs w:val="24"/>
              </w:rPr>
              <w:t>产品</w:t>
            </w:r>
            <w:r w:rsidR="00112581">
              <w:rPr>
                <w:rFonts w:asciiTheme="minorEastAsia" w:hAnsiTheme="minorEastAsia" w:hint="eastAsia"/>
                <w:sz w:val="24"/>
                <w:szCs w:val="24"/>
              </w:rPr>
              <w:t>的交付周期大概在</w:t>
            </w:r>
            <w:r w:rsidR="00E50C93" w:rsidRPr="00E50C93">
              <w:rPr>
                <w:rFonts w:asciiTheme="minorEastAsia" w:hAnsiTheme="minorEastAsia" w:hint="eastAsia"/>
                <w:sz w:val="24"/>
                <w:szCs w:val="24"/>
              </w:rPr>
              <w:t>45</w:t>
            </w:r>
            <w:r w:rsidR="00112581">
              <w:rPr>
                <w:rFonts w:asciiTheme="minorEastAsia" w:hAnsiTheme="minorEastAsia" w:hint="eastAsia"/>
                <w:sz w:val="24"/>
                <w:szCs w:val="24"/>
              </w:rPr>
              <w:t>天以上。</w:t>
            </w:r>
          </w:p>
          <w:p w:rsidR="009F1620" w:rsidRDefault="009F1620" w:rsidP="007F0F62">
            <w:pPr>
              <w:spacing w:line="360" w:lineRule="auto"/>
              <w:jc w:val="left"/>
              <w:rPr>
                <w:rFonts w:asciiTheme="minorEastAsia" w:hAnsiTheme="minorEastAsia"/>
                <w:sz w:val="24"/>
                <w:szCs w:val="24"/>
              </w:rPr>
            </w:pPr>
          </w:p>
          <w:p w:rsidR="000053D3" w:rsidRPr="000053D3" w:rsidRDefault="007F0F62" w:rsidP="000053D3">
            <w:pPr>
              <w:spacing w:line="360" w:lineRule="auto"/>
              <w:ind w:firstLineChars="190" w:firstLine="458"/>
              <w:jc w:val="left"/>
              <w:rPr>
                <w:rFonts w:asciiTheme="minorEastAsia" w:hAnsiTheme="minorEastAsia"/>
                <w:b/>
                <w:sz w:val="24"/>
                <w:szCs w:val="24"/>
              </w:rPr>
            </w:pPr>
            <w:r>
              <w:rPr>
                <w:rFonts w:asciiTheme="minorEastAsia" w:hAnsiTheme="minorEastAsia" w:hint="eastAsia"/>
                <w:b/>
                <w:sz w:val="24"/>
                <w:szCs w:val="24"/>
              </w:rPr>
              <w:t>5</w:t>
            </w:r>
            <w:r w:rsidR="000053D3" w:rsidRPr="000053D3">
              <w:rPr>
                <w:rFonts w:asciiTheme="minorEastAsia" w:hAnsiTheme="minorEastAsia" w:hint="eastAsia"/>
                <w:b/>
                <w:sz w:val="24"/>
                <w:szCs w:val="24"/>
              </w:rPr>
              <w:t>、</w:t>
            </w:r>
            <w:r w:rsidR="00B17F44" w:rsidRPr="00B17F44">
              <w:rPr>
                <w:rFonts w:asciiTheme="minorEastAsia" w:hAnsiTheme="minorEastAsia" w:hint="eastAsia"/>
                <w:b/>
                <w:sz w:val="24"/>
                <w:szCs w:val="24"/>
              </w:rPr>
              <w:tab/>
              <w:t>公司</w:t>
            </w:r>
            <w:r w:rsidR="00DC67CF">
              <w:rPr>
                <w:rFonts w:asciiTheme="minorEastAsia" w:hAnsiTheme="minorEastAsia" w:hint="eastAsia"/>
                <w:b/>
                <w:sz w:val="24"/>
                <w:szCs w:val="24"/>
              </w:rPr>
              <w:t>家用</w:t>
            </w:r>
            <w:r w:rsidR="00B17F44" w:rsidRPr="00B17F44">
              <w:rPr>
                <w:rFonts w:asciiTheme="minorEastAsia" w:hAnsiTheme="minorEastAsia" w:hint="eastAsia"/>
                <w:b/>
                <w:sz w:val="24"/>
                <w:szCs w:val="24"/>
              </w:rPr>
              <w:t>屏蔽泵业务</w:t>
            </w:r>
            <w:r w:rsidR="00DC67CF">
              <w:rPr>
                <w:rFonts w:asciiTheme="minorEastAsia" w:hAnsiTheme="minorEastAsia" w:hint="eastAsia"/>
                <w:b/>
                <w:sz w:val="24"/>
                <w:szCs w:val="24"/>
              </w:rPr>
              <w:t>是否</w:t>
            </w:r>
            <w:r w:rsidR="00B17F44" w:rsidRPr="00B17F44">
              <w:rPr>
                <w:rFonts w:asciiTheme="minorEastAsia" w:hAnsiTheme="minorEastAsia" w:hint="eastAsia"/>
                <w:b/>
                <w:sz w:val="24"/>
                <w:szCs w:val="24"/>
              </w:rPr>
              <w:t>有新增产能规划，请问这一扩产规划从建造到投产的时间周期为多久？</w:t>
            </w:r>
            <w:r w:rsidR="001747D1">
              <w:rPr>
                <w:rFonts w:asciiTheme="minorEastAsia" w:hAnsiTheme="minorEastAsia" w:hint="eastAsia"/>
                <w:b/>
                <w:sz w:val="24"/>
                <w:szCs w:val="24"/>
              </w:rPr>
              <w:t>新厂区建成后，合肥两个工厂的</w:t>
            </w:r>
            <w:r w:rsidR="001747D1">
              <w:rPr>
                <w:rFonts w:asciiTheme="minorEastAsia" w:hAnsiTheme="minorEastAsia" w:hint="eastAsia"/>
                <w:b/>
                <w:sz w:val="24"/>
                <w:szCs w:val="24"/>
              </w:rPr>
              <w:lastRenderedPageBreak/>
              <w:t>产能布局将是怎样的？</w:t>
            </w:r>
          </w:p>
          <w:p w:rsidR="00B17F44" w:rsidRDefault="000053D3" w:rsidP="00B427CE">
            <w:pPr>
              <w:spacing w:line="360" w:lineRule="auto"/>
              <w:ind w:firstLineChars="191" w:firstLine="458"/>
              <w:jc w:val="left"/>
              <w:rPr>
                <w:rFonts w:asciiTheme="minorEastAsia" w:hAnsiTheme="minorEastAsia"/>
                <w:sz w:val="24"/>
                <w:szCs w:val="24"/>
              </w:rPr>
            </w:pPr>
            <w:r>
              <w:rPr>
                <w:rFonts w:asciiTheme="minorEastAsia" w:hAnsiTheme="minorEastAsia" w:hint="eastAsia"/>
                <w:sz w:val="24"/>
                <w:szCs w:val="24"/>
              </w:rPr>
              <w:t>答：</w:t>
            </w:r>
            <w:r w:rsidR="00DC67CF">
              <w:rPr>
                <w:rFonts w:asciiTheme="minorEastAsia" w:hAnsiTheme="minorEastAsia" w:hint="eastAsia"/>
                <w:sz w:val="24"/>
                <w:szCs w:val="24"/>
              </w:rPr>
              <w:t>（1）公司的家用屏蔽泵业务一直有扩充产能的规划，包括前期公司的相关公告也有体现。公司目前正在积极推进</w:t>
            </w:r>
            <w:r w:rsidR="001747D1">
              <w:rPr>
                <w:rFonts w:asciiTheme="minorEastAsia" w:hAnsiTheme="minorEastAsia" w:hint="eastAsia"/>
                <w:sz w:val="24"/>
                <w:szCs w:val="24"/>
              </w:rPr>
              <w:t>在合肥拿地的进度，</w:t>
            </w:r>
            <w:r w:rsidR="00B427CE">
              <w:rPr>
                <w:rFonts w:asciiTheme="minorEastAsia" w:hAnsiTheme="minorEastAsia" w:hint="eastAsia"/>
                <w:sz w:val="24"/>
                <w:szCs w:val="24"/>
              </w:rPr>
              <w:t>若后续进入施工阶段，公司计划将建造周期控制于两年内。</w:t>
            </w:r>
            <w:r w:rsidR="00B427CE" w:rsidRPr="00B427CE">
              <w:rPr>
                <w:rFonts w:asciiTheme="minorEastAsia" w:hAnsiTheme="minorEastAsia" w:hint="eastAsia"/>
                <w:sz w:val="24"/>
                <w:szCs w:val="24"/>
              </w:rPr>
              <w:t>公司将及时关注项目最新进展，并根据项目调整情况及时履行信息披露义务</w:t>
            </w:r>
            <w:r w:rsidR="00B427CE">
              <w:rPr>
                <w:rFonts w:asciiTheme="minorEastAsia" w:hAnsiTheme="minorEastAsia" w:hint="eastAsia"/>
                <w:sz w:val="24"/>
                <w:szCs w:val="24"/>
              </w:rPr>
              <w:t>，具体情况请以公司后续于交易所网站披露的相关公告为准</w:t>
            </w:r>
            <w:r w:rsidR="00B427CE" w:rsidRPr="00B427CE">
              <w:rPr>
                <w:rFonts w:asciiTheme="minorEastAsia" w:hAnsiTheme="minorEastAsia" w:hint="eastAsia"/>
                <w:sz w:val="24"/>
                <w:szCs w:val="24"/>
              </w:rPr>
              <w:t>。</w:t>
            </w:r>
          </w:p>
          <w:p w:rsidR="00B427CE" w:rsidRDefault="00B427CE" w:rsidP="00B427CE">
            <w:pPr>
              <w:spacing w:line="360" w:lineRule="auto"/>
              <w:ind w:firstLineChars="191" w:firstLine="458"/>
              <w:jc w:val="left"/>
              <w:rPr>
                <w:rFonts w:asciiTheme="minorEastAsia" w:hAnsiTheme="minorEastAsia"/>
                <w:sz w:val="24"/>
                <w:szCs w:val="24"/>
              </w:rPr>
            </w:pPr>
            <w:r>
              <w:rPr>
                <w:rFonts w:asciiTheme="minorEastAsia" w:hAnsiTheme="minorEastAsia" w:hint="eastAsia"/>
                <w:sz w:val="24"/>
                <w:szCs w:val="24"/>
              </w:rPr>
              <w:t>（2）</w:t>
            </w:r>
            <w:r w:rsidR="001747D1">
              <w:rPr>
                <w:rFonts w:asciiTheme="minorEastAsia" w:hAnsiTheme="minorEastAsia" w:hint="eastAsia"/>
                <w:sz w:val="24"/>
                <w:szCs w:val="24"/>
              </w:rPr>
              <w:t>合肥新工厂建成后，其主要用于家用屏蔽泵生产；原厂房空出部分将主要用于支持工业屏蔽泵及液冷泵产能的扩充。</w:t>
            </w:r>
          </w:p>
          <w:p w:rsidR="00BF0990" w:rsidRPr="000053D3" w:rsidRDefault="00B17F44" w:rsidP="00365F0F">
            <w:pPr>
              <w:spacing w:line="360" w:lineRule="auto"/>
              <w:ind w:firstLineChars="191" w:firstLine="458"/>
              <w:jc w:val="left"/>
              <w:rPr>
                <w:rFonts w:asciiTheme="minorEastAsia" w:hAnsiTheme="minorEastAsia"/>
                <w:sz w:val="24"/>
                <w:szCs w:val="24"/>
              </w:rPr>
            </w:pPr>
            <w:r w:rsidRPr="000053D3">
              <w:rPr>
                <w:rFonts w:asciiTheme="minorEastAsia" w:hAnsiTheme="minorEastAsia"/>
                <w:sz w:val="24"/>
                <w:szCs w:val="24"/>
              </w:rPr>
              <w:t xml:space="preserve"> </w:t>
            </w:r>
          </w:p>
          <w:p w:rsidR="00BF0990" w:rsidRPr="000053D3" w:rsidRDefault="007F0F62" w:rsidP="000053D3">
            <w:pPr>
              <w:spacing w:line="360" w:lineRule="auto"/>
              <w:ind w:firstLineChars="190" w:firstLine="458"/>
              <w:jc w:val="left"/>
              <w:rPr>
                <w:rFonts w:asciiTheme="minorEastAsia" w:hAnsiTheme="minorEastAsia"/>
                <w:b/>
                <w:sz w:val="24"/>
                <w:szCs w:val="24"/>
              </w:rPr>
            </w:pPr>
            <w:r>
              <w:rPr>
                <w:rFonts w:asciiTheme="minorEastAsia" w:hAnsiTheme="minorEastAsia" w:hint="eastAsia"/>
                <w:b/>
                <w:sz w:val="24"/>
                <w:szCs w:val="24"/>
              </w:rPr>
              <w:t>6</w:t>
            </w:r>
            <w:r w:rsidR="000053D3" w:rsidRPr="000053D3">
              <w:rPr>
                <w:rFonts w:asciiTheme="minorEastAsia" w:hAnsiTheme="minorEastAsia" w:hint="eastAsia"/>
                <w:b/>
                <w:sz w:val="24"/>
                <w:szCs w:val="24"/>
              </w:rPr>
              <w:t>、</w:t>
            </w:r>
            <w:r w:rsidR="00B17F44" w:rsidRPr="00B17F44">
              <w:rPr>
                <w:rFonts w:asciiTheme="minorEastAsia" w:hAnsiTheme="minorEastAsia" w:hint="eastAsia"/>
                <w:b/>
                <w:sz w:val="24"/>
                <w:szCs w:val="24"/>
              </w:rPr>
              <w:t>公司</w:t>
            </w:r>
            <w:r w:rsidR="00993779">
              <w:rPr>
                <w:rFonts w:asciiTheme="minorEastAsia" w:hAnsiTheme="minorEastAsia" w:hint="eastAsia"/>
                <w:b/>
                <w:sz w:val="24"/>
                <w:szCs w:val="24"/>
              </w:rPr>
              <w:t>近年来工业屏蔽泵板块增长态势较好，请问其主要原因是</w:t>
            </w:r>
            <w:r w:rsidR="00420F2F">
              <w:rPr>
                <w:rFonts w:asciiTheme="minorEastAsia" w:hAnsiTheme="minorEastAsia" w:hint="eastAsia"/>
                <w:b/>
                <w:sz w:val="24"/>
                <w:szCs w:val="24"/>
              </w:rPr>
              <w:t>，</w:t>
            </w:r>
            <w:r w:rsidR="00993779">
              <w:rPr>
                <w:rFonts w:asciiTheme="minorEastAsia" w:hAnsiTheme="minorEastAsia" w:hint="eastAsia"/>
                <w:b/>
                <w:sz w:val="24"/>
                <w:szCs w:val="24"/>
              </w:rPr>
              <w:t>这一增长态势是否有可持续性？公司有无针对这一板块产品的产能扩充计划？</w:t>
            </w:r>
          </w:p>
          <w:p w:rsidR="00993779" w:rsidRPr="00420F2F" w:rsidRDefault="000053D3" w:rsidP="0037008B">
            <w:pPr>
              <w:spacing w:line="360" w:lineRule="auto"/>
              <w:ind w:firstLineChars="191" w:firstLine="458"/>
              <w:jc w:val="left"/>
              <w:rPr>
                <w:rFonts w:asciiTheme="minorEastAsia" w:hAnsiTheme="minorEastAsia"/>
                <w:sz w:val="24"/>
                <w:szCs w:val="24"/>
              </w:rPr>
            </w:pPr>
            <w:r>
              <w:rPr>
                <w:rFonts w:asciiTheme="minorEastAsia" w:hAnsiTheme="minorEastAsia" w:hint="eastAsia"/>
                <w:sz w:val="24"/>
                <w:szCs w:val="24"/>
              </w:rPr>
              <w:t>答：</w:t>
            </w:r>
            <w:r w:rsidR="00993779" w:rsidRPr="00993779">
              <w:rPr>
                <w:rFonts w:asciiTheme="minorEastAsia" w:hAnsiTheme="minorEastAsia" w:hint="eastAsia"/>
                <w:sz w:val="24"/>
                <w:szCs w:val="24"/>
              </w:rPr>
              <w:t>（1）</w:t>
            </w:r>
            <w:r w:rsidR="00105013">
              <w:rPr>
                <w:rFonts w:asciiTheme="minorEastAsia" w:hAnsiTheme="minorEastAsia"/>
                <w:sz w:val="24"/>
                <w:szCs w:val="24"/>
              </w:rPr>
              <w:fldChar w:fldCharType="begin"/>
            </w:r>
            <w:r w:rsidR="00105013">
              <w:rPr>
                <w:rFonts w:asciiTheme="minorEastAsia" w:hAnsiTheme="minorEastAsia"/>
                <w:sz w:val="24"/>
                <w:szCs w:val="24"/>
              </w:rPr>
              <w:instrText xml:space="preserve"> </w:instrText>
            </w:r>
            <w:r w:rsidR="00105013">
              <w:rPr>
                <w:rFonts w:asciiTheme="minorEastAsia" w:hAnsiTheme="minorEastAsia" w:hint="eastAsia"/>
                <w:sz w:val="24"/>
                <w:szCs w:val="24"/>
              </w:rPr>
              <w:instrText>eq \o\ac(○,</w:instrText>
            </w:r>
            <w:r w:rsidR="00105013" w:rsidRPr="00105013">
              <w:rPr>
                <w:rFonts w:ascii="宋体" w:hAnsiTheme="minorEastAsia" w:hint="eastAsia"/>
                <w:position w:val="3"/>
                <w:sz w:val="16"/>
                <w:szCs w:val="24"/>
              </w:rPr>
              <w:instrText>1</w:instrText>
            </w:r>
            <w:r w:rsidR="00105013">
              <w:rPr>
                <w:rFonts w:asciiTheme="minorEastAsia" w:hAnsiTheme="minorEastAsia" w:hint="eastAsia"/>
                <w:sz w:val="24"/>
                <w:szCs w:val="24"/>
              </w:rPr>
              <w:instrText>)</w:instrText>
            </w:r>
            <w:r w:rsidR="00105013">
              <w:rPr>
                <w:rFonts w:asciiTheme="minorEastAsia" w:hAnsiTheme="minorEastAsia"/>
                <w:sz w:val="24"/>
                <w:szCs w:val="24"/>
              </w:rPr>
              <w:fldChar w:fldCharType="end"/>
            </w:r>
            <w:r w:rsidR="00993779">
              <w:rPr>
                <w:rFonts w:asciiTheme="minorEastAsia" w:hAnsiTheme="minorEastAsia" w:hint="eastAsia"/>
                <w:sz w:val="24"/>
                <w:szCs w:val="24"/>
              </w:rPr>
              <w:t>目前公司</w:t>
            </w:r>
            <w:r w:rsidR="00993779" w:rsidRPr="00993779">
              <w:rPr>
                <w:rFonts w:asciiTheme="minorEastAsia" w:hAnsiTheme="minorEastAsia" w:hint="eastAsia"/>
                <w:sz w:val="24"/>
                <w:szCs w:val="24"/>
              </w:rPr>
              <w:t>工业屏蔽泵</w:t>
            </w:r>
            <w:r w:rsidR="00993779">
              <w:rPr>
                <w:rFonts w:asciiTheme="minorEastAsia" w:hAnsiTheme="minorEastAsia" w:hint="eastAsia"/>
                <w:sz w:val="24"/>
                <w:szCs w:val="24"/>
              </w:rPr>
              <w:t>板块的主要产品为化工泵产品，</w:t>
            </w:r>
            <w:r w:rsidR="00993779" w:rsidRPr="00993779">
              <w:rPr>
                <w:rFonts w:asciiTheme="minorEastAsia" w:hAnsiTheme="minorEastAsia" w:hint="eastAsia"/>
                <w:sz w:val="24"/>
                <w:szCs w:val="24"/>
              </w:rPr>
              <w:t>以往</w:t>
            </w:r>
            <w:r w:rsidR="00993779">
              <w:rPr>
                <w:rFonts w:asciiTheme="minorEastAsia" w:hAnsiTheme="minorEastAsia" w:hint="eastAsia"/>
                <w:sz w:val="24"/>
                <w:szCs w:val="24"/>
              </w:rPr>
              <w:t>工业屏蔽泵领域</w:t>
            </w:r>
            <w:r w:rsidR="00993779" w:rsidRPr="00993779">
              <w:rPr>
                <w:rFonts w:asciiTheme="minorEastAsia" w:hAnsiTheme="minorEastAsia" w:hint="eastAsia"/>
                <w:sz w:val="24"/>
                <w:szCs w:val="24"/>
              </w:rPr>
              <w:t>一直是外资</w:t>
            </w:r>
            <w:r w:rsidR="00993779">
              <w:rPr>
                <w:rFonts w:asciiTheme="minorEastAsia" w:hAnsiTheme="minorEastAsia" w:hint="eastAsia"/>
                <w:sz w:val="24"/>
                <w:szCs w:val="24"/>
              </w:rPr>
              <w:t>企业</w:t>
            </w:r>
            <w:r w:rsidR="00993779" w:rsidRPr="00993779">
              <w:rPr>
                <w:rFonts w:asciiTheme="minorEastAsia" w:hAnsiTheme="minorEastAsia" w:hint="eastAsia"/>
                <w:sz w:val="24"/>
                <w:szCs w:val="24"/>
              </w:rPr>
              <w:t>为主导，</w:t>
            </w:r>
            <w:r w:rsidR="00420F2F">
              <w:rPr>
                <w:rFonts w:asciiTheme="minorEastAsia" w:hAnsiTheme="minorEastAsia" w:hint="eastAsia"/>
                <w:sz w:val="24"/>
                <w:szCs w:val="24"/>
              </w:rPr>
              <w:t>近年来</w:t>
            </w:r>
            <w:r w:rsidR="00993779" w:rsidRPr="00993779">
              <w:rPr>
                <w:rFonts w:asciiTheme="minorEastAsia" w:hAnsiTheme="minorEastAsia" w:hint="eastAsia"/>
                <w:sz w:val="24"/>
                <w:szCs w:val="24"/>
              </w:rPr>
              <w:t>随着国产替代的进程不断深化，</w:t>
            </w:r>
            <w:r w:rsidR="00420F2F">
              <w:rPr>
                <w:rFonts w:asciiTheme="minorEastAsia" w:hAnsiTheme="minorEastAsia" w:hint="eastAsia"/>
                <w:sz w:val="24"/>
                <w:szCs w:val="24"/>
              </w:rPr>
              <w:t>以及</w:t>
            </w:r>
            <w:proofErr w:type="gramStart"/>
            <w:r w:rsidR="00420F2F" w:rsidRPr="00420F2F">
              <w:rPr>
                <w:rFonts w:asciiTheme="minorEastAsia" w:hAnsiTheme="minorEastAsia" w:hint="eastAsia"/>
                <w:sz w:val="24"/>
                <w:szCs w:val="24"/>
              </w:rPr>
              <w:t>新沪产品</w:t>
            </w:r>
            <w:proofErr w:type="gramEnd"/>
            <w:r w:rsidR="00420F2F" w:rsidRPr="00420F2F">
              <w:rPr>
                <w:rFonts w:asciiTheme="minorEastAsia" w:hAnsiTheme="minorEastAsia" w:hint="eastAsia"/>
                <w:sz w:val="24"/>
                <w:szCs w:val="24"/>
              </w:rPr>
              <w:t>能力的提升</w:t>
            </w:r>
            <w:r w:rsidR="00420F2F">
              <w:rPr>
                <w:rFonts w:asciiTheme="minorEastAsia" w:hAnsiTheme="minorEastAsia" w:hint="eastAsia"/>
                <w:sz w:val="24"/>
                <w:szCs w:val="24"/>
              </w:rPr>
              <w:t>、</w:t>
            </w:r>
            <w:r w:rsidR="00420F2F" w:rsidRPr="00420F2F">
              <w:rPr>
                <w:rFonts w:asciiTheme="minorEastAsia" w:hAnsiTheme="minorEastAsia" w:hint="eastAsia"/>
                <w:sz w:val="24"/>
                <w:szCs w:val="24"/>
              </w:rPr>
              <w:t>客户认可度的</w:t>
            </w:r>
            <w:r w:rsidR="00420F2F">
              <w:rPr>
                <w:rFonts w:asciiTheme="minorEastAsia" w:hAnsiTheme="minorEastAsia" w:hint="eastAsia"/>
                <w:sz w:val="24"/>
                <w:szCs w:val="24"/>
              </w:rPr>
              <w:t>不断</w:t>
            </w:r>
            <w:r w:rsidR="00420F2F" w:rsidRPr="00420F2F">
              <w:rPr>
                <w:rFonts w:asciiTheme="minorEastAsia" w:hAnsiTheme="minorEastAsia" w:hint="eastAsia"/>
                <w:sz w:val="24"/>
                <w:szCs w:val="24"/>
              </w:rPr>
              <w:t>提高，公司工业屏蔽泵在国内大型石化项目中的渗透率不断提高</w:t>
            </w:r>
            <w:r w:rsidR="00993779" w:rsidRPr="00993779">
              <w:rPr>
                <w:rFonts w:asciiTheme="minorEastAsia" w:hAnsiTheme="minorEastAsia" w:hint="eastAsia"/>
                <w:sz w:val="24"/>
                <w:szCs w:val="24"/>
              </w:rPr>
              <w:t>。</w:t>
            </w:r>
            <w:r w:rsidR="00105013">
              <w:rPr>
                <w:rFonts w:asciiTheme="minorEastAsia" w:hAnsiTheme="minorEastAsia"/>
                <w:sz w:val="24"/>
                <w:szCs w:val="24"/>
              </w:rPr>
              <w:fldChar w:fldCharType="begin"/>
            </w:r>
            <w:r w:rsidR="00105013">
              <w:rPr>
                <w:rFonts w:asciiTheme="minorEastAsia" w:hAnsiTheme="minorEastAsia"/>
                <w:sz w:val="24"/>
                <w:szCs w:val="24"/>
              </w:rPr>
              <w:instrText xml:space="preserve"> </w:instrText>
            </w:r>
            <w:r w:rsidR="00105013">
              <w:rPr>
                <w:rFonts w:asciiTheme="minorEastAsia" w:hAnsiTheme="minorEastAsia" w:hint="eastAsia"/>
                <w:sz w:val="24"/>
                <w:szCs w:val="24"/>
              </w:rPr>
              <w:instrText>eq \o\ac(○,</w:instrText>
            </w:r>
            <w:r w:rsidR="00105013" w:rsidRPr="00105013">
              <w:rPr>
                <w:rFonts w:ascii="宋体" w:hAnsiTheme="minorEastAsia" w:hint="eastAsia"/>
                <w:position w:val="3"/>
                <w:sz w:val="16"/>
                <w:szCs w:val="24"/>
              </w:rPr>
              <w:instrText>2</w:instrText>
            </w:r>
            <w:r w:rsidR="00105013">
              <w:rPr>
                <w:rFonts w:asciiTheme="minorEastAsia" w:hAnsiTheme="minorEastAsia" w:hint="eastAsia"/>
                <w:sz w:val="24"/>
                <w:szCs w:val="24"/>
              </w:rPr>
              <w:instrText>)</w:instrText>
            </w:r>
            <w:r w:rsidR="00105013">
              <w:rPr>
                <w:rFonts w:asciiTheme="minorEastAsia" w:hAnsiTheme="minorEastAsia"/>
                <w:sz w:val="24"/>
                <w:szCs w:val="24"/>
              </w:rPr>
              <w:fldChar w:fldCharType="end"/>
            </w:r>
            <w:r w:rsidR="00993779">
              <w:rPr>
                <w:rFonts w:asciiTheme="minorEastAsia" w:hAnsiTheme="minorEastAsia" w:hint="eastAsia"/>
                <w:sz w:val="24"/>
                <w:szCs w:val="24"/>
              </w:rPr>
              <w:t>由于屏蔽泵本身的技术特点，决定了其</w:t>
            </w:r>
            <w:r w:rsidR="00420F2F">
              <w:rPr>
                <w:rFonts w:asciiTheme="minorEastAsia" w:hAnsiTheme="minorEastAsia" w:hint="eastAsia"/>
                <w:sz w:val="24"/>
                <w:szCs w:val="24"/>
              </w:rPr>
              <w:t>在</w:t>
            </w:r>
            <w:r w:rsidR="00993779">
              <w:rPr>
                <w:rFonts w:asciiTheme="minorEastAsia" w:hAnsiTheme="minorEastAsia" w:hint="eastAsia"/>
                <w:sz w:val="24"/>
                <w:szCs w:val="24"/>
              </w:rPr>
              <w:t>可靠性及安全性</w:t>
            </w:r>
            <w:r w:rsidR="00420F2F">
              <w:rPr>
                <w:rFonts w:asciiTheme="minorEastAsia" w:hAnsiTheme="minorEastAsia" w:hint="eastAsia"/>
                <w:sz w:val="24"/>
                <w:szCs w:val="24"/>
              </w:rPr>
              <w:t>方面有更</w:t>
            </w:r>
            <w:r w:rsidR="00D36E55">
              <w:rPr>
                <w:rFonts w:asciiTheme="minorEastAsia" w:hAnsiTheme="minorEastAsia" w:hint="eastAsia"/>
                <w:sz w:val="24"/>
                <w:szCs w:val="24"/>
              </w:rPr>
              <w:t>高</w:t>
            </w:r>
            <w:r w:rsidR="00420F2F">
              <w:rPr>
                <w:rFonts w:asciiTheme="minorEastAsia" w:hAnsiTheme="minorEastAsia" w:hint="eastAsia"/>
                <w:sz w:val="24"/>
                <w:szCs w:val="24"/>
              </w:rPr>
              <w:t>的优势</w:t>
            </w:r>
            <w:r w:rsidR="00993779">
              <w:rPr>
                <w:rFonts w:asciiTheme="minorEastAsia" w:hAnsiTheme="minorEastAsia" w:hint="eastAsia"/>
                <w:sz w:val="24"/>
                <w:szCs w:val="24"/>
              </w:rPr>
              <w:t>。近年来，由于国内企业的安全及环保意识的提升</w:t>
            </w:r>
            <w:r w:rsidR="00420F2F">
              <w:rPr>
                <w:rFonts w:asciiTheme="minorEastAsia" w:hAnsiTheme="minorEastAsia" w:hint="eastAsia"/>
                <w:sz w:val="24"/>
                <w:szCs w:val="24"/>
              </w:rPr>
              <w:t>，工业屏蔽泵在相关领域的渗透率不断提升。</w:t>
            </w:r>
            <w:r w:rsidR="00105013">
              <w:rPr>
                <w:rFonts w:asciiTheme="minorEastAsia" w:hAnsiTheme="minorEastAsia"/>
                <w:sz w:val="24"/>
                <w:szCs w:val="24"/>
              </w:rPr>
              <w:fldChar w:fldCharType="begin"/>
            </w:r>
            <w:r w:rsidR="00105013">
              <w:rPr>
                <w:rFonts w:asciiTheme="minorEastAsia" w:hAnsiTheme="minorEastAsia"/>
                <w:sz w:val="24"/>
                <w:szCs w:val="24"/>
              </w:rPr>
              <w:instrText xml:space="preserve"> </w:instrText>
            </w:r>
            <w:r w:rsidR="00105013">
              <w:rPr>
                <w:rFonts w:asciiTheme="minorEastAsia" w:hAnsiTheme="minorEastAsia" w:hint="eastAsia"/>
                <w:sz w:val="24"/>
                <w:szCs w:val="24"/>
              </w:rPr>
              <w:instrText>eq \o\ac(○,</w:instrText>
            </w:r>
            <w:r w:rsidR="00105013" w:rsidRPr="00105013">
              <w:rPr>
                <w:rFonts w:ascii="宋体" w:hAnsiTheme="minorEastAsia" w:hint="eastAsia"/>
                <w:position w:val="3"/>
                <w:sz w:val="16"/>
                <w:szCs w:val="24"/>
              </w:rPr>
              <w:instrText>3</w:instrText>
            </w:r>
            <w:r w:rsidR="00105013">
              <w:rPr>
                <w:rFonts w:asciiTheme="minorEastAsia" w:hAnsiTheme="minorEastAsia" w:hint="eastAsia"/>
                <w:sz w:val="24"/>
                <w:szCs w:val="24"/>
              </w:rPr>
              <w:instrText>)</w:instrText>
            </w:r>
            <w:r w:rsidR="00105013">
              <w:rPr>
                <w:rFonts w:asciiTheme="minorEastAsia" w:hAnsiTheme="minorEastAsia"/>
                <w:sz w:val="24"/>
                <w:szCs w:val="24"/>
              </w:rPr>
              <w:fldChar w:fldCharType="end"/>
            </w:r>
            <w:r w:rsidR="00140F9C">
              <w:rPr>
                <w:rFonts w:asciiTheme="minorEastAsia" w:hAnsiTheme="minorEastAsia" w:hint="eastAsia"/>
                <w:sz w:val="24"/>
                <w:szCs w:val="24"/>
              </w:rPr>
              <w:t>未来，随着国产替代趋势及相关领域的技术改造的需求，</w:t>
            </w:r>
            <w:r w:rsidR="00420F2F">
              <w:rPr>
                <w:rFonts w:asciiTheme="minorEastAsia" w:hAnsiTheme="minorEastAsia" w:hint="eastAsia"/>
                <w:sz w:val="24"/>
                <w:szCs w:val="24"/>
              </w:rPr>
              <w:t>公司的工业屏蔽泵业务能保持</w:t>
            </w:r>
            <w:r w:rsidR="00140F9C">
              <w:rPr>
                <w:rFonts w:asciiTheme="minorEastAsia" w:hAnsiTheme="minorEastAsia" w:hint="eastAsia"/>
                <w:sz w:val="24"/>
                <w:szCs w:val="24"/>
              </w:rPr>
              <w:t>稳步增长的经营态势</w:t>
            </w:r>
            <w:r w:rsidR="00420F2F">
              <w:rPr>
                <w:rFonts w:asciiTheme="minorEastAsia" w:hAnsiTheme="minorEastAsia" w:hint="eastAsia"/>
                <w:sz w:val="24"/>
                <w:szCs w:val="24"/>
              </w:rPr>
              <w:t>。</w:t>
            </w:r>
            <w:r w:rsidR="0037008B" w:rsidRPr="0037008B">
              <w:rPr>
                <w:rFonts w:asciiTheme="minorEastAsia" w:hAnsiTheme="minorEastAsia" w:hint="eastAsia"/>
                <w:sz w:val="24"/>
                <w:szCs w:val="24"/>
              </w:rPr>
              <w:t>除不断扩张、巩固公司在石化领域的优势外，公司将持续推动应用于</w:t>
            </w:r>
            <w:r w:rsidR="000E036F">
              <w:rPr>
                <w:rFonts w:asciiTheme="minorEastAsia" w:hAnsiTheme="minorEastAsia" w:hint="eastAsia"/>
                <w:sz w:val="24"/>
                <w:szCs w:val="24"/>
              </w:rPr>
              <w:t>其他领域的</w:t>
            </w:r>
            <w:r w:rsidR="0037008B" w:rsidRPr="0037008B">
              <w:rPr>
                <w:rFonts w:asciiTheme="minorEastAsia" w:hAnsiTheme="minorEastAsia" w:hint="eastAsia"/>
                <w:sz w:val="24"/>
                <w:szCs w:val="24"/>
              </w:rPr>
              <w:t>配套用泵的项目开发或系列化工作，开发新的应用增长点。</w:t>
            </w:r>
          </w:p>
          <w:p w:rsidR="00B17F44" w:rsidRDefault="00993779" w:rsidP="0037008B">
            <w:pPr>
              <w:spacing w:line="360" w:lineRule="auto"/>
              <w:ind w:firstLineChars="191" w:firstLine="458"/>
              <w:jc w:val="left"/>
              <w:rPr>
                <w:rFonts w:asciiTheme="minorEastAsia" w:hAnsiTheme="minorEastAsia"/>
                <w:sz w:val="24"/>
                <w:szCs w:val="24"/>
              </w:rPr>
            </w:pPr>
            <w:r w:rsidRPr="00993779">
              <w:rPr>
                <w:rFonts w:asciiTheme="minorEastAsia" w:hAnsiTheme="minorEastAsia" w:hint="eastAsia"/>
                <w:sz w:val="24"/>
                <w:szCs w:val="24"/>
              </w:rPr>
              <w:t>（2）</w:t>
            </w:r>
            <w:r w:rsidR="0037008B">
              <w:rPr>
                <w:rFonts w:asciiTheme="minorEastAsia" w:hAnsiTheme="minorEastAsia" w:hint="eastAsia"/>
                <w:sz w:val="24"/>
                <w:szCs w:val="24"/>
              </w:rPr>
              <w:t>公司的工业屏蔽泵产品主要为定制化产品，其下游主要为大型</w:t>
            </w:r>
            <w:r w:rsidR="00140F9C">
              <w:rPr>
                <w:rFonts w:asciiTheme="minorEastAsia" w:hAnsiTheme="minorEastAsia" w:hint="eastAsia"/>
                <w:sz w:val="24"/>
                <w:szCs w:val="24"/>
              </w:rPr>
              <w:t>石化</w:t>
            </w:r>
            <w:r w:rsidR="0037008B">
              <w:rPr>
                <w:rFonts w:asciiTheme="minorEastAsia" w:hAnsiTheme="minorEastAsia" w:hint="eastAsia"/>
                <w:sz w:val="24"/>
                <w:szCs w:val="24"/>
              </w:rPr>
              <w:t>项目，对</w:t>
            </w:r>
            <w:r w:rsidR="00140F9C">
              <w:rPr>
                <w:rFonts w:asciiTheme="minorEastAsia" w:hAnsiTheme="minorEastAsia" w:hint="eastAsia"/>
                <w:sz w:val="24"/>
                <w:szCs w:val="24"/>
              </w:rPr>
              <w:t>产品</w:t>
            </w:r>
            <w:r w:rsidR="0037008B">
              <w:rPr>
                <w:rFonts w:asciiTheme="minorEastAsia" w:hAnsiTheme="minorEastAsia" w:hint="eastAsia"/>
                <w:sz w:val="24"/>
                <w:szCs w:val="24"/>
              </w:rPr>
              <w:t>的可靠性及安全性要求极高，为了维持产品的可靠性及公司的品牌信誉度，公司</w:t>
            </w:r>
            <w:r w:rsidR="007F0F62">
              <w:rPr>
                <w:rFonts w:asciiTheme="minorEastAsia" w:hAnsiTheme="minorEastAsia" w:hint="eastAsia"/>
                <w:sz w:val="24"/>
                <w:szCs w:val="24"/>
              </w:rPr>
              <w:t>将稳步推进相关产能建设</w:t>
            </w:r>
            <w:r w:rsidR="0037008B">
              <w:rPr>
                <w:rFonts w:asciiTheme="minorEastAsia" w:hAnsiTheme="minorEastAsia" w:hint="eastAsia"/>
                <w:sz w:val="24"/>
                <w:szCs w:val="24"/>
              </w:rPr>
              <w:t>。</w:t>
            </w:r>
          </w:p>
          <w:p w:rsidR="00BF0990" w:rsidRDefault="00B17F44" w:rsidP="00365F0F">
            <w:pPr>
              <w:spacing w:line="360" w:lineRule="auto"/>
              <w:ind w:firstLineChars="191" w:firstLine="458"/>
              <w:jc w:val="left"/>
              <w:rPr>
                <w:rFonts w:asciiTheme="minorEastAsia" w:hAnsiTheme="minorEastAsia"/>
                <w:sz w:val="24"/>
                <w:szCs w:val="24"/>
              </w:rPr>
            </w:pPr>
            <w:r>
              <w:rPr>
                <w:rFonts w:asciiTheme="minorEastAsia" w:hAnsiTheme="minorEastAsia"/>
                <w:sz w:val="24"/>
                <w:szCs w:val="24"/>
              </w:rPr>
              <w:t xml:space="preserve"> </w:t>
            </w:r>
          </w:p>
          <w:p w:rsidR="000053D3" w:rsidRPr="006F3A73" w:rsidRDefault="007F0F62" w:rsidP="006F3A73">
            <w:pPr>
              <w:spacing w:line="360" w:lineRule="auto"/>
              <w:ind w:firstLineChars="190" w:firstLine="458"/>
              <w:jc w:val="left"/>
              <w:rPr>
                <w:rFonts w:asciiTheme="minorEastAsia" w:hAnsiTheme="minorEastAsia"/>
                <w:b/>
                <w:sz w:val="24"/>
                <w:szCs w:val="24"/>
              </w:rPr>
            </w:pPr>
            <w:r>
              <w:rPr>
                <w:rFonts w:asciiTheme="minorEastAsia" w:hAnsiTheme="minorEastAsia" w:hint="eastAsia"/>
                <w:b/>
                <w:sz w:val="24"/>
                <w:szCs w:val="24"/>
              </w:rPr>
              <w:t>7</w:t>
            </w:r>
            <w:r w:rsidR="006F3A73" w:rsidRPr="006F3A73">
              <w:rPr>
                <w:rFonts w:asciiTheme="minorEastAsia" w:hAnsiTheme="minorEastAsia" w:hint="eastAsia"/>
                <w:b/>
                <w:sz w:val="24"/>
                <w:szCs w:val="24"/>
              </w:rPr>
              <w:t>、</w:t>
            </w:r>
            <w:r w:rsidR="0037008B">
              <w:rPr>
                <w:rFonts w:asciiTheme="minorEastAsia" w:hAnsiTheme="minorEastAsia" w:hint="eastAsia"/>
                <w:b/>
                <w:sz w:val="24"/>
                <w:szCs w:val="24"/>
              </w:rPr>
              <w:t>公司之前正在进行可转债发行工作，目前的进度如何</w:t>
            </w:r>
            <w:r w:rsidR="006F3A73" w:rsidRPr="006F3A73">
              <w:rPr>
                <w:rFonts w:asciiTheme="minorEastAsia" w:hAnsiTheme="minorEastAsia" w:hint="eastAsia"/>
                <w:b/>
                <w:sz w:val="24"/>
                <w:szCs w:val="24"/>
              </w:rPr>
              <w:t>？</w:t>
            </w:r>
          </w:p>
          <w:p w:rsidR="00B17F44" w:rsidRDefault="00E32773" w:rsidP="00B17F44">
            <w:pPr>
              <w:spacing w:line="360" w:lineRule="auto"/>
              <w:ind w:firstLineChars="191" w:firstLine="458"/>
              <w:jc w:val="left"/>
              <w:rPr>
                <w:rFonts w:asciiTheme="minorEastAsia" w:hAnsiTheme="minorEastAsia"/>
                <w:sz w:val="24"/>
                <w:szCs w:val="24"/>
              </w:rPr>
            </w:pPr>
            <w:r>
              <w:rPr>
                <w:rFonts w:asciiTheme="minorEastAsia" w:hAnsiTheme="minorEastAsia" w:hint="eastAsia"/>
                <w:sz w:val="24"/>
                <w:szCs w:val="24"/>
              </w:rPr>
              <w:t>答：</w:t>
            </w:r>
            <w:r w:rsidR="0037008B">
              <w:rPr>
                <w:rFonts w:asciiTheme="minorEastAsia" w:hAnsiTheme="minorEastAsia" w:hint="eastAsia"/>
                <w:sz w:val="24"/>
                <w:szCs w:val="24"/>
              </w:rPr>
              <w:t>公司本次公开发行可转换公司债</w:t>
            </w:r>
            <w:proofErr w:type="gramStart"/>
            <w:r w:rsidR="0037008B">
              <w:rPr>
                <w:rFonts w:asciiTheme="minorEastAsia" w:hAnsiTheme="minorEastAsia" w:hint="eastAsia"/>
                <w:sz w:val="24"/>
                <w:szCs w:val="24"/>
              </w:rPr>
              <w:t>券</w:t>
            </w:r>
            <w:proofErr w:type="gramEnd"/>
            <w:r w:rsidR="0037008B">
              <w:rPr>
                <w:rFonts w:asciiTheme="minorEastAsia" w:hAnsiTheme="minorEastAsia" w:hint="eastAsia"/>
                <w:sz w:val="24"/>
                <w:szCs w:val="24"/>
              </w:rPr>
              <w:t>的申请已经经过证监会发</w:t>
            </w:r>
            <w:r w:rsidR="0037008B">
              <w:rPr>
                <w:rFonts w:asciiTheme="minorEastAsia" w:hAnsiTheme="minorEastAsia" w:hint="eastAsia"/>
                <w:sz w:val="24"/>
                <w:szCs w:val="24"/>
              </w:rPr>
              <w:lastRenderedPageBreak/>
              <w:t>审委</w:t>
            </w:r>
            <w:r w:rsidR="00E93369">
              <w:rPr>
                <w:rFonts w:asciiTheme="minorEastAsia" w:hAnsiTheme="minorEastAsia" w:hint="eastAsia"/>
                <w:sz w:val="24"/>
                <w:szCs w:val="24"/>
              </w:rPr>
              <w:t>会议审核，</w:t>
            </w:r>
            <w:r w:rsidR="00E93369" w:rsidRPr="00E93369">
              <w:rPr>
                <w:rFonts w:asciiTheme="minorEastAsia" w:hAnsiTheme="minorEastAsia" w:hint="eastAsia"/>
                <w:sz w:val="24"/>
                <w:szCs w:val="24"/>
              </w:rPr>
              <w:t>根据会议审核结果，公司本次公开发行可转换公司债</w:t>
            </w:r>
            <w:proofErr w:type="gramStart"/>
            <w:r w:rsidR="00E93369" w:rsidRPr="00E93369">
              <w:rPr>
                <w:rFonts w:asciiTheme="minorEastAsia" w:hAnsiTheme="minorEastAsia" w:hint="eastAsia"/>
                <w:sz w:val="24"/>
                <w:szCs w:val="24"/>
              </w:rPr>
              <w:t>券</w:t>
            </w:r>
            <w:proofErr w:type="gramEnd"/>
            <w:r w:rsidR="00E93369" w:rsidRPr="00E93369">
              <w:rPr>
                <w:rFonts w:asciiTheme="minorEastAsia" w:hAnsiTheme="minorEastAsia" w:hint="eastAsia"/>
                <w:sz w:val="24"/>
                <w:szCs w:val="24"/>
              </w:rPr>
              <w:t>的申请获得审核通过。目前，公司尚未收到中国证监会的书面核准文件，公司将在收到中国证监会予以核准的正式文件后另行公告。</w:t>
            </w:r>
          </w:p>
          <w:p w:rsidR="0031758F" w:rsidRDefault="0031758F" w:rsidP="00B17F44">
            <w:pPr>
              <w:spacing w:line="360" w:lineRule="auto"/>
              <w:ind w:firstLineChars="191" w:firstLine="458"/>
              <w:jc w:val="left"/>
              <w:rPr>
                <w:rFonts w:asciiTheme="minorEastAsia" w:hAnsiTheme="minorEastAsia"/>
                <w:sz w:val="24"/>
                <w:szCs w:val="24"/>
              </w:rPr>
            </w:pPr>
          </w:p>
          <w:p w:rsidR="00AA2184" w:rsidRPr="00AA2184" w:rsidRDefault="003C3653" w:rsidP="003C3653">
            <w:pPr>
              <w:spacing w:line="360" w:lineRule="auto"/>
              <w:ind w:firstLineChars="191" w:firstLine="460"/>
              <w:jc w:val="left"/>
              <w:rPr>
                <w:rFonts w:asciiTheme="minorEastAsia" w:hAnsiTheme="minorEastAsia"/>
                <w:b/>
                <w:sz w:val="24"/>
                <w:szCs w:val="24"/>
              </w:rPr>
            </w:pPr>
            <w:r>
              <w:rPr>
                <w:rFonts w:asciiTheme="minorEastAsia" w:hAnsiTheme="minorEastAsia" w:hint="eastAsia"/>
                <w:b/>
                <w:sz w:val="24"/>
                <w:szCs w:val="24"/>
              </w:rPr>
              <w:t>8</w:t>
            </w:r>
            <w:r w:rsidR="00AA2184" w:rsidRPr="00AA2184">
              <w:rPr>
                <w:rFonts w:asciiTheme="minorEastAsia" w:hAnsiTheme="minorEastAsia" w:hint="eastAsia"/>
                <w:b/>
                <w:sz w:val="24"/>
                <w:szCs w:val="24"/>
              </w:rPr>
              <w:t>、</w:t>
            </w:r>
            <w:r w:rsidR="00E42CE1">
              <w:rPr>
                <w:rFonts w:asciiTheme="minorEastAsia" w:hAnsiTheme="minorEastAsia" w:hint="eastAsia"/>
                <w:b/>
                <w:sz w:val="24"/>
                <w:szCs w:val="24"/>
              </w:rPr>
              <w:t>公司今年股权激励</w:t>
            </w:r>
            <w:bookmarkStart w:id="0" w:name="_GoBack"/>
            <w:bookmarkEnd w:id="0"/>
            <w:r w:rsidR="00140F9C">
              <w:rPr>
                <w:rFonts w:asciiTheme="minorEastAsia" w:hAnsiTheme="minorEastAsia" w:hint="eastAsia"/>
                <w:b/>
                <w:sz w:val="24"/>
                <w:szCs w:val="24"/>
              </w:rPr>
              <w:t>是否能达成？</w:t>
            </w:r>
          </w:p>
          <w:p w:rsidR="00B17F44" w:rsidRDefault="00AA2184" w:rsidP="00A141FF">
            <w:pPr>
              <w:spacing w:line="360" w:lineRule="auto"/>
              <w:ind w:firstLineChars="191" w:firstLine="458"/>
              <w:jc w:val="left"/>
              <w:rPr>
                <w:rFonts w:asciiTheme="minorEastAsia" w:hAnsiTheme="minorEastAsia"/>
                <w:sz w:val="24"/>
                <w:szCs w:val="24"/>
              </w:rPr>
            </w:pPr>
            <w:r>
              <w:rPr>
                <w:rFonts w:asciiTheme="minorEastAsia" w:hAnsiTheme="minorEastAsia" w:hint="eastAsia"/>
                <w:sz w:val="24"/>
                <w:szCs w:val="24"/>
              </w:rPr>
              <w:t>答：</w:t>
            </w:r>
            <w:r w:rsidR="00474F99">
              <w:rPr>
                <w:rFonts w:asciiTheme="minorEastAsia" w:hAnsiTheme="minorEastAsia" w:hint="eastAsia"/>
                <w:sz w:val="24"/>
                <w:szCs w:val="24"/>
              </w:rPr>
              <w:t>今年是公司2020年限制性股票激励计划</w:t>
            </w:r>
            <w:r w:rsidR="00105013">
              <w:rPr>
                <w:rFonts w:asciiTheme="minorEastAsia" w:hAnsiTheme="minorEastAsia" w:hint="eastAsia"/>
                <w:sz w:val="24"/>
                <w:szCs w:val="24"/>
              </w:rPr>
              <w:t>考核年限</w:t>
            </w:r>
            <w:r w:rsidR="00474F99">
              <w:rPr>
                <w:rFonts w:asciiTheme="minorEastAsia" w:hAnsiTheme="minorEastAsia" w:hint="eastAsia"/>
                <w:sz w:val="24"/>
                <w:szCs w:val="24"/>
              </w:rPr>
              <w:t>的第三年，在激励计划中，公司</w:t>
            </w:r>
            <w:r w:rsidR="00474F99" w:rsidRPr="00474F99">
              <w:rPr>
                <w:rFonts w:asciiTheme="minorEastAsia" w:hAnsiTheme="minorEastAsia" w:hint="eastAsia"/>
                <w:sz w:val="24"/>
                <w:szCs w:val="24"/>
              </w:rPr>
              <w:t>设置</w:t>
            </w:r>
            <w:r w:rsidR="00474F99">
              <w:rPr>
                <w:rFonts w:asciiTheme="minorEastAsia" w:hAnsiTheme="minorEastAsia" w:hint="eastAsia"/>
                <w:sz w:val="24"/>
                <w:szCs w:val="24"/>
              </w:rPr>
              <w:t>了2022年</w:t>
            </w:r>
            <w:r w:rsidR="00105013">
              <w:rPr>
                <w:rFonts w:asciiTheme="minorEastAsia" w:hAnsiTheme="minorEastAsia" w:hint="eastAsia"/>
                <w:sz w:val="24"/>
                <w:szCs w:val="24"/>
              </w:rPr>
              <w:t>度</w:t>
            </w:r>
            <w:r w:rsidR="00474F99">
              <w:rPr>
                <w:rFonts w:asciiTheme="minorEastAsia" w:hAnsiTheme="minorEastAsia" w:hint="eastAsia"/>
                <w:sz w:val="24"/>
                <w:szCs w:val="24"/>
              </w:rPr>
              <w:t>的业绩考核目标</w:t>
            </w:r>
            <w:r w:rsidR="00A141FF">
              <w:rPr>
                <w:rFonts w:asciiTheme="minorEastAsia" w:hAnsiTheme="minorEastAsia" w:hint="eastAsia"/>
                <w:sz w:val="24"/>
                <w:szCs w:val="24"/>
              </w:rPr>
              <w:t>，</w:t>
            </w:r>
            <w:r w:rsidR="007F0F62">
              <w:rPr>
                <w:rFonts w:asciiTheme="minorEastAsia" w:hAnsiTheme="minorEastAsia" w:hint="eastAsia"/>
                <w:sz w:val="24"/>
                <w:szCs w:val="24"/>
              </w:rPr>
              <w:t>鉴于公</w:t>
            </w:r>
            <w:r w:rsidR="003C3653">
              <w:rPr>
                <w:rFonts w:asciiTheme="minorEastAsia" w:hAnsiTheme="minorEastAsia" w:hint="eastAsia"/>
                <w:sz w:val="24"/>
                <w:szCs w:val="24"/>
              </w:rPr>
              <w:t>司第二期股权激励已注销，今年公司将更加努力促成该目标的达成。</w:t>
            </w:r>
          </w:p>
          <w:p w:rsidR="00A155A6" w:rsidRPr="00A155A6" w:rsidRDefault="00A155A6" w:rsidP="00A141FF">
            <w:pPr>
              <w:spacing w:line="360" w:lineRule="auto"/>
              <w:ind w:firstLineChars="191" w:firstLine="458"/>
              <w:jc w:val="left"/>
              <w:rPr>
                <w:rFonts w:asciiTheme="minorEastAsia" w:hAnsiTheme="minorEastAsia"/>
                <w:sz w:val="24"/>
                <w:szCs w:val="24"/>
              </w:rPr>
            </w:pPr>
          </w:p>
        </w:tc>
      </w:tr>
      <w:tr w:rsidR="002F413D" w:rsidRPr="00FA405A" w:rsidTr="00A921B9">
        <w:trPr>
          <w:jc w:val="center"/>
        </w:trPr>
        <w:tc>
          <w:tcPr>
            <w:tcW w:w="1809" w:type="dxa"/>
            <w:vAlign w:val="center"/>
          </w:tcPr>
          <w:p w:rsidR="00437461" w:rsidRDefault="002F413D" w:rsidP="00FA405A">
            <w:pPr>
              <w:jc w:val="center"/>
              <w:rPr>
                <w:rFonts w:asciiTheme="minorEastAsia" w:hAnsiTheme="minorEastAsia"/>
                <w:sz w:val="24"/>
                <w:szCs w:val="24"/>
              </w:rPr>
            </w:pPr>
            <w:r>
              <w:rPr>
                <w:rFonts w:asciiTheme="minorEastAsia" w:hAnsiTheme="minorEastAsia" w:hint="eastAsia"/>
                <w:sz w:val="24"/>
                <w:szCs w:val="24"/>
              </w:rPr>
              <w:lastRenderedPageBreak/>
              <w:t>附件清单</w:t>
            </w:r>
          </w:p>
          <w:p w:rsidR="002F413D" w:rsidRDefault="002F413D" w:rsidP="00FA405A">
            <w:pPr>
              <w:jc w:val="center"/>
              <w:rPr>
                <w:rFonts w:asciiTheme="minorEastAsia" w:hAnsiTheme="minorEastAsia"/>
                <w:sz w:val="24"/>
                <w:szCs w:val="24"/>
              </w:rPr>
            </w:pPr>
            <w:r>
              <w:rPr>
                <w:rFonts w:asciiTheme="minorEastAsia" w:hAnsiTheme="minorEastAsia" w:hint="eastAsia"/>
                <w:sz w:val="24"/>
                <w:szCs w:val="24"/>
              </w:rPr>
              <w:t>（如有）</w:t>
            </w:r>
          </w:p>
        </w:tc>
        <w:tc>
          <w:tcPr>
            <w:tcW w:w="7347" w:type="dxa"/>
            <w:vAlign w:val="center"/>
          </w:tcPr>
          <w:p w:rsidR="002F413D" w:rsidRPr="00FA405A" w:rsidRDefault="002F413D" w:rsidP="00FA405A">
            <w:pPr>
              <w:spacing w:line="360" w:lineRule="auto"/>
              <w:jc w:val="left"/>
              <w:rPr>
                <w:rFonts w:asciiTheme="minorEastAsia" w:hAnsiTheme="minorEastAsia"/>
                <w:sz w:val="24"/>
                <w:szCs w:val="24"/>
              </w:rPr>
            </w:pPr>
          </w:p>
        </w:tc>
      </w:tr>
      <w:tr w:rsidR="00FA405A" w:rsidRPr="00FA405A" w:rsidTr="00A921B9">
        <w:trPr>
          <w:jc w:val="center"/>
        </w:trPr>
        <w:tc>
          <w:tcPr>
            <w:tcW w:w="1809" w:type="dxa"/>
            <w:vAlign w:val="center"/>
          </w:tcPr>
          <w:p w:rsidR="00FA405A" w:rsidRPr="00FA405A" w:rsidRDefault="00FA405A" w:rsidP="00FA405A">
            <w:pPr>
              <w:jc w:val="center"/>
              <w:rPr>
                <w:rFonts w:asciiTheme="minorEastAsia" w:hAnsiTheme="minorEastAsia"/>
                <w:sz w:val="24"/>
                <w:szCs w:val="24"/>
              </w:rPr>
            </w:pPr>
            <w:r>
              <w:rPr>
                <w:rFonts w:asciiTheme="minorEastAsia" w:hAnsiTheme="minorEastAsia" w:hint="eastAsia"/>
                <w:sz w:val="24"/>
                <w:szCs w:val="24"/>
              </w:rPr>
              <w:t>整理日期</w:t>
            </w:r>
          </w:p>
        </w:tc>
        <w:tc>
          <w:tcPr>
            <w:tcW w:w="7347" w:type="dxa"/>
            <w:vAlign w:val="center"/>
          </w:tcPr>
          <w:p w:rsidR="00FA405A" w:rsidRPr="00FA405A" w:rsidRDefault="00FA405A" w:rsidP="00A155A6">
            <w:pPr>
              <w:jc w:val="left"/>
              <w:rPr>
                <w:rFonts w:asciiTheme="minorEastAsia" w:hAnsiTheme="minorEastAsia"/>
                <w:sz w:val="24"/>
                <w:szCs w:val="24"/>
              </w:rPr>
            </w:pPr>
            <w:r>
              <w:rPr>
                <w:rFonts w:asciiTheme="minorEastAsia" w:hAnsiTheme="minorEastAsia"/>
                <w:sz w:val="24"/>
                <w:szCs w:val="24"/>
              </w:rPr>
              <w:t>2022年</w:t>
            </w:r>
            <w:r w:rsidR="00D3783C">
              <w:rPr>
                <w:rFonts w:asciiTheme="minorEastAsia" w:hAnsiTheme="minorEastAsia" w:hint="eastAsia"/>
                <w:sz w:val="24"/>
                <w:szCs w:val="24"/>
              </w:rPr>
              <w:t>9</w:t>
            </w:r>
            <w:r>
              <w:rPr>
                <w:rFonts w:asciiTheme="minorEastAsia" w:hAnsiTheme="minorEastAsia"/>
                <w:sz w:val="24"/>
                <w:szCs w:val="24"/>
              </w:rPr>
              <w:t>月</w:t>
            </w:r>
            <w:r w:rsidR="00A155A6">
              <w:rPr>
                <w:rFonts w:asciiTheme="minorEastAsia" w:hAnsiTheme="minorEastAsia" w:hint="eastAsia"/>
                <w:sz w:val="24"/>
                <w:szCs w:val="24"/>
              </w:rPr>
              <w:t>16</w:t>
            </w:r>
            <w:r>
              <w:rPr>
                <w:rFonts w:asciiTheme="minorEastAsia" w:hAnsiTheme="minorEastAsia"/>
                <w:sz w:val="24"/>
                <w:szCs w:val="24"/>
              </w:rPr>
              <w:t>日</w:t>
            </w:r>
          </w:p>
        </w:tc>
      </w:tr>
    </w:tbl>
    <w:p w:rsidR="00FA405A" w:rsidRPr="00FA405A" w:rsidRDefault="00FA405A" w:rsidP="00FA405A">
      <w:pPr>
        <w:jc w:val="left"/>
      </w:pPr>
    </w:p>
    <w:sectPr w:rsidR="00FA405A" w:rsidRPr="00FA40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432" w:rsidRDefault="005E4432" w:rsidP="00FA405A">
      <w:r>
        <w:separator/>
      </w:r>
    </w:p>
  </w:endnote>
  <w:endnote w:type="continuationSeparator" w:id="0">
    <w:p w:rsidR="005E4432" w:rsidRDefault="005E4432" w:rsidP="00FA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432" w:rsidRDefault="005E4432" w:rsidP="00FA405A">
      <w:r>
        <w:separator/>
      </w:r>
    </w:p>
  </w:footnote>
  <w:footnote w:type="continuationSeparator" w:id="0">
    <w:p w:rsidR="005E4432" w:rsidRDefault="005E4432" w:rsidP="00FA4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B9"/>
    <w:rsid w:val="000053D3"/>
    <w:rsid w:val="0001744C"/>
    <w:rsid w:val="00017B19"/>
    <w:rsid w:val="00044572"/>
    <w:rsid w:val="00057792"/>
    <w:rsid w:val="000715E4"/>
    <w:rsid w:val="00091A8B"/>
    <w:rsid w:val="000B65F0"/>
    <w:rsid w:val="000C12FE"/>
    <w:rsid w:val="000D1817"/>
    <w:rsid w:val="000D3651"/>
    <w:rsid w:val="000E036F"/>
    <w:rsid w:val="000E669B"/>
    <w:rsid w:val="000E7203"/>
    <w:rsid w:val="00105013"/>
    <w:rsid w:val="00112581"/>
    <w:rsid w:val="00132E71"/>
    <w:rsid w:val="00140F9C"/>
    <w:rsid w:val="001468F3"/>
    <w:rsid w:val="0017227A"/>
    <w:rsid w:val="00173FAF"/>
    <w:rsid w:val="001747D1"/>
    <w:rsid w:val="0017772E"/>
    <w:rsid w:val="001A4AED"/>
    <w:rsid w:val="001B317C"/>
    <w:rsid w:val="001B3BF4"/>
    <w:rsid w:val="001E34EB"/>
    <w:rsid w:val="001E7E2F"/>
    <w:rsid w:val="002078E9"/>
    <w:rsid w:val="00235234"/>
    <w:rsid w:val="00237395"/>
    <w:rsid w:val="00243A0A"/>
    <w:rsid w:val="00267134"/>
    <w:rsid w:val="00267563"/>
    <w:rsid w:val="00275692"/>
    <w:rsid w:val="00283FF7"/>
    <w:rsid w:val="00285181"/>
    <w:rsid w:val="00291B38"/>
    <w:rsid w:val="002A17AC"/>
    <w:rsid w:val="002A78EB"/>
    <w:rsid w:val="002B25A7"/>
    <w:rsid w:val="002B6B42"/>
    <w:rsid w:val="002C4AF5"/>
    <w:rsid w:val="002D22A4"/>
    <w:rsid w:val="002E5034"/>
    <w:rsid w:val="002E6495"/>
    <w:rsid w:val="002F2A72"/>
    <w:rsid w:val="002F413D"/>
    <w:rsid w:val="00307E6F"/>
    <w:rsid w:val="0031699E"/>
    <w:rsid w:val="0031758F"/>
    <w:rsid w:val="003331B8"/>
    <w:rsid w:val="003451E5"/>
    <w:rsid w:val="00353718"/>
    <w:rsid w:val="00360572"/>
    <w:rsid w:val="00365F0F"/>
    <w:rsid w:val="0037008B"/>
    <w:rsid w:val="00382F34"/>
    <w:rsid w:val="003A45C5"/>
    <w:rsid w:val="003B735E"/>
    <w:rsid w:val="003C3653"/>
    <w:rsid w:val="003C7CB5"/>
    <w:rsid w:val="003E2221"/>
    <w:rsid w:val="003E2FBD"/>
    <w:rsid w:val="00413172"/>
    <w:rsid w:val="00420F2F"/>
    <w:rsid w:val="00430063"/>
    <w:rsid w:val="00437461"/>
    <w:rsid w:val="00443EED"/>
    <w:rsid w:val="00447341"/>
    <w:rsid w:val="0045201D"/>
    <w:rsid w:val="00464283"/>
    <w:rsid w:val="00467DCD"/>
    <w:rsid w:val="00474F99"/>
    <w:rsid w:val="004810E1"/>
    <w:rsid w:val="004914BA"/>
    <w:rsid w:val="004A09E3"/>
    <w:rsid w:val="004A15B8"/>
    <w:rsid w:val="004A6E83"/>
    <w:rsid w:val="004B669A"/>
    <w:rsid w:val="004C62BF"/>
    <w:rsid w:val="004D3E7B"/>
    <w:rsid w:val="004D4F77"/>
    <w:rsid w:val="00502FE8"/>
    <w:rsid w:val="005116FA"/>
    <w:rsid w:val="00517C6C"/>
    <w:rsid w:val="00552EB7"/>
    <w:rsid w:val="0056010A"/>
    <w:rsid w:val="0056340B"/>
    <w:rsid w:val="00565F1C"/>
    <w:rsid w:val="0057002A"/>
    <w:rsid w:val="0057208D"/>
    <w:rsid w:val="00572706"/>
    <w:rsid w:val="005865A3"/>
    <w:rsid w:val="005963A2"/>
    <w:rsid w:val="005B2457"/>
    <w:rsid w:val="005C762C"/>
    <w:rsid w:val="005E4432"/>
    <w:rsid w:val="005F5B18"/>
    <w:rsid w:val="005F6683"/>
    <w:rsid w:val="00624645"/>
    <w:rsid w:val="00625D9D"/>
    <w:rsid w:val="006359B4"/>
    <w:rsid w:val="006473BF"/>
    <w:rsid w:val="00652F6B"/>
    <w:rsid w:val="00660C58"/>
    <w:rsid w:val="006701D7"/>
    <w:rsid w:val="00670B84"/>
    <w:rsid w:val="006B42AC"/>
    <w:rsid w:val="006C088F"/>
    <w:rsid w:val="006C4037"/>
    <w:rsid w:val="006C4492"/>
    <w:rsid w:val="006E6B09"/>
    <w:rsid w:val="006E7C59"/>
    <w:rsid w:val="006F3A73"/>
    <w:rsid w:val="00704EA6"/>
    <w:rsid w:val="00710A57"/>
    <w:rsid w:val="00711D4A"/>
    <w:rsid w:val="0072224E"/>
    <w:rsid w:val="00727F93"/>
    <w:rsid w:val="00731661"/>
    <w:rsid w:val="007404BC"/>
    <w:rsid w:val="00745E53"/>
    <w:rsid w:val="00783388"/>
    <w:rsid w:val="007A4EC9"/>
    <w:rsid w:val="007A765E"/>
    <w:rsid w:val="007B3B8B"/>
    <w:rsid w:val="007E0316"/>
    <w:rsid w:val="007E3430"/>
    <w:rsid w:val="007F0F62"/>
    <w:rsid w:val="007F438D"/>
    <w:rsid w:val="007F4E00"/>
    <w:rsid w:val="00824E35"/>
    <w:rsid w:val="00825B0C"/>
    <w:rsid w:val="00831937"/>
    <w:rsid w:val="00837291"/>
    <w:rsid w:val="0084106E"/>
    <w:rsid w:val="00844FC6"/>
    <w:rsid w:val="00896789"/>
    <w:rsid w:val="00897E3A"/>
    <w:rsid w:val="008B1419"/>
    <w:rsid w:val="008C479E"/>
    <w:rsid w:val="008D08B1"/>
    <w:rsid w:val="008D2DF6"/>
    <w:rsid w:val="008D78A2"/>
    <w:rsid w:val="008E4FFD"/>
    <w:rsid w:val="009105FA"/>
    <w:rsid w:val="0091354A"/>
    <w:rsid w:val="00915B5A"/>
    <w:rsid w:val="009621F7"/>
    <w:rsid w:val="00980CFB"/>
    <w:rsid w:val="00993779"/>
    <w:rsid w:val="009950EA"/>
    <w:rsid w:val="00997FAC"/>
    <w:rsid w:val="009A70F8"/>
    <w:rsid w:val="009B7028"/>
    <w:rsid w:val="009C0813"/>
    <w:rsid w:val="009C1F14"/>
    <w:rsid w:val="009C7F48"/>
    <w:rsid w:val="009F1620"/>
    <w:rsid w:val="009F7D26"/>
    <w:rsid w:val="00A141FF"/>
    <w:rsid w:val="00A155A6"/>
    <w:rsid w:val="00A25D78"/>
    <w:rsid w:val="00A272B7"/>
    <w:rsid w:val="00A3396A"/>
    <w:rsid w:val="00A46150"/>
    <w:rsid w:val="00A60F3F"/>
    <w:rsid w:val="00A65936"/>
    <w:rsid w:val="00A730DB"/>
    <w:rsid w:val="00A742B6"/>
    <w:rsid w:val="00A921B9"/>
    <w:rsid w:val="00A94596"/>
    <w:rsid w:val="00AA2063"/>
    <w:rsid w:val="00AA2184"/>
    <w:rsid w:val="00AB3D8E"/>
    <w:rsid w:val="00AC1412"/>
    <w:rsid w:val="00AD41A3"/>
    <w:rsid w:val="00AE1FE4"/>
    <w:rsid w:val="00AF53BE"/>
    <w:rsid w:val="00B13A7D"/>
    <w:rsid w:val="00B17F44"/>
    <w:rsid w:val="00B22127"/>
    <w:rsid w:val="00B24EF0"/>
    <w:rsid w:val="00B32FA4"/>
    <w:rsid w:val="00B3378A"/>
    <w:rsid w:val="00B427CE"/>
    <w:rsid w:val="00B45259"/>
    <w:rsid w:val="00B800B9"/>
    <w:rsid w:val="00B86C98"/>
    <w:rsid w:val="00BA4D42"/>
    <w:rsid w:val="00BC4462"/>
    <w:rsid w:val="00BC64FF"/>
    <w:rsid w:val="00BE2033"/>
    <w:rsid w:val="00BE39C1"/>
    <w:rsid w:val="00BF0990"/>
    <w:rsid w:val="00BF1070"/>
    <w:rsid w:val="00C0365D"/>
    <w:rsid w:val="00C067E1"/>
    <w:rsid w:val="00C4130B"/>
    <w:rsid w:val="00C420D3"/>
    <w:rsid w:val="00C63F17"/>
    <w:rsid w:val="00C662CA"/>
    <w:rsid w:val="00C67A68"/>
    <w:rsid w:val="00C913E1"/>
    <w:rsid w:val="00C9245E"/>
    <w:rsid w:val="00CE1462"/>
    <w:rsid w:val="00CE2306"/>
    <w:rsid w:val="00CE7DF8"/>
    <w:rsid w:val="00CF064D"/>
    <w:rsid w:val="00CF4E5C"/>
    <w:rsid w:val="00D044DE"/>
    <w:rsid w:val="00D22144"/>
    <w:rsid w:val="00D22414"/>
    <w:rsid w:val="00D243E1"/>
    <w:rsid w:val="00D36E55"/>
    <w:rsid w:val="00D3783C"/>
    <w:rsid w:val="00D44F9F"/>
    <w:rsid w:val="00D52876"/>
    <w:rsid w:val="00D77BC3"/>
    <w:rsid w:val="00D91997"/>
    <w:rsid w:val="00DA33AC"/>
    <w:rsid w:val="00DB7A94"/>
    <w:rsid w:val="00DC4E5D"/>
    <w:rsid w:val="00DC67CF"/>
    <w:rsid w:val="00DE43BC"/>
    <w:rsid w:val="00DE5DB9"/>
    <w:rsid w:val="00DE60FA"/>
    <w:rsid w:val="00DE6520"/>
    <w:rsid w:val="00E00C89"/>
    <w:rsid w:val="00E049AC"/>
    <w:rsid w:val="00E32773"/>
    <w:rsid w:val="00E32FDC"/>
    <w:rsid w:val="00E42CE1"/>
    <w:rsid w:val="00E50B6A"/>
    <w:rsid w:val="00E50C93"/>
    <w:rsid w:val="00E849EC"/>
    <w:rsid w:val="00E9202C"/>
    <w:rsid w:val="00E93369"/>
    <w:rsid w:val="00EA1922"/>
    <w:rsid w:val="00EC081F"/>
    <w:rsid w:val="00EE7A55"/>
    <w:rsid w:val="00F05C22"/>
    <w:rsid w:val="00F31CA6"/>
    <w:rsid w:val="00F458FF"/>
    <w:rsid w:val="00F924EC"/>
    <w:rsid w:val="00F943B5"/>
    <w:rsid w:val="00FA02EE"/>
    <w:rsid w:val="00FA405A"/>
    <w:rsid w:val="00FC1307"/>
    <w:rsid w:val="00FD6238"/>
    <w:rsid w:val="00FF1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FA405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A405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A40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40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405A"/>
    <w:rPr>
      <w:sz w:val="18"/>
      <w:szCs w:val="18"/>
    </w:rPr>
  </w:style>
  <w:style w:type="paragraph" w:styleId="a4">
    <w:name w:val="footer"/>
    <w:basedOn w:val="a"/>
    <w:link w:val="Char0"/>
    <w:uiPriority w:val="99"/>
    <w:unhideWhenUsed/>
    <w:rsid w:val="00FA405A"/>
    <w:pPr>
      <w:tabs>
        <w:tab w:val="center" w:pos="4153"/>
        <w:tab w:val="right" w:pos="8306"/>
      </w:tabs>
      <w:snapToGrid w:val="0"/>
      <w:jc w:val="left"/>
    </w:pPr>
    <w:rPr>
      <w:sz w:val="18"/>
      <w:szCs w:val="18"/>
    </w:rPr>
  </w:style>
  <w:style w:type="character" w:customStyle="1" w:styleId="Char0">
    <w:name w:val="页脚 Char"/>
    <w:basedOn w:val="a0"/>
    <w:link w:val="a4"/>
    <w:uiPriority w:val="99"/>
    <w:rsid w:val="00FA405A"/>
    <w:rPr>
      <w:sz w:val="18"/>
      <w:szCs w:val="18"/>
    </w:rPr>
  </w:style>
  <w:style w:type="character" w:customStyle="1" w:styleId="2Char">
    <w:name w:val="标题 2 Char"/>
    <w:basedOn w:val="a0"/>
    <w:link w:val="2"/>
    <w:uiPriority w:val="9"/>
    <w:rsid w:val="00FA405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A405A"/>
    <w:rPr>
      <w:b/>
      <w:bCs/>
      <w:sz w:val="32"/>
      <w:szCs w:val="32"/>
    </w:rPr>
  </w:style>
  <w:style w:type="character" w:customStyle="1" w:styleId="4Char">
    <w:name w:val="标题 4 Char"/>
    <w:basedOn w:val="a0"/>
    <w:link w:val="4"/>
    <w:uiPriority w:val="9"/>
    <w:rsid w:val="00FA405A"/>
    <w:rPr>
      <w:rFonts w:asciiTheme="majorHAnsi" w:eastAsiaTheme="majorEastAsia" w:hAnsiTheme="majorHAnsi" w:cstheme="majorBidi"/>
      <w:b/>
      <w:bCs/>
      <w:sz w:val="28"/>
      <w:szCs w:val="28"/>
    </w:rPr>
  </w:style>
  <w:style w:type="paragraph" w:styleId="a5">
    <w:name w:val="Subtitle"/>
    <w:basedOn w:val="a"/>
    <w:next w:val="a"/>
    <w:link w:val="Char1"/>
    <w:uiPriority w:val="11"/>
    <w:qFormat/>
    <w:rsid w:val="00FA405A"/>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FA405A"/>
    <w:rPr>
      <w:rFonts w:asciiTheme="majorHAnsi" w:eastAsia="宋体" w:hAnsiTheme="majorHAnsi" w:cstheme="majorBidi"/>
      <w:b/>
      <w:bCs/>
      <w:kern w:val="28"/>
      <w:sz w:val="32"/>
      <w:szCs w:val="32"/>
    </w:rPr>
  </w:style>
  <w:style w:type="table" w:styleId="a6">
    <w:name w:val="Table Grid"/>
    <w:basedOn w:val="a1"/>
    <w:uiPriority w:val="59"/>
    <w:rsid w:val="00FA4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2"/>
    <w:uiPriority w:val="99"/>
    <w:semiHidden/>
    <w:unhideWhenUsed/>
    <w:rsid w:val="001B3BF4"/>
    <w:rPr>
      <w:sz w:val="18"/>
      <w:szCs w:val="18"/>
    </w:rPr>
  </w:style>
  <w:style w:type="character" w:customStyle="1" w:styleId="Char2">
    <w:name w:val="批注框文本 Char"/>
    <w:basedOn w:val="a0"/>
    <w:link w:val="a7"/>
    <w:uiPriority w:val="99"/>
    <w:semiHidden/>
    <w:rsid w:val="001B3BF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FA405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A405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A40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40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405A"/>
    <w:rPr>
      <w:sz w:val="18"/>
      <w:szCs w:val="18"/>
    </w:rPr>
  </w:style>
  <w:style w:type="paragraph" w:styleId="a4">
    <w:name w:val="footer"/>
    <w:basedOn w:val="a"/>
    <w:link w:val="Char0"/>
    <w:uiPriority w:val="99"/>
    <w:unhideWhenUsed/>
    <w:rsid w:val="00FA405A"/>
    <w:pPr>
      <w:tabs>
        <w:tab w:val="center" w:pos="4153"/>
        <w:tab w:val="right" w:pos="8306"/>
      </w:tabs>
      <w:snapToGrid w:val="0"/>
      <w:jc w:val="left"/>
    </w:pPr>
    <w:rPr>
      <w:sz w:val="18"/>
      <w:szCs w:val="18"/>
    </w:rPr>
  </w:style>
  <w:style w:type="character" w:customStyle="1" w:styleId="Char0">
    <w:name w:val="页脚 Char"/>
    <w:basedOn w:val="a0"/>
    <w:link w:val="a4"/>
    <w:uiPriority w:val="99"/>
    <w:rsid w:val="00FA405A"/>
    <w:rPr>
      <w:sz w:val="18"/>
      <w:szCs w:val="18"/>
    </w:rPr>
  </w:style>
  <w:style w:type="character" w:customStyle="1" w:styleId="2Char">
    <w:name w:val="标题 2 Char"/>
    <w:basedOn w:val="a0"/>
    <w:link w:val="2"/>
    <w:uiPriority w:val="9"/>
    <w:rsid w:val="00FA405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A405A"/>
    <w:rPr>
      <w:b/>
      <w:bCs/>
      <w:sz w:val="32"/>
      <w:szCs w:val="32"/>
    </w:rPr>
  </w:style>
  <w:style w:type="character" w:customStyle="1" w:styleId="4Char">
    <w:name w:val="标题 4 Char"/>
    <w:basedOn w:val="a0"/>
    <w:link w:val="4"/>
    <w:uiPriority w:val="9"/>
    <w:rsid w:val="00FA405A"/>
    <w:rPr>
      <w:rFonts w:asciiTheme="majorHAnsi" w:eastAsiaTheme="majorEastAsia" w:hAnsiTheme="majorHAnsi" w:cstheme="majorBidi"/>
      <w:b/>
      <w:bCs/>
      <w:sz w:val="28"/>
      <w:szCs w:val="28"/>
    </w:rPr>
  </w:style>
  <w:style w:type="paragraph" w:styleId="a5">
    <w:name w:val="Subtitle"/>
    <w:basedOn w:val="a"/>
    <w:next w:val="a"/>
    <w:link w:val="Char1"/>
    <w:uiPriority w:val="11"/>
    <w:qFormat/>
    <w:rsid w:val="00FA405A"/>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FA405A"/>
    <w:rPr>
      <w:rFonts w:asciiTheme="majorHAnsi" w:eastAsia="宋体" w:hAnsiTheme="majorHAnsi" w:cstheme="majorBidi"/>
      <w:b/>
      <w:bCs/>
      <w:kern w:val="28"/>
      <w:sz w:val="32"/>
      <w:szCs w:val="32"/>
    </w:rPr>
  </w:style>
  <w:style w:type="table" w:styleId="a6">
    <w:name w:val="Table Grid"/>
    <w:basedOn w:val="a1"/>
    <w:uiPriority w:val="59"/>
    <w:rsid w:val="00FA4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2"/>
    <w:uiPriority w:val="99"/>
    <w:semiHidden/>
    <w:unhideWhenUsed/>
    <w:rsid w:val="001B3BF4"/>
    <w:rPr>
      <w:sz w:val="18"/>
      <w:szCs w:val="18"/>
    </w:rPr>
  </w:style>
  <w:style w:type="character" w:customStyle="1" w:styleId="Char2">
    <w:name w:val="批注框文本 Char"/>
    <w:basedOn w:val="a0"/>
    <w:link w:val="a7"/>
    <w:uiPriority w:val="99"/>
    <w:semiHidden/>
    <w:rsid w:val="001B3B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7768">
      <w:bodyDiv w:val="1"/>
      <w:marLeft w:val="0"/>
      <w:marRight w:val="0"/>
      <w:marTop w:val="0"/>
      <w:marBottom w:val="0"/>
      <w:divBdr>
        <w:top w:val="none" w:sz="0" w:space="0" w:color="auto"/>
        <w:left w:val="none" w:sz="0" w:space="0" w:color="auto"/>
        <w:bottom w:val="none" w:sz="0" w:space="0" w:color="auto"/>
        <w:right w:val="none" w:sz="0" w:space="0" w:color="auto"/>
      </w:divBdr>
    </w:div>
    <w:div w:id="327368794">
      <w:bodyDiv w:val="1"/>
      <w:marLeft w:val="0"/>
      <w:marRight w:val="0"/>
      <w:marTop w:val="0"/>
      <w:marBottom w:val="0"/>
      <w:divBdr>
        <w:top w:val="none" w:sz="0" w:space="0" w:color="auto"/>
        <w:left w:val="none" w:sz="0" w:space="0" w:color="auto"/>
        <w:bottom w:val="none" w:sz="0" w:space="0" w:color="auto"/>
        <w:right w:val="none" w:sz="0" w:space="0" w:color="auto"/>
      </w:divBdr>
    </w:div>
    <w:div w:id="400913406">
      <w:bodyDiv w:val="1"/>
      <w:marLeft w:val="0"/>
      <w:marRight w:val="0"/>
      <w:marTop w:val="0"/>
      <w:marBottom w:val="0"/>
      <w:divBdr>
        <w:top w:val="none" w:sz="0" w:space="0" w:color="auto"/>
        <w:left w:val="none" w:sz="0" w:space="0" w:color="auto"/>
        <w:bottom w:val="none" w:sz="0" w:space="0" w:color="auto"/>
        <w:right w:val="none" w:sz="0" w:space="0" w:color="auto"/>
      </w:divBdr>
    </w:div>
    <w:div w:id="607195823">
      <w:bodyDiv w:val="1"/>
      <w:marLeft w:val="0"/>
      <w:marRight w:val="0"/>
      <w:marTop w:val="0"/>
      <w:marBottom w:val="0"/>
      <w:divBdr>
        <w:top w:val="none" w:sz="0" w:space="0" w:color="auto"/>
        <w:left w:val="none" w:sz="0" w:space="0" w:color="auto"/>
        <w:bottom w:val="none" w:sz="0" w:space="0" w:color="auto"/>
        <w:right w:val="none" w:sz="0" w:space="0" w:color="auto"/>
      </w:divBdr>
    </w:div>
    <w:div w:id="795636420">
      <w:bodyDiv w:val="1"/>
      <w:marLeft w:val="0"/>
      <w:marRight w:val="0"/>
      <w:marTop w:val="0"/>
      <w:marBottom w:val="0"/>
      <w:divBdr>
        <w:top w:val="none" w:sz="0" w:space="0" w:color="auto"/>
        <w:left w:val="none" w:sz="0" w:space="0" w:color="auto"/>
        <w:bottom w:val="none" w:sz="0" w:space="0" w:color="auto"/>
        <w:right w:val="none" w:sz="0" w:space="0" w:color="auto"/>
      </w:divBdr>
    </w:div>
    <w:div w:id="891697186">
      <w:bodyDiv w:val="1"/>
      <w:marLeft w:val="0"/>
      <w:marRight w:val="0"/>
      <w:marTop w:val="0"/>
      <w:marBottom w:val="0"/>
      <w:divBdr>
        <w:top w:val="none" w:sz="0" w:space="0" w:color="auto"/>
        <w:left w:val="none" w:sz="0" w:space="0" w:color="auto"/>
        <w:bottom w:val="none" w:sz="0" w:space="0" w:color="auto"/>
        <w:right w:val="none" w:sz="0" w:space="0" w:color="auto"/>
      </w:divBdr>
    </w:div>
    <w:div w:id="1043793763">
      <w:bodyDiv w:val="1"/>
      <w:marLeft w:val="0"/>
      <w:marRight w:val="0"/>
      <w:marTop w:val="0"/>
      <w:marBottom w:val="0"/>
      <w:divBdr>
        <w:top w:val="none" w:sz="0" w:space="0" w:color="auto"/>
        <w:left w:val="none" w:sz="0" w:space="0" w:color="auto"/>
        <w:bottom w:val="none" w:sz="0" w:space="0" w:color="auto"/>
        <w:right w:val="none" w:sz="0" w:space="0" w:color="auto"/>
      </w:divBdr>
    </w:div>
    <w:div w:id="1141113952">
      <w:bodyDiv w:val="1"/>
      <w:marLeft w:val="0"/>
      <w:marRight w:val="0"/>
      <w:marTop w:val="0"/>
      <w:marBottom w:val="0"/>
      <w:divBdr>
        <w:top w:val="none" w:sz="0" w:space="0" w:color="auto"/>
        <w:left w:val="none" w:sz="0" w:space="0" w:color="auto"/>
        <w:bottom w:val="none" w:sz="0" w:space="0" w:color="auto"/>
        <w:right w:val="none" w:sz="0" w:space="0" w:color="auto"/>
      </w:divBdr>
    </w:div>
    <w:div w:id="1254164093">
      <w:bodyDiv w:val="1"/>
      <w:marLeft w:val="0"/>
      <w:marRight w:val="0"/>
      <w:marTop w:val="0"/>
      <w:marBottom w:val="0"/>
      <w:divBdr>
        <w:top w:val="none" w:sz="0" w:space="0" w:color="auto"/>
        <w:left w:val="none" w:sz="0" w:space="0" w:color="auto"/>
        <w:bottom w:val="none" w:sz="0" w:space="0" w:color="auto"/>
        <w:right w:val="none" w:sz="0" w:space="0" w:color="auto"/>
      </w:divBdr>
    </w:div>
    <w:div w:id="1535577684">
      <w:bodyDiv w:val="1"/>
      <w:marLeft w:val="0"/>
      <w:marRight w:val="0"/>
      <w:marTop w:val="0"/>
      <w:marBottom w:val="0"/>
      <w:divBdr>
        <w:top w:val="none" w:sz="0" w:space="0" w:color="auto"/>
        <w:left w:val="none" w:sz="0" w:space="0" w:color="auto"/>
        <w:bottom w:val="none" w:sz="0" w:space="0" w:color="auto"/>
        <w:right w:val="none" w:sz="0" w:space="0" w:color="auto"/>
      </w:divBdr>
    </w:div>
    <w:div w:id="1898588815">
      <w:bodyDiv w:val="1"/>
      <w:marLeft w:val="0"/>
      <w:marRight w:val="0"/>
      <w:marTop w:val="0"/>
      <w:marBottom w:val="0"/>
      <w:divBdr>
        <w:top w:val="none" w:sz="0" w:space="0" w:color="auto"/>
        <w:left w:val="none" w:sz="0" w:space="0" w:color="auto"/>
        <w:bottom w:val="none" w:sz="0" w:space="0" w:color="auto"/>
        <w:right w:val="none" w:sz="0" w:space="0" w:color="auto"/>
      </w:divBdr>
    </w:div>
    <w:div w:id="213918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461</Words>
  <Characters>2631</Characters>
  <Application>Microsoft Office Word</Application>
  <DocSecurity>0</DocSecurity>
  <Lines>21</Lines>
  <Paragraphs>6</Paragraphs>
  <ScaleCrop>false</ScaleCrop>
  <Company>微软中国</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HLX</dc:creator>
  <cp:lastModifiedBy>HLX</cp:lastModifiedBy>
  <cp:revision>8</cp:revision>
  <dcterms:created xsi:type="dcterms:W3CDTF">2022-09-16T10:06:00Z</dcterms:created>
  <dcterms:modified xsi:type="dcterms:W3CDTF">2022-09-17T01:04:00Z</dcterms:modified>
</cp:coreProperties>
</file>