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/>
          <w:bCs/>
          <w:iCs/>
          <w:sz w:val="24"/>
        </w:rPr>
        <w:t>证券代码：</w:t>
      </w:r>
      <w:r>
        <w:rPr>
          <w:rFonts w:hint="eastAsia" w:ascii="宋体" w:hAnsi="宋体" w:cs="宋体"/>
          <w:sz w:val="24"/>
        </w:rPr>
        <w:t>600929</w:t>
      </w:r>
      <w:r>
        <w:rPr>
          <w:rFonts w:hint="eastAsia" w:ascii="宋体" w:hAnsi="宋体"/>
          <w:bCs/>
          <w:iCs/>
          <w:sz w:val="24"/>
        </w:rPr>
        <w:t xml:space="preserve">              </w:t>
      </w:r>
      <w:r>
        <w:rPr>
          <w:rFonts w:ascii="宋体" w:hAnsi="宋体"/>
          <w:bCs/>
          <w:iCs/>
          <w:sz w:val="24"/>
        </w:rPr>
        <w:t xml:space="preserve">                </w:t>
      </w:r>
      <w:r>
        <w:rPr>
          <w:rFonts w:hint="eastAsia" w:ascii="宋体" w:hAnsi="宋体"/>
          <w:bCs/>
          <w:iCs/>
          <w:sz w:val="24"/>
        </w:rPr>
        <w:t xml:space="preserve"> 证券简称：雪天</w:t>
      </w:r>
      <w:r>
        <w:rPr>
          <w:rFonts w:hint="eastAsia" w:ascii="宋体" w:hAnsi="宋体" w:cs="宋体"/>
          <w:sz w:val="24"/>
        </w:rPr>
        <w:t>盐业</w:t>
      </w:r>
    </w:p>
    <w:p>
      <w:pPr>
        <w:spacing w:before="156" w:beforeLines="50" w:after="156" w:afterLines="50" w:line="400" w:lineRule="exact"/>
        <w:rPr>
          <w:rFonts w:ascii="宋体" w:hAnsi="宋体" w:cs="宋体"/>
          <w:sz w:val="24"/>
        </w:rPr>
      </w:pP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hint="eastAsia" w:ascii="宋体" w:hAnsi="宋体" w:cs="宋体"/>
          <w:b/>
          <w:sz w:val="32"/>
        </w:rPr>
        <w:t>雪天盐业集团股份有限公司</w:t>
      </w:r>
      <w:r>
        <w:rPr>
          <w:rFonts w:hint="eastAsia" w:ascii="宋体" w:hAnsi="宋体"/>
          <w:b/>
          <w:bCs/>
          <w:iCs/>
          <w:sz w:val="30"/>
          <w:szCs w:val="30"/>
        </w:rPr>
        <w:t>投资者关系活动记录表</w:t>
      </w:r>
    </w:p>
    <w:p>
      <w:pPr>
        <w:spacing w:line="400" w:lineRule="exact"/>
        <w:rPr>
          <w:rFonts w:hint="default" w:ascii="宋体" w:hAnsi="宋体" w:eastAsia="宋体"/>
          <w:bCs/>
          <w:i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iCs/>
          <w:sz w:val="24"/>
        </w:rPr>
        <w:t xml:space="preserve">                                                 </w:t>
      </w:r>
      <w:r>
        <w:rPr>
          <w:rFonts w:ascii="宋体" w:hAnsi="宋体"/>
          <w:bCs/>
          <w:iCs/>
          <w:sz w:val="24"/>
        </w:rPr>
        <w:t xml:space="preserve">      </w:t>
      </w:r>
      <w:r>
        <w:rPr>
          <w:rFonts w:hint="eastAsia" w:ascii="宋体" w:hAnsi="宋体"/>
          <w:bCs/>
          <w:iCs/>
          <w:sz w:val="24"/>
        </w:rPr>
        <w:t>编号：2</w:t>
      </w:r>
      <w:r>
        <w:rPr>
          <w:rFonts w:ascii="宋体" w:hAnsi="宋体"/>
          <w:bCs/>
          <w:iCs/>
          <w:sz w:val="24"/>
        </w:rPr>
        <w:t>022</w:t>
      </w:r>
      <w:r>
        <w:rPr>
          <w:rFonts w:ascii="宋体" w:hAnsi="宋体"/>
          <w:bCs/>
          <w:iCs/>
          <w:color w:val="auto"/>
          <w:sz w:val="24"/>
        </w:rPr>
        <w:t>0</w:t>
      </w:r>
      <w:r>
        <w:rPr>
          <w:rFonts w:hint="eastAsia" w:ascii="宋体" w:hAnsi="宋体"/>
          <w:bCs/>
          <w:iCs/>
          <w:color w:val="auto"/>
          <w:sz w:val="24"/>
          <w:lang w:val="en-US" w:eastAsia="zh-CN"/>
        </w:rPr>
        <w:t>22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投资者关系活动类别</w:t>
            </w: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特定对象调研        </w:t>
            </w: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分析师会议</w:t>
            </w:r>
          </w:p>
          <w:p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 </w:t>
            </w:r>
            <w:r>
              <w:rPr>
                <w:rFonts w:hint="eastAsia" w:ascii="宋体" w:hAnsi="宋体"/>
                <w:sz w:val="24"/>
              </w:rPr>
              <w:t xml:space="preserve">媒体采访            </w:t>
            </w: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业绩说明会</w:t>
            </w:r>
          </w:p>
          <w:p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新闻发布会          </w:t>
            </w:r>
            <w:r>
              <w:rPr>
                <w:rFonts w:ascii="Segoe UI Symbol" w:hAnsi="Segoe UI Symbol" w:cs="Segoe UI Symbol"/>
                <w:sz w:val="24"/>
              </w:rPr>
              <w:t>☑</w:t>
            </w:r>
            <w:r>
              <w:rPr>
                <w:rFonts w:hint="eastAsia" w:ascii="宋体" w:hAnsi="宋体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现场参观            </w:t>
            </w:r>
            <w:r>
              <w:rPr>
                <w:rFonts w:ascii="Segoe UI Symbol" w:hAnsi="Segoe UI Symbol" w:cs="Segoe UI Symbol"/>
                <w:sz w:val="24"/>
              </w:rPr>
              <w:t>☑</w:t>
            </w:r>
            <w:r>
              <w:rPr>
                <w:rFonts w:hint="eastAsia" w:ascii="宋体" w:hAnsi="宋体"/>
                <w:sz w:val="24"/>
              </w:rPr>
              <w:t>电话通讯</w:t>
            </w:r>
          </w:p>
          <w:p>
            <w:pPr>
              <w:tabs>
                <w:tab w:val="center" w:pos="3199"/>
              </w:tabs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□ </w:t>
            </w:r>
            <w:r>
              <w:rPr>
                <w:rFonts w:hint="eastAsia" w:ascii="宋体" w:hAnsi="宋体"/>
                <w:sz w:val="24"/>
              </w:rPr>
              <w:t xml:space="preserve">其他 </w:t>
            </w:r>
            <w:r>
              <w:rPr>
                <w:rFonts w:ascii="宋体" w:hAnsi="宋体" w:cs="宋体"/>
                <w:sz w:val="24"/>
              </w:rPr>
              <w:t>（请文字说明其他活动内容）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参与单位名称及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人员姓名</w:t>
            </w: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中信保诚基金：基金经理闾志刚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4"/>
              </w:rPr>
              <w:t>研究员杨传忻</w:t>
            </w:r>
          </w:p>
          <w:p>
            <w:pPr>
              <w:spacing w:line="400" w:lineRule="exact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浙商证券 朱柏廷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时间</w:t>
            </w: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hint="eastAsia" w:ascii="宋体" w:hAnsi="宋体"/>
                <w:bCs/>
                <w:iCs/>
                <w:sz w:val="24"/>
              </w:rPr>
              <w:t>2022年</w:t>
            </w:r>
            <w:r>
              <w:rPr>
                <w:rFonts w:hint="eastAsia" w:ascii="宋体" w:hAnsi="宋体"/>
                <w:bCs/>
                <w:iCs/>
                <w:sz w:val="24"/>
                <w:lang w:val="en-US" w:eastAsia="zh-CN"/>
              </w:rPr>
              <w:t>11</w:t>
            </w:r>
            <w:r>
              <w:rPr>
                <w:rFonts w:ascii="宋体" w:hAnsi="宋体"/>
                <w:bCs/>
                <w:iCs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iCs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地点</w:t>
            </w: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hint="eastAsia" w:ascii="宋体" w:hAnsi="宋体"/>
                <w:bCs/>
                <w:iCs/>
                <w:sz w:val="24"/>
              </w:rPr>
              <w:t>通讯形式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bCs/>
                <w:i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iCs/>
                <w:sz w:val="24"/>
              </w:rPr>
              <w:t>公司董事会秘书刘少华、公司法务证券部副部长</w:t>
            </w:r>
            <w:r>
              <w:rPr>
                <w:rFonts w:hint="eastAsia" w:ascii="宋体" w:hAnsi="宋体"/>
                <w:bCs/>
                <w:iCs/>
                <w:sz w:val="24"/>
                <w:lang w:val="en-US" w:eastAsia="zh-CN"/>
              </w:rPr>
              <w:t>沈红燕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left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sz w:val="24"/>
              </w:rPr>
              <w:t>公司董事会秘书刘少华</w:t>
            </w:r>
            <w:r>
              <w:rPr>
                <w:rFonts w:hint="eastAsia" w:ascii="宋体" w:hAnsi="宋体"/>
                <w:bCs/>
                <w:iCs/>
                <w:sz w:val="24"/>
                <w:lang w:val="en-US" w:eastAsia="zh-CN"/>
              </w:rPr>
              <w:t>从公司基本情况、2022年前三季度经营业绩情况、近期开展的两个资本运作项目等方面进行介绍，随后</w:t>
            </w:r>
            <w:r>
              <w:rPr>
                <w:rFonts w:hint="eastAsia" w:ascii="宋体" w:hAnsi="宋体" w:cs="宋体"/>
                <w:bCs/>
                <w:sz w:val="24"/>
              </w:rPr>
              <w:t>回答投资者提问</w:t>
            </w:r>
            <w:r>
              <w:rPr>
                <w:rFonts w:hint="eastAsia" w:ascii="宋体" w:hAnsi="宋体"/>
                <w:bCs/>
                <w:iCs/>
                <w:sz w:val="24"/>
                <w:lang w:val="en-US" w:eastAsia="zh-CN"/>
              </w:rPr>
              <w:t>。</w:t>
            </w:r>
          </w:p>
          <w:p>
            <w:pPr>
              <w:spacing w:line="400" w:lineRule="exact"/>
              <w:ind w:firstLine="482" w:firstLineChars="20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Q：公司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业绩增长的驱动原因是什么</w:t>
            </w:r>
            <w:r>
              <w:rPr>
                <w:rFonts w:hint="eastAsia" w:ascii="宋体" w:hAnsi="宋体" w:cs="宋体"/>
                <w:b/>
                <w:sz w:val="24"/>
              </w:rPr>
              <w:t>？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A：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公司主营业务盐及盐化工景气度高并稳健发展。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盐板块方面，工业盐自上年提价以来增强了利润贡献，“雪天”食盐品牌影响力和市场覆盖能力继续扩大，销量增加，同时结构优化，中高端盐的占比提高，适应了消费升级对于差异化和高端化食盐的需求，保持了量价齐升的良好态势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盐化工板块迅速扩大规模，九二盐业烧碱产能继续扩大，年内将达到24万吨，18万吨双氧水项目逐步达产；</w:t>
            </w:r>
            <w:r>
              <w:rPr>
                <w:rFonts w:hint="eastAsia" w:ascii="宋体" w:hAnsi="宋体" w:cs="宋体"/>
                <w:sz w:val="24"/>
              </w:rPr>
              <w:t>湘渝盐化纯碱和氯化铵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产线生产稳定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且正在加快推进煤气化节能升级改造</w:t>
            </w:r>
            <w:r>
              <w:rPr>
                <w:rFonts w:hint="eastAsia" w:ascii="宋体" w:hAnsi="宋体" w:cs="宋体"/>
                <w:sz w:val="24"/>
              </w:rPr>
              <w:t>，预计年底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完成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从未来预期看，一是食盐板块的竞争能力在不断增强，品牌优势、技术创新能力和渠道扩展能力增强会进一步推动量价齐升。二是盐化工板块持续进行投入和改造，生产成本降低，产业链有序延伸，绿色发展和循环经济发展模式形成。在十四五期间，公司将锚定“一体三翼”战略方向，以盐为轴纵深发展，构筑新的竞争优势，实现“新三个转变”。</w:t>
            </w:r>
          </w:p>
          <w:p>
            <w:pPr>
              <w:spacing w:line="400" w:lineRule="exact"/>
              <w:ind w:firstLine="482" w:firstLineChars="200"/>
              <w:jc w:val="left"/>
              <w:rPr>
                <w:rFonts w:hint="eastAsia" w:ascii="宋体" w:hAnsi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Q：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盐化工的优势是什么？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A：</w:t>
            </w:r>
            <w:r>
              <w:rPr>
                <w:rFonts w:hint="eastAsia" w:ascii="宋体" w:hAnsi="宋体" w:cs="宋体"/>
                <w:b w:val="0"/>
                <w:bCs/>
                <w:sz w:val="24"/>
                <w:lang w:val="en-US" w:eastAsia="zh-CN"/>
              </w:rPr>
              <w:t>盐化工的优势：一是资源优势，公司拥有丰富优质的盐资源，盐碱联产可以节约成本。二是企业具有区域布局和交通运输优势。其中湘渝盐化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毗邻长江</w:t>
            </w:r>
            <w:r>
              <w:rPr>
                <w:rFonts w:hint="eastAsia" w:ascii="宋体" w:hAnsi="宋体" w:cs="宋体"/>
                <w:b w:val="0"/>
                <w:bCs/>
                <w:sz w:val="24"/>
                <w:lang w:val="en-US" w:eastAsia="zh-CN"/>
              </w:rPr>
              <w:t>，交通便捷；九二盐业位处赣南紧接粤闽。三是具备后发优势。湘渝盐化和九二盐业通过技术改造和产业升级，产能规模扩大，成本优势增强。四是在产业链上有资源整合优势。比如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九二盐业作为园区龙头企业，</w:t>
            </w:r>
            <w:r>
              <w:rPr>
                <w:rFonts w:hint="eastAsia" w:ascii="宋体" w:hAnsi="宋体" w:cs="宋体"/>
                <w:b w:val="0"/>
                <w:bCs/>
                <w:sz w:val="24"/>
                <w:lang w:val="en-US" w:eastAsia="zh-CN"/>
              </w:rPr>
              <w:t>是所在园区</w:t>
            </w:r>
            <w:r>
              <w:rPr>
                <w:rFonts w:ascii="宋体" w:hAnsi="宋体" w:cs="宋体"/>
                <w:b w:val="0"/>
                <w:bCs/>
                <w:sz w:val="24"/>
              </w:rPr>
              <w:t>氯碱</w:t>
            </w:r>
            <w:r>
              <w:rPr>
                <w:rFonts w:hint="eastAsia" w:ascii="宋体" w:hAnsi="宋体" w:cs="宋体"/>
                <w:b w:val="0"/>
                <w:bCs/>
                <w:sz w:val="24"/>
                <w:lang w:val="en-US" w:eastAsia="zh-CN"/>
              </w:rPr>
              <w:t>原料、蒸汽等的供应商，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往</w:t>
            </w:r>
            <w:r>
              <w:rPr>
                <w:rFonts w:ascii="宋体" w:hAnsi="宋体" w:cs="宋体"/>
                <w:b w:val="0"/>
                <w:bCs/>
                <w:sz w:val="24"/>
              </w:rPr>
              <w:t>产业链</w:t>
            </w:r>
            <w:r>
              <w:rPr>
                <w:rFonts w:ascii="宋体" w:hAnsi="宋体" w:cs="宋体"/>
                <w:bCs/>
                <w:sz w:val="24"/>
              </w:rPr>
              <w:t>下游延伸</w:t>
            </w:r>
            <w:r>
              <w:rPr>
                <w:rFonts w:hint="eastAsia" w:ascii="宋体" w:hAnsi="宋体" w:cs="宋体"/>
                <w:b w:val="0"/>
                <w:bCs/>
                <w:sz w:val="24"/>
                <w:lang w:val="en-US" w:eastAsia="zh-CN"/>
              </w:rPr>
              <w:t>合作发展空间大</w:t>
            </w:r>
            <w:r>
              <w:rPr>
                <w:rFonts w:ascii="宋体" w:hAnsi="宋体" w:cs="宋体"/>
                <w:b w:val="0"/>
                <w:bCs/>
                <w:sz w:val="24"/>
              </w:rPr>
              <w:t>。</w:t>
            </w:r>
          </w:p>
          <w:p>
            <w:pPr>
              <w:spacing w:line="400" w:lineRule="exact"/>
              <w:ind w:firstLine="482" w:firstLineChars="200"/>
              <w:jc w:val="left"/>
              <w:rPr>
                <w:rFonts w:hint="eastAsia" w:ascii="宋体" w:hAnsi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Q：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公司未来是走大化工的方向吗？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A：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未来公司将坚持“一体三翼”的发展思路。一是紧扣消费升级的趋势，把食盐、日化用盐和基于盐的复合调味料的板块做大做强，突破盐的天花板，放大“雪天”品牌效应。二是盐化工板块进一步提高规模效应，把纯碱和氯碱两个产线往下游延伸，往</w:t>
            </w:r>
            <w:r>
              <w:rPr>
                <w:rFonts w:ascii="宋体" w:hAnsi="宋体" w:cs="宋体"/>
                <w:bCs/>
                <w:sz w:val="24"/>
              </w:rPr>
              <w:t>产业链高端位移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。三是立足于盐及盐化工产业的优势，努力探索向新能源电池材料发展，目前正在推进前期筹划。</w:t>
            </w:r>
          </w:p>
          <w:p>
            <w:pPr>
              <w:spacing w:line="400" w:lineRule="exact"/>
              <w:ind w:firstLine="482" w:firstLineChars="200"/>
              <w:jc w:val="left"/>
              <w:rPr>
                <w:rFonts w:hint="eastAsia" w:ascii="宋体" w:hAnsi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Q：公司盐穴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储能</w:t>
            </w: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是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什么样的</w:t>
            </w:r>
            <w:r>
              <w:rPr>
                <w:rFonts w:hint="eastAsia" w:ascii="宋体" w:hAnsi="宋体" w:cs="宋体"/>
                <w:b/>
                <w:sz w:val="24"/>
              </w:rPr>
              <w:t>情况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A：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公司拥有4个井矿盐生产企业，盐穴资源丰富，当前正在合作开展盐穴储能储气前期工作的是湘衡盐化。</w:t>
            </w:r>
            <w:r>
              <w:rPr>
                <w:rFonts w:hint="eastAsia" w:ascii="宋体" w:hAnsi="宋体" w:cs="宋体"/>
                <w:sz w:val="24"/>
              </w:rPr>
              <w:t>湘衡盐化现有的存量盐穴空间理论值超过2000万m³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储气和储能的应用前景很大</w:t>
            </w:r>
            <w:r>
              <w:rPr>
                <w:rFonts w:hint="eastAsia" w:ascii="宋体" w:hAnsi="宋体" w:cs="宋体"/>
                <w:sz w:val="24"/>
              </w:rPr>
              <w:t>。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前期对腔体从储气和储能两方面进行分开测试，目前正在做压缩空气储能测试的一对井组可以满足100</w:t>
            </w:r>
            <w:r>
              <w:rPr>
                <w:rFonts w:hint="eastAsia" w:ascii="宋体" w:hAnsi="宋体" w:cs="宋体"/>
                <w:sz w:val="24"/>
              </w:rPr>
              <w:t>兆瓦的空气压缩能发电项目需要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同时湘衡盐化每年的制盐产能270万吨，是亚洲最大的单体制盐企业，</w:t>
            </w:r>
            <w:r>
              <w:rPr>
                <w:rFonts w:hint="eastAsia" w:ascii="宋体" w:hAnsi="宋体" w:cs="宋体"/>
                <w:sz w:val="24"/>
              </w:rPr>
              <w:t>每年有超100万m³的造穴能力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目前正与合作方推进相关工作，方案暂未最终落地。</w:t>
            </w:r>
          </w:p>
          <w:p>
            <w:pPr>
              <w:spacing w:line="400" w:lineRule="exact"/>
              <w:ind w:firstLine="482" w:firstLineChars="200"/>
              <w:jc w:val="left"/>
              <w:rPr>
                <w:rFonts w:hint="default" w:ascii="宋体" w:hAnsi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Q：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对未来盐化工产品价格如何判断？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A：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此前与专家和行业分析师交流探讨，盐化工产品价格主要是基于市场供需情况决定。在双碳政策大背景下，两碱往下游走，光伏玻璃、锂电池、钠电池等行业的应用前景越来越大，市场需求增加，两碱有新的产能进入，也有原有产能出局。预计整个市场行情在一段时期内会维持相对较高的景气度，当然在区间内也会出现震荡。</w:t>
            </w:r>
          </w:p>
          <w:p>
            <w:pPr>
              <w:spacing w:line="400" w:lineRule="exact"/>
              <w:ind w:firstLine="482" w:firstLineChars="200"/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Q：如果考虑运费因素的话，公司纯碱相比于西北等地的产品有多大的优势？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default" w:ascii="宋体" w:hAnsi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A：公司采用联碱法，生产成本比天然碱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lang w:val="en-US" w:eastAsia="zh-CN"/>
              </w:rPr>
              <w:t>高，但今年年底煤气化技术改造后成本控制能力将明显增强，加之公司的区位优势特别是毗邻长江黄金水道，在目标市场包括西南、华中、华东等区域及出口市场都有竞争优势。</w:t>
            </w:r>
          </w:p>
        </w:tc>
      </w:tr>
    </w:tbl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</w:p>
    <w:p/>
    <w:sectPr>
      <w:pgSz w:w="11906" w:h="16838"/>
      <w:pgMar w:top="1440" w:right="1800" w:bottom="1440" w:left="1800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ZGYzYTEyOWQxYjMwOTUwN2U2OTZkMzMyYTc5MmIifQ=="/>
  </w:docVars>
  <w:rsids>
    <w:rsidRoot w:val="44450570"/>
    <w:rsid w:val="00337586"/>
    <w:rsid w:val="003415AD"/>
    <w:rsid w:val="00856B58"/>
    <w:rsid w:val="00991ADF"/>
    <w:rsid w:val="00A87F74"/>
    <w:rsid w:val="01017953"/>
    <w:rsid w:val="010F3632"/>
    <w:rsid w:val="01401320"/>
    <w:rsid w:val="0146397D"/>
    <w:rsid w:val="01674F5A"/>
    <w:rsid w:val="0168356F"/>
    <w:rsid w:val="0195752A"/>
    <w:rsid w:val="01AA3877"/>
    <w:rsid w:val="01B164F7"/>
    <w:rsid w:val="01E44FDB"/>
    <w:rsid w:val="0200793B"/>
    <w:rsid w:val="021C49D7"/>
    <w:rsid w:val="0283478D"/>
    <w:rsid w:val="03702BC2"/>
    <w:rsid w:val="03BD2900"/>
    <w:rsid w:val="03E2192C"/>
    <w:rsid w:val="04025F08"/>
    <w:rsid w:val="045126D0"/>
    <w:rsid w:val="04533004"/>
    <w:rsid w:val="047B7B41"/>
    <w:rsid w:val="048C54B6"/>
    <w:rsid w:val="04A03FA3"/>
    <w:rsid w:val="04A226D3"/>
    <w:rsid w:val="04A83F20"/>
    <w:rsid w:val="04E515AC"/>
    <w:rsid w:val="05277BD1"/>
    <w:rsid w:val="05571F68"/>
    <w:rsid w:val="058F5164"/>
    <w:rsid w:val="05D40014"/>
    <w:rsid w:val="05DF45AD"/>
    <w:rsid w:val="05FE4283"/>
    <w:rsid w:val="073320ED"/>
    <w:rsid w:val="079254DA"/>
    <w:rsid w:val="084C38DA"/>
    <w:rsid w:val="085333A0"/>
    <w:rsid w:val="08D1153A"/>
    <w:rsid w:val="08F22B2E"/>
    <w:rsid w:val="095E59B3"/>
    <w:rsid w:val="096D3B08"/>
    <w:rsid w:val="096E66B5"/>
    <w:rsid w:val="09B5725D"/>
    <w:rsid w:val="09B96D4E"/>
    <w:rsid w:val="09F9539C"/>
    <w:rsid w:val="0A12645E"/>
    <w:rsid w:val="0A4916AC"/>
    <w:rsid w:val="0A4E175F"/>
    <w:rsid w:val="0A5074A0"/>
    <w:rsid w:val="0A8C7151"/>
    <w:rsid w:val="0B095AB3"/>
    <w:rsid w:val="0B180DDD"/>
    <w:rsid w:val="0B2C562F"/>
    <w:rsid w:val="0B4C2A35"/>
    <w:rsid w:val="0BBD24FB"/>
    <w:rsid w:val="0C3927FE"/>
    <w:rsid w:val="0C595FDA"/>
    <w:rsid w:val="0C775A57"/>
    <w:rsid w:val="0C807FFE"/>
    <w:rsid w:val="0C83107A"/>
    <w:rsid w:val="0C93253B"/>
    <w:rsid w:val="0CAE6912"/>
    <w:rsid w:val="0CDF01C7"/>
    <w:rsid w:val="0CF956B3"/>
    <w:rsid w:val="0D3F6B3E"/>
    <w:rsid w:val="0D564A67"/>
    <w:rsid w:val="0DC042D8"/>
    <w:rsid w:val="0E0658DC"/>
    <w:rsid w:val="0E07054B"/>
    <w:rsid w:val="0E590840"/>
    <w:rsid w:val="0E8845EE"/>
    <w:rsid w:val="0EA13159"/>
    <w:rsid w:val="0EEF3211"/>
    <w:rsid w:val="0F135152"/>
    <w:rsid w:val="0F441B7D"/>
    <w:rsid w:val="0F536D66"/>
    <w:rsid w:val="0F917DB0"/>
    <w:rsid w:val="0FA36FB5"/>
    <w:rsid w:val="0FC00840"/>
    <w:rsid w:val="0FC05C5E"/>
    <w:rsid w:val="10C565EA"/>
    <w:rsid w:val="10C9460F"/>
    <w:rsid w:val="112C46C4"/>
    <w:rsid w:val="11360C84"/>
    <w:rsid w:val="11564007"/>
    <w:rsid w:val="11914A05"/>
    <w:rsid w:val="119838DD"/>
    <w:rsid w:val="12104E39"/>
    <w:rsid w:val="127E6CEF"/>
    <w:rsid w:val="12A83E03"/>
    <w:rsid w:val="12E81BC6"/>
    <w:rsid w:val="12F65F6F"/>
    <w:rsid w:val="130802DE"/>
    <w:rsid w:val="13645F7C"/>
    <w:rsid w:val="138617A6"/>
    <w:rsid w:val="13983E78"/>
    <w:rsid w:val="13CD6D6C"/>
    <w:rsid w:val="13D84D9C"/>
    <w:rsid w:val="145C1483"/>
    <w:rsid w:val="14A14FAE"/>
    <w:rsid w:val="14CB74FD"/>
    <w:rsid w:val="14E649DA"/>
    <w:rsid w:val="152118D6"/>
    <w:rsid w:val="152D6842"/>
    <w:rsid w:val="15316332"/>
    <w:rsid w:val="1534372C"/>
    <w:rsid w:val="15400E72"/>
    <w:rsid w:val="1597528B"/>
    <w:rsid w:val="15B74D47"/>
    <w:rsid w:val="15BC3405"/>
    <w:rsid w:val="15F34E7A"/>
    <w:rsid w:val="160666FE"/>
    <w:rsid w:val="163936BE"/>
    <w:rsid w:val="16437F3D"/>
    <w:rsid w:val="164F16BE"/>
    <w:rsid w:val="165247B2"/>
    <w:rsid w:val="165676D4"/>
    <w:rsid w:val="16B014D8"/>
    <w:rsid w:val="16C212E2"/>
    <w:rsid w:val="16D96E10"/>
    <w:rsid w:val="16FA44B5"/>
    <w:rsid w:val="17101F77"/>
    <w:rsid w:val="17716EB9"/>
    <w:rsid w:val="17831D3C"/>
    <w:rsid w:val="17B570CC"/>
    <w:rsid w:val="17B84AE8"/>
    <w:rsid w:val="17D15F92"/>
    <w:rsid w:val="17FD17EE"/>
    <w:rsid w:val="184A70A7"/>
    <w:rsid w:val="185F4C67"/>
    <w:rsid w:val="18602E6B"/>
    <w:rsid w:val="186976E5"/>
    <w:rsid w:val="187F2D95"/>
    <w:rsid w:val="188D6F3B"/>
    <w:rsid w:val="18A17A90"/>
    <w:rsid w:val="18C10445"/>
    <w:rsid w:val="194A547E"/>
    <w:rsid w:val="197113F3"/>
    <w:rsid w:val="19917096"/>
    <w:rsid w:val="19930224"/>
    <w:rsid w:val="199D13DB"/>
    <w:rsid w:val="19A8453B"/>
    <w:rsid w:val="1A165AF6"/>
    <w:rsid w:val="1A1A3838"/>
    <w:rsid w:val="1A253F8B"/>
    <w:rsid w:val="1A441E26"/>
    <w:rsid w:val="1A5A1E87"/>
    <w:rsid w:val="1A875339"/>
    <w:rsid w:val="1AC1442F"/>
    <w:rsid w:val="1B9211AC"/>
    <w:rsid w:val="1BA81487"/>
    <w:rsid w:val="1C2207C5"/>
    <w:rsid w:val="1C2E4371"/>
    <w:rsid w:val="1C394B3F"/>
    <w:rsid w:val="1C415DA8"/>
    <w:rsid w:val="1C4701E9"/>
    <w:rsid w:val="1C4C416B"/>
    <w:rsid w:val="1C5D7BA7"/>
    <w:rsid w:val="1CA95615"/>
    <w:rsid w:val="1D012A8E"/>
    <w:rsid w:val="1D1F2F14"/>
    <w:rsid w:val="1D39449B"/>
    <w:rsid w:val="1D5320FB"/>
    <w:rsid w:val="1D625BBA"/>
    <w:rsid w:val="1D792624"/>
    <w:rsid w:val="1DDC572D"/>
    <w:rsid w:val="1E0216E0"/>
    <w:rsid w:val="1E4E43A2"/>
    <w:rsid w:val="1E5D4C47"/>
    <w:rsid w:val="1E711E08"/>
    <w:rsid w:val="1E921847"/>
    <w:rsid w:val="1F100D66"/>
    <w:rsid w:val="1F341334"/>
    <w:rsid w:val="1F682F3D"/>
    <w:rsid w:val="1F8423D2"/>
    <w:rsid w:val="1FAB074E"/>
    <w:rsid w:val="1FBF511A"/>
    <w:rsid w:val="1FD2426D"/>
    <w:rsid w:val="20030F6E"/>
    <w:rsid w:val="203A4DE0"/>
    <w:rsid w:val="2046535F"/>
    <w:rsid w:val="20D13DEF"/>
    <w:rsid w:val="20DF24BC"/>
    <w:rsid w:val="20E34258"/>
    <w:rsid w:val="20EA3A30"/>
    <w:rsid w:val="21110DC5"/>
    <w:rsid w:val="2138382C"/>
    <w:rsid w:val="217D1E76"/>
    <w:rsid w:val="217E532F"/>
    <w:rsid w:val="21A460DD"/>
    <w:rsid w:val="21AC7990"/>
    <w:rsid w:val="22196184"/>
    <w:rsid w:val="2251629F"/>
    <w:rsid w:val="22BE6D2B"/>
    <w:rsid w:val="22C54F47"/>
    <w:rsid w:val="22F97D63"/>
    <w:rsid w:val="23525406"/>
    <w:rsid w:val="23D730BA"/>
    <w:rsid w:val="240A7D81"/>
    <w:rsid w:val="24760977"/>
    <w:rsid w:val="24B95E37"/>
    <w:rsid w:val="24EB2D77"/>
    <w:rsid w:val="24F872CF"/>
    <w:rsid w:val="250C0222"/>
    <w:rsid w:val="25200313"/>
    <w:rsid w:val="256F19F9"/>
    <w:rsid w:val="25AC5561"/>
    <w:rsid w:val="25BA6EF3"/>
    <w:rsid w:val="25E1345C"/>
    <w:rsid w:val="25EF74C4"/>
    <w:rsid w:val="25FF56E1"/>
    <w:rsid w:val="26456635"/>
    <w:rsid w:val="2646503F"/>
    <w:rsid w:val="26526108"/>
    <w:rsid w:val="26575C4E"/>
    <w:rsid w:val="26811B6C"/>
    <w:rsid w:val="26B415A7"/>
    <w:rsid w:val="26DC29D9"/>
    <w:rsid w:val="26EE5953"/>
    <w:rsid w:val="270311B0"/>
    <w:rsid w:val="2709256C"/>
    <w:rsid w:val="27174472"/>
    <w:rsid w:val="274E62E0"/>
    <w:rsid w:val="27816F54"/>
    <w:rsid w:val="27BF77CD"/>
    <w:rsid w:val="27C351EB"/>
    <w:rsid w:val="28215D92"/>
    <w:rsid w:val="285C14C0"/>
    <w:rsid w:val="28AC2B37"/>
    <w:rsid w:val="28ED0F79"/>
    <w:rsid w:val="295D154D"/>
    <w:rsid w:val="29A52EB8"/>
    <w:rsid w:val="29A644FF"/>
    <w:rsid w:val="29B454CF"/>
    <w:rsid w:val="29E075C8"/>
    <w:rsid w:val="29E47356"/>
    <w:rsid w:val="29F179E6"/>
    <w:rsid w:val="2A7F72E5"/>
    <w:rsid w:val="2ABD4339"/>
    <w:rsid w:val="2B0D1389"/>
    <w:rsid w:val="2B4F66D7"/>
    <w:rsid w:val="2B5D17D7"/>
    <w:rsid w:val="2B732DA8"/>
    <w:rsid w:val="2B7E174D"/>
    <w:rsid w:val="2B864E3C"/>
    <w:rsid w:val="2BA411B4"/>
    <w:rsid w:val="2BA9553C"/>
    <w:rsid w:val="2BBD7806"/>
    <w:rsid w:val="2BDF3AAD"/>
    <w:rsid w:val="2C213B8F"/>
    <w:rsid w:val="2C35018D"/>
    <w:rsid w:val="2C5A3F68"/>
    <w:rsid w:val="2C994A91"/>
    <w:rsid w:val="2CAD7391"/>
    <w:rsid w:val="2D1007BF"/>
    <w:rsid w:val="2D1A77F7"/>
    <w:rsid w:val="2D223DB6"/>
    <w:rsid w:val="2D4A0440"/>
    <w:rsid w:val="2D8B7789"/>
    <w:rsid w:val="2DB15E0A"/>
    <w:rsid w:val="2DBE22D5"/>
    <w:rsid w:val="2DEF3F50"/>
    <w:rsid w:val="2E0D7BF4"/>
    <w:rsid w:val="2E5B64C1"/>
    <w:rsid w:val="2E657A40"/>
    <w:rsid w:val="2F0B32F8"/>
    <w:rsid w:val="2F176B7D"/>
    <w:rsid w:val="2F1E0EBC"/>
    <w:rsid w:val="2F1E11BE"/>
    <w:rsid w:val="2F362861"/>
    <w:rsid w:val="2F407914"/>
    <w:rsid w:val="2F420781"/>
    <w:rsid w:val="2F801B0B"/>
    <w:rsid w:val="2FE766AD"/>
    <w:rsid w:val="2FEA63EB"/>
    <w:rsid w:val="301130FC"/>
    <w:rsid w:val="305F0F45"/>
    <w:rsid w:val="30661B35"/>
    <w:rsid w:val="30D14E99"/>
    <w:rsid w:val="30D32939"/>
    <w:rsid w:val="30D36097"/>
    <w:rsid w:val="30E3277E"/>
    <w:rsid w:val="30E46894"/>
    <w:rsid w:val="30EF5406"/>
    <w:rsid w:val="31216C4B"/>
    <w:rsid w:val="31255511"/>
    <w:rsid w:val="315968BD"/>
    <w:rsid w:val="318325E8"/>
    <w:rsid w:val="31D65C54"/>
    <w:rsid w:val="32087A5E"/>
    <w:rsid w:val="320F30FF"/>
    <w:rsid w:val="327670E4"/>
    <w:rsid w:val="32A078ED"/>
    <w:rsid w:val="32BD2B5B"/>
    <w:rsid w:val="32E238EC"/>
    <w:rsid w:val="33173AF0"/>
    <w:rsid w:val="33923FE8"/>
    <w:rsid w:val="33FE3BCC"/>
    <w:rsid w:val="340A4BBA"/>
    <w:rsid w:val="34285722"/>
    <w:rsid w:val="3432333E"/>
    <w:rsid w:val="3484573B"/>
    <w:rsid w:val="34D12231"/>
    <w:rsid w:val="34E72111"/>
    <w:rsid w:val="34E75C6B"/>
    <w:rsid w:val="34F91A37"/>
    <w:rsid w:val="356B49A7"/>
    <w:rsid w:val="357814B1"/>
    <w:rsid w:val="35DE1766"/>
    <w:rsid w:val="35E50938"/>
    <w:rsid w:val="35F25212"/>
    <w:rsid w:val="35F94EE7"/>
    <w:rsid w:val="360351AC"/>
    <w:rsid w:val="36211653"/>
    <w:rsid w:val="36592B9B"/>
    <w:rsid w:val="36657ECE"/>
    <w:rsid w:val="367D0AB4"/>
    <w:rsid w:val="368D14F9"/>
    <w:rsid w:val="36DC46F4"/>
    <w:rsid w:val="36E125F7"/>
    <w:rsid w:val="36E511C3"/>
    <w:rsid w:val="372E7FED"/>
    <w:rsid w:val="373B56B9"/>
    <w:rsid w:val="3750407F"/>
    <w:rsid w:val="3750567A"/>
    <w:rsid w:val="376945BF"/>
    <w:rsid w:val="376C1D70"/>
    <w:rsid w:val="37784E6F"/>
    <w:rsid w:val="379F1865"/>
    <w:rsid w:val="37C91FA2"/>
    <w:rsid w:val="37DB56C1"/>
    <w:rsid w:val="37F25055"/>
    <w:rsid w:val="380B68A1"/>
    <w:rsid w:val="3837515E"/>
    <w:rsid w:val="385E7698"/>
    <w:rsid w:val="389B5FCC"/>
    <w:rsid w:val="38E57C0B"/>
    <w:rsid w:val="39574C30"/>
    <w:rsid w:val="396518CC"/>
    <w:rsid w:val="39934616"/>
    <w:rsid w:val="39965A0D"/>
    <w:rsid w:val="39D9344C"/>
    <w:rsid w:val="39E62F51"/>
    <w:rsid w:val="3A266492"/>
    <w:rsid w:val="3A5530B5"/>
    <w:rsid w:val="3A8526F1"/>
    <w:rsid w:val="3A925981"/>
    <w:rsid w:val="3A9408A5"/>
    <w:rsid w:val="3AAD79CB"/>
    <w:rsid w:val="3B007B0C"/>
    <w:rsid w:val="3B38054D"/>
    <w:rsid w:val="3B6033AD"/>
    <w:rsid w:val="3B7A721E"/>
    <w:rsid w:val="3BDA00E0"/>
    <w:rsid w:val="3C861556"/>
    <w:rsid w:val="3CD823EA"/>
    <w:rsid w:val="3D567E34"/>
    <w:rsid w:val="3D6B6590"/>
    <w:rsid w:val="3D8157D8"/>
    <w:rsid w:val="3D8C0EE8"/>
    <w:rsid w:val="3DE47B75"/>
    <w:rsid w:val="3E610B7B"/>
    <w:rsid w:val="3F103048"/>
    <w:rsid w:val="3F4F566D"/>
    <w:rsid w:val="3F8A05D1"/>
    <w:rsid w:val="3FE0639F"/>
    <w:rsid w:val="40215748"/>
    <w:rsid w:val="402949C8"/>
    <w:rsid w:val="40980195"/>
    <w:rsid w:val="40992665"/>
    <w:rsid w:val="40DC6C42"/>
    <w:rsid w:val="4122627A"/>
    <w:rsid w:val="414727E2"/>
    <w:rsid w:val="418F40A5"/>
    <w:rsid w:val="41B214EA"/>
    <w:rsid w:val="41B33976"/>
    <w:rsid w:val="41D83FBB"/>
    <w:rsid w:val="41D960B6"/>
    <w:rsid w:val="41FA0D1E"/>
    <w:rsid w:val="42187DCD"/>
    <w:rsid w:val="42575613"/>
    <w:rsid w:val="4278169B"/>
    <w:rsid w:val="42D737C5"/>
    <w:rsid w:val="432751E8"/>
    <w:rsid w:val="43D51909"/>
    <w:rsid w:val="43EA1A42"/>
    <w:rsid w:val="44110F59"/>
    <w:rsid w:val="442A5B77"/>
    <w:rsid w:val="44450570"/>
    <w:rsid w:val="44464F7E"/>
    <w:rsid w:val="44ED6943"/>
    <w:rsid w:val="457855C6"/>
    <w:rsid w:val="45D2769B"/>
    <w:rsid w:val="45E56972"/>
    <w:rsid w:val="45E72A45"/>
    <w:rsid w:val="46004FBB"/>
    <w:rsid w:val="46050649"/>
    <w:rsid w:val="464E1FF0"/>
    <w:rsid w:val="46B67AED"/>
    <w:rsid w:val="46D715A4"/>
    <w:rsid w:val="46E2736C"/>
    <w:rsid w:val="46E41881"/>
    <w:rsid w:val="46F92558"/>
    <w:rsid w:val="47155C3D"/>
    <w:rsid w:val="47205DD3"/>
    <w:rsid w:val="47BC6260"/>
    <w:rsid w:val="48215024"/>
    <w:rsid w:val="48692B64"/>
    <w:rsid w:val="48D6451F"/>
    <w:rsid w:val="4921510B"/>
    <w:rsid w:val="492E7B7F"/>
    <w:rsid w:val="497F22C9"/>
    <w:rsid w:val="49854B3C"/>
    <w:rsid w:val="499074DF"/>
    <w:rsid w:val="49AA39E1"/>
    <w:rsid w:val="49FE3D2D"/>
    <w:rsid w:val="4A315EB1"/>
    <w:rsid w:val="4A764845"/>
    <w:rsid w:val="4A927242"/>
    <w:rsid w:val="4AFA62A3"/>
    <w:rsid w:val="4B1567D0"/>
    <w:rsid w:val="4B520864"/>
    <w:rsid w:val="4B5E04E6"/>
    <w:rsid w:val="4B665747"/>
    <w:rsid w:val="4BE9280C"/>
    <w:rsid w:val="4C144D40"/>
    <w:rsid w:val="4C1635B0"/>
    <w:rsid w:val="4C4F0870"/>
    <w:rsid w:val="4C8519BC"/>
    <w:rsid w:val="4C896C60"/>
    <w:rsid w:val="4CB42AE1"/>
    <w:rsid w:val="4CC15002"/>
    <w:rsid w:val="4CD11285"/>
    <w:rsid w:val="4D493511"/>
    <w:rsid w:val="4D551EB6"/>
    <w:rsid w:val="4D6D4ECF"/>
    <w:rsid w:val="4D8C787F"/>
    <w:rsid w:val="4DD07E1E"/>
    <w:rsid w:val="4E037B64"/>
    <w:rsid w:val="4E130451"/>
    <w:rsid w:val="4E192EE4"/>
    <w:rsid w:val="4E2D573F"/>
    <w:rsid w:val="4E4C4DC5"/>
    <w:rsid w:val="4E516B22"/>
    <w:rsid w:val="4E7111F1"/>
    <w:rsid w:val="4E762D01"/>
    <w:rsid w:val="4E775805"/>
    <w:rsid w:val="4EB70AD9"/>
    <w:rsid w:val="4ED8182D"/>
    <w:rsid w:val="4F027E1C"/>
    <w:rsid w:val="4F7779D6"/>
    <w:rsid w:val="4F7E3548"/>
    <w:rsid w:val="4F851E4B"/>
    <w:rsid w:val="4FAE798B"/>
    <w:rsid w:val="4FC6709B"/>
    <w:rsid w:val="4FDE7BC4"/>
    <w:rsid w:val="4FFA0AF3"/>
    <w:rsid w:val="5000755C"/>
    <w:rsid w:val="50153B7F"/>
    <w:rsid w:val="50A733FC"/>
    <w:rsid w:val="50AB1312"/>
    <w:rsid w:val="50BD64C8"/>
    <w:rsid w:val="50F97534"/>
    <w:rsid w:val="516B6C55"/>
    <w:rsid w:val="51A10AB8"/>
    <w:rsid w:val="51A46F68"/>
    <w:rsid w:val="51B33468"/>
    <w:rsid w:val="51D46A96"/>
    <w:rsid w:val="51F932D0"/>
    <w:rsid w:val="520E4F6F"/>
    <w:rsid w:val="521C39C2"/>
    <w:rsid w:val="52222D45"/>
    <w:rsid w:val="52480749"/>
    <w:rsid w:val="52507002"/>
    <w:rsid w:val="529F08BE"/>
    <w:rsid w:val="52D440F1"/>
    <w:rsid w:val="53187D77"/>
    <w:rsid w:val="532D4286"/>
    <w:rsid w:val="53456529"/>
    <w:rsid w:val="537F0D26"/>
    <w:rsid w:val="53881AAB"/>
    <w:rsid w:val="53D77443"/>
    <w:rsid w:val="54015B49"/>
    <w:rsid w:val="54041F40"/>
    <w:rsid w:val="544862DC"/>
    <w:rsid w:val="544E58B1"/>
    <w:rsid w:val="54685019"/>
    <w:rsid w:val="546B6F2C"/>
    <w:rsid w:val="54703265"/>
    <w:rsid w:val="54BD26E0"/>
    <w:rsid w:val="54CB0CB0"/>
    <w:rsid w:val="550D3076"/>
    <w:rsid w:val="553F4BB2"/>
    <w:rsid w:val="557D66A6"/>
    <w:rsid w:val="55981FC6"/>
    <w:rsid w:val="55C94184"/>
    <w:rsid w:val="55D32512"/>
    <w:rsid w:val="56050AA4"/>
    <w:rsid w:val="560F12A5"/>
    <w:rsid w:val="561E1865"/>
    <w:rsid w:val="563665FD"/>
    <w:rsid w:val="56E72B0F"/>
    <w:rsid w:val="56FB0971"/>
    <w:rsid w:val="570638D9"/>
    <w:rsid w:val="57622C9B"/>
    <w:rsid w:val="57D574D4"/>
    <w:rsid w:val="57E3597E"/>
    <w:rsid w:val="583267AB"/>
    <w:rsid w:val="58462A7B"/>
    <w:rsid w:val="585B06EE"/>
    <w:rsid w:val="58A52EFB"/>
    <w:rsid w:val="58D40961"/>
    <w:rsid w:val="58D46752"/>
    <w:rsid w:val="59480ED1"/>
    <w:rsid w:val="599D29EB"/>
    <w:rsid w:val="5A1C41A7"/>
    <w:rsid w:val="5A386DE8"/>
    <w:rsid w:val="5A5F4374"/>
    <w:rsid w:val="5A990602"/>
    <w:rsid w:val="5A9B1F2A"/>
    <w:rsid w:val="5ACE7DE6"/>
    <w:rsid w:val="5B10566E"/>
    <w:rsid w:val="5B407A8A"/>
    <w:rsid w:val="5B44713D"/>
    <w:rsid w:val="5B6B23DA"/>
    <w:rsid w:val="5BBC75A4"/>
    <w:rsid w:val="5BEE66F2"/>
    <w:rsid w:val="5BFA0672"/>
    <w:rsid w:val="5C0A3AEB"/>
    <w:rsid w:val="5C522BF3"/>
    <w:rsid w:val="5CD6262B"/>
    <w:rsid w:val="5CF303FC"/>
    <w:rsid w:val="5CF74092"/>
    <w:rsid w:val="5D4B6E32"/>
    <w:rsid w:val="5D6D2D04"/>
    <w:rsid w:val="5DC6470A"/>
    <w:rsid w:val="5DE00370"/>
    <w:rsid w:val="5DEA0723"/>
    <w:rsid w:val="5DFE7D0F"/>
    <w:rsid w:val="5E083490"/>
    <w:rsid w:val="5E344FFA"/>
    <w:rsid w:val="5E481040"/>
    <w:rsid w:val="5E6303E1"/>
    <w:rsid w:val="5E6D56B4"/>
    <w:rsid w:val="5ECA4751"/>
    <w:rsid w:val="5ECF470E"/>
    <w:rsid w:val="5F355B63"/>
    <w:rsid w:val="5F5E3830"/>
    <w:rsid w:val="5FE4323A"/>
    <w:rsid w:val="604D2154"/>
    <w:rsid w:val="6071516E"/>
    <w:rsid w:val="6081762A"/>
    <w:rsid w:val="60A30D33"/>
    <w:rsid w:val="60B20247"/>
    <w:rsid w:val="60B5183C"/>
    <w:rsid w:val="60C62388"/>
    <w:rsid w:val="60F32437"/>
    <w:rsid w:val="61281250"/>
    <w:rsid w:val="612F7B1E"/>
    <w:rsid w:val="615A6B01"/>
    <w:rsid w:val="61616C24"/>
    <w:rsid w:val="619D5782"/>
    <w:rsid w:val="61A13FD9"/>
    <w:rsid w:val="61BF0AA0"/>
    <w:rsid w:val="61FE4156"/>
    <w:rsid w:val="621F3E39"/>
    <w:rsid w:val="62265778"/>
    <w:rsid w:val="62492179"/>
    <w:rsid w:val="624B48C2"/>
    <w:rsid w:val="626055A8"/>
    <w:rsid w:val="6262021F"/>
    <w:rsid w:val="626E6FB8"/>
    <w:rsid w:val="628860BF"/>
    <w:rsid w:val="62BF3020"/>
    <w:rsid w:val="62EB203B"/>
    <w:rsid w:val="632F26E2"/>
    <w:rsid w:val="635F3AA3"/>
    <w:rsid w:val="636D3069"/>
    <w:rsid w:val="63AA3FC4"/>
    <w:rsid w:val="64B20045"/>
    <w:rsid w:val="651A4605"/>
    <w:rsid w:val="65D025CA"/>
    <w:rsid w:val="663B6742"/>
    <w:rsid w:val="6657542B"/>
    <w:rsid w:val="66587441"/>
    <w:rsid w:val="66B763E8"/>
    <w:rsid w:val="670C00E2"/>
    <w:rsid w:val="674B4553"/>
    <w:rsid w:val="674F5770"/>
    <w:rsid w:val="68132C66"/>
    <w:rsid w:val="68793056"/>
    <w:rsid w:val="687F4F7E"/>
    <w:rsid w:val="68DE089D"/>
    <w:rsid w:val="68F53C38"/>
    <w:rsid w:val="694E5CC8"/>
    <w:rsid w:val="695E056E"/>
    <w:rsid w:val="696E5D24"/>
    <w:rsid w:val="697A3804"/>
    <w:rsid w:val="69A63BE7"/>
    <w:rsid w:val="69DD52B6"/>
    <w:rsid w:val="6A674953"/>
    <w:rsid w:val="6A6D69B9"/>
    <w:rsid w:val="6ADB036A"/>
    <w:rsid w:val="6B6317EA"/>
    <w:rsid w:val="6B68752E"/>
    <w:rsid w:val="6B8B2360"/>
    <w:rsid w:val="6BC2365A"/>
    <w:rsid w:val="6C01683E"/>
    <w:rsid w:val="6C05106B"/>
    <w:rsid w:val="6C1A7195"/>
    <w:rsid w:val="6CBE13CE"/>
    <w:rsid w:val="6CC30A22"/>
    <w:rsid w:val="6CF22D12"/>
    <w:rsid w:val="6DC04CD2"/>
    <w:rsid w:val="6DEA0A35"/>
    <w:rsid w:val="6E1F5E9D"/>
    <w:rsid w:val="6E3A2F2D"/>
    <w:rsid w:val="6E484CAA"/>
    <w:rsid w:val="6E6416C0"/>
    <w:rsid w:val="6E914F0F"/>
    <w:rsid w:val="6EA42846"/>
    <w:rsid w:val="6EB45992"/>
    <w:rsid w:val="6EEB2223"/>
    <w:rsid w:val="6EEF67C6"/>
    <w:rsid w:val="6F170A17"/>
    <w:rsid w:val="6F1E52A0"/>
    <w:rsid w:val="6F6E3040"/>
    <w:rsid w:val="6F8947BF"/>
    <w:rsid w:val="6FDA2BCF"/>
    <w:rsid w:val="700011C4"/>
    <w:rsid w:val="70141BBC"/>
    <w:rsid w:val="70DF441E"/>
    <w:rsid w:val="70E32A7A"/>
    <w:rsid w:val="70ED2282"/>
    <w:rsid w:val="71856C84"/>
    <w:rsid w:val="719170B1"/>
    <w:rsid w:val="71A349CA"/>
    <w:rsid w:val="71BE1D8C"/>
    <w:rsid w:val="71D00344"/>
    <w:rsid w:val="72380F43"/>
    <w:rsid w:val="72475D06"/>
    <w:rsid w:val="72514033"/>
    <w:rsid w:val="725A1578"/>
    <w:rsid w:val="72834520"/>
    <w:rsid w:val="728748B9"/>
    <w:rsid w:val="72BD3ED6"/>
    <w:rsid w:val="72E10AC6"/>
    <w:rsid w:val="72E81901"/>
    <w:rsid w:val="72F65535"/>
    <w:rsid w:val="74037F58"/>
    <w:rsid w:val="743C2420"/>
    <w:rsid w:val="744A382C"/>
    <w:rsid w:val="744B7A5B"/>
    <w:rsid w:val="74736F42"/>
    <w:rsid w:val="74B932CD"/>
    <w:rsid w:val="74E219D2"/>
    <w:rsid w:val="74F04636"/>
    <w:rsid w:val="74FD680C"/>
    <w:rsid w:val="752D5177"/>
    <w:rsid w:val="754E7C46"/>
    <w:rsid w:val="75842A89"/>
    <w:rsid w:val="76145D55"/>
    <w:rsid w:val="766D4E3F"/>
    <w:rsid w:val="76EA69FC"/>
    <w:rsid w:val="77253DF8"/>
    <w:rsid w:val="77343224"/>
    <w:rsid w:val="7769462C"/>
    <w:rsid w:val="77996CC0"/>
    <w:rsid w:val="77AC2544"/>
    <w:rsid w:val="781C3186"/>
    <w:rsid w:val="783D25CD"/>
    <w:rsid w:val="78737220"/>
    <w:rsid w:val="789C4BB6"/>
    <w:rsid w:val="789D284F"/>
    <w:rsid w:val="78D5378C"/>
    <w:rsid w:val="78E3197D"/>
    <w:rsid w:val="79170D35"/>
    <w:rsid w:val="79507852"/>
    <w:rsid w:val="795807B8"/>
    <w:rsid w:val="79667075"/>
    <w:rsid w:val="7A2911C0"/>
    <w:rsid w:val="7A3251AA"/>
    <w:rsid w:val="7A715CD2"/>
    <w:rsid w:val="7ADC79A0"/>
    <w:rsid w:val="7B57761B"/>
    <w:rsid w:val="7B590514"/>
    <w:rsid w:val="7BB53D35"/>
    <w:rsid w:val="7BC25571"/>
    <w:rsid w:val="7BD70670"/>
    <w:rsid w:val="7C342FB9"/>
    <w:rsid w:val="7C72188D"/>
    <w:rsid w:val="7C817D22"/>
    <w:rsid w:val="7CAA7279"/>
    <w:rsid w:val="7D162B61"/>
    <w:rsid w:val="7D9121E7"/>
    <w:rsid w:val="7D9E3512"/>
    <w:rsid w:val="7DA243F4"/>
    <w:rsid w:val="7DAC0DCF"/>
    <w:rsid w:val="7DEA562B"/>
    <w:rsid w:val="7DEC213F"/>
    <w:rsid w:val="7E061FA1"/>
    <w:rsid w:val="7E12794C"/>
    <w:rsid w:val="7E1A21DD"/>
    <w:rsid w:val="7E255DD6"/>
    <w:rsid w:val="7E720C64"/>
    <w:rsid w:val="7E910D77"/>
    <w:rsid w:val="7EB74CDC"/>
    <w:rsid w:val="7EC030A0"/>
    <w:rsid w:val="7F0A2251"/>
    <w:rsid w:val="7F552EC2"/>
    <w:rsid w:val="7FDD7966"/>
    <w:rsid w:val="7FE6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2022-11-02T00:25:00Z</dcterms:created>
  <dc:creator>沈红燕</dc:creator>
  <cp:lastModifiedBy>沈红燕</cp:lastModifiedBy>
  <dcterms:modified xsi:type="dcterms:W3CDTF">2022-11-08T03:12:59Z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4521EA50B59F4E18A91036DC43E792C9</vt:lpwstr>
  </property>
</Properties>
</file>