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8A086F" w14:textId="047FD7FD" w:rsidR="00791E6E" w:rsidRPr="00BB1B22" w:rsidRDefault="00791E6E" w:rsidP="00F34212">
      <w:pPr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BB1B22">
        <w:rPr>
          <w:rFonts w:ascii="Times New Roman" w:eastAsia="宋体" w:hAnsi="Times New Roman" w:cs="Times New Roman"/>
          <w:kern w:val="0"/>
          <w:sz w:val="24"/>
          <w:szCs w:val="24"/>
        </w:rPr>
        <w:t>证券代码：</w:t>
      </w:r>
      <w:r w:rsidR="00F042D4">
        <w:rPr>
          <w:rFonts w:ascii="Times New Roman" w:eastAsia="宋体" w:hAnsi="Times New Roman" w:cs="Times New Roman"/>
          <w:kern w:val="0"/>
          <w:sz w:val="24"/>
          <w:szCs w:val="24"/>
        </w:rPr>
        <w:t>603037</w:t>
      </w:r>
      <w:r w:rsidR="008116BA" w:rsidRPr="00BB1B22">
        <w:rPr>
          <w:rFonts w:ascii="Times New Roman" w:eastAsia="宋体" w:hAnsi="Times New Roman" w:cs="Times New Roman"/>
          <w:kern w:val="0"/>
          <w:sz w:val="24"/>
          <w:szCs w:val="24"/>
        </w:rPr>
        <w:t xml:space="preserve">                                  </w:t>
      </w:r>
      <w:r w:rsidR="00BB1B22">
        <w:rPr>
          <w:rFonts w:ascii="Times New Roman" w:eastAsia="宋体" w:hAnsi="Times New Roman" w:cs="Times New Roman"/>
          <w:kern w:val="0"/>
          <w:sz w:val="24"/>
          <w:szCs w:val="24"/>
        </w:rPr>
        <w:t xml:space="preserve">                                   </w:t>
      </w:r>
      <w:r w:rsidR="008116BA" w:rsidRPr="00BB1B22"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  <w:r w:rsidRPr="00BB1B22">
        <w:rPr>
          <w:rFonts w:ascii="Times New Roman" w:eastAsia="宋体" w:hAnsi="Times New Roman" w:cs="Times New Roman"/>
          <w:kern w:val="0"/>
          <w:sz w:val="24"/>
          <w:szCs w:val="24"/>
        </w:rPr>
        <w:t>证券简称：</w:t>
      </w:r>
      <w:r w:rsidR="00F042D4">
        <w:rPr>
          <w:rFonts w:ascii="Times New Roman" w:eastAsia="宋体" w:hAnsi="Times New Roman" w:cs="Times New Roman" w:hint="eastAsia"/>
          <w:kern w:val="0"/>
          <w:sz w:val="24"/>
          <w:szCs w:val="24"/>
        </w:rPr>
        <w:t>凯众股份</w:t>
      </w:r>
    </w:p>
    <w:p w14:paraId="7972959D" w14:textId="77777777" w:rsidR="00791E6E" w:rsidRPr="00BB1B22" w:rsidRDefault="00791E6E" w:rsidP="00791E6E">
      <w:pPr>
        <w:rPr>
          <w:rFonts w:ascii="Times New Roman" w:eastAsia="宋体" w:hAnsi="Times New Roman" w:cs="Times New Roman"/>
          <w:sz w:val="24"/>
          <w:szCs w:val="28"/>
        </w:rPr>
      </w:pPr>
    </w:p>
    <w:p w14:paraId="3BE29BA6" w14:textId="77777777" w:rsidR="00791E6E" w:rsidRPr="00BB1B22" w:rsidRDefault="00791E6E" w:rsidP="00791E6E">
      <w:pPr>
        <w:rPr>
          <w:rFonts w:ascii="Times New Roman" w:eastAsia="宋体" w:hAnsi="Times New Roman" w:cs="Times New Roman"/>
          <w:sz w:val="24"/>
          <w:szCs w:val="28"/>
        </w:rPr>
      </w:pPr>
    </w:p>
    <w:p w14:paraId="7F7A13A1" w14:textId="195BE47C" w:rsidR="00791E6E" w:rsidRPr="00BB1B22" w:rsidRDefault="00F042D4" w:rsidP="00791E6E">
      <w:pPr>
        <w:jc w:val="center"/>
        <w:rPr>
          <w:rFonts w:ascii="Times New Roman" w:eastAsia="宋体" w:hAnsi="Times New Roman" w:cs="Times New Roman"/>
          <w:b/>
          <w:bCs/>
          <w:sz w:val="28"/>
          <w:szCs w:val="32"/>
        </w:rPr>
      </w:pPr>
      <w:r w:rsidRPr="00F042D4">
        <w:rPr>
          <w:rFonts w:ascii="Times New Roman" w:eastAsia="宋体" w:hAnsi="Times New Roman" w:cs="Times New Roman" w:hint="eastAsia"/>
          <w:b/>
          <w:bCs/>
          <w:sz w:val="28"/>
          <w:szCs w:val="32"/>
        </w:rPr>
        <w:t>上海凯众材料科技股份有限公司</w:t>
      </w:r>
      <w:r w:rsidR="00791E6E" w:rsidRPr="00BB1B22">
        <w:rPr>
          <w:rFonts w:ascii="Times New Roman" w:eastAsia="宋体" w:hAnsi="Times New Roman" w:cs="Times New Roman"/>
          <w:b/>
          <w:bCs/>
          <w:sz w:val="28"/>
          <w:szCs w:val="32"/>
        </w:rPr>
        <w:t>投资者关系活动记录表</w:t>
      </w:r>
    </w:p>
    <w:p w14:paraId="5F82F4C4" w14:textId="170DE1B1" w:rsidR="00791E6E" w:rsidRPr="00BB1B22" w:rsidRDefault="00791E6E" w:rsidP="00791E6E">
      <w:pPr>
        <w:ind w:right="720"/>
        <w:jc w:val="right"/>
        <w:rPr>
          <w:rFonts w:ascii="Times New Roman" w:eastAsia="宋体" w:hAnsi="Times New Roman" w:cs="Times New Roman"/>
          <w:sz w:val="24"/>
          <w:szCs w:val="28"/>
        </w:rPr>
      </w:pPr>
    </w:p>
    <w:tbl>
      <w:tblPr>
        <w:tblStyle w:val="a3"/>
        <w:tblW w:w="10201" w:type="dxa"/>
        <w:jc w:val="center"/>
        <w:tblLook w:val="04A0" w:firstRow="1" w:lastRow="0" w:firstColumn="1" w:lastColumn="0" w:noHBand="0" w:noVBand="1"/>
      </w:tblPr>
      <w:tblGrid>
        <w:gridCol w:w="1976"/>
        <w:gridCol w:w="3650"/>
        <w:gridCol w:w="851"/>
        <w:gridCol w:w="3724"/>
      </w:tblGrid>
      <w:tr w:rsidR="00791E6E" w:rsidRPr="00BB1B22" w14:paraId="0355E8B4" w14:textId="77777777" w:rsidTr="00116514">
        <w:trPr>
          <w:jc w:val="center"/>
        </w:trPr>
        <w:tc>
          <w:tcPr>
            <w:tcW w:w="1976" w:type="dxa"/>
            <w:vAlign w:val="center"/>
          </w:tcPr>
          <w:p w14:paraId="3DF4ED74" w14:textId="77777777" w:rsidR="00791E6E" w:rsidRPr="00BB1B22" w:rsidRDefault="00791E6E" w:rsidP="00BB3768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8"/>
              </w:rPr>
            </w:pPr>
            <w:r w:rsidRPr="00BB1B22">
              <w:rPr>
                <w:rFonts w:ascii="Times New Roman" w:eastAsia="宋体" w:hAnsi="Times New Roman" w:cs="Times New Roman"/>
                <w:b/>
                <w:bCs/>
                <w:sz w:val="24"/>
                <w:szCs w:val="28"/>
              </w:rPr>
              <w:t>投资者关系</w:t>
            </w:r>
          </w:p>
          <w:p w14:paraId="78464458" w14:textId="77777777" w:rsidR="00791E6E" w:rsidRPr="00BB1B22" w:rsidRDefault="00791E6E" w:rsidP="00BB3768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8"/>
              </w:rPr>
            </w:pPr>
            <w:r w:rsidRPr="00BB1B22">
              <w:rPr>
                <w:rFonts w:ascii="Times New Roman" w:eastAsia="宋体" w:hAnsi="Times New Roman" w:cs="Times New Roman"/>
                <w:b/>
                <w:bCs/>
                <w:sz w:val="24"/>
                <w:szCs w:val="28"/>
              </w:rPr>
              <w:t>活动类别</w:t>
            </w:r>
          </w:p>
        </w:tc>
        <w:tc>
          <w:tcPr>
            <w:tcW w:w="8225" w:type="dxa"/>
            <w:gridSpan w:val="3"/>
            <w:vAlign w:val="center"/>
          </w:tcPr>
          <w:p w14:paraId="3AB8CF91" w14:textId="1ADDF4E6" w:rsidR="00791E6E" w:rsidRPr="00BB1B22" w:rsidRDefault="00540196" w:rsidP="00BB3768">
            <w:pPr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bCs/>
                <w:iCs/>
                <w:kern w:val="0"/>
                <w:sz w:val="24"/>
                <w:szCs w:val="24"/>
              </w:rPr>
            </w:pPr>
            <w:r w:rsidRPr="00796F04">
              <w:rPr>
                <w:rFonts w:ascii="宋体" w:eastAsia="宋体" w:hAnsi="宋体" w:hint="eastAsia"/>
                <w:bCs/>
                <w:iCs/>
                <w:color w:val="000000"/>
                <w:kern w:val="0"/>
                <w:sz w:val="24"/>
                <w:szCs w:val="24"/>
              </w:rPr>
              <w:t>□</w:t>
            </w:r>
            <w:r w:rsidR="00791E6E" w:rsidRPr="00BB1B2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特定对象调研</w:t>
            </w:r>
            <w:r w:rsidR="008116BA" w:rsidRPr="00BB1B2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Times New Roman" w:eastAsia="宋体" w:hAnsi="Times New Roman" w:cs="Times New Roman" w:hint="eastAsia"/>
                <w:bCs/>
                <w:iCs/>
                <w:kern w:val="0"/>
                <w:sz w:val="24"/>
                <w:szCs w:val="24"/>
              </w:rPr>
              <w:t>√</w:t>
            </w:r>
            <w:r w:rsidR="00791E6E" w:rsidRPr="00BB1B2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分析师会议</w:t>
            </w:r>
            <w:r w:rsidR="00D015E6" w:rsidRPr="00BB1B2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  </w:t>
            </w:r>
            <w:r w:rsidRPr="00796F04">
              <w:rPr>
                <w:rFonts w:ascii="宋体" w:eastAsia="宋体" w:hAnsi="宋体" w:hint="eastAsia"/>
                <w:bCs/>
                <w:iCs/>
                <w:color w:val="000000"/>
                <w:kern w:val="0"/>
                <w:sz w:val="24"/>
                <w:szCs w:val="24"/>
              </w:rPr>
              <w:t>□</w:t>
            </w:r>
            <w:r w:rsidR="00791E6E" w:rsidRPr="00BB1B2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新闻发布会</w:t>
            </w:r>
          </w:p>
          <w:p w14:paraId="5EFFC138" w14:textId="33A4F6EA" w:rsidR="00791E6E" w:rsidRPr="00BB1B22" w:rsidRDefault="00540196" w:rsidP="00BB3768">
            <w:pPr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bCs/>
                <w:iCs/>
                <w:kern w:val="0"/>
                <w:sz w:val="24"/>
                <w:szCs w:val="24"/>
              </w:rPr>
            </w:pPr>
            <w:r w:rsidRPr="00796F04">
              <w:rPr>
                <w:rFonts w:ascii="宋体" w:eastAsia="宋体" w:hAnsi="宋体" w:hint="eastAsia"/>
                <w:bCs/>
                <w:iCs/>
                <w:color w:val="000000"/>
                <w:kern w:val="0"/>
                <w:sz w:val="24"/>
                <w:szCs w:val="24"/>
              </w:rPr>
              <w:t>□</w:t>
            </w:r>
            <w:r w:rsidR="00791E6E" w:rsidRPr="00BB1B2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媒体采访</w:t>
            </w:r>
            <w:r w:rsidR="008116BA" w:rsidRPr="00BB1B2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      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eastAsia="宋体" w:hAnsi="Times New Roman" w:cs="Times New Roman" w:hint="eastAsia"/>
                <w:bCs/>
                <w:iCs/>
                <w:kern w:val="0"/>
                <w:sz w:val="24"/>
                <w:szCs w:val="24"/>
              </w:rPr>
              <w:t>√</w:t>
            </w:r>
            <w:r w:rsidR="00791E6E" w:rsidRPr="00BB1B2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业绩说明会</w:t>
            </w:r>
            <w:r w:rsidR="00D015E6" w:rsidRPr="00BB1B2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  </w:t>
            </w:r>
            <w:r w:rsidRPr="00796F04">
              <w:rPr>
                <w:rFonts w:ascii="宋体" w:eastAsia="宋体" w:hAnsi="宋体" w:hint="eastAsia"/>
                <w:bCs/>
                <w:iCs/>
                <w:color w:val="000000"/>
                <w:kern w:val="0"/>
                <w:sz w:val="24"/>
                <w:szCs w:val="24"/>
              </w:rPr>
              <w:t>□</w:t>
            </w:r>
            <w:r w:rsidR="00791E6E" w:rsidRPr="00BB1B2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路演活动</w:t>
            </w:r>
          </w:p>
          <w:p w14:paraId="14A46F7E" w14:textId="54CB87BC" w:rsidR="00791E6E" w:rsidRPr="00BB1B22" w:rsidRDefault="00540196" w:rsidP="00BB3768">
            <w:pPr>
              <w:spacing w:line="360" w:lineRule="auto"/>
              <w:ind w:firstLineChars="200" w:firstLine="480"/>
              <w:jc w:val="left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796F04">
              <w:rPr>
                <w:rFonts w:ascii="宋体" w:eastAsia="宋体" w:hAnsi="宋体" w:hint="eastAsia"/>
                <w:bCs/>
                <w:iCs/>
                <w:color w:val="000000"/>
                <w:kern w:val="0"/>
                <w:sz w:val="24"/>
                <w:szCs w:val="24"/>
              </w:rPr>
              <w:t>□</w:t>
            </w:r>
            <w:r w:rsidR="00791E6E" w:rsidRPr="00BB1B2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现场参观</w:t>
            </w:r>
            <w:r w:rsidR="00791E6E" w:rsidRPr="00BB1B2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</w:t>
            </w:r>
            <w:r w:rsidR="00D015E6" w:rsidRPr="00BB1B2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</w:t>
            </w:r>
            <w:r w:rsidR="00D015E6" w:rsidRPr="00BB1B2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796F04">
              <w:rPr>
                <w:rFonts w:ascii="宋体" w:eastAsia="宋体" w:hAnsi="宋体" w:hint="eastAsia"/>
                <w:bCs/>
                <w:iCs/>
                <w:color w:val="000000"/>
                <w:kern w:val="0"/>
                <w:sz w:val="24"/>
                <w:szCs w:val="24"/>
              </w:rPr>
              <w:t>□</w:t>
            </w:r>
            <w:r w:rsidR="00791E6E" w:rsidRPr="00BB1B2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其他</w:t>
            </w:r>
          </w:p>
        </w:tc>
      </w:tr>
      <w:tr w:rsidR="00791E6E" w:rsidRPr="00BB1B22" w14:paraId="585E496F" w14:textId="77777777" w:rsidTr="00347673">
        <w:trPr>
          <w:trHeight w:val="768"/>
          <w:jc w:val="center"/>
        </w:trPr>
        <w:tc>
          <w:tcPr>
            <w:tcW w:w="1976" w:type="dxa"/>
            <w:vAlign w:val="center"/>
          </w:tcPr>
          <w:p w14:paraId="11CCF026" w14:textId="77777777" w:rsidR="00791E6E" w:rsidRPr="00BB1B22" w:rsidRDefault="00791E6E" w:rsidP="00BB3768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8"/>
              </w:rPr>
            </w:pPr>
            <w:r w:rsidRPr="00BB1B22">
              <w:rPr>
                <w:rFonts w:ascii="Times New Roman" w:eastAsia="宋体" w:hAnsi="Times New Roman" w:cs="Times New Roman"/>
                <w:b/>
                <w:bCs/>
                <w:sz w:val="24"/>
                <w:szCs w:val="28"/>
              </w:rPr>
              <w:t>参与单位名称</w:t>
            </w:r>
          </w:p>
          <w:p w14:paraId="7E25A277" w14:textId="77777777" w:rsidR="00791E6E" w:rsidRPr="00BB1B22" w:rsidRDefault="00791E6E" w:rsidP="00BB3768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8"/>
              </w:rPr>
            </w:pPr>
            <w:r w:rsidRPr="00BB1B22">
              <w:rPr>
                <w:rFonts w:ascii="Times New Roman" w:eastAsia="宋体" w:hAnsi="Times New Roman" w:cs="Times New Roman"/>
                <w:b/>
                <w:bCs/>
                <w:sz w:val="24"/>
                <w:szCs w:val="28"/>
              </w:rPr>
              <w:t>及人员姓名</w:t>
            </w:r>
          </w:p>
        </w:tc>
        <w:tc>
          <w:tcPr>
            <w:tcW w:w="8225" w:type="dxa"/>
            <w:gridSpan w:val="3"/>
            <w:vAlign w:val="center"/>
          </w:tcPr>
          <w:p w14:paraId="33CB9794" w14:textId="7FADD667" w:rsidR="00540196" w:rsidRDefault="00540196" w:rsidP="00BB3768">
            <w:pPr>
              <w:spacing w:line="300" w:lineRule="auto"/>
              <w:ind w:firstLineChars="200" w:firstLine="480"/>
              <w:jc w:val="left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540196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本次为</w:t>
            </w:r>
            <w:r w:rsidR="00F042D4" w:rsidRPr="00F042D4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上海凯众材料科技股份有限公司</w:t>
            </w:r>
            <w:r w:rsidRPr="00540196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（以下简称“公司”或“</w:t>
            </w:r>
            <w:r w:rsidR="00F042D4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凯众股份</w:t>
            </w:r>
            <w:r w:rsidRPr="00540196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”）</w:t>
            </w:r>
            <w:r w:rsidRPr="00540196">
              <w:rPr>
                <w:rFonts w:ascii="Times New Roman" w:eastAsia="宋体" w:hAnsi="Times New Roman" w:cs="Times New Roman"/>
                <w:sz w:val="24"/>
                <w:szCs w:val="28"/>
              </w:rPr>
              <w:t>2022</w:t>
            </w:r>
            <w:r w:rsidRPr="00540196">
              <w:rPr>
                <w:rFonts w:ascii="Times New Roman" w:eastAsia="宋体" w:hAnsi="Times New Roman" w:cs="Times New Roman"/>
                <w:sz w:val="24"/>
                <w:szCs w:val="28"/>
              </w:rPr>
              <w:t>年度暨</w:t>
            </w:r>
            <w:r w:rsidRPr="00540196">
              <w:rPr>
                <w:rFonts w:ascii="Times New Roman" w:eastAsia="宋体" w:hAnsi="Times New Roman" w:cs="Times New Roman"/>
                <w:sz w:val="24"/>
                <w:szCs w:val="28"/>
              </w:rPr>
              <w:t>2023</w:t>
            </w:r>
            <w:r w:rsidRPr="00540196">
              <w:rPr>
                <w:rFonts w:ascii="Times New Roman" w:eastAsia="宋体" w:hAnsi="Times New Roman" w:cs="Times New Roman"/>
                <w:sz w:val="24"/>
                <w:szCs w:val="28"/>
              </w:rPr>
              <w:t>年第一季度业绩说明会，全体投资者均可通过</w:t>
            </w:r>
            <w:r w:rsidR="00F042D4" w:rsidRPr="00F042D4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线上会议</w:t>
            </w:r>
            <w:r w:rsidR="0077724B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方式</w:t>
            </w:r>
            <w:r w:rsidRPr="00540196">
              <w:rPr>
                <w:rFonts w:ascii="Times New Roman" w:eastAsia="宋体" w:hAnsi="Times New Roman" w:cs="Times New Roman"/>
                <w:sz w:val="24"/>
                <w:szCs w:val="28"/>
              </w:rPr>
              <w:t>参加会议。</w:t>
            </w:r>
          </w:p>
          <w:p w14:paraId="39ADB750" w14:textId="411A9D28" w:rsidR="004B7D82" w:rsidRPr="00540196" w:rsidRDefault="00E11878" w:rsidP="00E11878">
            <w:pPr>
              <w:spacing w:line="300" w:lineRule="auto"/>
              <w:ind w:firstLineChars="200" w:firstLine="480"/>
              <w:jc w:val="left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E11878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华创证券、</w:t>
            </w:r>
            <w:r>
              <w:rPr>
                <w:rFonts w:ascii="Times New Roman" w:eastAsia="宋体" w:hAnsi="Times New Roman" w:cs="Times New Roman" w:hint="eastAsia"/>
                <w:sz w:val="24"/>
                <w:szCs w:val="28"/>
              </w:rPr>
              <w:t>中邮证券、中银证券、海通证券、东北证</w:t>
            </w:r>
            <w:r w:rsidRPr="006911ED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券等机构人员</w:t>
            </w:r>
            <w:r w:rsidR="00540196" w:rsidRPr="006911ED">
              <w:rPr>
                <w:rFonts w:ascii="Times New Roman" w:eastAsia="宋体" w:hAnsi="Times New Roman" w:cs="Times New Roman"/>
                <w:sz w:val="24"/>
                <w:szCs w:val="24"/>
              </w:rPr>
              <w:t>出席并参与研讨</w:t>
            </w:r>
            <w:r w:rsidR="00540196" w:rsidRPr="006911E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。</w:t>
            </w:r>
          </w:p>
        </w:tc>
      </w:tr>
      <w:tr w:rsidR="00791E6E" w:rsidRPr="00BB1B22" w14:paraId="4DB1E36F" w14:textId="77777777" w:rsidTr="00540196">
        <w:trPr>
          <w:jc w:val="center"/>
        </w:trPr>
        <w:tc>
          <w:tcPr>
            <w:tcW w:w="1976" w:type="dxa"/>
            <w:vAlign w:val="center"/>
          </w:tcPr>
          <w:p w14:paraId="34340B34" w14:textId="77777777" w:rsidR="00791E6E" w:rsidRPr="00BB1B22" w:rsidRDefault="00791E6E" w:rsidP="00BB3768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8"/>
              </w:rPr>
            </w:pPr>
            <w:r w:rsidRPr="00BB1B22">
              <w:rPr>
                <w:rFonts w:ascii="Times New Roman" w:eastAsia="宋体" w:hAnsi="Times New Roman" w:cs="Times New Roman"/>
                <w:b/>
                <w:bCs/>
                <w:sz w:val="24"/>
                <w:szCs w:val="28"/>
              </w:rPr>
              <w:t>时间</w:t>
            </w:r>
          </w:p>
        </w:tc>
        <w:tc>
          <w:tcPr>
            <w:tcW w:w="3650" w:type="dxa"/>
            <w:vAlign w:val="center"/>
          </w:tcPr>
          <w:p w14:paraId="4B9EA899" w14:textId="56D83A30" w:rsidR="00791E6E" w:rsidRPr="00BB1B22" w:rsidRDefault="00791E6E" w:rsidP="0077724B">
            <w:pPr>
              <w:spacing w:line="30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BB1B22">
              <w:rPr>
                <w:rFonts w:ascii="Times New Roman" w:eastAsia="宋体" w:hAnsi="Times New Roman" w:cs="Times New Roman"/>
                <w:sz w:val="24"/>
                <w:szCs w:val="28"/>
              </w:rPr>
              <w:t>202</w:t>
            </w:r>
            <w:r w:rsidR="002F46A0" w:rsidRPr="00BB1B22">
              <w:rPr>
                <w:rFonts w:ascii="Times New Roman" w:eastAsia="宋体" w:hAnsi="Times New Roman" w:cs="Times New Roman"/>
                <w:sz w:val="24"/>
                <w:szCs w:val="28"/>
              </w:rPr>
              <w:t>3</w:t>
            </w:r>
            <w:r w:rsidRPr="00BB1B22">
              <w:rPr>
                <w:rFonts w:ascii="Times New Roman" w:eastAsia="宋体" w:hAnsi="Times New Roman" w:cs="Times New Roman"/>
                <w:sz w:val="24"/>
                <w:szCs w:val="28"/>
              </w:rPr>
              <w:t>年</w:t>
            </w:r>
            <w:r w:rsidR="00BB1B22">
              <w:rPr>
                <w:rFonts w:ascii="Times New Roman" w:eastAsia="宋体" w:hAnsi="Times New Roman" w:cs="Times New Roman"/>
                <w:sz w:val="24"/>
                <w:szCs w:val="28"/>
              </w:rPr>
              <w:t>6</w:t>
            </w:r>
            <w:r w:rsidR="00BB1B22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月</w:t>
            </w:r>
            <w:r w:rsidR="0077724B">
              <w:rPr>
                <w:rFonts w:ascii="Times New Roman" w:eastAsia="宋体" w:hAnsi="Times New Roman" w:cs="Times New Roman"/>
                <w:sz w:val="24"/>
                <w:szCs w:val="28"/>
              </w:rPr>
              <w:t>9</w:t>
            </w:r>
            <w:r w:rsidR="00134C4B" w:rsidRPr="00BB1B22">
              <w:rPr>
                <w:rFonts w:ascii="Times New Roman" w:eastAsia="宋体" w:hAnsi="Times New Roman" w:cs="Times New Roman"/>
                <w:sz w:val="24"/>
                <w:szCs w:val="28"/>
              </w:rPr>
              <w:t>日</w:t>
            </w:r>
            <w:r w:rsidR="00540196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1</w:t>
            </w:r>
            <w:r w:rsidR="0077724B">
              <w:rPr>
                <w:rFonts w:ascii="Times New Roman" w:eastAsia="宋体" w:hAnsi="Times New Roman" w:cs="Times New Roman"/>
                <w:sz w:val="24"/>
                <w:szCs w:val="28"/>
              </w:rPr>
              <w:t>3</w:t>
            </w:r>
            <w:r w:rsidR="00540196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:</w:t>
            </w:r>
            <w:r w:rsidR="0077724B">
              <w:rPr>
                <w:rFonts w:ascii="Times New Roman" w:eastAsia="宋体" w:hAnsi="Times New Roman" w:cs="Times New Roman"/>
                <w:sz w:val="24"/>
                <w:szCs w:val="28"/>
              </w:rPr>
              <w:t>3</w:t>
            </w:r>
            <w:r w:rsidR="00540196">
              <w:rPr>
                <w:rFonts w:ascii="Times New Roman" w:eastAsia="宋体" w:hAnsi="Times New Roman" w:cs="Times New Roman"/>
                <w:sz w:val="24"/>
                <w:szCs w:val="28"/>
              </w:rPr>
              <w:t>0</w:t>
            </w:r>
            <w:r w:rsidR="00540196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开始</w:t>
            </w:r>
          </w:p>
        </w:tc>
        <w:tc>
          <w:tcPr>
            <w:tcW w:w="851" w:type="dxa"/>
            <w:vAlign w:val="center"/>
          </w:tcPr>
          <w:p w14:paraId="20B6E634" w14:textId="77777777" w:rsidR="00791E6E" w:rsidRPr="00BB1B22" w:rsidRDefault="00791E6E" w:rsidP="00BB3768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8"/>
              </w:rPr>
            </w:pPr>
            <w:r w:rsidRPr="00BB1B22">
              <w:rPr>
                <w:rFonts w:ascii="Times New Roman" w:eastAsia="宋体" w:hAnsi="Times New Roman" w:cs="Times New Roman"/>
                <w:b/>
                <w:bCs/>
                <w:sz w:val="24"/>
                <w:szCs w:val="28"/>
              </w:rPr>
              <w:t>地点</w:t>
            </w:r>
          </w:p>
        </w:tc>
        <w:tc>
          <w:tcPr>
            <w:tcW w:w="3724" w:type="dxa"/>
            <w:vAlign w:val="center"/>
          </w:tcPr>
          <w:p w14:paraId="23AA0C98" w14:textId="6087AFBB" w:rsidR="00791E6E" w:rsidRPr="00BB1B22" w:rsidRDefault="0077724B" w:rsidP="00BB3768">
            <w:pPr>
              <w:spacing w:line="300" w:lineRule="auto"/>
              <w:jc w:val="left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77724B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价值在线（</w:t>
            </w:r>
            <w:r w:rsidRPr="0077724B">
              <w:rPr>
                <w:rFonts w:ascii="Times New Roman" w:eastAsia="宋体" w:hAnsi="Times New Roman" w:cs="Times New Roman"/>
                <w:sz w:val="24"/>
                <w:szCs w:val="28"/>
              </w:rPr>
              <w:t>www.ir-online.cn</w:t>
            </w:r>
            <w:r w:rsidRPr="0077724B">
              <w:rPr>
                <w:rFonts w:ascii="Times New Roman" w:eastAsia="宋体" w:hAnsi="Times New Roman" w:cs="Times New Roman"/>
                <w:sz w:val="24"/>
                <w:szCs w:val="28"/>
              </w:rPr>
              <w:t>）</w:t>
            </w:r>
          </w:p>
        </w:tc>
      </w:tr>
      <w:tr w:rsidR="00791E6E" w:rsidRPr="00BB1B22" w14:paraId="4E308CEF" w14:textId="77777777" w:rsidTr="00D226D6">
        <w:trPr>
          <w:trHeight w:val="956"/>
          <w:jc w:val="center"/>
        </w:trPr>
        <w:tc>
          <w:tcPr>
            <w:tcW w:w="1976" w:type="dxa"/>
            <w:vAlign w:val="center"/>
          </w:tcPr>
          <w:p w14:paraId="3C6EE65A" w14:textId="77777777" w:rsidR="00791E6E" w:rsidRPr="00BB1B22" w:rsidRDefault="00791E6E" w:rsidP="00BB3768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8"/>
              </w:rPr>
            </w:pPr>
            <w:r w:rsidRPr="00BB1B22">
              <w:rPr>
                <w:rFonts w:ascii="Times New Roman" w:eastAsia="宋体" w:hAnsi="Times New Roman" w:cs="Times New Roman"/>
                <w:b/>
                <w:bCs/>
                <w:sz w:val="24"/>
                <w:szCs w:val="28"/>
              </w:rPr>
              <w:t>上市公司接待</w:t>
            </w:r>
          </w:p>
          <w:p w14:paraId="0587DA0C" w14:textId="77777777" w:rsidR="00791E6E" w:rsidRPr="00BB1B22" w:rsidRDefault="00791E6E" w:rsidP="00BB3768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8"/>
              </w:rPr>
            </w:pPr>
            <w:r w:rsidRPr="00BB1B22">
              <w:rPr>
                <w:rFonts w:ascii="Times New Roman" w:eastAsia="宋体" w:hAnsi="Times New Roman" w:cs="Times New Roman"/>
                <w:b/>
                <w:bCs/>
                <w:sz w:val="24"/>
                <w:szCs w:val="28"/>
              </w:rPr>
              <w:t>人员姓名</w:t>
            </w:r>
          </w:p>
        </w:tc>
        <w:tc>
          <w:tcPr>
            <w:tcW w:w="8225" w:type="dxa"/>
            <w:gridSpan w:val="3"/>
            <w:vAlign w:val="center"/>
          </w:tcPr>
          <w:p w14:paraId="5EE339E2" w14:textId="5C5089A6" w:rsidR="00791E6E" w:rsidRPr="00BB1B22" w:rsidRDefault="00540196" w:rsidP="0077724B">
            <w:pPr>
              <w:spacing w:line="300" w:lineRule="auto"/>
              <w:ind w:firstLineChars="200" w:firstLine="480"/>
              <w:jc w:val="left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540196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公司董事长</w:t>
            </w:r>
            <w:r w:rsidR="0077724B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杨建刚（代行董事会秘书职责）</w:t>
            </w:r>
            <w:r w:rsidRPr="00540196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，财务总监</w:t>
            </w:r>
            <w:r w:rsidR="0077724B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贾洁</w:t>
            </w:r>
            <w:r w:rsidRPr="00540196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，</w:t>
            </w:r>
            <w:r w:rsidR="0077724B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独立董事郑松林</w:t>
            </w:r>
          </w:p>
        </w:tc>
      </w:tr>
      <w:tr w:rsidR="009A4E4B" w:rsidRPr="00BB1B22" w14:paraId="7BE4A4DA" w14:textId="77777777" w:rsidTr="00116514">
        <w:trPr>
          <w:jc w:val="center"/>
        </w:trPr>
        <w:tc>
          <w:tcPr>
            <w:tcW w:w="1976" w:type="dxa"/>
            <w:vAlign w:val="center"/>
          </w:tcPr>
          <w:p w14:paraId="379B9400" w14:textId="77777777" w:rsidR="009A4E4B" w:rsidRPr="00BB1B22" w:rsidRDefault="009A4E4B" w:rsidP="00BB3768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8"/>
              </w:rPr>
            </w:pPr>
            <w:r w:rsidRPr="00BB1B22">
              <w:rPr>
                <w:rFonts w:ascii="Times New Roman" w:eastAsia="宋体" w:hAnsi="Times New Roman" w:cs="Times New Roman"/>
                <w:b/>
                <w:bCs/>
                <w:sz w:val="24"/>
                <w:szCs w:val="28"/>
              </w:rPr>
              <w:t>投资者关系活动主要内容介绍</w:t>
            </w:r>
          </w:p>
        </w:tc>
        <w:tc>
          <w:tcPr>
            <w:tcW w:w="8225" w:type="dxa"/>
            <w:gridSpan w:val="3"/>
          </w:tcPr>
          <w:p w14:paraId="2323A12C" w14:textId="493C8D42" w:rsidR="00D226D6" w:rsidRDefault="00D226D6" w:rsidP="00D226D6">
            <w:pPr>
              <w:tabs>
                <w:tab w:val="left" w:pos="2190"/>
              </w:tabs>
              <w:spacing w:beforeLines="75" w:before="234" w:line="300" w:lineRule="auto"/>
              <w:ind w:firstLineChars="200" w:firstLine="482"/>
              <w:jc w:val="left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第</w:t>
            </w:r>
            <w:r w:rsidR="00A5314E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一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部分：</w:t>
            </w:r>
            <w:r w:rsidRPr="00D226D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公司董事</w:t>
            </w:r>
            <w:r w:rsidR="005D7D0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长杨建刚</w:t>
            </w:r>
            <w:r w:rsidR="0011570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先生</w:t>
            </w:r>
            <w:r w:rsidR="005D7D0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介绍公司</w:t>
            </w:r>
          </w:p>
          <w:p w14:paraId="15925F61" w14:textId="390B0450" w:rsidR="00D226D6" w:rsidRPr="00D226D6" w:rsidRDefault="00D226D6" w:rsidP="00D226D6">
            <w:pPr>
              <w:tabs>
                <w:tab w:val="left" w:pos="2190"/>
              </w:tabs>
              <w:spacing w:beforeLines="75" w:before="234" w:line="300" w:lineRule="auto"/>
              <w:ind w:firstLineChars="200" w:firstLine="482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第</w:t>
            </w:r>
            <w:r w:rsidR="00A5314E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二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部</w:t>
            </w:r>
            <w:r w:rsidR="00A81794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分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：</w:t>
            </w:r>
            <w:r w:rsidRPr="00D226D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互动问答</w:t>
            </w:r>
          </w:p>
          <w:p w14:paraId="6689A268" w14:textId="12CC5710" w:rsidR="00161B68" w:rsidRDefault="00161B68" w:rsidP="00BB3768">
            <w:pPr>
              <w:tabs>
                <w:tab w:val="left" w:pos="2190"/>
              </w:tabs>
              <w:spacing w:line="300" w:lineRule="auto"/>
              <w:ind w:firstLineChars="200" w:firstLine="482"/>
              <w:jc w:val="left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BB1B22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问</w:t>
            </w:r>
            <w:r w:rsidR="00D226D6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1</w:t>
            </w:r>
            <w:r w:rsidRPr="00BB1B22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：</w:t>
            </w:r>
            <w:r w:rsidR="005D7D02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138F4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轻量化踏板的材料</w:t>
            </w:r>
            <w:r w:rsidR="00532F15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及优势</w:t>
            </w:r>
            <w:r w:rsidR="005138F4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是什么？</w:t>
            </w:r>
            <w:r w:rsidR="00532F15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公司在</w:t>
            </w:r>
            <w:r w:rsidR="005138F4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电子加速踏板</w:t>
            </w:r>
            <w:r w:rsidR="00532F15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业务</w:t>
            </w:r>
            <w:r w:rsidR="005138F4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的壁垒</w:t>
            </w:r>
            <w:r w:rsidR="00532F15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优势在哪里？</w:t>
            </w:r>
          </w:p>
          <w:p w14:paraId="5FA83C81" w14:textId="1D100432" w:rsidR="00241601" w:rsidRDefault="00624298" w:rsidP="00BB3768">
            <w:pPr>
              <w:tabs>
                <w:tab w:val="left" w:pos="2190"/>
              </w:tabs>
              <w:spacing w:line="300" w:lineRule="auto"/>
              <w:ind w:firstLineChars="200" w:firstLine="48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2429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答：</w:t>
            </w:r>
            <w:r w:rsidR="005D7D02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="00532F15">
              <w:rPr>
                <w:rFonts w:ascii="Times New Roman" w:eastAsia="宋体" w:hAnsi="Times New Roman" w:cs="Times New Roman"/>
                <w:sz w:val="24"/>
                <w:szCs w:val="24"/>
              </w:rPr>
              <w:t>轻量化踏板的材料主要是</w:t>
            </w:r>
            <w:r w:rsidR="005138F4">
              <w:rPr>
                <w:rFonts w:ascii="Times New Roman" w:eastAsia="宋体" w:hAnsi="Times New Roman" w:cs="Times New Roman"/>
                <w:sz w:val="24"/>
                <w:szCs w:val="24"/>
              </w:rPr>
              <w:t>工程塑料</w:t>
            </w:r>
            <w:r w:rsidR="000116B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加</w:t>
            </w:r>
            <w:r w:rsidR="000116B8">
              <w:rPr>
                <w:rFonts w:ascii="Times New Roman" w:eastAsia="宋体" w:hAnsi="Times New Roman" w:cs="Times New Roman"/>
                <w:sz w:val="24"/>
                <w:szCs w:val="24"/>
              </w:rPr>
              <w:t>玻纤</w:t>
            </w:r>
            <w:r w:rsidR="005138F4">
              <w:rPr>
                <w:rFonts w:ascii="Times New Roman" w:eastAsia="宋体" w:hAnsi="Times New Roman" w:cs="Times New Roman"/>
                <w:sz w:val="24"/>
                <w:szCs w:val="24"/>
              </w:rPr>
              <w:t>，</w:t>
            </w:r>
            <w:r w:rsidR="00532F15">
              <w:rPr>
                <w:rFonts w:ascii="Times New Roman" w:eastAsia="宋体" w:hAnsi="Times New Roman" w:cs="Times New Roman"/>
                <w:sz w:val="24"/>
                <w:szCs w:val="24"/>
              </w:rPr>
              <w:t>踏板</w:t>
            </w:r>
            <w:r w:rsidR="000116B8">
              <w:rPr>
                <w:rFonts w:ascii="Times New Roman" w:eastAsia="宋体" w:hAnsi="Times New Roman" w:cs="Times New Roman"/>
                <w:sz w:val="24"/>
                <w:szCs w:val="24"/>
              </w:rPr>
              <w:t>整体</w:t>
            </w:r>
            <w:r w:rsidR="005138F4">
              <w:rPr>
                <w:rFonts w:ascii="Times New Roman" w:eastAsia="宋体" w:hAnsi="Times New Roman" w:cs="Times New Roman"/>
                <w:sz w:val="24"/>
                <w:szCs w:val="24"/>
              </w:rPr>
              <w:t>能减重</w:t>
            </w:r>
            <w:r w:rsidR="005138F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</w:t>
            </w:r>
            <w:r w:rsidR="005138F4">
              <w:rPr>
                <w:rFonts w:ascii="Times New Roman" w:eastAsia="宋体" w:hAnsi="Times New Roman" w:cs="Times New Roman"/>
                <w:sz w:val="24"/>
                <w:szCs w:val="24"/>
              </w:rPr>
              <w:t>0%</w:t>
            </w:r>
            <w:r w:rsidR="005138F4">
              <w:rPr>
                <w:rFonts w:ascii="Times New Roman" w:eastAsia="宋体" w:hAnsi="Times New Roman" w:cs="Times New Roman"/>
                <w:sz w:val="24"/>
                <w:szCs w:val="24"/>
              </w:rPr>
              <w:t>左右</w:t>
            </w:r>
            <w:r w:rsidR="005138F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；</w:t>
            </w:r>
            <w:r w:rsidR="006A563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电子加速踏板是一个细分领域，在技术方面关键在于</w:t>
            </w:r>
            <w:r w:rsidR="0035732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确保材料触点的稳定性</w:t>
            </w:r>
            <w:r w:rsidR="006A563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。</w:t>
            </w:r>
          </w:p>
          <w:p w14:paraId="32E5ED34" w14:textId="3BF55006" w:rsidR="00793FD3" w:rsidRDefault="00793FD3" w:rsidP="00BB3768">
            <w:pPr>
              <w:tabs>
                <w:tab w:val="left" w:pos="2190"/>
              </w:tabs>
              <w:spacing w:beforeLines="75" w:before="234" w:line="300" w:lineRule="auto"/>
              <w:ind w:firstLineChars="200" w:firstLine="482"/>
              <w:jc w:val="left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问</w:t>
            </w:r>
            <w:r w:rsidR="00D226D6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：</w:t>
            </w:r>
            <w:r w:rsidR="00D47554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去年</w:t>
            </w:r>
            <w:r w:rsidR="00D47554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原材料价格上涨，目前</w:t>
            </w:r>
            <w:r w:rsidR="006A5632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公司原材料价格</w:t>
            </w:r>
            <w:r w:rsidR="00D47554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情况？</w:t>
            </w:r>
          </w:p>
          <w:p w14:paraId="368ABA72" w14:textId="78E1BAE8" w:rsidR="00823342" w:rsidRPr="00823342" w:rsidRDefault="00823342" w:rsidP="00BB3768">
            <w:pPr>
              <w:tabs>
                <w:tab w:val="left" w:pos="2190"/>
              </w:tabs>
              <w:spacing w:line="300" w:lineRule="auto"/>
              <w:ind w:firstLineChars="200" w:firstLine="48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答：</w:t>
            </w:r>
            <w:r w:rsidR="005D7D02" w:rsidRPr="00823342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="00D47554">
              <w:rPr>
                <w:rFonts w:ascii="Times New Roman" w:eastAsia="宋体" w:hAnsi="Times New Roman" w:cs="Times New Roman"/>
                <w:sz w:val="24"/>
                <w:szCs w:val="24"/>
              </w:rPr>
              <w:t>去年钢材、铝材等原材料价格都在高位，</w:t>
            </w:r>
            <w:r w:rsidR="00F423C8">
              <w:rPr>
                <w:rFonts w:ascii="Times New Roman" w:eastAsia="宋体" w:hAnsi="Times New Roman" w:cs="Times New Roman"/>
                <w:sz w:val="24"/>
                <w:szCs w:val="24"/>
              </w:rPr>
              <w:t>2023</w:t>
            </w:r>
            <w:r w:rsidR="00F423C8">
              <w:rPr>
                <w:rFonts w:ascii="Times New Roman" w:eastAsia="宋体" w:hAnsi="Times New Roman" w:cs="Times New Roman"/>
                <w:sz w:val="24"/>
                <w:szCs w:val="24"/>
              </w:rPr>
              <w:t>年</w:t>
            </w:r>
            <w:r w:rsidR="00705008">
              <w:rPr>
                <w:rFonts w:ascii="Times New Roman" w:eastAsia="宋体" w:hAnsi="Times New Roman" w:cs="Times New Roman"/>
                <w:sz w:val="24"/>
                <w:szCs w:val="24"/>
              </w:rPr>
              <w:t>原</w:t>
            </w:r>
            <w:r w:rsidR="0035732F">
              <w:rPr>
                <w:rFonts w:ascii="Times New Roman" w:eastAsia="宋体" w:hAnsi="Times New Roman" w:cs="Times New Roman"/>
                <w:sz w:val="24"/>
                <w:szCs w:val="24"/>
              </w:rPr>
              <w:t>材料价格</w:t>
            </w:r>
            <w:r w:rsidR="00D47554">
              <w:rPr>
                <w:rFonts w:ascii="Times New Roman" w:eastAsia="宋体" w:hAnsi="Times New Roman" w:cs="Times New Roman"/>
                <w:sz w:val="24"/>
                <w:szCs w:val="24"/>
              </w:rPr>
              <w:t>进入下</w:t>
            </w:r>
            <w:r w:rsidR="00D4755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行</w:t>
            </w:r>
            <w:r w:rsidR="00D47554">
              <w:rPr>
                <w:rFonts w:ascii="Times New Roman" w:eastAsia="宋体" w:hAnsi="Times New Roman" w:cs="Times New Roman"/>
                <w:sz w:val="24"/>
                <w:szCs w:val="24"/>
              </w:rPr>
              <w:t>趋势。</w:t>
            </w:r>
          </w:p>
          <w:p w14:paraId="42D4EC88" w14:textId="4C59C11A" w:rsidR="00793FD3" w:rsidRDefault="00793FD3" w:rsidP="00BB3768">
            <w:pPr>
              <w:tabs>
                <w:tab w:val="left" w:pos="2190"/>
              </w:tabs>
              <w:spacing w:beforeLines="75" w:before="234" w:line="300" w:lineRule="auto"/>
              <w:ind w:firstLineChars="200" w:firstLine="482"/>
              <w:jc w:val="left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问</w:t>
            </w:r>
            <w:r w:rsidR="00D226D6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：</w:t>
            </w:r>
            <w:r w:rsidR="005D7D02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C5713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未来</w:t>
            </w:r>
            <w:r w:rsidR="00404A6F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的业绩增长点在哪些方面？</w:t>
            </w:r>
          </w:p>
          <w:p w14:paraId="39DC5D96" w14:textId="1C1F013C" w:rsidR="00823342" w:rsidRDefault="00823342" w:rsidP="00BB3768">
            <w:pPr>
              <w:tabs>
                <w:tab w:val="left" w:pos="2190"/>
              </w:tabs>
              <w:spacing w:line="300" w:lineRule="auto"/>
              <w:ind w:firstLineChars="200" w:firstLine="48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B376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答：</w:t>
            </w:r>
            <w:r w:rsidR="001D18F8">
              <w:rPr>
                <w:rFonts w:ascii="Times New Roman" w:eastAsia="宋体" w:hAnsi="Times New Roman" w:cs="Times New Roman"/>
                <w:sz w:val="24"/>
                <w:szCs w:val="24"/>
              </w:rPr>
              <w:t>在两个核心业务上，</w:t>
            </w:r>
            <w:r w:rsidR="00176C6B">
              <w:rPr>
                <w:rFonts w:ascii="Times New Roman" w:eastAsia="宋体" w:hAnsi="Times New Roman" w:cs="Times New Roman"/>
                <w:sz w:val="24"/>
                <w:szCs w:val="24"/>
              </w:rPr>
              <w:t>缓冲块业务重点开发国际业务，踏板业务</w:t>
            </w:r>
            <w:r w:rsidR="001D18F8">
              <w:rPr>
                <w:rFonts w:ascii="Times New Roman" w:eastAsia="宋体" w:hAnsi="Times New Roman" w:cs="Times New Roman"/>
                <w:sz w:val="24"/>
                <w:szCs w:val="24"/>
              </w:rPr>
              <w:t>在客户结构上</w:t>
            </w:r>
            <w:r w:rsidR="00176C6B">
              <w:rPr>
                <w:rFonts w:ascii="Times New Roman" w:eastAsia="宋体" w:hAnsi="Times New Roman" w:cs="Times New Roman"/>
                <w:sz w:val="24"/>
                <w:szCs w:val="24"/>
              </w:rPr>
              <w:t>开发</w:t>
            </w:r>
            <w:r w:rsidR="001D18F8">
              <w:rPr>
                <w:rFonts w:ascii="Times New Roman" w:eastAsia="宋体" w:hAnsi="Times New Roman" w:cs="Times New Roman"/>
                <w:sz w:val="24"/>
                <w:szCs w:val="24"/>
              </w:rPr>
              <w:t>重点客户如广汽、长城、大众等</w:t>
            </w:r>
            <w:r w:rsidR="001D18F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；</w:t>
            </w:r>
            <w:r w:rsidR="001D18F8">
              <w:rPr>
                <w:rFonts w:ascii="Times New Roman" w:eastAsia="宋体" w:hAnsi="Times New Roman" w:cs="Times New Roman"/>
                <w:sz w:val="24"/>
                <w:szCs w:val="24"/>
              </w:rPr>
              <w:t>战略业务上，目前增长比较好的是顶支撑业务</w:t>
            </w:r>
            <w:r w:rsidR="009972A2">
              <w:rPr>
                <w:rFonts w:ascii="Times New Roman" w:eastAsia="宋体" w:hAnsi="Times New Roman" w:cs="Times New Roman"/>
                <w:sz w:val="24"/>
                <w:szCs w:val="24"/>
              </w:rPr>
              <w:t>、承载轮业务</w:t>
            </w:r>
            <w:r w:rsidR="009972A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，</w:t>
            </w:r>
            <w:r w:rsidR="009972A2">
              <w:rPr>
                <w:rFonts w:ascii="Times New Roman" w:eastAsia="宋体" w:hAnsi="Times New Roman" w:cs="Times New Roman"/>
                <w:sz w:val="24"/>
                <w:szCs w:val="24"/>
              </w:rPr>
              <w:t>电子加速踏板在</w:t>
            </w:r>
            <w:r w:rsidR="009972A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近</w:t>
            </w:r>
            <w:r w:rsidR="009972A2">
              <w:rPr>
                <w:rFonts w:ascii="Times New Roman" w:eastAsia="宋体" w:hAnsi="Times New Roman" w:cs="Times New Roman"/>
                <w:sz w:val="24"/>
                <w:szCs w:val="24"/>
              </w:rPr>
              <w:t>年主要在开发项目，</w:t>
            </w:r>
            <w:r w:rsidR="00A60696">
              <w:rPr>
                <w:rFonts w:ascii="Times New Roman" w:eastAsia="宋体" w:hAnsi="Times New Roman" w:cs="Times New Roman"/>
                <w:sz w:val="24"/>
                <w:szCs w:val="24"/>
              </w:rPr>
              <w:t>到</w:t>
            </w:r>
            <w:r w:rsidR="009972A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  <w:r w:rsidR="009972A2">
              <w:rPr>
                <w:rFonts w:ascii="Times New Roman" w:eastAsia="宋体" w:hAnsi="Times New Roman" w:cs="Times New Roman"/>
                <w:sz w:val="24"/>
                <w:szCs w:val="24"/>
              </w:rPr>
              <w:t>025</w:t>
            </w:r>
            <w:r w:rsidR="009972A2">
              <w:rPr>
                <w:rFonts w:ascii="Times New Roman" w:eastAsia="宋体" w:hAnsi="Times New Roman" w:cs="Times New Roman"/>
                <w:sz w:val="24"/>
                <w:szCs w:val="24"/>
              </w:rPr>
              <w:t>年可能</w:t>
            </w:r>
            <w:r w:rsidR="00A60696">
              <w:rPr>
                <w:rFonts w:ascii="Times New Roman" w:eastAsia="宋体" w:hAnsi="Times New Roman" w:cs="Times New Roman"/>
                <w:sz w:val="24"/>
                <w:szCs w:val="24"/>
              </w:rPr>
              <w:t>会产生较大的销售成果，线控制动业务目前主要是投入阶段，预计</w:t>
            </w:r>
            <w:r w:rsidR="00A6069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  <w:r w:rsidR="00A60696">
              <w:rPr>
                <w:rFonts w:ascii="Times New Roman" w:eastAsia="宋体" w:hAnsi="Times New Roman" w:cs="Times New Roman"/>
                <w:sz w:val="24"/>
                <w:szCs w:val="24"/>
              </w:rPr>
              <w:t>025</w:t>
            </w:r>
            <w:r w:rsidR="00A60696">
              <w:rPr>
                <w:rFonts w:ascii="Times New Roman" w:eastAsia="宋体" w:hAnsi="Times New Roman" w:cs="Times New Roman"/>
                <w:sz w:val="24"/>
                <w:szCs w:val="24"/>
              </w:rPr>
              <w:t>年之后开始产生效益。</w:t>
            </w:r>
            <w:r w:rsidR="00232DE5">
              <w:rPr>
                <w:rFonts w:ascii="Times New Roman" w:eastAsia="宋体" w:hAnsi="Times New Roman" w:cs="Times New Roman"/>
                <w:sz w:val="24"/>
                <w:szCs w:val="24"/>
              </w:rPr>
              <w:t>另外，在新的布局上，</w:t>
            </w:r>
            <w:r w:rsidR="00B612C3">
              <w:rPr>
                <w:rFonts w:ascii="Times New Roman" w:eastAsia="宋体" w:hAnsi="Times New Roman" w:cs="Times New Roman"/>
                <w:sz w:val="24"/>
                <w:szCs w:val="24"/>
              </w:rPr>
              <w:t>设立</w:t>
            </w:r>
            <w:r w:rsidR="00232DE5">
              <w:rPr>
                <w:rFonts w:ascii="Times New Roman" w:eastAsia="宋体" w:hAnsi="Times New Roman" w:cs="Times New Roman"/>
                <w:sz w:val="24"/>
                <w:szCs w:val="24"/>
              </w:rPr>
              <w:t>新材料子</w:t>
            </w:r>
            <w:r w:rsidR="009F5ECE">
              <w:rPr>
                <w:rFonts w:ascii="Times New Roman" w:eastAsia="宋体" w:hAnsi="Times New Roman" w:cs="Times New Roman"/>
                <w:sz w:val="24"/>
                <w:szCs w:val="24"/>
              </w:rPr>
              <w:t>公</w:t>
            </w:r>
            <w:r w:rsidR="00232DE5">
              <w:rPr>
                <w:rFonts w:ascii="Times New Roman" w:eastAsia="宋体" w:hAnsi="Times New Roman" w:cs="Times New Roman"/>
                <w:sz w:val="24"/>
                <w:szCs w:val="24"/>
              </w:rPr>
              <w:t>司</w:t>
            </w:r>
            <w:r w:rsidR="00B612C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，</w:t>
            </w:r>
            <w:r w:rsidR="00B612C3">
              <w:rPr>
                <w:rFonts w:ascii="Times New Roman" w:eastAsia="宋体" w:hAnsi="Times New Roman" w:cs="Times New Roman"/>
                <w:sz w:val="24"/>
                <w:szCs w:val="24"/>
              </w:rPr>
              <w:lastRenderedPageBreak/>
              <w:t>期待明后年有较大的业务增长。公司财务状况比较稳健，也一直在关注市场上的</w:t>
            </w:r>
            <w:r w:rsidR="008D3F78">
              <w:rPr>
                <w:rFonts w:ascii="Times New Roman" w:eastAsia="宋体" w:hAnsi="Times New Roman" w:cs="Times New Roman"/>
                <w:sz w:val="24"/>
                <w:szCs w:val="24"/>
              </w:rPr>
              <w:t>优质资源进行外延并购，谋求新的机构性增长。</w:t>
            </w:r>
          </w:p>
          <w:p w14:paraId="3DBE50B0" w14:textId="3628284D" w:rsidR="00854D19" w:rsidRDefault="00854D19" w:rsidP="00854D19">
            <w:pPr>
              <w:tabs>
                <w:tab w:val="left" w:pos="2190"/>
              </w:tabs>
              <w:spacing w:beforeLines="75" w:before="234" w:line="300" w:lineRule="auto"/>
              <w:ind w:firstLineChars="200" w:firstLine="482"/>
              <w:jc w:val="left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1B6656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问</w:t>
            </w:r>
            <w:r w:rsidRPr="001B6656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4</w:t>
            </w:r>
            <w:r w:rsidRPr="001B6656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：</w:t>
            </w: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公司</w:t>
            </w: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对利润这块是怎么考量的？</w:t>
            </w:r>
          </w:p>
          <w:p w14:paraId="78BB7C4A" w14:textId="7B17D719" w:rsidR="00F17E3B" w:rsidRDefault="00854D19" w:rsidP="00854D19">
            <w:pPr>
              <w:tabs>
                <w:tab w:val="left" w:pos="2190"/>
              </w:tabs>
              <w:spacing w:line="300" w:lineRule="auto"/>
              <w:ind w:firstLineChars="200" w:firstLine="48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76F2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答：</w:t>
            </w:r>
            <w:r w:rsidRPr="00076F2F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公司前几年增收不增利，有几个方面的原因</w:t>
            </w:r>
            <w:r w:rsidR="00453D4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：</w:t>
            </w:r>
            <w:r w:rsidR="00453D4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  <w:r w:rsidR="00453D4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、</w:t>
            </w:r>
            <w:r w:rsidR="000B3AAA">
              <w:rPr>
                <w:rFonts w:ascii="Times New Roman" w:eastAsia="宋体" w:hAnsi="Times New Roman" w:cs="Times New Roman"/>
                <w:sz w:val="24"/>
                <w:szCs w:val="24"/>
              </w:rPr>
              <w:t>因固定资产投入较多导致折旧较多，目</w:t>
            </w:r>
            <w:r w:rsidR="00453D40">
              <w:rPr>
                <w:rFonts w:ascii="Times New Roman" w:eastAsia="宋体" w:hAnsi="Times New Roman" w:cs="Times New Roman"/>
                <w:sz w:val="24"/>
                <w:szCs w:val="24"/>
              </w:rPr>
              <w:t>前公司产能足够，</w:t>
            </w:r>
            <w:r w:rsidR="000B3AAA">
              <w:rPr>
                <w:rFonts w:ascii="Times New Roman" w:eastAsia="宋体" w:hAnsi="Times New Roman" w:cs="Times New Roman"/>
                <w:sz w:val="24"/>
                <w:szCs w:val="24"/>
              </w:rPr>
              <w:t>预计不会再有大的固定资产投资，</w:t>
            </w:r>
            <w:r w:rsidR="00453D40">
              <w:rPr>
                <w:rFonts w:ascii="Times New Roman" w:eastAsia="宋体" w:hAnsi="Times New Roman" w:cs="Times New Roman"/>
                <w:sz w:val="24"/>
                <w:szCs w:val="24"/>
              </w:rPr>
              <w:t>未来将</w:t>
            </w:r>
            <w:r w:rsidR="000B3AAA">
              <w:rPr>
                <w:rFonts w:ascii="Times New Roman" w:eastAsia="宋体" w:hAnsi="Times New Roman" w:cs="Times New Roman"/>
                <w:sz w:val="24"/>
                <w:szCs w:val="24"/>
              </w:rPr>
              <w:t>通过销售增长摊薄折旧影响</w:t>
            </w:r>
            <w:r w:rsidR="00453D40">
              <w:rPr>
                <w:rFonts w:ascii="Times New Roman" w:eastAsia="宋体" w:hAnsi="Times New Roman" w:cs="Times New Roman"/>
                <w:sz w:val="24"/>
                <w:szCs w:val="24"/>
              </w:rPr>
              <w:t>；</w:t>
            </w:r>
            <w:r w:rsidR="00453D4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  <w:r w:rsidR="00453D4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、原材料涨价因素，今年几个关键原材料价格开始下降，这对于</w:t>
            </w:r>
            <w:r w:rsidR="009F5EC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公司</w:t>
            </w:r>
            <w:r w:rsidR="001E779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未来</w:t>
            </w:r>
            <w:r w:rsidR="009F5EC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利润</w:t>
            </w:r>
            <w:r w:rsidR="001E779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是一个利好因素；</w:t>
            </w:r>
            <w:r w:rsidR="001E779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</w:t>
            </w:r>
            <w:r w:rsidR="001E779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电控业务投入影响，去年电控业务亏损影响合并报表利润，目前对于电控业务，引进了小米投资</w:t>
            </w:r>
            <w:r w:rsidR="00836FA7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并增加经营团队股份，在本次股权调整后凯众不再对电控业务（苏州炯熠）并表，电控业务的大额投入对公司利润的影响也会降低</w:t>
            </w:r>
            <w:r w:rsidR="00F17E3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。</w:t>
            </w:r>
          </w:p>
          <w:p w14:paraId="1EF2EA2C" w14:textId="6E0C88B0" w:rsidR="00854D19" w:rsidRDefault="00F17E3B" w:rsidP="00854D19">
            <w:pPr>
              <w:tabs>
                <w:tab w:val="left" w:pos="2190"/>
              </w:tabs>
              <w:spacing w:line="300" w:lineRule="auto"/>
              <w:ind w:firstLineChars="200" w:firstLine="48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另外，</w:t>
            </w:r>
            <w:r w:rsidR="004F41D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公司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去年</w:t>
            </w:r>
            <w:r w:rsidR="004F41D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实施了员工持股计划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，</w:t>
            </w:r>
            <w:r w:rsidR="002C2397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今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年预计有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万左右的股份支付进入管理费用，预计会</w:t>
            </w:r>
            <w:r w:rsidR="002C2397">
              <w:rPr>
                <w:rFonts w:ascii="Times New Roman" w:eastAsia="宋体" w:hAnsi="Times New Roman" w:cs="Times New Roman"/>
                <w:sz w:val="24"/>
                <w:szCs w:val="24"/>
              </w:rPr>
              <w:t>对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公</w:t>
            </w:r>
            <w:r w:rsidR="002C2397">
              <w:rPr>
                <w:rFonts w:ascii="Times New Roman" w:eastAsia="宋体" w:hAnsi="Times New Roman" w:cs="Times New Roman"/>
                <w:sz w:val="24"/>
                <w:szCs w:val="24"/>
              </w:rPr>
              <w:t>司利润产生减项，但这个因素主要影响</w:t>
            </w:r>
            <w:r w:rsidR="002C2397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今年、明年。</w:t>
            </w:r>
          </w:p>
          <w:p w14:paraId="24FDF575" w14:textId="2B7B949F" w:rsidR="00854D19" w:rsidRPr="002C2397" w:rsidRDefault="004F41DD" w:rsidP="002C2397">
            <w:pPr>
              <w:tabs>
                <w:tab w:val="left" w:pos="2190"/>
              </w:tabs>
              <w:spacing w:line="300" w:lineRule="auto"/>
              <w:ind w:firstLineChars="200" w:firstLine="48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从上述几个因素的</w:t>
            </w:r>
            <w:r w:rsidR="002C2397">
              <w:rPr>
                <w:rFonts w:ascii="Times New Roman" w:eastAsia="宋体" w:hAnsi="Times New Roman" w:cs="Times New Roman"/>
                <w:sz w:val="24"/>
                <w:szCs w:val="24"/>
              </w:rPr>
              <w:t>综合来看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，</w:t>
            </w:r>
            <w:r w:rsidR="00854D19">
              <w:rPr>
                <w:rFonts w:ascii="Times New Roman" w:eastAsia="宋体" w:hAnsi="Times New Roman" w:cs="Times New Roman"/>
                <w:sz w:val="24"/>
                <w:szCs w:val="24"/>
              </w:rPr>
              <w:t>预计今年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利润</w:t>
            </w:r>
            <w:r w:rsidR="00854D19">
              <w:rPr>
                <w:rFonts w:ascii="Times New Roman" w:eastAsia="宋体" w:hAnsi="Times New Roman" w:cs="Times New Roman"/>
                <w:sz w:val="24"/>
                <w:szCs w:val="24"/>
              </w:rPr>
              <w:t>开始会有所改善。</w:t>
            </w:r>
          </w:p>
          <w:p w14:paraId="60CFFE49" w14:textId="5CA3C142" w:rsidR="00793FD3" w:rsidRDefault="00793FD3" w:rsidP="00BB3768">
            <w:pPr>
              <w:tabs>
                <w:tab w:val="left" w:pos="2190"/>
              </w:tabs>
              <w:spacing w:beforeLines="75" w:before="234" w:line="300" w:lineRule="auto"/>
              <w:ind w:firstLineChars="200" w:firstLine="482"/>
              <w:jc w:val="left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问</w:t>
            </w:r>
            <w:r w:rsidR="002C2397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：</w:t>
            </w:r>
            <w:r w:rsidR="005D7D02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152AE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墨西哥</w:t>
            </w:r>
            <w:r w:rsidR="00BF53D3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工厂的基本情况，包络设立原因、生产的产品、</w:t>
            </w:r>
            <w:r w:rsidR="00E152AE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订单情况</w:t>
            </w:r>
            <w:r w:rsidR="009F5ECE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、</w:t>
            </w:r>
            <w:r w:rsidR="00B62AB7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人工配备</w:t>
            </w:r>
            <w:r w:rsidR="003E672F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情况等？</w:t>
            </w:r>
          </w:p>
          <w:p w14:paraId="45C0625E" w14:textId="358FED9E" w:rsidR="00076F2F" w:rsidRDefault="00076F2F" w:rsidP="00343DF5">
            <w:pPr>
              <w:tabs>
                <w:tab w:val="left" w:pos="2190"/>
              </w:tabs>
              <w:spacing w:line="300" w:lineRule="auto"/>
              <w:ind w:firstLineChars="200" w:firstLine="48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76F2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答：</w:t>
            </w:r>
            <w:r w:rsidR="005D7D02" w:rsidRPr="00076F2F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="00BF53D3">
              <w:rPr>
                <w:rFonts w:ascii="Times New Roman" w:eastAsia="宋体" w:hAnsi="Times New Roman" w:cs="Times New Roman"/>
                <w:sz w:val="24"/>
                <w:szCs w:val="24"/>
              </w:rPr>
              <w:t>公司建立墨西哥工厂的主要</w:t>
            </w:r>
            <w:r w:rsidR="00343DF5">
              <w:rPr>
                <w:rFonts w:ascii="Times New Roman" w:eastAsia="宋体" w:hAnsi="Times New Roman" w:cs="Times New Roman"/>
                <w:sz w:val="24"/>
                <w:szCs w:val="24"/>
              </w:rPr>
              <w:t>原因有</w:t>
            </w:r>
            <w:r w:rsidR="00343DF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两点：</w:t>
            </w:r>
            <w:r w:rsidR="00343DF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  <w:r w:rsidR="00343DF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、</w:t>
            </w:r>
            <w:r w:rsidR="00E152AE">
              <w:rPr>
                <w:rFonts w:ascii="Times New Roman" w:eastAsia="宋体" w:hAnsi="Times New Roman" w:cs="Times New Roman"/>
                <w:sz w:val="24"/>
                <w:szCs w:val="24"/>
              </w:rPr>
              <w:t>关税因素，</w:t>
            </w:r>
            <w:r w:rsidR="00343DF5">
              <w:rPr>
                <w:rFonts w:ascii="Times New Roman" w:eastAsia="宋体" w:hAnsi="Times New Roman" w:cs="Times New Roman"/>
                <w:sz w:val="24"/>
                <w:szCs w:val="24"/>
              </w:rPr>
              <w:t>中美贸易战之后，中国出口美国业务关税从</w:t>
            </w:r>
            <w:r w:rsidR="00E152A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  <w:r w:rsidR="00E152AE">
              <w:rPr>
                <w:rFonts w:ascii="Times New Roman" w:eastAsia="宋体" w:hAnsi="Times New Roman" w:cs="Times New Roman"/>
                <w:sz w:val="24"/>
                <w:szCs w:val="24"/>
              </w:rPr>
              <w:t>.5%</w:t>
            </w:r>
            <w:r w:rsidR="00E152AE">
              <w:rPr>
                <w:rFonts w:ascii="Times New Roman" w:eastAsia="宋体" w:hAnsi="Times New Roman" w:cs="Times New Roman"/>
                <w:sz w:val="24"/>
                <w:szCs w:val="24"/>
              </w:rPr>
              <w:t>上涨到</w:t>
            </w:r>
            <w:r w:rsidR="00E152A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  <w:r w:rsidR="00B62AB7">
              <w:rPr>
                <w:rFonts w:ascii="Times New Roman" w:eastAsia="宋体" w:hAnsi="Times New Roman" w:cs="Times New Roman"/>
                <w:sz w:val="24"/>
                <w:szCs w:val="24"/>
              </w:rPr>
              <w:t>7</w:t>
            </w:r>
            <w:r w:rsidR="009D4BB2">
              <w:rPr>
                <w:rFonts w:ascii="Times New Roman" w:eastAsia="宋体" w:hAnsi="Times New Roman" w:cs="Times New Roman"/>
                <w:sz w:val="24"/>
                <w:szCs w:val="24"/>
              </w:rPr>
              <w:t>.5</w:t>
            </w:r>
            <w:r w:rsidR="00B62AB7">
              <w:rPr>
                <w:rFonts w:ascii="Times New Roman" w:eastAsia="宋体" w:hAnsi="Times New Roman" w:cs="Times New Roman"/>
                <w:sz w:val="24"/>
                <w:szCs w:val="24"/>
              </w:rPr>
              <w:t>%</w:t>
            </w:r>
            <w:r w:rsidR="00E0631A">
              <w:rPr>
                <w:rFonts w:ascii="Times New Roman" w:eastAsia="宋体" w:hAnsi="Times New Roman" w:cs="Times New Roman"/>
                <w:sz w:val="24"/>
                <w:szCs w:val="24"/>
              </w:rPr>
              <w:t>，挤压</w:t>
            </w:r>
            <w:r w:rsidR="00343DF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毛利</w:t>
            </w:r>
            <w:r w:rsidR="00E0631A">
              <w:rPr>
                <w:rFonts w:ascii="Times New Roman" w:eastAsia="宋体" w:hAnsi="Times New Roman" w:cs="Times New Roman"/>
                <w:sz w:val="24"/>
                <w:szCs w:val="24"/>
              </w:rPr>
              <w:t>；</w:t>
            </w:r>
            <w:r w:rsidR="00E7076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 w:rsidR="00343DF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  <w:r w:rsidR="00343DF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、</w:t>
            </w:r>
            <w:r w:rsidR="00343DF5">
              <w:rPr>
                <w:rFonts w:ascii="Times New Roman" w:eastAsia="宋体" w:hAnsi="Times New Roman" w:cs="Times New Roman"/>
                <w:sz w:val="24"/>
                <w:szCs w:val="24"/>
              </w:rPr>
              <w:t>客户需求，</w:t>
            </w:r>
            <w:r w:rsidR="00623807">
              <w:rPr>
                <w:rFonts w:ascii="Times New Roman" w:eastAsia="宋体" w:hAnsi="Times New Roman" w:cs="Times New Roman"/>
                <w:sz w:val="24"/>
                <w:szCs w:val="24"/>
              </w:rPr>
              <w:t>因中美关系影响，</w:t>
            </w:r>
            <w:r w:rsidR="00343DF5">
              <w:rPr>
                <w:rFonts w:ascii="Times New Roman" w:eastAsia="宋体" w:hAnsi="Times New Roman" w:cs="Times New Roman"/>
                <w:sz w:val="24"/>
                <w:szCs w:val="24"/>
              </w:rPr>
              <w:t>美国客户要求</w:t>
            </w:r>
            <w:r w:rsidR="00623807">
              <w:rPr>
                <w:rFonts w:ascii="Times New Roman" w:eastAsia="宋体" w:hAnsi="Times New Roman" w:cs="Times New Roman"/>
                <w:sz w:val="24"/>
                <w:szCs w:val="24"/>
              </w:rPr>
              <w:t>供应商在北美有生产基地。</w:t>
            </w:r>
          </w:p>
          <w:p w14:paraId="44E80B28" w14:textId="3A3E5B5F" w:rsidR="001B6656" w:rsidRDefault="001B6656" w:rsidP="00BB3768">
            <w:pPr>
              <w:tabs>
                <w:tab w:val="left" w:pos="2190"/>
              </w:tabs>
              <w:spacing w:line="300" w:lineRule="auto"/>
              <w:ind w:firstLineChars="200" w:firstLine="48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目前墨西哥厂址已选好，</w:t>
            </w:r>
            <w:r w:rsidR="006E5183">
              <w:rPr>
                <w:rFonts w:ascii="Times New Roman" w:eastAsia="宋体" w:hAnsi="Times New Roman" w:cs="Times New Roman"/>
                <w:sz w:val="24"/>
                <w:szCs w:val="24"/>
              </w:rPr>
              <w:t>前期投入不大，主要是厂房租金</w:t>
            </w:r>
            <w:r w:rsidR="006E518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 w:rsidR="00A2736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；</w:t>
            </w:r>
            <w:r w:rsidR="003E672F" w:rsidRPr="003E672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墨西哥人工成本较国内低，</w:t>
            </w:r>
            <w:r w:rsidR="003E672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前期公司主要派驻工艺、技术人员进场，</w:t>
            </w:r>
            <w:r w:rsidR="004D524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预计配置一条左右产线，</w:t>
            </w:r>
            <w:r w:rsidR="006E518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设备主要从国内</w:t>
            </w:r>
            <w:r w:rsidR="00A2736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转移，</w:t>
            </w:r>
            <w:r w:rsidR="00A27369" w:rsidRPr="006E518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首先开展缓冲块业务，</w:t>
            </w:r>
            <w:r w:rsidR="00A2736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主要供货北美客户包络美国通用、福特等</w:t>
            </w:r>
            <w:r w:rsidR="003636D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；墨西哥工厂计划今年年底投产，预计明年有</w:t>
            </w:r>
            <w:r w:rsidR="003636D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4</w:t>
            </w:r>
            <w:r w:rsidR="003636D0">
              <w:rPr>
                <w:rFonts w:ascii="Times New Roman" w:eastAsia="宋体" w:hAnsi="Times New Roman" w:cs="Times New Roman"/>
                <w:sz w:val="24"/>
                <w:szCs w:val="24"/>
              </w:rPr>
              <w:t>000</w:t>
            </w:r>
            <w:r w:rsidR="003636D0">
              <w:rPr>
                <w:rFonts w:ascii="Times New Roman" w:eastAsia="宋体" w:hAnsi="Times New Roman" w:cs="Times New Roman"/>
                <w:sz w:val="24"/>
                <w:szCs w:val="24"/>
              </w:rPr>
              <w:t>万左右的销售；开发北美市场也是公司缓冲块业务国际化的战略</w:t>
            </w:r>
            <w:r w:rsidR="000F6550">
              <w:rPr>
                <w:rFonts w:ascii="Times New Roman" w:eastAsia="宋体" w:hAnsi="Times New Roman" w:cs="Times New Roman"/>
                <w:sz w:val="24"/>
                <w:szCs w:val="24"/>
              </w:rPr>
              <w:t>目标需要。</w:t>
            </w:r>
          </w:p>
          <w:p w14:paraId="246254EB" w14:textId="5D31711E" w:rsidR="00793FD3" w:rsidRDefault="00793FD3" w:rsidP="00BB3768">
            <w:pPr>
              <w:tabs>
                <w:tab w:val="left" w:pos="2190"/>
              </w:tabs>
              <w:spacing w:beforeLines="75" w:before="234" w:line="300" w:lineRule="auto"/>
              <w:ind w:firstLineChars="200" w:firstLine="482"/>
              <w:jc w:val="left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问</w:t>
            </w:r>
            <w:r w:rsidR="002C2397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：</w:t>
            </w:r>
            <w:r w:rsidR="005D7D02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0631A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EPB</w:t>
            </w:r>
            <w:r w:rsidR="00715D63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的研发</w:t>
            </w:r>
            <w:r w:rsidR="00E7076D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、</w:t>
            </w:r>
            <w:r w:rsidR="00715D63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量产时间？</w:t>
            </w:r>
            <w:r w:rsidR="005314FA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公司跳过</w:t>
            </w:r>
            <w:r w:rsidR="00B702C5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E</w:t>
            </w:r>
            <w:r w:rsidR="00B702C5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HB</w:t>
            </w:r>
            <w:r w:rsidR="00B702C5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做</w:t>
            </w:r>
            <w:r w:rsidR="00B702C5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E</w:t>
            </w:r>
            <w:r w:rsidR="00B702C5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MB</w:t>
            </w:r>
            <w:r w:rsidR="00B702C5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是怎么考虑的呢？</w:t>
            </w:r>
            <w:r w:rsidR="00FB151E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E</w:t>
            </w:r>
            <w:r w:rsidR="00FB151E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HB</w:t>
            </w:r>
            <w:r w:rsidR="00FB151E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还投入吗？</w:t>
            </w:r>
          </w:p>
          <w:p w14:paraId="24977322" w14:textId="7C922477" w:rsidR="00471A65" w:rsidRDefault="00890592" w:rsidP="005D7D02">
            <w:pPr>
              <w:tabs>
                <w:tab w:val="left" w:pos="2190"/>
              </w:tabs>
              <w:spacing w:line="300" w:lineRule="auto"/>
              <w:ind w:firstLineChars="200" w:firstLine="48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9059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答：</w:t>
            </w:r>
            <w:r w:rsidR="005314FA">
              <w:rPr>
                <w:rFonts w:ascii="Times New Roman" w:eastAsia="宋体" w:hAnsi="Times New Roman" w:cs="Times New Roman"/>
                <w:sz w:val="24"/>
                <w:szCs w:val="24"/>
              </w:rPr>
              <w:t>EPB</w:t>
            </w:r>
            <w:r w:rsidR="005314FA">
              <w:rPr>
                <w:rFonts w:ascii="Times New Roman" w:eastAsia="宋体" w:hAnsi="Times New Roman" w:cs="Times New Roman"/>
                <w:sz w:val="24"/>
                <w:szCs w:val="24"/>
              </w:rPr>
              <w:t>业务公司从</w:t>
            </w:r>
            <w:r w:rsidR="005314F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  <w:r w:rsidR="005314FA">
              <w:rPr>
                <w:rFonts w:ascii="Times New Roman" w:eastAsia="宋体" w:hAnsi="Times New Roman" w:cs="Times New Roman"/>
                <w:sz w:val="24"/>
                <w:szCs w:val="24"/>
              </w:rPr>
              <w:t>0</w:t>
            </w:r>
            <w:r w:rsidR="00E0631A">
              <w:rPr>
                <w:rFonts w:ascii="Times New Roman" w:eastAsia="宋体" w:hAnsi="Times New Roman" w:cs="Times New Roman"/>
                <w:sz w:val="24"/>
                <w:szCs w:val="24"/>
              </w:rPr>
              <w:t>18</w:t>
            </w:r>
            <w:r w:rsidR="00E0631A">
              <w:rPr>
                <w:rFonts w:ascii="Times New Roman" w:eastAsia="宋体" w:hAnsi="Times New Roman" w:cs="Times New Roman"/>
                <w:sz w:val="24"/>
                <w:szCs w:val="24"/>
              </w:rPr>
              <w:t>年开始研发，</w:t>
            </w:r>
            <w:r w:rsidR="005314F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  <w:r w:rsidR="005314FA">
              <w:rPr>
                <w:rFonts w:ascii="Times New Roman" w:eastAsia="宋体" w:hAnsi="Times New Roman" w:cs="Times New Roman"/>
                <w:sz w:val="24"/>
                <w:szCs w:val="24"/>
              </w:rPr>
              <w:t>0</w:t>
            </w:r>
            <w:r w:rsidR="00E0631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  <w:r w:rsidR="00E0631A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  <w:r w:rsidR="00E0631A">
              <w:rPr>
                <w:rFonts w:ascii="Times New Roman" w:eastAsia="宋体" w:hAnsi="Times New Roman" w:cs="Times New Roman"/>
                <w:sz w:val="24"/>
                <w:szCs w:val="24"/>
              </w:rPr>
              <w:t>年</w:t>
            </w:r>
            <w:r w:rsidR="000F6550">
              <w:rPr>
                <w:rFonts w:ascii="Times New Roman" w:eastAsia="宋体" w:hAnsi="Times New Roman" w:cs="Times New Roman"/>
                <w:sz w:val="24"/>
                <w:szCs w:val="24"/>
              </w:rPr>
              <w:t>开始量产</w:t>
            </w:r>
            <w:r w:rsidR="00FB151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。</w:t>
            </w:r>
          </w:p>
          <w:p w14:paraId="6667353E" w14:textId="1B371926" w:rsidR="00890592" w:rsidRPr="00890592" w:rsidRDefault="009D4BB2" w:rsidP="005D7D02">
            <w:pPr>
              <w:tabs>
                <w:tab w:val="left" w:pos="2190"/>
              </w:tabs>
              <w:spacing w:line="300" w:lineRule="auto"/>
              <w:ind w:firstLineChars="200" w:firstLine="48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从行业发展看，</w:t>
            </w:r>
            <w:r w:rsidR="005314F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E</w:t>
            </w:r>
            <w:r w:rsidR="005314FA">
              <w:rPr>
                <w:rFonts w:ascii="Times New Roman" w:eastAsia="宋体" w:hAnsi="Times New Roman" w:cs="Times New Roman"/>
                <w:sz w:val="24"/>
                <w:szCs w:val="24"/>
              </w:rPr>
              <w:t>HB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是一个过渡</w:t>
            </w:r>
            <w:r w:rsidR="005314FA">
              <w:rPr>
                <w:rFonts w:ascii="Times New Roman" w:eastAsia="宋体" w:hAnsi="Times New Roman" w:cs="Times New Roman"/>
                <w:sz w:val="24"/>
                <w:szCs w:val="24"/>
              </w:rPr>
              <w:t>产品，最终是要做</w:t>
            </w:r>
            <w:r w:rsidR="005314FA">
              <w:rPr>
                <w:rFonts w:ascii="Times New Roman" w:eastAsia="宋体" w:hAnsi="Times New Roman" w:cs="Times New Roman"/>
                <w:sz w:val="24"/>
                <w:szCs w:val="24"/>
              </w:rPr>
              <w:t>EMB</w:t>
            </w:r>
            <w:r w:rsidR="005314FA">
              <w:rPr>
                <w:rFonts w:ascii="Times New Roman" w:eastAsia="宋体" w:hAnsi="Times New Roman" w:cs="Times New Roman"/>
                <w:sz w:val="24"/>
                <w:szCs w:val="24"/>
              </w:rPr>
              <w:t>产品，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公司希望实现弯道超车，</w:t>
            </w:r>
            <w:r w:rsidR="00FB151E">
              <w:rPr>
                <w:rFonts w:ascii="Times New Roman" w:eastAsia="宋体" w:hAnsi="Times New Roman" w:cs="Times New Roman"/>
                <w:sz w:val="24"/>
                <w:szCs w:val="24"/>
              </w:rPr>
              <w:t>主要投入</w:t>
            </w:r>
            <w:r w:rsidR="00FB151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E</w:t>
            </w:r>
            <w:r w:rsidR="00FB151E">
              <w:rPr>
                <w:rFonts w:ascii="Times New Roman" w:eastAsia="宋体" w:hAnsi="Times New Roman" w:cs="Times New Roman"/>
                <w:sz w:val="24"/>
                <w:szCs w:val="24"/>
              </w:rPr>
              <w:t>MB</w:t>
            </w:r>
            <w:r w:rsidR="005E1DA0">
              <w:rPr>
                <w:rFonts w:ascii="Times New Roman" w:eastAsia="宋体" w:hAnsi="Times New Roman" w:cs="Times New Roman"/>
                <w:sz w:val="24"/>
                <w:szCs w:val="24"/>
              </w:rPr>
              <w:t>业务。目前</w:t>
            </w:r>
            <w:r w:rsidR="00F56F89">
              <w:rPr>
                <w:rFonts w:ascii="Times New Roman" w:eastAsia="宋体" w:hAnsi="Times New Roman" w:cs="Times New Roman"/>
                <w:sz w:val="24"/>
                <w:szCs w:val="24"/>
              </w:rPr>
              <w:t>公司</w:t>
            </w:r>
            <w:r w:rsidR="005E1DA0">
              <w:rPr>
                <w:rFonts w:ascii="Times New Roman" w:eastAsia="宋体" w:hAnsi="Times New Roman" w:cs="Times New Roman"/>
                <w:sz w:val="24"/>
                <w:szCs w:val="24"/>
              </w:rPr>
              <w:t>有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一汽红旗、上汽</w:t>
            </w:r>
            <w:r w:rsidR="00F32390">
              <w:rPr>
                <w:rFonts w:ascii="Times New Roman" w:eastAsia="宋体" w:hAnsi="Times New Roman" w:cs="Times New Roman"/>
                <w:sz w:val="24"/>
                <w:szCs w:val="24"/>
              </w:rPr>
              <w:t>乘用车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、</w:t>
            </w:r>
            <w:r w:rsidR="0010283F">
              <w:rPr>
                <w:rFonts w:ascii="Times New Roman" w:eastAsia="宋体" w:hAnsi="Times New Roman" w:cs="Times New Roman"/>
                <w:sz w:val="24"/>
                <w:szCs w:val="24"/>
              </w:rPr>
              <w:t>悠</w:t>
            </w:r>
            <w:r w:rsidRPr="0010283F">
              <w:rPr>
                <w:rFonts w:ascii="Times New Roman" w:eastAsia="宋体" w:hAnsi="Times New Roman" w:cs="Times New Roman"/>
                <w:sz w:val="24"/>
                <w:szCs w:val="24"/>
              </w:rPr>
              <w:t>跑</w:t>
            </w:r>
            <w:r w:rsidR="009D7175">
              <w:rPr>
                <w:rFonts w:ascii="Times New Roman" w:eastAsia="宋体" w:hAnsi="Times New Roman" w:cs="Times New Roman"/>
                <w:sz w:val="24"/>
                <w:szCs w:val="24"/>
              </w:rPr>
              <w:t>汽车</w:t>
            </w:r>
            <w:r w:rsidRPr="0010283F">
              <w:rPr>
                <w:rFonts w:ascii="Times New Roman" w:eastAsia="宋体" w:hAnsi="Times New Roman" w:cs="Times New Roman"/>
                <w:sz w:val="24"/>
                <w:szCs w:val="24"/>
              </w:rPr>
              <w:t>、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东风乘用车</w:t>
            </w:r>
            <w:r w:rsidR="00F32390">
              <w:rPr>
                <w:rFonts w:ascii="Times New Roman" w:eastAsia="宋体" w:hAnsi="Times New Roman" w:cs="Times New Roman"/>
                <w:sz w:val="24"/>
                <w:szCs w:val="24"/>
              </w:rPr>
              <w:t>等的预研项目。</w:t>
            </w:r>
            <w:r w:rsidR="00471A65">
              <w:rPr>
                <w:rFonts w:ascii="Times New Roman" w:eastAsia="宋体" w:hAnsi="Times New Roman" w:cs="Times New Roman"/>
                <w:sz w:val="24"/>
                <w:szCs w:val="24"/>
              </w:rPr>
              <w:t>计划</w:t>
            </w:r>
            <w:r w:rsidR="00471A6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  <w:r w:rsidR="00471A65">
              <w:rPr>
                <w:rFonts w:ascii="Times New Roman" w:eastAsia="宋体" w:hAnsi="Times New Roman" w:cs="Times New Roman"/>
                <w:sz w:val="24"/>
                <w:szCs w:val="24"/>
              </w:rPr>
              <w:t>025</w:t>
            </w:r>
            <w:r w:rsidR="00471A65">
              <w:rPr>
                <w:rFonts w:ascii="Times New Roman" w:eastAsia="宋体" w:hAnsi="Times New Roman" w:cs="Times New Roman"/>
                <w:sz w:val="24"/>
                <w:szCs w:val="24"/>
              </w:rPr>
              <w:t>年</w:t>
            </w:r>
            <w:r w:rsidR="00471A6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E</w:t>
            </w:r>
            <w:r w:rsidR="00471A65">
              <w:rPr>
                <w:rFonts w:ascii="Times New Roman" w:eastAsia="宋体" w:hAnsi="Times New Roman" w:cs="Times New Roman"/>
                <w:sz w:val="24"/>
                <w:szCs w:val="24"/>
              </w:rPr>
              <w:t>MB</w:t>
            </w:r>
            <w:r w:rsidR="00471A65">
              <w:rPr>
                <w:rFonts w:ascii="Times New Roman" w:eastAsia="宋体" w:hAnsi="Times New Roman" w:cs="Times New Roman"/>
                <w:sz w:val="24"/>
                <w:szCs w:val="24"/>
              </w:rPr>
              <w:t>实现量产。</w:t>
            </w:r>
          </w:p>
          <w:p w14:paraId="21AF3707" w14:textId="349D0C29" w:rsidR="00793FD3" w:rsidRDefault="00793FD3" w:rsidP="00BB3768">
            <w:pPr>
              <w:tabs>
                <w:tab w:val="left" w:pos="2190"/>
              </w:tabs>
              <w:spacing w:beforeLines="75" w:before="234" w:line="300" w:lineRule="auto"/>
              <w:ind w:firstLineChars="200" w:firstLine="482"/>
              <w:jc w:val="left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6911ED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问</w:t>
            </w:r>
            <w:r w:rsidR="006911ED" w:rsidRPr="006911ED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7</w:t>
            </w:r>
            <w:r w:rsidRPr="006911ED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：</w:t>
            </w:r>
            <w:r w:rsidR="005D7D02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52335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对空气悬挂是怎么设想</w:t>
            </w:r>
            <w:r w:rsidR="00252335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的？</w:t>
            </w:r>
          </w:p>
          <w:p w14:paraId="6A1D40B0" w14:textId="59E0E04C" w:rsidR="007860EE" w:rsidRDefault="007860EE" w:rsidP="00BB3768">
            <w:pPr>
              <w:tabs>
                <w:tab w:val="left" w:pos="2190"/>
              </w:tabs>
              <w:spacing w:line="300" w:lineRule="auto"/>
              <w:ind w:firstLineChars="200" w:firstLine="48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答：</w:t>
            </w:r>
            <w:r w:rsidR="005D7D02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="0025233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可能以并购方式开展，</w:t>
            </w:r>
            <w:r w:rsidR="00A27C1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从</w:t>
            </w:r>
            <w:r w:rsidR="00117BD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孵化周期、客户接受度等角度考虑</w:t>
            </w:r>
            <w:r w:rsidR="00A27C1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，</w:t>
            </w:r>
            <w:r w:rsidR="00117BD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公司</w:t>
            </w:r>
            <w:r w:rsidR="0025233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不会自身研发孵化。</w:t>
            </w:r>
          </w:p>
          <w:p w14:paraId="74BF6895" w14:textId="74027D1A" w:rsidR="00624298" w:rsidRDefault="00624298" w:rsidP="00BB3768">
            <w:pPr>
              <w:tabs>
                <w:tab w:val="left" w:pos="2190"/>
              </w:tabs>
              <w:spacing w:beforeLines="75" w:before="234" w:line="300" w:lineRule="auto"/>
              <w:ind w:firstLineChars="200" w:firstLine="482"/>
              <w:jc w:val="left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lastRenderedPageBreak/>
              <w:t>问</w:t>
            </w:r>
            <w:r w:rsidR="006911ED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8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：</w:t>
            </w:r>
            <w:r w:rsidR="0011014F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合资车</w:t>
            </w:r>
            <w:r w:rsidR="004D5249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、自主品牌</w:t>
            </w:r>
            <w:r w:rsidR="0011014F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占公司</w:t>
            </w:r>
            <w:r w:rsidR="004D5249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收入</w:t>
            </w:r>
            <w:r w:rsidR="0011014F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比例；</w:t>
            </w:r>
            <w:r w:rsidR="008E5DAD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公司</w:t>
            </w:r>
            <w:r w:rsidR="0011014F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怎么看待</w:t>
            </w:r>
            <w:r w:rsidR="008E5DAD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市场上合资车市场份额的降低？</w:t>
            </w:r>
          </w:p>
          <w:p w14:paraId="65ABC3D6" w14:textId="77777777" w:rsidR="00A27C1C" w:rsidRDefault="00A002EC" w:rsidP="00BB3768">
            <w:pPr>
              <w:tabs>
                <w:tab w:val="left" w:pos="2190"/>
              </w:tabs>
              <w:spacing w:line="300" w:lineRule="auto"/>
              <w:ind w:firstLineChars="200" w:firstLine="48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002E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答：</w:t>
            </w:r>
            <w:r w:rsidR="000D10E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，</w:t>
            </w:r>
            <w:r w:rsidR="004B4C28">
              <w:rPr>
                <w:rFonts w:ascii="Times New Roman" w:eastAsia="宋体" w:hAnsi="Times New Roman" w:cs="Times New Roman"/>
                <w:sz w:val="24"/>
                <w:szCs w:val="24"/>
              </w:rPr>
              <w:t>公司</w:t>
            </w:r>
            <w:r w:rsidR="0011014F">
              <w:rPr>
                <w:rFonts w:ascii="Times New Roman" w:eastAsia="宋体" w:hAnsi="Times New Roman" w:cs="Times New Roman"/>
                <w:sz w:val="24"/>
                <w:szCs w:val="24"/>
              </w:rPr>
              <w:t>销售份额</w:t>
            </w:r>
            <w:r w:rsidR="008E5DAD">
              <w:rPr>
                <w:rFonts w:ascii="Times New Roman" w:eastAsia="宋体" w:hAnsi="Times New Roman" w:cs="Times New Roman"/>
                <w:sz w:val="24"/>
                <w:szCs w:val="24"/>
              </w:rPr>
              <w:t>中</w:t>
            </w:r>
            <w:r w:rsidR="00A27C1C">
              <w:rPr>
                <w:rFonts w:ascii="Times New Roman" w:eastAsia="宋体" w:hAnsi="Times New Roman" w:cs="Times New Roman"/>
                <w:sz w:val="24"/>
                <w:szCs w:val="24"/>
              </w:rPr>
              <w:t>（</w:t>
            </w:r>
            <w:r w:rsidR="00A27C1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缓冲块业务</w:t>
            </w:r>
            <w:r w:rsidR="00A27C1C"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  <w:r w:rsidR="0011014F">
              <w:rPr>
                <w:rFonts w:ascii="Times New Roman" w:eastAsia="宋体" w:hAnsi="Times New Roman" w:cs="Times New Roman"/>
                <w:sz w:val="24"/>
                <w:szCs w:val="24"/>
              </w:rPr>
              <w:t>自主品牌高于合资车</w:t>
            </w:r>
            <w:r w:rsidR="008E5DAD">
              <w:rPr>
                <w:rFonts w:ascii="Times New Roman" w:eastAsia="宋体" w:hAnsi="Times New Roman" w:cs="Times New Roman"/>
                <w:sz w:val="24"/>
                <w:szCs w:val="24"/>
              </w:rPr>
              <w:t>，如</w:t>
            </w:r>
            <w:r w:rsidR="000D10E9">
              <w:rPr>
                <w:rFonts w:ascii="Times New Roman" w:eastAsia="宋体" w:hAnsi="Times New Roman" w:cs="Times New Roman"/>
                <w:sz w:val="24"/>
                <w:szCs w:val="24"/>
              </w:rPr>
              <w:t>上汽乘用车、吉利、奇瑞等</w:t>
            </w:r>
            <w:r w:rsidR="006D77D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。</w:t>
            </w:r>
          </w:p>
          <w:p w14:paraId="482909C9" w14:textId="0984D2EB" w:rsidR="009A472C" w:rsidRPr="00A002EC" w:rsidRDefault="000D10E9" w:rsidP="00BB3768">
            <w:pPr>
              <w:tabs>
                <w:tab w:val="left" w:pos="2190"/>
              </w:tabs>
              <w:spacing w:line="300" w:lineRule="auto"/>
              <w:ind w:firstLineChars="200" w:firstLine="48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确实市场上合资品牌的销售下滑比较明显，相信未来中国自主品牌将处于一个上升趋势，这对公司业务也</w:t>
            </w:r>
            <w:r w:rsidR="006D77D5">
              <w:rPr>
                <w:rFonts w:ascii="Times New Roman" w:eastAsia="宋体" w:hAnsi="Times New Roman" w:cs="Times New Roman"/>
                <w:sz w:val="24"/>
                <w:szCs w:val="24"/>
              </w:rPr>
              <w:t>是有利的。</w:t>
            </w:r>
          </w:p>
          <w:p w14:paraId="144D894C" w14:textId="1E848A82" w:rsidR="00624298" w:rsidRDefault="00624298" w:rsidP="00BB3768">
            <w:pPr>
              <w:tabs>
                <w:tab w:val="left" w:pos="2190"/>
              </w:tabs>
              <w:spacing w:beforeLines="75" w:before="234" w:line="300" w:lineRule="auto"/>
              <w:ind w:firstLineChars="200" w:firstLine="482"/>
              <w:jc w:val="left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问</w:t>
            </w:r>
            <w:r w:rsidR="006911ED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9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：</w:t>
            </w:r>
            <w:r w:rsidR="003E49BE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公司</w:t>
            </w:r>
            <w:r w:rsidR="003E49BE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几个业务属于细分领域，</w:t>
            </w:r>
            <w:r w:rsidR="003E49BE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线</w:t>
            </w:r>
            <w:r w:rsidR="00E05687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控业务</w:t>
            </w:r>
            <w:r w:rsidR="00F342F2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公司</w:t>
            </w:r>
            <w:r w:rsidR="00F342F2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不再控股</w:t>
            </w:r>
            <w:r w:rsidR="003E49BE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，应该怎么理解公司的</w:t>
            </w:r>
            <w:r w:rsidR="00252B23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利润天花板？</w:t>
            </w:r>
          </w:p>
          <w:p w14:paraId="262EDFE2" w14:textId="7D71E9D2" w:rsidR="00252B23" w:rsidRDefault="001F632F" w:rsidP="005D7D02">
            <w:pPr>
              <w:tabs>
                <w:tab w:val="left" w:pos="2190"/>
              </w:tabs>
              <w:spacing w:line="300" w:lineRule="auto"/>
              <w:ind w:firstLineChars="200" w:firstLine="482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答：</w:t>
            </w:r>
            <w:r w:rsidR="005D7D02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="00B034C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一方面</w:t>
            </w:r>
            <w:r w:rsidR="00B034C4">
              <w:rPr>
                <w:rFonts w:ascii="Times New Roman" w:eastAsia="宋体" w:hAnsi="Times New Roman" w:cs="Times New Roman"/>
                <w:sz w:val="24"/>
                <w:szCs w:val="24"/>
              </w:rPr>
              <w:t>，</w:t>
            </w:r>
            <w:r w:rsidR="00252B23">
              <w:rPr>
                <w:rFonts w:ascii="Times New Roman" w:eastAsia="宋体" w:hAnsi="Times New Roman" w:cs="Times New Roman"/>
                <w:sz w:val="24"/>
                <w:szCs w:val="24"/>
              </w:rPr>
              <w:t>公司两个核心业务、四个战略业务中的三个业务都属于细分市场，</w:t>
            </w:r>
            <w:r w:rsidR="00B034C4">
              <w:rPr>
                <w:rFonts w:ascii="Times New Roman" w:eastAsia="宋体" w:hAnsi="Times New Roman" w:cs="Times New Roman"/>
                <w:sz w:val="24"/>
                <w:szCs w:val="24"/>
              </w:rPr>
              <w:t>确实有利润天花板，但目前还没有制约公司的发展，预计未来</w:t>
            </w:r>
            <w:r w:rsidR="00B034C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5</w:t>
            </w:r>
            <w:r w:rsidR="00B034C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 w:rsidR="00087DB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-</w:t>
            </w:r>
            <w:r w:rsidR="00087DBC">
              <w:rPr>
                <w:rFonts w:ascii="Times New Roman" w:eastAsia="宋体" w:hAnsi="Times New Roman" w:cs="Times New Roman"/>
                <w:sz w:val="24"/>
                <w:szCs w:val="24"/>
              </w:rPr>
              <w:t>10</w:t>
            </w:r>
            <w:r w:rsidR="00087DBC">
              <w:rPr>
                <w:rFonts w:ascii="Times New Roman" w:eastAsia="宋体" w:hAnsi="Times New Roman" w:cs="Times New Roman"/>
                <w:sz w:val="24"/>
                <w:szCs w:val="24"/>
              </w:rPr>
              <w:t>年</w:t>
            </w:r>
            <w:r w:rsidR="00B034C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公司仍然会有一定增长空间。</w:t>
            </w:r>
          </w:p>
          <w:p w14:paraId="594EAA7B" w14:textId="6AD0FE47" w:rsidR="00F342F2" w:rsidRDefault="00B034C4" w:rsidP="005D7D02">
            <w:pPr>
              <w:tabs>
                <w:tab w:val="left" w:pos="2190"/>
              </w:tabs>
              <w:spacing w:line="300" w:lineRule="auto"/>
              <w:ind w:firstLineChars="200" w:firstLine="48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另一方面，</w:t>
            </w:r>
            <w:r w:rsidR="002B2337">
              <w:rPr>
                <w:rFonts w:ascii="Times New Roman" w:eastAsia="宋体" w:hAnsi="Times New Roman" w:cs="Times New Roman"/>
                <w:sz w:val="24"/>
                <w:szCs w:val="24"/>
              </w:rPr>
              <w:t>苏州炯熠</w:t>
            </w:r>
            <w:r w:rsidR="00087DBC">
              <w:rPr>
                <w:rFonts w:ascii="Times New Roman" w:eastAsia="宋体" w:hAnsi="Times New Roman" w:cs="Times New Roman"/>
                <w:sz w:val="24"/>
                <w:szCs w:val="24"/>
              </w:rPr>
              <w:t>的股权变化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是</w:t>
            </w:r>
            <w:r w:rsidR="00074D2C">
              <w:rPr>
                <w:rFonts w:ascii="Times New Roman" w:eastAsia="宋体" w:hAnsi="Times New Roman" w:cs="Times New Roman"/>
                <w:sz w:val="24"/>
                <w:szCs w:val="24"/>
              </w:rPr>
              <w:t>基于公司实际情况</w:t>
            </w:r>
            <w:r w:rsidR="00F342F2">
              <w:rPr>
                <w:rFonts w:ascii="Times New Roman" w:eastAsia="宋体" w:hAnsi="Times New Roman" w:cs="Times New Roman"/>
                <w:sz w:val="24"/>
                <w:szCs w:val="24"/>
              </w:rPr>
              <w:t>公司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主动规划的</w:t>
            </w:r>
            <w:r w:rsidR="00074D2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：</w:t>
            </w:r>
          </w:p>
          <w:p w14:paraId="23EC1769" w14:textId="77777777" w:rsidR="00F342F2" w:rsidRDefault="00DD2507" w:rsidP="005D7D02">
            <w:pPr>
              <w:tabs>
                <w:tab w:val="left" w:pos="2190"/>
              </w:tabs>
              <w:spacing w:line="300" w:lineRule="auto"/>
              <w:ind w:firstLineChars="200" w:firstLine="48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、</w:t>
            </w:r>
            <w:r w:rsidR="0069302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孵化</w:t>
            </w:r>
            <w:r w:rsidR="0069302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E</w:t>
            </w:r>
            <w:r w:rsidR="0069302F">
              <w:rPr>
                <w:rFonts w:ascii="Times New Roman" w:eastAsia="宋体" w:hAnsi="Times New Roman" w:cs="Times New Roman"/>
                <w:sz w:val="24"/>
                <w:szCs w:val="24"/>
              </w:rPr>
              <w:t>PB</w:t>
            </w:r>
            <w:r w:rsidR="0069302F">
              <w:rPr>
                <w:rFonts w:ascii="Times New Roman" w:eastAsia="宋体" w:hAnsi="Times New Roman" w:cs="Times New Roman"/>
                <w:sz w:val="24"/>
                <w:szCs w:val="24"/>
              </w:rPr>
              <w:t>业务时，发现</w:t>
            </w:r>
            <w:r w:rsidR="00E05687">
              <w:rPr>
                <w:rFonts w:ascii="Times New Roman" w:eastAsia="宋体" w:hAnsi="Times New Roman" w:cs="Times New Roman"/>
                <w:sz w:val="24"/>
                <w:szCs w:val="24"/>
              </w:rPr>
              <w:t>EPB</w:t>
            </w:r>
            <w:r w:rsidR="00E05687">
              <w:rPr>
                <w:rFonts w:ascii="Times New Roman" w:eastAsia="宋体" w:hAnsi="Times New Roman" w:cs="Times New Roman"/>
                <w:sz w:val="24"/>
                <w:szCs w:val="24"/>
              </w:rPr>
              <w:t>业务相对比较传统，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竞争对手较多，作为</w:t>
            </w:r>
            <w:r w:rsidR="00E05687">
              <w:rPr>
                <w:rFonts w:ascii="Times New Roman" w:eastAsia="宋体" w:hAnsi="Times New Roman" w:cs="Times New Roman"/>
                <w:sz w:val="24"/>
                <w:szCs w:val="24"/>
              </w:rPr>
              <w:t>公司的新兴业务，市场开拓难度较大</w:t>
            </w:r>
            <w:r w:rsidR="00955F1F">
              <w:rPr>
                <w:rFonts w:ascii="Times New Roman" w:eastAsia="宋体" w:hAnsi="Times New Roman" w:cs="Times New Roman"/>
                <w:sz w:val="24"/>
                <w:szCs w:val="24"/>
              </w:rPr>
              <w:t>；</w:t>
            </w:r>
          </w:p>
          <w:p w14:paraId="5C902AC7" w14:textId="77777777" w:rsidR="00F342F2" w:rsidRDefault="00DD2507" w:rsidP="005D7D02">
            <w:pPr>
              <w:tabs>
                <w:tab w:val="left" w:pos="2190"/>
              </w:tabs>
              <w:spacing w:line="300" w:lineRule="auto"/>
              <w:ind w:firstLineChars="200" w:firstLine="48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、</w:t>
            </w:r>
            <w:r w:rsidR="0069302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在寻找新的突破点中，进行</w:t>
            </w:r>
            <w:r w:rsidR="00955F1F">
              <w:rPr>
                <w:rFonts w:ascii="Times New Roman" w:eastAsia="宋体" w:hAnsi="Times New Roman" w:cs="Times New Roman"/>
                <w:sz w:val="24"/>
                <w:szCs w:val="24"/>
              </w:rPr>
              <w:t>业务重新规划，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招募</w:t>
            </w:r>
            <w:r w:rsidR="00955F1F">
              <w:rPr>
                <w:rFonts w:ascii="Times New Roman" w:eastAsia="宋体" w:hAnsi="Times New Roman" w:cs="Times New Roman"/>
                <w:sz w:val="24"/>
                <w:szCs w:val="24"/>
              </w:rPr>
              <w:t>人才，助攻</w:t>
            </w:r>
            <w:r w:rsidR="00955F1F">
              <w:rPr>
                <w:rFonts w:ascii="Times New Roman" w:eastAsia="宋体" w:hAnsi="Times New Roman" w:cs="Times New Roman"/>
                <w:sz w:val="24"/>
                <w:szCs w:val="24"/>
              </w:rPr>
              <w:t>EMB</w:t>
            </w:r>
            <w:r w:rsidR="00955F1F">
              <w:rPr>
                <w:rFonts w:ascii="Times New Roman" w:eastAsia="宋体" w:hAnsi="Times New Roman" w:cs="Times New Roman"/>
                <w:sz w:val="24"/>
                <w:szCs w:val="24"/>
              </w:rPr>
              <w:t>，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希望实现</w:t>
            </w:r>
            <w:r w:rsidR="00955F1F">
              <w:rPr>
                <w:rFonts w:ascii="Times New Roman" w:eastAsia="宋体" w:hAnsi="Times New Roman" w:cs="Times New Roman"/>
                <w:sz w:val="24"/>
                <w:szCs w:val="24"/>
              </w:rPr>
              <w:t>弯道超车</w:t>
            </w:r>
            <w:r w:rsidR="0069302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；</w:t>
            </w:r>
          </w:p>
          <w:p w14:paraId="0B8D43F6" w14:textId="7CFCC710" w:rsidR="000E1083" w:rsidRDefault="0069302F" w:rsidP="002B2337">
            <w:pPr>
              <w:tabs>
                <w:tab w:val="left" w:pos="2190"/>
              </w:tabs>
              <w:spacing w:line="300" w:lineRule="auto"/>
              <w:ind w:firstLineChars="200" w:firstLine="48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、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E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MB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是技术密集、</w:t>
            </w:r>
            <w:r w:rsidR="00955F1F">
              <w:rPr>
                <w:rFonts w:ascii="Times New Roman" w:eastAsia="宋体" w:hAnsi="Times New Roman" w:cs="Times New Roman"/>
                <w:sz w:val="24"/>
                <w:szCs w:val="24"/>
              </w:rPr>
              <w:t>资金密集、人才密集</w:t>
            </w:r>
            <w:r w:rsidR="00BF448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项目</w:t>
            </w:r>
            <w:r w:rsidR="00955F1F">
              <w:rPr>
                <w:rFonts w:ascii="Times New Roman" w:eastAsia="宋体" w:hAnsi="Times New Roman" w:cs="Times New Roman"/>
                <w:sz w:val="24"/>
                <w:szCs w:val="24"/>
              </w:rPr>
              <w:t>，为了发展</w:t>
            </w:r>
            <w:r w:rsidR="00955F1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E</w:t>
            </w:r>
            <w:r w:rsidR="00955F1F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MB </w:t>
            </w:r>
            <w:r w:rsidR="006147DA">
              <w:rPr>
                <w:rFonts w:ascii="Times New Roman" w:eastAsia="宋体" w:hAnsi="Times New Roman" w:cs="Times New Roman"/>
                <w:sz w:val="24"/>
                <w:szCs w:val="24"/>
              </w:rPr>
              <w:t>公司</w:t>
            </w:r>
            <w:r w:rsidR="00955F1F">
              <w:rPr>
                <w:rFonts w:ascii="Times New Roman" w:eastAsia="宋体" w:hAnsi="Times New Roman" w:cs="Times New Roman"/>
                <w:sz w:val="24"/>
                <w:szCs w:val="24"/>
              </w:rPr>
              <w:t>设立了苏州炯熠，</w:t>
            </w:r>
            <w:r w:rsidR="00BF448F">
              <w:rPr>
                <w:rFonts w:ascii="Times New Roman" w:eastAsia="宋体" w:hAnsi="Times New Roman" w:cs="Times New Roman"/>
                <w:sz w:val="24"/>
                <w:szCs w:val="24"/>
              </w:rPr>
              <w:t>初设时凯众控股该子公司，</w:t>
            </w:r>
            <w:r w:rsidR="00F342F2">
              <w:rPr>
                <w:rFonts w:ascii="Times New Roman" w:eastAsia="宋体" w:hAnsi="Times New Roman" w:cs="Times New Roman"/>
                <w:sz w:val="24"/>
                <w:szCs w:val="24"/>
              </w:rPr>
              <w:t>实际开展中需较大</w:t>
            </w:r>
            <w:r w:rsidR="00955F1F">
              <w:rPr>
                <w:rFonts w:ascii="Times New Roman" w:eastAsia="宋体" w:hAnsi="Times New Roman" w:cs="Times New Roman"/>
                <w:sz w:val="24"/>
                <w:szCs w:val="24"/>
              </w:rPr>
              <w:t>投入，</w:t>
            </w:r>
            <w:r w:rsidR="007E6D4B">
              <w:rPr>
                <w:rFonts w:ascii="Times New Roman" w:eastAsia="宋体" w:hAnsi="Times New Roman" w:cs="Times New Roman"/>
                <w:sz w:val="24"/>
                <w:szCs w:val="24"/>
              </w:rPr>
              <w:t>在资源分配下，</w:t>
            </w:r>
            <w:r w:rsidR="0097196C">
              <w:rPr>
                <w:rFonts w:ascii="Times New Roman" w:eastAsia="宋体" w:hAnsi="Times New Roman" w:cs="Times New Roman"/>
                <w:sz w:val="24"/>
                <w:szCs w:val="24"/>
              </w:rPr>
              <w:t>公司变更苏州炯熠的股权结构，引入小米投资，并增加经营团队</w:t>
            </w:r>
            <w:r w:rsidR="002B2337">
              <w:rPr>
                <w:rFonts w:ascii="Times New Roman" w:eastAsia="宋体" w:hAnsi="Times New Roman" w:cs="Times New Roman"/>
                <w:sz w:val="24"/>
                <w:szCs w:val="24"/>
              </w:rPr>
              <w:t>股份提高经营团队积极性。在前述股权调整下，有利于线控业务的项目引</w:t>
            </w:r>
            <w:r w:rsidR="0097196C">
              <w:rPr>
                <w:rFonts w:ascii="Times New Roman" w:eastAsia="宋体" w:hAnsi="Times New Roman" w:cs="Times New Roman"/>
                <w:sz w:val="24"/>
                <w:szCs w:val="24"/>
              </w:rPr>
              <w:t>进、融资</w:t>
            </w:r>
            <w:r w:rsidR="000E1083">
              <w:rPr>
                <w:rFonts w:ascii="Times New Roman" w:eastAsia="宋体" w:hAnsi="Times New Roman" w:cs="Times New Roman"/>
                <w:sz w:val="24"/>
                <w:szCs w:val="24"/>
              </w:rPr>
              <w:t>便利</w:t>
            </w:r>
            <w:r w:rsidR="000E108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，</w:t>
            </w:r>
            <w:r w:rsidR="000E1083">
              <w:rPr>
                <w:rFonts w:ascii="Times New Roman" w:eastAsia="宋体" w:hAnsi="Times New Roman" w:cs="Times New Roman"/>
                <w:sz w:val="24"/>
                <w:szCs w:val="24"/>
              </w:rPr>
              <w:t>同时不再并表后将减少对凯众的利润压力。</w:t>
            </w:r>
          </w:p>
          <w:p w14:paraId="238F268F" w14:textId="384F0D75" w:rsidR="00715EFD" w:rsidRDefault="000E1083" w:rsidP="00EE788D">
            <w:pPr>
              <w:tabs>
                <w:tab w:val="left" w:pos="2190"/>
              </w:tabs>
              <w:spacing w:line="300" w:lineRule="auto"/>
              <w:ind w:firstLineChars="200" w:firstLine="48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线控业务股权调整是公司的</w:t>
            </w:r>
            <w:r w:rsidR="00ED358A">
              <w:rPr>
                <w:rFonts w:ascii="Times New Roman" w:eastAsia="宋体" w:hAnsi="Times New Roman" w:cs="Times New Roman"/>
                <w:sz w:val="24"/>
                <w:szCs w:val="24"/>
              </w:rPr>
              <w:t>战略布局。</w:t>
            </w:r>
          </w:p>
          <w:p w14:paraId="4E57C008" w14:textId="639EAEB3" w:rsidR="00624298" w:rsidRDefault="00624298" w:rsidP="00BB3768">
            <w:pPr>
              <w:tabs>
                <w:tab w:val="left" w:pos="2190"/>
              </w:tabs>
              <w:spacing w:beforeLines="75" w:before="234" w:line="300" w:lineRule="auto"/>
              <w:ind w:firstLineChars="200" w:firstLine="482"/>
              <w:jc w:val="left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问</w:t>
            </w:r>
            <w:r w:rsidR="006911ED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10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：</w:t>
            </w:r>
            <w:r w:rsidR="00AA1066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公司</w:t>
            </w:r>
            <w:r w:rsidR="006D4A4A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并购普科马是怎么考虑的？在汽车行业比较严峻的情况下，</w:t>
            </w:r>
            <w:r w:rsidR="00CF4D65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未来并购</w:t>
            </w:r>
            <w:r w:rsidR="00B307FF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方向</w:t>
            </w:r>
            <w:r w:rsidR="006D4A4A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是</w:t>
            </w:r>
            <w:r w:rsidR="00B467ED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哪里呢？</w:t>
            </w:r>
          </w:p>
          <w:p w14:paraId="4266D3B1" w14:textId="23D1083E" w:rsidR="00B467ED" w:rsidRDefault="007860EE" w:rsidP="00BB3768">
            <w:pPr>
              <w:tabs>
                <w:tab w:val="left" w:pos="2190"/>
              </w:tabs>
              <w:spacing w:line="300" w:lineRule="auto"/>
              <w:ind w:firstLineChars="200" w:firstLine="48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860E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答：</w:t>
            </w:r>
            <w:r w:rsidR="005D7D02" w:rsidRPr="007860EE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="00B467ED">
              <w:rPr>
                <w:rFonts w:ascii="Times New Roman" w:eastAsia="宋体" w:hAnsi="Times New Roman" w:cs="Times New Roman"/>
                <w:sz w:val="24"/>
                <w:szCs w:val="24"/>
              </w:rPr>
              <w:t>公司以低于净资产的价格并购普科马</w:t>
            </w:r>
            <w:r w:rsidR="00CD6257">
              <w:rPr>
                <w:rFonts w:ascii="Times New Roman" w:eastAsia="宋体" w:hAnsi="Times New Roman" w:cs="Times New Roman"/>
                <w:sz w:val="24"/>
                <w:szCs w:val="24"/>
              </w:rPr>
              <w:t>，并购价格较低，通过该并购项目，公司能直接获得</w:t>
            </w:r>
            <w:r w:rsidR="00B467ED">
              <w:rPr>
                <w:rFonts w:ascii="Times New Roman" w:eastAsia="宋体" w:hAnsi="Times New Roman" w:cs="Times New Roman"/>
                <w:sz w:val="24"/>
                <w:szCs w:val="24"/>
              </w:rPr>
              <w:t>菲亚特</w:t>
            </w:r>
            <w:r w:rsidR="00CD6257">
              <w:rPr>
                <w:rFonts w:ascii="Times New Roman" w:eastAsia="宋体" w:hAnsi="Times New Roman" w:cs="Times New Roman"/>
                <w:sz w:val="24"/>
                <w:szCs w:val="24"/>
              </w:rPr>
              <w:t>等普科马原有项目。</w:t>
            </w:r>
          </w:p>
          <w:p w14:paraId="50DA1D00" w14:textId="7D82F6BD" w:rsidR="00AF53B7" w:rsidRPr="007860EE" w:rsidRDefault="00AF53B7" w:rsidP="00EE788D">
            <w:pPr>
              <w:tabs>
                <w:tab w:val="left" w:pos="2190"/>
              </w:tabs>
              <w:spacing w:line="300" w:lineRule="auto"/>
              <w:ind w:firstLineChars="200" w:firstLine="48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公司想要打造百年老店，寻求长期发展，</w:t>
            </w:r>
            <w:r w:rsidR="00001B12">
              <w:rPr>
                <w:rFonts w:ascii="Times New Roman" w:eastAsia="宋体" w:hAnsi="Times New Roman" w:cs="Times New Roman"/>
                <w:sz w:val="24"/>
                <w:szCs w:val="24"/>
              </w:rPr>
              <w:t>不追求短期热点，</w:t>
            </w:r>
            <w:r w:rsidR="00CD6257">
              <w:rPr>
                <w:rFonts w:ascii="Times New Roman" w:eastAsia="宋体" w:hAnsi="Times New Roman" w:cs="Times New Roman"/>
                <w:sz w:val="24"/>
                <w:szCs w:val="24"/>
              </w:rPr>
              <w:t>未来并购方向，主要考虑</w:t>
            </w:r>
            <w:r w:rsidR="00B307FF">
              <w:rPr>
                <w:rFonts w:ascii="Times New Roman" w:eastAsia="宋体" w:hAnsi="Times New Roman" w:cs="Times New Roman"/>
                <w:sz w:val="24"/>
                <w:szCs w:val="24"/>
              </w:rPr>
              <w:t>跟公司业务协同的、战略相关的，围绕汽车布局</w:t>
            </w:r>
            <w:r w:rsidR="00CD6257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、</w:t>
            </w:r>
            <w:r w:rsidR="00B307FF">
              <w:rPr>
                <w:rFonts w:ascii="Times New Roman" w:eastAsia="宋体" w:hAnsi="Times New Roman" w:cs="Times New Roman"/>
                <w:sz w:val="24"/>
                <w:szCs w:val="24"/>
              </w:rPr>
              <w:t>围绕材料布局</w:t>
            </w:r>
            <w:r w:rsidR="00CD6257">
              <w:rPr>
                <w:rFonts w:ascii="Times New Roman" w:eastAsia="宋体" w:hAnsi="Times New Roman" w:cs="Times New Roman"/>
                <w:sz w:val="24"/>
                <w:szCs w:val="24"/>
              </w:rPr>
              <w:t>。</w:t>
            </w:r>
          </w:p>
          <w:p w14:paraId="24B51649" w14:textId="0C712D38" w:rsidR="00624298" w:rsidRDefault="00624298" w:rsidP="00BB3768">
            <w:pPr>
              <w:tabs>
                <w:tab w:val="left" w:pos="2190"/>
              </w:tabs>
              <w:spacing w:beforeLines="75" w:before="234" w:line="300" w:lineRule="auto"/>
              <w:ind w:firstLineChars="200" w:firstLine="482"/>
              <w:jc w:val="left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问</w:t>
            </w:r>
            <w:r w:rsidR="00D226D6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1</w:t>
            </w:r>
            <w:r w:rsidR="006911ED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：</w:t>
            </w:r>
            <w:r w:rsidR="00B367BD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公司在墨西哥建厂，是否</w:t>
            </w:r>
            <w:r w:rsidR="0086300C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会出现</w:t>
            </w:r>
            <w:r w:rsidR="00B367BD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国外客户</w:t>
            </w:r>
            <w:r w:rsidR="0086300C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过于强势的情况？</w:t>
            </w:r>
          </w:p>
          <w:p w14:paraId="2D8E7E83" w14:textId="67A4CCBB" w:rsidR="00AF0887" w:rsidRPr="00EE788D" w:rsidRDefault="00FF4B76" w:rsidP="00EE788D">
            <w:pPr>
              <w:tabs>
                <w:tab w:val="left" w:pos="2190"/>
              </w:tabs>
              <w:spacing w:line="300" w:lineRule="auto"/>
              <w:ind w:firstLineChars="200" w:firstLine="48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F4B7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答：</w:t>
            </w:r>
            <w:r w:rsidR="005F6C3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首先</w:t>
            </w:r>
            <w:r w:rsidR="0086300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，国外客户资质还是比较优质</w:t>
            </w:r>
            <w:r w:rsidR="005F6C3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的</w:t>
            </w:r>
            <w:r w:rsidR="0086300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，注重诚信</w:t>
            </w:r>
            <w:r w:rsidR="005F6C3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；其次，公司在墨西哥工厂的整体投入不大，风险较低；另外，公司在墨子哥建厂后，关税降低，公司成本</w:t>
            </w:r>
            <w:r w:rsidR="00AF0887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能减少。</w:t>
            </w:r>
          </w:p>
          <w:p w14:paraId="29441481" w14:textId="7BB09ECD" w:rsidR="00480747" w:rsidRDefault="00624298" w:rsidP="005D7D02">
            <w:pPr>
              <w:tabs>
                <w:tab w:val="left" w:pos="2190"/>
              </w:tabs>
              <w:spacing w:beforeLines="75" w:before="234" w:line="300" w:lineRule="auto"/>
              <w:ind w:firstLineChars="200" w:firstLine="482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lastRenderedPageBreak/>
              <w:t>问</w:t>
            </w:r>
            <w:r w:rsidR="00D226D6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1</w:t>
            </w:r>
            <w:r w:rsidR="006911ED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：</w:t>
            </w:r>
            <w:r w:rsidR="005D7D02" w:rsidRPr="00161645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="00EE788D" w:rsidRPr="00EE788D">
              <w:rPr>
                <w:rFonts w:ascii="Times New Roman" w:eastAsia="宋体" w:hAnsi="Times New Roman" w:cs="Times New Roman"/>
                <w:b/>
                <w:szCs w:val="21"/>
              </w:rPr>
              <w:t>公司产品</w:t>
            </w:r>
            <w:r w:rsidR="00C12A62" w:rsidRPr="00C12A62">
              <w:rPr>
                <w:rFonts w:ascii="Times New Roman" w:eastAsia="宋体" w:hAnsi="Times New Roman" w:cs="Times New Roman"/>
                <w:b/>
                <w:szCs w:val="21"/>
              </w:rPr>
              <w:t>有没有应用到电单车行业</w:t>
            </w:r>
            <w:r w:rsidR="003A0B54">
              <w:rPr>
                <w:rFonts w:ascii="Times New Roman" w:eastAsia="宋体" w:hAnsi="Times New Roman" w:cs="Times New Roman" w:hint="eastAsia"/>
                <w:b/>
                <w:szCs w:val="21"/>
              </w:rPr>
              <w:t>？</w:t>
            </w:r>
            <w:r w:rsidR="001D136F">
              <w:rPr>
                <w:rFonts w:ascii="Times New Roman" w:eastAsia="宋体" w:hAnsi="Times New Roman" w:cs="Times New Roman" w:hint="eastAsia"/>
                <w:b/>
                <w:szCs w:val="21"/>
              </w:rPr>
              <w:t>有应用在电机领域吗？</w:t>
            </w:r>
            <w:r w:rsidR="003A0B54">
              <w:rPr>
                <w:rFonts w:ascii="Times New Roman" w:eastAsia="宋体" w:hAnsi="Times New Roman" w:cs="Times New Roman"/>
                <w:b/>
                <w:szCs w:val="21"/>
              </w:rPr>
              <w:t>减震业务除了汽车业务应用外，还有哪些方面运用较多？</w:t>
            </w:r>
            <w:r w:rsidR="00C12A62" w:rsidRPr="00C12A62">
              <w:rPr>
                <w:rFonts w:ascii="Times New Roman" w:eastAsia="宋体" w:hAnsi="Times New Roman" w:cs="Times New Roman"/>
                <w:b/>
                <w:szCs w:val="21"/>
              </w:rPr>
              <w:t>；</w:t>
            </w:r>
          </w:p>
          <w:p w14:paraId="0ECBAD6D" w14:textId="62D348C0" w:rsidR="00CF4D65" w:rsidRDefault="00CF4D65" w:rsidP="00CF4D65">
            <w:pPr>
              <w:tabs>
                <w:tab w:val="left" w:pos="2190"/>
              </w:tabs>
              <w:spacing w:line="300" w:lineRule="auto"/>
              <w:ind w:firstLineChars="200" w:firstLine="48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F4B7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答：</w:t>
            </w:r>
            <w:r w:rsidRPr="00E322F3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="00E322F3" w:rsidRPr="00E322F3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  <w:r w:rsidR="00E322F3" w:rsidRPr="00E322F3">
              <w:rPr>
                <w:rFonts w:ascii="Times New Roman" w:eastAsia="宋体" w:hAnsi="Times New Roman" w:cs="Times New Roman"/>
                <w:sz w:val="24"/>
                <w:szCs w:val="24"/>
              </w:rPr>
              <w:t>、</w:t>
            </w:r>
            <w:r w:rsidR="00EE788D" w:rsidRPr="00E322F3">
              <w:rPr>
                <w:rFonts w:ascii="Times New Roman" w:eastAsia="宋体" w:hAnsi="Times New Roman" w:cs="Times New Roman"/>
                <w:sz w:val="24"/>
                <w:szCs w:val="24"/>
              </w:rPr>
              <w:t>目前没有涉及</w:t>
            </w:r>
            <w:r w:rsidR="006147D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电单车</w:t>
            </w:r>
            <w:r w:rsidR="00EE788D" w:rsidRPr="00E322F3">
              <w:rPr>
                <w:rFonts w:ascii="Times New Roman" w:eastAsia="宋体" w:hAnsi="Times New Roman" w:cs="Times New Roman"/>
                <w:sz w:val="24"/>
                <w:szCs w:val="24"/>
              </w:rPr>
              <w:t>领域，公司</w:t>
            </w:r>
            <w:r w:rsidR="003A0B54" w:rsidRPr="00E322F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聚氨酯减震产品</w:t>
            </w:r>
            <w:r w:rsidR="003A0B54" w:rsidRPr="00E322F3">
              <w:rPr>
                <w:rFonts w:ascii="Times New Roman" w:eastAsia="宋体" w:hAnsi="Times New Roman" w:cs="Times New Roman"/>
                <w:sz w:val="24"/>
                <w:szCs w:val="24"/>
              </w:rPr>
              <w:t>应用范围广泛，</w:t>
            </w:r>
            <w:r w:rsidR="00EE788D" w:rsidRPr="00E322F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未来</w:t>
            </w:r>
            <w:r w:rsidR="003A0B54" w:rsidRPr="00E322F3">
              <w:rPr>
                <w:rFonts w:ascii="Times New Roman" w:eastAsia="宋体" w:hAnsi="Times New Roman" w:cs="Times New Roman"/>
                <w:sz w:val="24"/>
                <w:szCs w:val="24"/>
              </w:rPr>
              <w:t>如果有好的机会，也会考虑向这方面延伸</w:t>
            </w:r>
            <w:r w:rsidR="00EE788D" w:rsidRPr="00E322F3">
              <w:rPr>
                <w:rFonts w:ascii="Times New Roman" w:eastAsia="宋体" w:hAnsi="Times New Roman" w:cs="Times New Roman"/>
                <w:sz w:val="24"/>
                <w:szCs w:val="24"/>
              </w:rPr>
              <w:t>。</w:t>
            </w:r>
          </w:p>
          <w:p w14:paraId="6B251A00" w14:textId="72B16D94" w:rsidR="001D136F" w:rsidRPr="00E322F3" w:rsidRDefault="001D136F" w:rsidP="00CF4D65">
            <w:pPr>
              <w:tabs>
                <w:tab w:val="left" w:pos="2190"/>
              </w:tabs>
              <w:spacing w:line="300" w:lineRule="auto"/>
              <w:ind w:firstLineChars="200" w:firstLine="48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、公司有开发</w:t>
            </w:r>
            <w:r w:rsidR="00A67334">
              <w:rPr>
                <w:rFonts w:ascii="Times New Roman" w:eastAsia="宋体" w:hAnsi="Times New Roman" w:cs="Times New Roman"/>
                <w:sz w:val="24"/>
                <w:szCs w:val="24"/>
              </w:rPr>
              <w:t>电机领域产品。</w:t>
            </w:r>
          </w:p>
          <w:p w14:paraId="1FC5A200" w14:textId="051CBF0A" w:rsidR="00CF4D65" w:rsidRPr="006911ED" w:rsidRDefault="00A67334" w:rsidP="006911ED">
            <w:pPr>
              <w:tabs>
                <w:tab w:val="left" w:pos="2190"/>
              </w:tabs>
              <w:spacing w:line="300" w:lineRule="auto"/>
              <w:ind w:firstLineChars="200" w:firstLine="48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3</w:t>
            </w:r>
            <w:r w:rsidR="00E322F3" w:rsidRPr="00E322F3">
              <w:rPr>
                <w:rFonts w:ascii="Times New Roman" w:eastAsia="宋体" w:hAnsi="Times New Roman" w:cs="Times New Roman"/>
                <w:sz w:val="24"/>
                <w:szCs w:val="24"/>
              </w:rPr>
              <w:t>、承载轮是聚氨酯业务的延伸，能运用在电动叉车、物流疏通线、盾构机等</w:t>
            </w:r>
            <w:r w:rsidR="00E322F3">
              <w:rPr>
                <w:rFonts w:ascii="Times New Roman" w:eastAsia="宋体" w:hAnsi="Times New Roman" w:cs="Times New Roman"/>
                <w:sz w:val="24"/>
                <w:szCs w:val="24"/>
              </w:rPr>
              <w:t>。</w:t>
            </w:r>
            <w:r w:rsidR="00860161">
              <w:rPr>
                <w:rFonts w:ascii="Times New Roman" w:eastAsia="宋体" w:hAnsi="Times New Roman" w:cs="Times New Roman"/>
                <w:sz w:val="24"/>
                <w:szCs w:val="24"/>
              </w:rPr>
              <w:t>公司</w:t>
            </w:r>
            <w:r w:rsidR="00EF5F34">
              <w:rPr>
                <w:rFonts w:ascii="Times New Roman" w:eastAsia="宋体" w:hAnsi="Times New Roman" w:cs="Times New Roman"/>
                <w:sz w:val="24"/>
                <w:szCs w:val="24"/>
              </w:rPr>
              <w:t>承载轮材料不同于传统橡胶材料，使用聚氨酯材料，噪音更低、更耐磨。</w:t>
            </w:r>
            <w:bookmarkStart w:id="0" w:name="_GoBack"/>
            <w:bookmarkEnd w:id="0"/>
          </w:p>
        </w:tc>
      </w:tr>
      <w:tr w:rsidR="000F2B49" w:rsidRPr="00BB1B22" w14:paraId="28C0CDFD" w14:textId="77777777" w:rsidTr="00116514">
        <w:trPr>
          <w:jc w:val="center"/>
        </w:trPr>
        <w:tc>
          <w:tcPr>
            <w:tcW w:w="1976" w:type="dxa"/>
            <w:vAlign w:val="center"/>
          </w:tcPr>
          <w:p w14:paraId="0D952AA5" w14:textId="77777777" w:rsidR="000F2B49" w:rsidRPr="00BB1B22" w:rsidRDefault="000F2B49" w:rsidP="00BB3768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8"/>
              </w:rPr>
            </w:pPr>
            <w:r w:rsidRPr="00BB1B22">
              <w:rPr>
                <w:rFonts w:ascii="Times New Roman" w:eastAsia="宋体" w:hAnsi="Times New Roman" w:cs="Times New Roman"/>
                <w:b/>
                <w:bCs/>
                <w:sz w:val="24"/>
                <w:szCs w:val="28"/>
              </w:rPr>
              <w:lastRenderedPageBreak/>
              <w:t>附件清单</w:t>
            </w:r>
          </w:p>
        </w:tc>
        <w:tc>
          <w:tcPr>
            <w:tcW w:w="8225" w:type="dxa"/>
            <w:gridSpan w:val="3"/>
          </w:tcPr>
          <w:p w14:paraId="2E91C1B3" w14:textId="77777777" w:rsidR="000F2B49" w:rsidRPr="00BB1B22" w:rsidRDefault="00C86B13" w:rsidP="00BB3768">
            <w:pPr>
              <w:spacing w:line="300" w:lineRule="auto"/>
              <w:ind w:firstLineChars="200" w:firstLine="480"/>
              <w:jc w:val="left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BB1B22">
              <w:rPr>
                <w:rFonts w:ascii="Times New Roman" w:eastAsia="宋体" w:hAnsi="Times New Roman" w:cs="Times New Roman"/>
                <w:sz w:val="24"/>
                <w:szCs w:val="28"/>
              </w:rPr>
              <w:t>无</w:t>
            </w:r>
          </w:p>
        </w:tc>
      </w:tr>
      <w:tr w:rsidR="000F2B49" w:rsidRPr="00BB1B22" w14:paraId="3F05D817" w14:textId="77777777" w:rsidTr="00116514">
        <w:trPr>
          <w:jc w:val="center"/>
        </w:trPr>
        <w:tc>
          <w:tcPr>
            <w:tcW w:w="1976" w:type="dxa"/>
            <w:vAlign w:val="center"/>
          </w:tcPr>
          <w:p w14:paraId="07AB3436" w14:textId="77777777" w:rsidR="000F2B49" w:rsidRPr="00BB1B22" w:rsidRDefault="000F2B49" w:rsidP="00BB3768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8"/>
              </w:rPr>
            </w:pPr>
            <w:r w:rsidRPr="00BB1B22">
              <w:rPr>
                <w:rFonts w:ascii="Times New Roman" w:eastAsia="宋体" w:hAnsi="Times New Roman" w:cs="Times New Roman"/>
                <w:b/>
                <w:bCs/>
                <w:sz w:val="24"/>
                <w:szCs w:val="28"/>
              </w:rPr>
              <w:t>时间</w:t>
            </w:r>
          </w:p>
        </w:tc>
        <w:tc>
          <w:tcPr>
            <w:tcW w:w="8225" w:type="dxa"/>
            <w:gridSpan w:val="3"/>
            <w:vAlign w:val="center"/>
          </w:tcPr>
          <w:p w14:paraId="4DFEB22A" w14:textId="0A31CEA4" w:rsidR="000F2B49" w:rsidRPr="00BB1B22" w:rsidRDefault="00C20B06" w:rsidP="005D7D02">
            <w:pPr>
              <w:spacing w:line="300" w:lineRule="auto"/>
              <w:ind w:firstLineChars="200" w:firstLine="480"/>
              <w:jc w:val="left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BB1B22">
              <w:rPr>
                <w:rFonts w:ascii="Times New Roman" w:eastAsia="宋体" w:hAnsi="Times New Roman" w:cs="Times New Roman"/>
                <w:sz w:val="24"/>
                <w:szCs w:val="28"/>
              </w:rPr>
              <w:t>2023</w:t>
            </w:r>
            <w:r w:rsidRPr="00BB1B22">
              <w:rPr>
                <w:rFonts w:ascii="Times New Roman" w:eastAsia="宋体" w:hAnsi="Times New Roman" w:cs="Times New Roman"/>
                <w:sz w:val="24"/>
                <w:szCs w:val="28"/>
              </w:rPr>
              <w:t>年</w:t>
            </w:r>
            <w:r w:rsidRPr="00BB1B22">
              <w:rPr>
                <w:rFonts w:ascii="Times New Roman" w:eastAsia="宋体" w:hAnsi="Times New Roman" w:cs="Times New Roman"/>
                <w:sz w:val="24"/>
                <w:szCs w:val="28"/>
              </w:rPr>
              <w:t>6</w:t>
            </w:r>
            <w:r w:rsidR="000F2B49" w:rsidRPr="00BB1B22">
              <w:rPr>
                <w:rFonts w:ascii="Times New Roman" w:eastAsia="宋体" w:hAnsi="Times New Roman" w:cs="Times New Roman"/>
                <w:sz w:val="24"/>
                <w:szCs w:val="28"/>
              </w:rPr>
              <w:t>月</w:t>
            </w:r>
            <w:r w:rsidR="005D7D02">
              <w:rPr>
                <w:rFonts w:ascii="Times New Roman" w:eastAsia="宋体" w:hAnsi="Times New Roman" w:cs="Times New Roman"/>
                <w:sz w:val="24"/>
                <w:szCs w:val="28"/>
              </w:rPr>
              <w:t>9</w:t>
            </w:r>
            <w:r w:rsidR="000F2B49" w:rsidRPr="00BB1B22">
              <w:rPr>
                <w:rFonts w:ascii="Times New Roman" w:eastAsia="宋体" w:hAnsi="Times New Roman" w:cs="Times New Roman"/>
                <w:sz w:val="24"/>
                <w:szCs w:val="28"/>
              </w:rPr>
              <w:t>日</w:t>
            </w:r>
          </w:p>
        </w:tc>
      </w:tr>
    </w:tbl>
    <w:p w14:paraId="5E3FB43C" w14:textId="77777777" w:rsidR="00F559F2" w:rsidRPr="00BB1B22" w:rsidRDefault="00F559F2">
      <w:pPr>
        <w:rPr>
          <w:rFonts w:ascii="Times New Roman" w:eastAsia="宋体" w:hAnsi="Times New Roman" w:cs="Times New Roman"/>
        </w:rPr>
      </w:pPr>
    </w:p>
    <w:sectPr w:rsidR="00F559F2" w:rsidRPr="00BB1B22" w:rsidSect="00E007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558791" w14:textId="77777777" w:rsidR="000A2EB1" w:rsidRDefault="000A2EB1" w:rsidP="00766C14">
      <w:r>
        <w:separator/>
      </w:r>
    </w:p>
  </w:endnote>
  <w:endnote w:type="continuationSeparator" w:id="0">
    <w:p w14:paraId="7B01768B" w14:textId="77777777" w:rsidR="000A2EB1" w:rsidRDefault="000A2EB1" w:rsidP="00766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49A149" w14:textId="77777777" w:rsidR="000A2EB1" w:rsidRDefault="000A2EB1" w:rsidP="00766C14">
      <w:r>
        <w:separator/>
      </w:r>
    </w:p>
  </w:footnote>
  <w:footnote w:type="continuationSeparator" w:id="0">
    <w:p w14:paraId="3A9948F5" w14:textId="77777777" w:rsidR="000A2EB1" w:rsidRDefault="000A2EB1" w:rsidP="00766C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91E6E"/>
    <w:rsid w:val="00001B12"/>
    <w:rsid w:val="00001C3D"/>
    <w:rsid w:val="00002D14"/>
    <w:rsid w:val="00002F39"/>
    <w:rsid w:val="00007211"/>
    <w:rsid w:val="0000725B"/>
    <w:rsid w:val="000116B8"/>
    <w:rsid w:val="00017456"/>
    <w:rsid w:val="00027480"/>
    <w:rsid w:val="0003630D"/>
    <w:rsid w:val="0004375F"/>
    <w:rsid w:val="00045F71"/>
    <w:rsid w:val="00057DED"/>
    <w:rsid w:val="00062796"/>
    <w:rsid w:val="00066357"/>
    <w:rsid w:val="000704B7"/>
    <w:rsid w:val="00070F83"/>
    <w:rsid w:val="00073001"/>
    <w:rsid w:val="00074D2C"/>
    <w:rsid w:val="00076F2F"/>
    <w:rsid w:val="000805C9"/>
    <w:rsid w:val="0008084C"/>
    <w:rsid w:val="00081923"/>
    <w:rsid w:val="00084E15"/>
    <w:rsid w:val="00085A9C"/>
    <w:rsid w:val="00087DBC"/>
    <w:rsid w:val="00090C58"/>
    <w:rsid w:val="00092F72"/>
    <w:rsid w:val="00095136"/>
    <w:rsid w:val="000A1417"/>
    <w:rsid w:val="000A2461"/>
    <w:rsid w:val="000A2EB1"/>
    <w:rsid w:val="000A3FA9"/>
    <w:rsid w:val="000B05DE"/>
    <w:rsid w:val="000B29A1"/>
    <w:rsid w:val="000B3AAA"/>
    <w:rsid w:val="000C2B6A"/>
    <w:rsid w:val="000C2EB6"/>
    <w:rsid w:val="000C6A98"/>
    <w:rsid w:val="000D02FE"/>
    <w:rsid w:val="000D10E9"/>
    <w:rsid w:val="000D12CE"/>
    <w:rsid w:val="000D18F9"/>
    <w:rsid w:val="000D271E"/>
    <w:rsid w:val="000D2DF5"/>
    <w:rsid w:val="000D4A69"/>
    <w:rsid w:val="000D634C"/>
    <w:rsid w:val="000E1083"/>
    <w:rsid w:val="000E3C0F"/>
    <w:rsid w:val="000E7901"/>
    <w:rsid w:val="000F2B49"/>
    <w:rsid w:val="000F5B87"/>
    <w:rsid w:val="000F6517"/>
    <w:rsid w:val="000F6550"/>
    <w:rsid w:val="0010283F"/>
    <w:rsid w:val="0011014F"/>
    <w:rsid w:val="001109CF"/>
    <w:rsid w:val="001111F8"/>
    <w:rsid w:val="00115367"/>
    <w:rsid w:val="00115703"/>
    <w:rsid w:val="00116514"/>
    <w:rsid w:val="0011778A"/>
    <w:rsid w:val="00117BD9"/>
    <w:rsid w:val="001202E4"/>
    <w:rsid w:val="001243F1"/>
    <w:rsid w:val="00125BE6"/>
    <w:rsid w:val="0013118E"/>
    <w:rsid w:val="001325EE"/>
    <w:rsid w:val="00132CC0"/>
    <w:rsid w:val="00134C4B"/>
    <w:rsid w:val="00141906"/>
    <w:rsid w:val="00142F85"/>
    <w:rsid w:val="00143251"/>
    <w:rsid w:val="0015117C"/>
    <w:rsid w:val="00156073"/>
    <w:rsid w:val="00157C1A"/>
    <w:rsid w:val="0016107D"/>
    <w:rsid w:val="00161645"/>
    <w:rsid w:val="00161B68"/>
    <w:rsid w:val="00167198"/>
    <w:rsid w:val="00172AE2"/>
    <w:rsid w:val="00176C6B"/>
    <w:rsid w:val="00180DC5"/>
    <w:rsid w:val="00180E0E"/>
    <w:rsid w:val="001A56C1"/>
    <w:rsid w:val="001A5D2B"/>
    <w:rsid w:val="001A7C4F"/>
    <w:rsid w:val="001B11B0"/>
    <w:rsid w:val="001B16E7"/>
    <w:rsid w:val="001B2772"/>
    <w:rsid w:val="001B5417"/>
    <w:rsid w:val="001B6656"/>
    <w:rsid w:val="001C42D2"/>
    <w:rsid w:val="001D136F"/>
    <w:rsid w:val="001D1683"/>
    <w:rsid w:val="001D18F8"/>
    <w:rsid w:val="001D387E"/>
    <w:rsid w:val="001D5075"/>
    <w:rsid w:val="001E0490"/>
    <w:rsid w:val="001E2343"/>
    <w:rsid w:val="001E3B43"/>
    <w:rsid w:val="001E4213"/>
    <w:rsid w:val="001E4C7A"/>
    <w:rsid w:val="001E7790"/>
    <w:rsid w:val="001F3166"/>
    <w:rsid w:val="001F556A"/>
    <w:rsid w:val="001F6004"/>
    <w:rsid w:val="001F632F"/>
    <w:rsid w:val="00202410"/>
    <w:rsid w:val="002029F7"/>
    <w:rsid w:val="00203619"/>
    <w:rsid w:val="00207126"/>
    <w:rsid w:val="00213F7E"/>
    <w:rsid w:val="00221B4B"/>
    <w:rsid w:val="00223F70"/>
    <w:rsid w:val="00224C7C"/>
    <w:rsid w:val="00225B44"/>
    <w:rsid w:val="00227891"/>
    <w:rsid w:val="002324B6"/>
    <w:rsid w:val="00232DE5"/>
    <w:rsid w:val="00233E67"/>
    <w:rsid w:val="00236AB1"/>
    <w:rsid w:val="002377DA"/>
    <w:rsid w:val="00240DAB"/>
    <w:rsid w:val="00241601"/>
    <w:rsid w:val="00252335"/>
    <w:rsid w:val="00252B23"/>
    <w:rsid w:val="00253F66"/>
    <w:rsid w:val="00254C62"/>
    <w:rsid w:val="00256E22"/>
    <w:rsid w:val="00260449"/>
    <w:rsid w:val="00263309"/>
    <w:rsid w:val="0027170A"/>
    <w:rsid w:val="002740C2"/>
    <w:rsid w:val="00277217"/>
    <w:rsid w:val="002813EF"/>
    <w:rsid w:val="00286F7D"/>
    <w:rsid w:val="0029187B"/>
    <w:rsid w:val="002A16AE"/>
    <w:rsid w:val="002A2E9E"/>
    <w:rsid w:val="002A4C84"/>
    <w:rsid w:val="002B2337"/>
    <w:rsid w:val="002B28BF"/>
    <w:rsid w:val="002C2397"/>
    <w:rsid w:val="002C36AE"/>
    <w:rsid w:val="002C6E03"/>
    <w:rsid w:val="002C73B6"/>
    <w:rsid w:val="002C7FA2"/>
    <w:rsid w:val="002D21C3"/>
    <w:rsid w:val="002D716D"/>
    <w:rsid w:val="002E59EF"/>
    <w:rsid w:val="002F0707"/>
    <w:rsid w:val="002F46A0"/>
    <w:rsid w:val="002F4C4F"/>
    <w:rsid w:val="002F58A7"/>
    <w:rsid w:val="002F66C3"/>
    <w:rsid w:val="00306637"/>
    <w:rsid w:val="0031125E"/>
    <w:rsid w:val="00311E9C"/>
    <w:rsid w:val="003135BC"/>
    <w:rsid w:val="00315B6B"/>
    <w:rsid w:val="00316170"/>
    <w:rsid w:val="0032024F"/>
    <w:rsid w:val="00322463"/>
    <w:rsid w:val="00324B92"/>
    <w:rsid w:val="0033078C"/>
    <w:rsid w:val="00330E19"/>
    <w:rsid w:val="00332B5C"/>
    <w:rsid w:val="0033789C"/>
    <w:rsid w:val="00343DF5"/>
    <w:rsid w:val="0034621E"/>
    <w:rsid w:val="00347673"/>
    <w:rsid w:val="003513BE"/>
    <w:rsid w:val="00354BE9"/>
    <w:rsid w:val="0035732F"/>
    <w:rsid w:val="00357454"/>
    <w:rsid w:val="003636D0"/>
    <w:rsid w:val="003718BC"/>
    <w:rsid w:val="00372CAF"/>
    <w:rsid w:val="0037356D"/>
    <w:rsid w:val="0037613E"/>
    <w:rsid w:val="0038023A"/>
    <w:rsid w:val="0038119E"/>
    <w:rsid w:val="00382342"/>
    <w:rsid w:val="0038364A"/>
    <w:rsid w:val="00384C48"/>
    <w:rsid w:val="00397044"/>
    <w:rsid w:val="003A09A6"/>
    <w:rsid w:val="003A0B54"/>
    <w:rsid w:val="003A27B5"/>
    <w:rsid w:val="003A689A"/>
    <w:rsid w:val="003B0E59"/>
    <w:rsid w:val="003B247B"/>
    <w:rsid w:val="003B3414"/>
    <w:rsid w:val="003B4FB8"/>
    <w:rsid w:val="003D2A4E"/>
    <w:rsid w:val="003D68A5"/>
    <w:rsid w:val="003E3F67"/>
    <w:rsid w:val="003E49BE"/>
    <w:rsid w:val="003E60EB"/>
    <w:rsid w:val="003E6431"/>
    <w:rsid w:val="003E672F"/>
    <w:rsid w:val="003F47DF"/>
    <w:rsid w:val="003F5BBE"/>
    <w:rsid w:val="0040003E"/>
    <w:rsid w:val="00401607"/>
    <w:rsid w:val="00404A6F"/>
    <w:rsid w:val="004104EA"/>
    <w:rsid w:val="004216A9"/>
    <w:rsid w:val="00421E1E"/>
    <w:rsid w:val="0042206D"/>
    <w:rsid w:val="0042241C"/>
    <w:rsid w:val="00424020"/>
    <w:rsid w:val="00430EBD"/>
    <w:rsid w:val="00435FAF"/>
    <w:rsid w:val="00437B19"/>
    <w:rsid w:val="00440137"/>
    <w:rsid w:val="00442E93"/>
    <w:rsid w:val="00443469"/>
    <w:rsid w:val="00450493"/>
    <w:rsid w:val="00453D40"/>
    <w:rsid w:val="004578C0"/>
    <w:rsid w:val="004604A3"/>
    <w:rsid w:val="004605C0"/>
    <w:rsid w:val="00461B74"/>
    <w:rsid w:val="00463513"/>
    <w:rsid w:val="00465B3B"/>
    <w:rsid w:val="00466A80"/>
    <w:rsid w:val="00471202"/>
    <w:rsid w:val="00471A65"/>
    <w:rsid w:val="004720D3"/>
    <w:rsid w:val="004734AD"/>
    <w:rsid w:val="00475B84"/>
    <w:rsid w:val="00480747"/>
    <w:rsid w:val="004852C9"/>
    <w:rsid w:val="00485892"/>
    <w:rsid w:val="00485E0F"/>
    <w:rsid w:val="00487CC1"/>
    <w:rsid w:val="00492516"/>
    <w:rsid w:val="00492A70"/>
    <w:rsid w:val="004944DD"/>
    <w:rsid w:val="004966B6"/>
    <w:rsid w:val="004A0530"/>
    <w:rsid w:val="004A0565"/>
    <w:rsid w:val="004A2EEA"/>
    <w:rsid w:val="004A3981"/>
    <w:rsid w:val="004A5A45"/>
    <w:rsid w:val="004A6B8D"/>
    <w:rsid w:val="004B040D"/>
    <w:rsid w:val="004B4BAA"/>
    <w:rsid w:val="004B4C28"/>
    <w:rsid w:val="004B7D82"/>
    <w:rsid w:val="004C02A1"/>
    <w:rsid w:val="004C3690"/>
    <w:rsid w:val="004C40D2"/>
    <w:rsid w:val="004C7672"/>
    <w:rsid w:val="004D5249"/>
    <w:rsid w:val="004E07D4"/>
    <w:rsid w:val="004F15A1"/>
    <w:rsid w:val="004F412E"/>
    <w:rsid w:val="004F41DD"/>
    <w:rsid w:val="004F7303"/>
    <w:rsid w:val="00501E57"/>
    <w:rsid w:val="005044AB"/>
    <w:rsid w:val="00505CCF"/>
    <w:rsid w:val="005138F4"/>
    <w:rsid w:val="00515BF6"/>
    <w:rsid w:val="00517DAE"/>
    <w:rsid w:val="00522B6D"/>
    <w:rsid w:val="005230DA"/>
    <w:rsid w:val="005260A8"/>
    <w:rsid w:val="00530760"/>
    <w:rsid w:val="005314FA"/>
    <w:rsid w:val="00532F15"/>
    <w:rsid w:val="00533A96"/>
    <w:rsid w:val="00540196"/>
    <w:rsid w:val="0054207A"/>
    <w:rsid w:val="00542C3C"/>
    <w:rsid w:val="005441F2"/>
    <w:rsid w:val="00551F0A"/>
    <w:rsid w:val="005546A7"/>
    <w:rsid w:val="00555DC6"/>
    <w:rsid w:val="00557AAA"/>
    <w:rsid w:val="00560DAF"/>
    <w:rsid w:val="00561679"/>
    <w:rsid w:val="00563781"/>
    <w:rsid w:val="00571CAF"/>
    <w:rsid w:val="005825E7"/>
    <w:rsid w:val="00585016"/>
    <w:rsid w:val="00585EA7"/>
    <w:rsid w:val="00586D77"/>
    <w:rsid w:val="0059280F"/>
    <w:rsid w:val="005941B8"/>
    <w:rsid w:val="005A2C12"/>
    <w:rsid w:val="005A34CB"/>
    <w:rsid w:val="005A57EF"/>
    <w:rsid w:val="005A6A5B"/>
    <w:rsid w:val="005B16B9"/>
    <w:rsid w:val="005B6822"/>
    <w:rsid w:val="005C14E8"/>
    <w:rsid w:val="005C1D20"/>
    <w:rsid w:val="005C5A63"/>
    <w:rsid w:val="005D4532"/>
    <w:rsid w:val="005D7D02"/>
    <w:rsid w:val="005E08ED"/>
    <w:rsid w:val="005E1829"/>
    <w:rsid w:val="005E1DA0"/>
    <w:rsid w:val="005E6E47"/>
    <w:rsid w:val="005F254D"/>
    <w:rsid w:val="005F366A"/>
    <w:rsid w:val="005F6C39"/>
    <w:rsid w:val="00603A06"/>
    <w:rsid w:val="00605B80"/>
    <w:rsid w:val="00605D9C"/>
    <w:rsid w:val="00607E4B"/>
    <w:rsid w:val="00610F77"/>
    <w:rsid w:val="00611594"/>
    <w:rsid w:val="006147DA"/>
    <w:rsid w:val="00617475"/>
    <w:rsid w:val="006179D4"/>
    <w:rsid w:val="00622B6E"/>
    <w:rsid w:val="00623807"/>
    <w:rsid w:val="00624298"/>
    <w:rsid w:val="00624520"/>
    <w:rsid w:val="00627B04"/>
    <w:rsid w:val="00635643"/>
    <w:rsid w:val="006411D1"/>
    <w:rsid w:val="00643162"/>
    <w:rsid w:val="00646ED1"/>
    <w:rsid w:val="006621DE"/>
    <w:rsid w:val="006657FB"/>
    <w:rsid w:val="00667463"/>
    <w:rsid w:val="0067086B"/>
    <w:rsid w:val="006712BC"/>
    <w:rsid w:val="00672167"/>
    <w:rsid w:val="0067640B"/>
    <w:rsid w:val="006804FE"/>
    <w:rsid w:val="006911ED"/>
    <w:rsid w:val="0069245E"/>
    <w:rsid w:val="0069302F"/>
    <w:rsid w:val="00694280"/>
    <w:rsid w:val="006A3E8D"/>
    <w:rsid w:val="006A4BD2"/>
    <w:rsid w:val="006A5632"/>
    <w:rsid w:val="006A6CC2"/>
    <w:rsid w:val="006B158A"/>
    <w:rsid w:val="006B2691"/>
    <w:rsid w:val="006B637F"/>
    <w:rsid w:val="006C5975"/>
    <w:rsid w:val="006D26CF"/>
    <w:rsid w:val="006D2F49"/>
    <w:rsid w:val="006D4A4A"/>
    <w:rsid w:val="006D5185"/>
    <w:rsid w:val="006D6D6E"/>
    <w:rsid w:val="006D77D5"/>
    <w:rsid w:val="006E2F6D"/>
    <w:rsid w:val="006E5183"/>
    <w:rsid w:val="006F16DD"/>
    <w:rsid w:val="006F50FD"/>
    <w:rsid w:val="00701670"/>
    <w:rsid w:val="00705008"/>
    <w:rsid w:val="007135EE"/>
    <w:rsid w:val="007155D7"/>
    <w:rsid w:val="00715D63"/>
    <w:rsid w:val="00715EFD"/>
    <w:rsid w:val="007252DE"/>
    <w:rsid w:val="0072793A"/>
    <w:rsid w:val="007347F9"/>
    <w:rsid w:val="007405A8"/>
    <w:rsid w:val="00743884"/>
    <w:rsid w:val="00745159"/>
    <w:rsid w:val="00750D6F"/>
    <w:rsid w:val="00751D11"/>
    <w:rsid w:val="00754F39"/>
    <w:rsid w:val="007604A0"/>
    <w:rsid w:val="00765C0D"/>
    <w:rsid w:val="00765CF5"/>
    <w:rsid w:val="00766C14"/>
    <w:rsid w:val="007679D1"/>
    <w:rsid w:val="007706EE"/>
    <w:rsid w:val="00776CE0"/>
    <w:rsid w:val="0077724B"/>
    <w:rsid w:val="00783993"/>
    <w:rsid w:val="007860EE"/>
    <w:rsid w:val="00787FE4"/>
    <w:rsid w:val="00790513"/>
    <w:rsid w:val="00790C91"/>
    <w:rsid w:val="00791E6E"/>
    <w:rsid w:val="00792473"/>
    <w:rsid w:val="007939DB"/>
    <w:rsid w:val="007939E6"/>
    <w:rsid w:val="00793FD3"/>
    <w:rsid w:val="007966A7"/>
    <w:rsid w:val="007A05B7"/>
    <w:rsid w:val="007A25CF"/>
    <w:rsid w:val="007A52C7"/>
    <w:rsid w:val="007A5759"/>
    <w:rsid w:val="007A69A1"/>
    <w:rsid w:val="007B3089"/>
    <w:rsid w:val="007B311B"/>
    <w:rsid w:val="007B7D79"/>
    <w:rsid w:val="007B7DE1"/>
    <w:rsid w:val="007C0957"/>
    <w:rsid w:val="007C0CD6"/>
    <w:rsid w:val="007C77BD"/>
    <w:rsid w:val="007C78F8"/>
    <w:rsid w:val="007C7C62"/>
    <w:rsid w:val="007D0C90"/>
    <w:rsid w:val="007D3DA2"/>
    <w:rsid w:val="007D6151"/>
    <w:rsid w:val="007E25DB"/>
    <w:rsid w:val="007E2614"/>
    <w:rsid w:val="007E4B3F"/>
    <w:rsid w:val="007E5BBF"/>
    <w:rsid w:val="007E6D4B"/>
    <w:rsid w:val="007F0EB2"/>
    <w:rsid w:val="007F38D7"/>
    <w:rsid w:val="007F4185"/>
    <w:rsid w:val="007F5008"/>
    <w:rsid w:val="007F678D"/>
    <w:rsid w:val="007F6BA0"/>
    <w:rsid w:val="00802113"/>
    <w:rsid w:val="00807BC6"/>
    <w:rsid w:val="008116BA"/>
    <w:rsid w:val="00814628"/>
    <w:rsid w:val="00816BDF"/>
    <w:rsid w:val="00820166"/>
    <w:rsid w:val="00823342"/>
    <w:rsid w:val="008235A6"/>
    <w:rsid w:val="0082443B"/>
    <w:rsid w:val="00827BCD"/>
    <w:rsid w:val="0083306B"/>
    <w:rsid w:val="0083608E"/>
    <w:rsid w:val="0083688A"/>
    <w:rsid w:val="00836FA7"/>
    <w:rsid w:val="0084034C"/>
    <w:rsid w:val="00843815"/>
    <w:rsid w:val="00845E8F"/>
    <w:rsid w:val="00847E62"/>
    <w:rsid w:val="00854D19"/>
    <w:rsid w:val="00856816"/>
    <w:rsid w:val="00860161"/>
    <w:rsid w:val="00860819"/>
    <w:rsid w:val="0086300C"/>
    <w:rsid w:val="00865366"/>
    <w:rsid w:val="008746AE"/>
    <w:rsid w:val="0088004C"/>
    <w:rsid w:val="0088542B"/>
    <w:rsid w:val="008861C1"/>
    <w:rsid w:val="00890592"/>
    <w:rsid w:val="00894958"/>
    <w:rsid w:val="008A066F"/>
    <w:rsid w:val="008B2F58"/>
    <w:rsid w:val="008B414C"/>
    <w:rsid w:val="008B43D1"/>
    <w:rsid w:val="008C2059"/>
    <w:rsid w:val="008C56EB"/>
    <w:rsid w:val="008C7E36"/>
    <w:rsid w:val="008D3F78"/>
    <w:rsid w:val="008D5608"/>
    <w:rsid w:val="008D5F38"/>
    <w:rsid w:val="008E0F10"/>
    <w:rsid w:val="008E5DAD"/>
    <w:rsid w:val="008F197E"/>
    <w:rsid w:val="008F6446"/>
    <w:rsid w:val="00900805"/>
    <w:rsid w:val="0090133C"/>
    <w:rsid w:val="00911A32"/>
    <w:rsid w:val="00912DDD"/>
    <w:rsid w:val="00915B8F"/>
    <w:rsid w:val="00915DA4"/>
    <w:rsid w:val="00921DB0"/>
    <w:rsid w:val="00926294"/>
    <w:rsid w:val="00926735"/>
    <w:rsid w:val="00931DD4"/>
    <w:rsid w:val="00933A30"/>
    <w:rsid w:val="00933FC6"/>
    <w:rsid w:val="009419C1"/>
    <w:rsid w:val="00951BA3"/>
    <w:rsid w:val="009558C6"/>
    <w:rsid w:val="00955F1F"/>
    <w:rsid w:val="00963342"/>
    <w:rsid w:val="00964285"/>
    <w:rsid w:val="0097196C"/>
    <w:rsid w:val="009721E0"/>
    <w:rsid w:val="009726E9"/>
    <w:rsid w:val="00974635"/>
    <w:rsid w:val="009767DC"/>
    <w:rsid w:val="009779D0"/>
    <w:rsid w:val="0098210A"/>
    <w:rsid w:val="00983A52"/>
    <w:rsid w:val="0098546B"/>
    <w:rsid w:val="0098712F"/>
    <w:rsid w:val="009902C6"/>
    <w:rsid w:val="00993629"/>
    <w:rsid w:val="0099511A"/>
    <w:rsid w:val="009972A2"/>
    <w:rsid w:val="009A2D8A"/>
    <w:rsid w:val="009A472C"/>
    <w:rsid w:val="009A4E4B"/>
    <w:rsid w:val="009A5C07"/>
    <w:rsid w:val="009B0819"/>
    <w:rsid w:val="009B36DB"/>
    <w:rsid w:val="009B489D"/>
    <w:rsid w:val="009C30B8"/>
    <w:rsid w:val="009C3420"/>
    <w:rsid w:val="009C51C8"/>
    <w:rsid w:val="009C7098"/>
    <w:rsid w:val="009D36A8"/>
    <w:rsid w:val="009D4BB2"/>
    <w:rsid w:val="009D54CA"/>
    <w:rsid w:val="009D7175"/>
    <w:rsid w:val="009E01BB"/>
    <w:rsid w:val="009E1133"/>
    <w:rsid w:val="009E49BE"/>
    <w:rsid w:val="009E4CAB"/>
    <w:rsid w:val="009F5ECE"/>
    <w:rsid w:val="00A002EC"/>
    <w:rsid w:val="00A01926"/>
    <w:rsid w:val="00A040DF"/>
    <w:rsid w:val="00A049B4"/>
    <w:rsid w:val="00A07B4A"/>
    <w:rsid w:val="00A15115"/>
    <w:rsid w:val="00A223E8"/>
    <w:rsid w:val="00A23DD8"/>
    <w:rsid w:val="00A2436F"/>
    <w:rsid w:val="00A27369"/>
    <w:rsid w:val="00A27C1C"/>
    <w:rsid w:val="00A30A08"/>
    <w:rsid w:val="00A30B22"/>
    <w:rsid w:val="00A3737E"/>
    <w:rsid w:val="00A40C45"/>
    <w:rsid w:val="00A42593"/>
    <w:rsid w:val="00A44563"/>
    <w:rsid w:val="00A45871"/>
    <w:rsid w:val="00A5015E"/>
    <w:rsid w:val="00A504C2"/>
    <w:rsid w:val="00A511C1"/>
    <w:rsid w:val="00A5314E"/>
    <w:rsid w:val="00A5337F"/>
    <w:rsid w:val="00A60696"/>
    <w:rsid w:val="00A67334"/>
    <w:rsid w:val="00A702FC"/>
    <w:rsid w:val="00A7155D"/>
    <w:rsid w:val="00A71F68"/>
    <w:rsid w:val="00A77B6F"/>
    <w:rsid w:val="00A81794"/>
    <w:rsid w:val="00A823A9"/>
    <w:rsid w:val="00A84829"/>
    <w:rsid w:val="00A87E10"/>
    <w:rsid w:val="00A95B17"/>
    <w:rsid w:val="00AA1066"/>
    <w:rsid w:val="00AA200D"/>
    <w:rsid w:val="00AB1A41"/>
    <w:rsid w:val="00AB62B8"/>
    <w:rsid w:val="00AB67B5"/>
    <w:rsid w:val="00AC3282"/>
    <w:rsid w:val="00AC675A"/>
    <w:rsid w:val="00AD781B"/>
    <w:rsid w:val="00AF03CB"/>
    <w:rsid w:val="00AF0887"/>
    <w:rsid w:val="00AF21EF"/>
    <w:rsid w:val="00AF2C4B"/>
    <w:rsid w:val="00AF53B7"/>
    <w:rsid w:val="00AF6BD4"/>
    <w:rsid w:val="00AF7F25"/>
    <w:rsid w:val="00B034C4"/>
    <w:rsid w:val="00B043AB"/>
    <w:rsid w:val="00B05A78"/>
    <w:rsid w:val="00B073B7"/>
    <w:rsid w:val="00B11626"/>
    <w:rsid w:val="00B13E99"/>
    <w:rsid w:val="00B1444A"/>
    <w:rsid w:val="00B14706"/>
    <w:rsid w:val="00B15A5E"/>
    <w:rsid w:val="00B20ECE"/>
    <w:rsid w:val="00B219E2"/>
    <w:rsid w:val="00B25BA7"/>
    <w:rsid w:val="00B307FF"/>
    <w:rsid w:val="00B31669"/>
    <w:rsid w:val="00B318A4"/>
    <w:rsid w:val="00B34B9A"/>
    <w:rsid w:val="00B367BD"/>
    <w:rsid w:val="00B36F1D"/>
    <w:rsid w:val="00B4163A"/>
    <w:rsid w:val="00B435AB"/>
    <w:rsid w:val="00B467ED"/>
    <w:rsid w:val="00B46E50"/>
    <w:rsid w:val="00B506CA"/>
    <w:rsid w:val="00B51DB7"/>
    <w:rsid w:val="00B5558B"/>
    <w:rsid w:val="00B5631D"/>
    <w:rsid w:val="00B612C3"/>
    <w:rsid w:val="00B62AB7"/>
    <w:rsid w:val="00B62D98"/>
    <w:rsid w:val="00B641E0"/>
    <w:rsid w:val="00B64B59"/>
    <w:rsid w:val="00B67A4E"/>
    <w:rsid w:val="00B702C5"/>
    <w:rsid w:val="00B716ED"/>
    <w:rsid w:val="00B84AAB"/>
    <w:rsid w:val="00B86093"/>
    <w:rsid w:val="00B86736"/>
    <w:rsid w:val="00B867A2"/>
    <w:rsid w:val="00B93538"/>
    <w:rsid w:val="00B97482"/>
    <w:rsid w:val="00BA15F5"/>
    <w:rsid w:val="00BA2BC0"/>
    <w:rsid w:val="00BB103E"/>
    <w:rsid w:val="00BB1B22"/>
    <w:rsid w:val="00BB3768"/>
    <w:rsid w:val="00BB761B"/>
    <w:rsid w:val="00BC2CD2"/>
    <w:rsid w:val="00BC5BE9"/>
    <w:rsid w:val="00BD1283"/>
    <w:rsid w:val="00BD1F2B"/>
    <w:rsid w:val="00BD51A8"/>
    <w:rsid w:val="00BD5556"/>
    <w:rsid w:val="00BD693D"/>
    <w:rsid w:val="00BD6FF4"/>
    <w:rsid w:val="00BD74CE"/>
    <w:rsid w:val="00BE4B2D"/>
    <w:rsid w:val="00BE5CD1"/>
    <w:rsid w:val="00BE718A"/>
    <w:rsid w:val="00BF2C9E"/>
    <w:rsid w:val="00BF397F"/>
    <w:rsid w:val="00BF448F"/>
    <w:rsid w:val="00BF53D3"/>
    <w:rsid w:val="00C00045"/>
    <w:rsid w:val="00C000A2"/>
    <w:rsid w:val="00C12A62"/>
    <w:rsid w:val="00C13403"/>
    <w:rsid w:val="00C16794"/>
    <w:rsid w:val="00C20B06"/>
    <w:rsid w:val="00C224AE"/>
    <w:rsid w:val="00C23F8D"/>
    <w:rsid w:val="00C25089"/>
    <w:rsid w:val="00C267DD"/>
    <w:rsid w:val="00C324D7"/>
    <w:rsid w:val="00C3459A"/>
    <w:rsid w:val="00C36E5C"/>
    <w:rsid w:val="00C37F0E"/>
    <w:rsid w:val="00C46FBD"/>
    <w:rsid w:val="00C47953"/>
    <w:rsid w:val="00C52079"/>
    <w:rsid w:val="00C54564"/>
    <w:rsid w:val="00C56A91"/>
    <w:rsid w:val="00C579CF"/>
    <w:rsid w:val="00C61A74"/>
    <w:rsid w:val="00C6799F"/>
    <w:rsid w:val="00C67C4A"/>
    <w:rsid w:val="00C75EF2"/>
    <w:rsid w:val="00C82087"/>
    <w:rsid w:val="00C82D8D"/>
    <w:rsid w:val="00C83748"/>
    <w:rsid w:val="00C85004"/>
    <w:rsid w:val="00C8696B"/>
    <w:rsid w:val="00C86B13"/>
    <w:rsid w:val="00C92C31"/>
    <w:rsid w:val="00C94006"/>
    <w:rsid w:val="00C94FA7"/>
    <w:rsid w:val="00CA1B9C"/>
    <w:rsid w:val="00CA5664"/>
    <w:rsid w:val="00CA58D0"/>
    <w:rsid w:val="00CB0ADC"/>
    <w:rsid w:val="00CB1D11"/>
    <w:rsid w:val="00CB2ADF"/>
    <w:rsid w:val="00CB3412"/>
    <w:rsid w:val="00CC19BA"/>
    <w:rsid w:val="00CC1DDF"/>
    <w:rsid w:val="00CC4AAC"/>
    <w:rsid w:val="00CD4374"/>
    <w:rsid w:val="00CD48E8"/>
    <w:rsid w:val="00CD538B"/>
    <w:rsid w:val="00CD6257"/>
    <w:rsid w:val="00CD6CB8"/>
    <w:rsid w:val="00CD7F54"/>
    <w:rsid w:val="00CF487E"/>
    <w:rsid w:val="00CF4D65"/>
    <w:rsid w:val="00CF6C65"/>
    <w:rsid w:val="00D000C2"/>
    <w:rsid w:val="00D015E6"/>
    <w:rsid w:val="00D023E4"/>
    <w:rsid w:val="00D02672"/>
    <w:rsid w:val="00D06B7D"/>
    <w:rsid w:val="00D11E2B"/>
    <w:rsid w:val="00D20574"/>
    <w:rsid w:val="00D2180C"/>
    <w:rsid w:val="00D226D6"/>
    <w:rsid w:val="00D22BDB"/>
    <w:rsid w:val="00D2344F"/>
    <w:rsid w:val="00D26DEC"/>
    <w:rsid w:val="00D3277A"/>
    <w:rsid w:val="00D34D52"/>
    <w:rsid w:val="00D34F98"/>
    <w:rsid w:val="00D35AC5"/>
    <w:rsid w:val="00D36176"/>
    <w:rsid w:val="00D40E43"/>
    <w:rsid w:val="00D420E3"/>
    <w:rsid w:val="00D453F2"/>
    <w:rsid w:val="00D47404"/>
    <w:rsid w:val="00D47554"/>
    <w:rsid w:val="00D52660"/>
    <w:rsid w:val="00D64AB6"/>
    <w:rsid w:val="00D71750"/>
    <w:rsid w:val="00D720AC"/>
    <w:rsid w:val="00D748ED"/>
    <w:rsid w:val="00D77EE0"/>
    <w:rsid w:val="00D8380E"/>
    <w:rsid w:val="00D847EA"/>
    <w:rsid w:val="00D9030F"/>
    <w:rsid w:val="00D90B8D"/>
    <w:rsid w:val="00D91F60"/>
    <w:rsid w:val="00D95A5C"/>
    <w:rsid w:val="00D97FCA"/>
    <w:rsid w:val="00DA1185"/>
    <w:rsid w:val="00DA2B3F"/>
    <w:rsid w:val="00DA5291"/>
    <w:rsid w:val="00DA6258"/>
    <w:rsid w:val="00DB0D05"/>
    <w:rsid w:val="00DB4305"/>
    <w:rsid w:val="00DB74B2"/>
    <w:rsid w:val="00DC14FD"/>
    <w:rsid w:val="00DC3343"/>
    <w:rsid w:val="00DC5713"/>
    <w:rsid w:val="00DD2507"/>
    <w:rsid w:val="00DD32AF"/>
    <w:rsid w:val="00DD67AB"/>
    <w:rsid w:val="00DE1946"/>
    <w:rsid w:val="00DE20AB"/>
    <w:rsid w:val="00DE6A39"/>
    <w:rsid w:val="00DF03E6"/>
    <w:rsid w:val="00DF5875"/>
    <w:rsid w:val="00DF5E0D"/>
    <w:rsid w:val="00E00709"/>
    <w:rsid w:val="00E00CA7"/>
    <w:rsid w:val="00E0202D"/>
    <w:rsid w:val="00E02786"/>
    <w:rsid w:val="00E02D51"/>
    <w:rsid w:val="00E03A3D"/>
    <w:rsid w:val="00E04FC0"/>
    <w:rsid w:val="00E05402"/>
    <w:rsid w:val="00E05687"/>
    <w:rsid w:val="00E0631A"/>
    <w:rsid w:val="00E07234"/>
    <w:rsid w:val="00E07632"/>
    <w:rsid w:val="00E11878"/>
    <w:rsid w:val="00E118C4"/>
    <w:rsid w:val="00E14AE4"/>
    <w:rsid w:val="00E152AE"/>
    <w:rsid w:val="00E16238"/>
    <w:rsid w:val="00E177D0"/>
    <w:rsid w:val="00E211CE"/>
    <w:rsid w:val="00E322F3"/>
    <w:rsid w:val="00E328BC"/>
    <w:rsid w:val="00E34339"/>
    <w:rsid w:val="00E40774"/>
    <w:rsid w:val="00E419AB"/>
    <w:rsid w:val="00E45584"/>
    <w:rsid w:val="00E4636E"/>
    <w:rsid w:val="00E52525"/>
    <w:rsid w:val="00E54CC0"/>
    <w:rsid w:val="00E568A6"/>
    <w:rsid w:val="00E605F8"/>
    <w:rsid w:val="00E63E3B"/>
    <w:rsid w:val="00E6617E"/>
    <w:rsid w:val="00E7076D"/>
    <w:rsid w:val="00E7327E"/>
    <w:rsid w:val="00E74386"/>
    <w:rsid w:val="00E826E5"/>
    <w:rsid w:val="00E83B8D"/>
    <w:rsid w:val="00E94401"/>
    <w:rsid w:val="00E95488"/>
    <w:rsid w:val="00EB1C70"/>
    <w:rsid w:val="00EB5C33"/>
    <w:rsid w:val="00EC579A"/>
    <w:rsid w:val="00ED0141"/>
    <w:rsid w:val="00ED0BDE"/>
    <w:rsid w:val="00ED358A"/>
    <w:rsid w:val="00ED5A2C"/>
    <w:rsid w:val="00EE2AC5"/>
    <w:rsid w:val="00EE5860"/>
    <w:rsid w:val="00EE5AA3"/>
    <w:rsid w:val="00EE788D"/>
    <w:rsid w:val="00EF3361"/>
    <w:rsid w:val="00EF5F34"/>
    <w:rsid w:val="00F032D9"/>
    <w:rsid w:val="00F03327"/>
    <w:rsid w:val="00F042D4"/>
    <w:rsid w:val="00F1329B"/>
    <w:rsid w:val="00F14D8A"/>
    <w:rsid w:val="00F17E3B"/>
    <w:rsid w:val="00F17F14"/>
    <w:rsid w:val="00F25FB6"/>
    <w:rsid w:val="00F2725A"/>
    <w:rsid w:val="00F32390"/>
    <w:rsid w:val="00F34212"/>
    <w:rsid w:val="00F342F2"/>
    <w:rsid w:val="00F34B76"/>
    <w:rsid w:val="00F3703D"/>
    <w:rsid w:val="00F37A8E"/>
    <w:rsid w:val="00F40228"/>
    <w:rsid w:val="00F423C8"/>
    <w:rsid w:val="00F43749"/>
    <w:rsid w:val="00F44732"/>
    <w:rsid w:val="00F47F83"/>
    <w:rsid w:val="00F531AF"/>
    <w:rsid w:val="00F534FB"/>
    <w:rsid w:val="00F559F2"/>
    <w:rsid w:val="00F56F89"/>
    <w:rsid w:val="00F61663"/>
    <w:rsid w:val="00F63971"/>
    <w:rsid w:val="00F63AE0"/>
    <w:rsid w:val="00F64561"/>
    <w:rsid w:val="00F736EA"/>
    <w:rsid w:val="00F754B1"/>
    <w:rsid w:val="00F777B7"/>
    <w:rsid w:val="00F87CDF"/>
    <w:rsid w:val="00F903F0"/>
    <w:rsid w:val="00F93A12"/>
    <w:rsid w:val="00F93A76"/>
    <w:rsid w:val="00F95316"/>
    <w:rsid w:val="00F964A2"/>
    <w:rsid w:val="00F97D03"/>
    <w:rsid w:val="00FA36EF"/>
    <w:rsid w:val="00FB151E"/>
    <w:rsid w:val="00FB2BDD"/>
    <w:rsid w:val="00FB7991"/>
    <w:rsid w:val="00FD056F"/>
    <w:rsid w:val="00FD260D"/>
    <w:rsid w:val="00FD4E8D"/>
    <w:rsid w:val="00FE0A84"/>
    <w:rsid w:val="00FE10AA"/>
    <w:rsid w:val="00FE3483"/>
    <w:rsid w:val="00FE72FE"/>
    <w:rsid w:val="00FF00D4"/>
    <w:rsid w:val="00FF027D"/>
    <w:rsid w:val="00FF3525"/>
    <w:rsid w:val="00FF4B76"/>
    <w:rsid w:val="00FF5A11"/>
    <w:rsid w:val="00FF5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160688"/>
  <w15:docId w15:val="{7AE98BFA-B90C-4A85-B127-E5DFB5AFD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7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1E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766C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66C1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66C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66C14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3D68A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D68A5"/>
    <w:rPr>
      <w:sz w:val="18"/>
      <w:szCs w:val="18"/>
    </w:rPr>
  </w:style>
  <w:style w:type="paragraph" w:styleId="a7">
    <w:name w:val="Revision"/>
    <w:hidden/>
    <w:uiPriority w:val="99"/>
    <w:semiHidden/>
    <w:rsid w:val="00492A70"/>
  </w:style>
  <w:style w:type="character" w:styleId="a8">
    <w:name w:val="annotation reference"/>
    <w:basedOn w:val="a0"/>
    <w:uiPriority w:val="99"/>
    <w:semiHidden/>
    <w:unhideWhenUsed/>
    <w:rsid w:val="00492A70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492A70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492A70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492A70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492A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3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730297">
          <w:marLeft w:val="3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4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42318">
          <w:marLeft w:val="3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7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96826">
          <w:marLeft w:val="3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0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16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2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2939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265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3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31875">
          <w:marLeft w:val="3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60447">
          <w:marLeft w:val="3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6052">
          <w:marLeft w:val="3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78965">
          <w:marLeft w:val="3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604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0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808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490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7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774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80312">
          <w:marLeft w:val="3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4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4</Pages>
  <Words>425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 经纬</dc:creator>
  <cp:lastModifiedBy>喻会</cp:lastModifiedBy>
  <cp:revision>43</cp:revision>
  <dcterms:created xsi:type="dcterms:W3CDTF">2023-05-31T10:24:00Z</dcterms:created>
  <dcterms:modified xsi:type="dcterms:W3CDTF">2023-06-12T07:21:00Z</dcterms:modified>
</cp:coreProperties>
</file>