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263C" w14:textId="77777777" w:rsidR="004A5431" w:rsidRDefault="00000000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证券代码：6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00415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 证券简称：小商品城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</w:p>
    <w:p w14:paraId="1A448A4A" w14:textId="77777777" w:rsidR="004A5431" w:rsidRDefault="0000000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浙江中国小商品城集团股份有限公司</w:t>
      </w:r>
    </w:p>
    <w:p w14:paraId="5279FF17" w14:textId="77777777" w:rsidR="004A5431" w:rsidRDefault="0000000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2D3BF6C4" w14:textId="77777777" w:rsidR="004A5431" w:rsidRDefault="00000000">
      <w:pPr>
        <w:keepNext/>
        <w:keepLines/>
        <w:spacing w:beforeLines="50" w:before="156" w:afterLines="50" w:after="156" w:line="360" w:lineRule="auto"/>
        <w:jc w:val="righ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Times New Roman"/>
          <w:b/>
          <w:bCs/>
          <w:sz w:val="24"/>
          <w:szCs w:val="24"/>
        </w:rPr>
        <w:t>023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-</w:t>
      </w:r>
      <w:r>
        <w:rPr>
          <w:rFonts w:ascii="宋体" w:eastAsia="宋体" w:hAnsi="宋体" w:cs="Times New Roman"/>
          <w:b/>
          <w:bCs/>
          <w:sz w:val="24"/>
          <w:szCs w:val="24"/>
        </w:rPr>
        <w:t>00</w:t>
      </w:r>
      <w:r w:rsidR="00D8580E">
        <w:rPr>
          <w:rFonts w:ascii="宋体" w:eastAsia="宋体" w:hAnsi="宋体" w:cs="Times New Roman"/>
          <w:b/>
          <w:bCs/>
          <w:sz w:val="24"/>
          <w:szCs w:val="24"/>
        </w:rPr>
        <w:t>2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379"/>
      </w:tblGrid>
      <w:tr w:rsidR="004A5431" w14:paraId="541F026C" w14:textId="77777777">
        <w:tc>
          <w:tcPr>
            <w:tcW w:w="2411" w:type="dxa"/>
            <w:shd w:val="clear" w:color="auto" w:fill="auto"/>
            <w:vAlign w:val="center"/>
          </w:tcPr>
          <w:p w14:paraId="707675C5" w14:textId="77777777" w:rsidR="004A543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379" w:type="dxa"/>
            <w:shd w:val="clear" w:color="auto" w:fill="auto"/>
          </w:tcPr>
          <w:p w14:paraId="0B910C18" w14:textId="77777777" w:rsidR="004A5431" w:rsidRDefault="00260E7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56899C34" w14:textId="77777777" w:rsidR="004A5431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783A6C86" w14:textId="77777777" w:rsidR="004A5431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 w:rsidR="00D8580E" w:rsidRPr="00D8580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7462579F" w14:textId="77777777" w:rsidR="004A5431" w:rsidRDefault="00000000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           </w:t>
            </w:r>
            <w:r w:rsidR="00260E7E">
              <w:rPr>
                <w:rFonts w:ascii="宋体" w:eastAsia="宋体" w:hAnsi="宋体" w:cs="Times New Roman" w:hint="eastAsia"/>
                <w:sz w:val="24"/>
                <w:szCs w:val="24"/>
              </w:rPr>
              <w:t>√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7BC87435" w14:textId="77777777" w:rsidR="004A5431" w:rsidRDefault="00000000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4A5431" w14:paraId="1789E547" w14:textId="77777777" w:rsidTr="00260E7E">
        <w:tc>
          <w:tcPr>
            <w:tcW w:w="2411" w:type="dxa"/>
            <w:shd w:val="clear" w:color="auto" w:fill="auto"/>
            <w:vAlign w:val="center"/>
          </w:tcPr>
          <w:p w14:paraId="44ACDC19" w14:textId="77777777" w:rsidR="004A5431" w:rsidRDefault="00000000" w:rsidP="00260E7E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6849661" w14:textId="77777777" w:rsidR="004A5431" w:rsidRDefault="00D8580E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D8580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财通证券研究所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D8580E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海通证券研究所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中意资产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诺德基金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博道基金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国寿养老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旦成资管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亚太财险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百年保险资管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兴业基金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广银理财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中荷人寿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汇安基金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上海冲积资产管理中心（有限合伙）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鸿道投资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国寿资产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恒生前海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上海六禾资产管理有限公司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上海电气财务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青骊投资管理（上海）有限公司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长安基金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广发基金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中邮人寿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嘉实基金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泾溪投资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上海睿扬投资管理有限公司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东海基金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淳厚基金管理有限公司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东吴基金管理有限公司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汇泉基金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易方达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中银国际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西部利得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赋格投资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C93888" w:rsidRP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中信建投基金</w:t>
            </w:r>
            <w:r w:rsidR="00C93888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深圳市盈游天下投资管理有限公司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摩根士丹利华鑫基金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汇添富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南方基金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长江资管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平安证券股份有限公司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黄河财险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光大保德信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进门财经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信泰人寿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兴业自营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上海勤辰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百嘉基金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财通资管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汇安基金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深圳市中欧瑞博投资管理股份有限公司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平安资管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中再资产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彤源投资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安华农业保险股份有限公司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招商信诺资管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4B3AB4" w:rsidRP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博时基金</w:t>
            </w:r>
            <w:r w:rsidR="004B3AB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河床资本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丹羿投研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上海耶诺资产管理有限公司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上海复胜资产管理合伙企业（有限合伙）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兴证全球基金投研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弘毅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远方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恒识投资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招商基金管理有限公司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国君资管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富国基金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国海资管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民生加银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信诚基金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鼎诺投资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中航信托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重阳投资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浦银安盛基金管理有限公司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兴银理财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新华基金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同犇投资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红土创新基金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西部利得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百嘉基金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上银基金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东方证券自营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上海途灵资产管理有限公司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华润元大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新华养老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华夏基金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上海东海基金环懿私募基金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沣京资本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乐瑞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汇安基金</w:t>
            </w:r>
            <w:r w:rsid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="007D4A82" w:rsidRPr="007D4A8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弘毅远方</w:t>
            </w:r>
            <w:r w:rsidR="00E070CB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4A5431" w14:paraId="2FE3CC59" w14:textId="77777777">
        <w:tc>
          <w:tcPr>
            <w:tcW w:w="2411" w:type="dxa"/>
            <w:shd w:val="clear" w:color="auto" w:fill="auto"/>
            <w:vAlign w:val="center"/>
          </w:tcPr>
          <w:p w14:paraId="202D86B3" w14:textId="77777777" w:rsidR="004A543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会议时间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D953375" w14:textId="77777777" w:rsidR="004A5431" w:rsidRDefault="00000000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023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年9月</w:t>
            </w:r>
            <w:r w:rsidR="00260E7E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22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4A5431" w14:paraId="4B184BD9" w14:textId="77777777">
        <w:tc>
          <w:tcPr>
            <w:tcW w:w="2411" w:type="dxa"/>
            <w:shd w:val="clear" w:color="auto" w:fill="auto"/>
            <w:vAlign w:val="center"/>
          </w:tcPr>
          <w:p w14:paraId="512338B0" w14:textId="77777777" w:rsidR="004A543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F42A748" w14:textId="77777777" w:rsidR="004A5431" w:rsidRDefault="00260E7E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线上会议</w:t>
            </w:r>
          </w:p>
        </w:tc>
      </w:tr>
      <w:tr w:rsidR="004A5431" w14:paraId="67F4F041" w14:textId="77777777">
        <w:tc>
          <w:tcPr>
            <w:tcW w:w="2411" w:type="dxa"/>
            <w:shd w:val="clear" w:color="auto" w:fill="auto"/>
            <w:vAlign w:val="center"/>
          </w:tcPr>
          <w:p w14:paraId="11F076AF" w14:textId="18C4A3B0" w:rsidR="004A5431" w:rsidRDefault="00000000" w:rsidP="008E10E7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105D623" w14:textId="63CE86DC" w:rsidR="004A5431" w:rsidRDefault="008E10E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8E10E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公司证券部</w:t>
            </w:r>
          </w:p>
        </w:tc>
      </w:tr>
      <w:tr w:rsidR="004A5431" w14:paraId="4905AAAE" w14:textId="77777777">
        <w:trPr>
          <w:trHeight w:val="2701"/>
        </w:trPr>
        <w:tc>
          <w:tcPr>
            <w:tcW w:w="2411" w:type="dxa"/>
            <w:shd w:val="clear" w:color="auto" w:fill="auto"/>
            <w:vAlign w:val="center"/>
          </w:tcPr>
          <w:p w14:paraId="3AB1CAE6" w14:textId="77777777" w:rsidR="004A5431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379" w:type="dxa"/>
            <w:shd w:val="clear" w:color="auto" w:fill="auto"/>
          </w:tcPr>
          <w:p w14:paraId="51C1B8DD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.</w:t>
            </w:r>
            <w:r w:rsidRPr="00D8580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义乌目前的出口数据怎么样</w:t>
            </w:r>
          </w:p>
          <w:p w14:paraId="0FDDD1ED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 xml:space="preserve">今年1-8月，义乌市进出口总值达3792.3亿元，同比增长23.6%；其中出口3360.4亿元，同比增长20.4%；进口431.9亿元，同比增长56.6%，进出口、出口和进口值占浙江省份额分别为11.7%、14.0%和5.0%，占比分别提升1.8、1.9和1.6个百分点。 </w:t>
            </w:r>
          </w:p>
          <w:p w14:paraId="4BCB2A31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8月当月，义乌进出口581.6亿元，同比增长51.1%；其中出口523.5亿元，同比增长50.9%；进口58.1亿元，同比增长52.8%。</w:t>
            </w:r>
          </w:p>
          <w:p w14:paraId="4C1E8360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.</w:t>
            </w:r>
            <w:r w:rsidRPr="00D8580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单看三季度的话，公司的利润增长来自哪些业务。</w:t>
            </w:r>
          </w:p>
          <w:p w14:paraId="49A2D117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三季度利润贡献，主要来自公司的市场经营等主营业务。</w:t>
            </w:r>
          </w:p>
          <w:p w14:paraId="063C49AF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.</w:t>
            </w:r>
            <w:r w:rsidRPr="00D8580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请问，一带一路国际数据中心项目怎么样了，公司在数据上后续有什么布局吗？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、</w:t>
            </w:r>
          </w:p>
          <w:p w14:paraId="51E36862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一带一路国际数据中心项目有序推进，目前处于项目备案、拿地开发阶段。义乌市场经营40多年，我们通过chinagoods平台等逐步沉淀了海量的非常有价值的数据，公司为了解决中小企业的贸易融资需求。以 chinagoods 平台为基础，整合设计生 产、订单撮合、贸易履约、结汇等外贸出口链数据，兼顾主体信用和贸易信用，为商户提供贸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lastRenderedPageBreak/>
              <w:t>易融资服务，聚合组货人、仓储、物流的外贸生态圈，衍生生态价值。</w:t>
            </w:r>
          </w:p>
          <w:p w14:paraId="1C285F14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.</w:t>
            </w:r>
            <w:r w:rsidRPr="00D8580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全球数贸中心和以往的市场有哪些不同之处，可以介绍下吗</w:t>
            </w:r>
          </w:p>
          <w:p w14:paraId="53D4562F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（1）万物互联夯实数字化基建  全球数贸中心打通数字基建，畅通数据资源循环，在网络层面配置万兆宽带和跨境数据访问，在数据处理层面配置大数据处理中心和云计算平台，并引入人工智能分析和多维控制，在网络应用层面实现安全风险预警处置、市场环境人性化调节、室内室外导航一点互通、运营服务一键呼等功能。</w:t>
            </w:r>
          </w:p>
          <w:p w14:paraId="13FB33B3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（2）动能整合实现数字化服务  引入智能社交、导入数字化供应链、配置虚拟现实系统，串联贸易全周期全旅程，用数字化技术打通贸易节点，为市场主体提供高效智能可视化的贸易系统。</w:t>
            </w:r>
          </w:p>
          <w:p w14:paraId="26FB1FB6" w14:textId="77777777" w:rsid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（3）多维一体保障数字化运转 引进先进的数字化企业，集成优惠的数字化服务，并且招募引入优秀的数字化人才保障。</w:t>
            </w:r>
          </w:p>
          <w:p w14:paraId="0AFC601D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全球数贸中心是数字化的市场生态系统，我们希望能够引领未来市场的风尚。</w:t>
            </w:r>
          </w:p>
          <w:p w14:paraId="0EFFE798" w14:textId="77777777" w:rsidR="00D8580E" w:rsidRPr="00D8580E" w:rsidRDefault="00D8580E" w:rsidP="00D8580E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  <w:t>5.</w:t>
            </w:r>
            <w:r w:rsidRPr="00D8580E"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公司有引入战略投资人的考虑吗</w:t>
            </w:r>
          </w:p>
          <w:p w14:paraId="0A646865" w14:textId="77777777" w:rsidR="004A5431" w:rsidRDefault="00D8580E" w:rsidP="00D8580E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答：</w:t>
            </w:r>
            <w:r w:rsidRPr="00D8580E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我们在公告中也披露过，深化企业改革，进一步提升公司市场化水平，我们积极推动一些能够形成产业协同、全球区域协同的战投方加入。</w:t>
            </w:r>
          </w:p>
        </w:tc>
      </w:tr>
      <w:tr w:rsidR="004A5431" w14:paraId="2F143C4E" w14:textId="77777777">
        <w:trPr>
          <w:trHeight w:val="2300"/>
        </w:trPr>
        <w:tc>
          <w:tcPr>
            <w:tcW w:w="2411" w:type="dxa"/>
            <w:shd w:val="clear" w:color="auto" w:fill="auto"/>
            <w:vAlign w:val="center"/>
          </w:tcPr>
          <w:p w14:paraId="7971B3B1" w14:textId="77777777" w:rsidR="004A5431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关于本次活动是否涉及应披露重大信息的说明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A078F61" w14:textId="77777777" w:rsidR="004A543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否</w:t>
            </w:r>
          </w:p>
        </w:tc>
      </w:tr>
      <w:tr w:rsidR="004A5431" w14:paraId="18C2C43E" w14:textId="77777777" w:rsidTr="00E070CB">
        <w:trPr>
          <w:trHeight w:val="1125"/>
        </w:trPr>
        <w:tc>
          <w:tcPr>
            <w:tcW w:w="2411" w:type="dxa"/>
            <w:shd w:val="clear" w:color="auto" w:fill="auto"/>
            <w:vAlign w:val="center"/>
          </w:tcPr>
          <w:p w14:paraId="365A3B6D" w14:textId="77777777" w:rsidR="004A5431" w:rsidRDefault="00000000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活动过程中所使用的演示文稿、提供的文档等附件(如有，可作为附件)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EA69C30" w14:textId="77777777" w:rsidR="004A543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</w:tbl>
    <w:p w14:paraId="02EF3A18" w14:textId="77777777" w:rsidR="004A5431" w:rsidRDefault="004A5431">
      <w:pPr>
        <w:spacing w:line="360" w:lineRule="auto"/>
        <w:jc w:val="center"/>
      </w:pPr>
    </w:p>
    <w:sectPr w:rsidR="004A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EwZGIwMzQ5NzgxOTJmOGU2MGJjNDc2YmJhMDY4MWMifQ=="/>
  </w:docVars>
  <w:rsids>
    <w:rsidRoot w:val="00EE26CD"/>
    <w:rsid w:val="0000466C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42C46"/>
    <w:rsid w:val="000444E5"/>
    <w:rsid w:val="000528A8"/>
    <w:rsid w:val="0005452E"/>
    <w:rsid w:val="00063DB5"/>
    <w:rsid w:val="0006434F"/>
    <w:rsid w:val="00070593"/>
    <w:rsid w:val="00070C3B"/>
    <w:rsid w:val="00071B11"/>
    <w:rsid w:val="00081B36"/>
    <w:rsid w:val="000828F8"/>
    <w:rsid w:val="00086C90"/>
    <w:rsid w:val="000A65EF"/>
    <w:rsid w:val="000B6FFD"/>
    <w:rsid w:val="000C2F52"/>
    <w:rsid w:val="000F6BEB"/>
    <w:rsid w:val="00103C4E"/>
    <w:rsid w:val="00111EF4"/>
    <w:rsid w:val="00113C72"/>
    <w:rsid w:val="00114CEA"/>
    <w:rsid w:val="001221B8"/>
    <w:rsid w:val="001304EB"/>
    <w:rsid w:val="001334C1"/>
    <w:rsid w:val="00136BC5"/>
    <w:rsid w:val="00143A57"/>
    <w:rsid w:val="00151B55"/>
    <w:rsid w:val="001672FF"/>
    <w:rsid w:val="001819EF"/>
    <w:rsid w:val="00186DBB"/>
    <w:rsid w:val="001965A6"/>
    <w:rsid w:val="001A125C"/>
    <w:rsid w:val="001B00D8"/>
    <w:rsid w:val="001B011E"/>
    <w:rsid w:val="001B508F"/>
    <w:rsid w:val="001B7B58"/>
    <w:rsid w:val="001C7C07"/>
    <w:rsid w:val="001D5222"/>
    <w:rsid w:val="001D7A5D"/>
    <w:rsid w:val="001E2BC5"/>
    <w:rsid w:val="001E5E64"/>
    <w:rsid w:val="001E7F7C"/>
    <w:rsid w:val="001F2572"/>
    <w:rsid w:val="001F44D9"/>
    <w:rsid w:val="001F5B62"/>
    <w:rsid w:val="002118DC"/>
    <w:rsid w:val="00214C8F"/>
    <w:rsid w:val="002278FB"/>
    <w:rsid w:val="00232813"/>
    <w:rsid w:val="00234237"/>
    <w:rsid w:val="00234D03"/>
    <w:rsid w:val="00251EF8"/>
    <w:rsid w:val="002525E9"/>
    <w:rsid w:val="0025271B"/>
    <w:rsid w:val="00255B4A"/>
    <w:rsid w:val="00256250"/>
    <w:rsid w:val="00260E7E"/>
    <w:rsid w:val="002650F9"/>
    <w:rsid w:val="00267056"/>
    <w:rsid w:val="002739C7"/>
    <w:rsid w:val="00273BE7"/>
    <w:rsid w:val="00273D9E"/>
    <w:rsid w:val="0028148B"/>
    <w:rsid w:val="00286F7B"/>
    <w:rsid w:val="0029285E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3753"/>
    <w:rsid w:val="002F1B04"/>
    <w:rsid w:val="002F4C46"/>
    <w:rsid w:val="002F6EAD"/>
    <w:rsid w:val="00307607"/>
    <w:rsid w:val="00307EC1"/>
    <w:rsid w:val="0031032E"/>
    <w:rsid w:val="003131C3"/>
    <w:rsid w:val="0031371B"/>
    <w:rsid w:val="00320D9D"/>
    <w:rsid w:val="00320EA7"/>
    <w:rsid w:val="00327CE4"/>
    <w:rsid w:val="00336191"/>
    <w:rsid w:val="00340A0E"/>
    <w:rsid w:val="003413FD"/>
    <w:rsid w:val="003508D5"/>
    <w:rsid w:val="003524BC"/>
    <w:rsid w:val="0035572A"/>
    <w:rsid w:val="00362CD0"/>
    <w:rsid w:val="00363384"/>
    <w:rsid w:val="0037038A"/>
    <w:rsid w:val="003722F1"/>
    <w:rsid w:val="0037245D"/>
    <w:rsid w:val="00376EB2"/>
    <w:rsid w:val="0038034C"/>
    <w:rsid w:val="00386F86"/>
    <w:rsid w:val="00397642"/>
    <w:rsid w:val="003A2EB2"/>
    <w:rsid w:val="003B13A4"/>
    <w:rsid w:val="003C0892"/>
    <w:rsid w:val="003D2A88"/>
    <w:rsid w:val="003D2F73"/>
    <w:rsid w:val="003D40E0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5BB1"/>
    <w:rsid w:val="00432964"/>
    <w:rsid w:val="00433835"/>
    <w:rsid w:val="00467B9C"/>
    <w:rsid w:val="00470346"/>
    <w:rsid w:val="00472F77"/>
    <w:rsid w:val="00473F91"/>
    <w:rsid w:val="00482D5D"/>
    <w:rsid w:val="004859A7"/>
    <w:rsid w:val="00495655"/>
    <w:rsid w:val="004A5431"/>
    <w:rsid w:val="004A58CB"/>
    <w:rsid w:val="004B3AB4"/>
    <w:rsid w:val="004B500C"/>
    <w:rsid w:val="004C2002"/>
    <w:rsid w:val="004C3E41"/>
    <w:rsid w:val="004C6956"/>
    <w:rsid w:val="004D4156"/>
    <w:rsid w:val="004D614E"/>
    <w:rsid w:val="004E25DD"/>
    <w:rsid w:val="004E4CBB"/>
    <w:rsid w:val="004F5C3F"/>
    <w:rsid w:val="00504DF9"/>
    <w:rsid w:val="00507071"/>
    <w:rsid w:val="00510286"/>
    <w:rsid w:val="00524D04"/>
    <w:rsid w:val="00534D66"/>
    <w:rsid w:val="0054404C"/>
    <w:rsid w:val="00572A6D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E602E"/>
    <w:rsid w:val="005F2C62"/>
    <w:rsid w:val="005F3897"/>
    <w:rsid w:val="005F7318"/>
    <w:rsid w:val="006016A0"/>
    <w:rsid w:val="00605119"/>
    <w:rsid w:val="00606A42"/>
    <w:rsid w:val="00623855"/>
    <w:rsid w:val="00626FB3"/>
    <w:rsid w:val="0063129A"/>
    <w:rsid w:val="006323B5"/>
    <w:rsid w:val="00642382"/>
    <w:rsid w:val="00643F90"/>
    <w:rsid w:val="0064637F"/>
    <w:rsid w:val="00653A71"/>
    <w:rsid w:val="00655835"/>
    <w:rsid w:val="00667FB5"/>
    <w:rsid w:val="00672C00"/>
    <w:rsid w:val="00686E4C"/>
    <w:rsid w:val="0069619A"/>
    <w:rsid w:val="006A2E11"/>
    <w:rsid w:val="006A3184"/>
    <w:rsid w:val="006E3B82"/>
    <w:rsid w:val="006E7372"/>
    <w:rsid w:val="006F32A2"/>
    <w:rsid w:val="006F438E"/>
    <w:rsid w:val="00701E34"/>
    <w:rsid w:val="007118F2"/>
    <w:rsid w:val="00713A75"/>
    <w:rsid w:val="00733488"/>
    <w:rsid w:val="00735F4D"/>
    <w:rsid w:val="00746249"/>
    <w:rsid w:val="00751592"/>
    <w:rsid w:val="00756A97"/>
    <w:rsid w:val="00757362"/>
    <w:rsid w:val="0076183F"/>
    <w:rsid w:val="00770B3F"/>
    <w:rsid w:val="00771A91"/>
    <w:rsid w:val="00773213"/>
    <w:rsid w:val="00785284"/>
    <w:rsid w:val="0079430A"/>
    <w:rsid w:val="00794C8B"/>
    <w:rsid w:val="00795940"/>
    <w:rsid w:val="007A4905"/>
    <w:rsid w:val="007B196F"/>
    <w:rsid w:val="007C39F3"/>
    <w:rsid w:val="007C7447"/>
    <w:rsid w:val="007C7D09"/>
    <w:rsid w:val="007D4A82"/>
    <w:rsid w:val="007E1F58"/>
    <w:rsid w:val="007F2176"/>
    <w:rsid w:val="00806573"/>
    <w:rsid w:val="00814484"/>
    <w:rsid w:val="008160A1"/>
    <w:rsid w:val="00816CED"/>
    <w:rsid w:val="00821685"/>
    <w:rsid w:val="00827C6C"/>
    <w:rsid w:val="00836E8C"/>
    <w:rsid w:val="008453D5"/>
    <w:rsid w:val="00857E84"/>
    <w:rsid w:val="00873293"/>
    <w:rsid w:val="00875E95"/>
    <w:rsid w:val="008914C8"/>
    <w:rsid w:val="00894406"/>
    <w:rsid w:val="008A120E"/>
    <w:rsid w:val="008B4886"/>
    <w:rsid w:val="008C04C9"/>
    <w:rsid w:val="008C4D32"/>
    <w:rsid w:val="008C6B72"/>
    <w:rsid w:val="008C7588"/>
    <w:rsid w:val="008D2B96"/>
    <w:rsid w:val="008D3726"/>
    <w:rsid w:val="008E10E7"/>
    <w:rsid w:val="008E245B"/>
    <w:rsid w:val="008F5F3A"/>
    <w:rsid w:val="00900BAF"/>
    <w:rsid w:val="009108F5"/>
    <w:rsid w:val="0091400E"/>
    <w:rsid w:val="009157EF"/>
    <w:rsid w:val="009224F5"/>
    <w:rsid w:val="00924412"/>
    <w:rsid w:val="0092574C"/>
    <w:rsid w:val="00941808"/>
    <w:rsid w:val="00942951"/>
    <w:rsid w:val="009457DF"/>
    <w:rsid w:val="0095035C"/>
    <w:rsid w:val="009553B1"/>
    <w:rsid w:val="0096018C"/>
    <w:rsid w:val="00966C22"/>
    <w:rsid w:val="009678BF"/>
    <w:rsid w:val="009776A7"/>
    <w:rsid w:val="00980694"/>
    <w:rsid w:val="009868C0"/>
    <w:rsid w:val="00991961"/>
    <w:rsid w:val="009C06A4"/>
    <w:rsid w:val="009C63B1"/>
    <w:rsid w:val="009E0B46"/>
    <w:rsid w:val="009E3D68"/>
    <w:rsid w:val="00A03AA1"/>
    <w:rsid w:val="00A04996"/>
    <w:rsid w:val="00A05042"/>
    <w:rsid w:val="00A10F5B"/>
    <w:rsid w:val="00A16F6F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6F0C"/>
    <w:rsid w:val="00A878CB"/>
    <w:rsid w:val="00A97143"/>
    <w:rsid w:val="00A97D76"/>
    <w:rsid w:val="00AA5E76"/>
    <w:rsid w:val="00AB03BB"/>
    <w:rsid w:val="00AB45D6"/>
    <w:rsid w:val="00AD237A"/>
    <w:rsid w:val="00AD445E"/>
    <w:rsid w:val="00AD4B08"/>
    <w:rsid w:val="00AE00B6"/>
    <w:rsid w:val="00AE3EE3"/>
    <w:rsid w:val="00AF6EE4"/>
    <w:rsid w:val="00B07508"/>
    <w:rsid w:val="00B12278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55F5"/>
    <w:rsid w:val="00B8596B"/>
    <w:rsid w:val="00B87C18"/>
    <w:rsid w:val="00B922C8"/>
    <w:rsid w:val="00B948F2"/>
    <w:rsid w:val="00B95F5D"/>
    <w:rsid w:val="00BB20B3"/>
    <w:rsid w:val="00BE0789"/>
    <w:rsid w:val="00BE20BB"/>
    <w:rsid w:val="00BE277C"/>
    <w:rsid w:val="00BE54C4"/>
    <w:rsid w:val="00BE5D9C"/>
    <w:rsid w:val="00BF1133"/>
    <w:rsid w:val="00C001F3"/>
    <w:rsid w:val="00C104B8"/>
    <w:rsid w:val="00C1636B"/>
    <w:rsid w:val="00C207C2"/>
    <w:rsid w:val="00C32714"/>
    <w:rsid w:val="00C37AAB"/>
    <w:rsid w:val="00C40B1A"/>
    <w:rsid w:val="00C42788"/>
    <w:rsid w:val="00C47614"/>
    <w:rsid w:val="00C5254A"/>
    <w:rsid w:val="00C52F40"/>
    <w:rsid w:val="00C531CC"/>
    <w:rsid w:val="00C55E93"/>
    <w:rsid w:val="00C56171"/>
    <w:rsid w:val="00C70DF2"/>
    <w:rsid w:val="00C7174C"/>
    <w:rsid w:val="00C860DF"/>
    <w:rsid w:val="00C91519"/>
    <w:rsid w:val="00C9168C"/>
    <w:rsid w:val="00C91FD9"/>
    <w:rsid w:val="00C93888"/>
    <w:rsid w:val="00C951AA"/>
    <w:rsid w:val="00CA1877"/>
    <w:rsid w:val="00CC092E"/>
    <w:rsid w:val="00CC4FD6"/>
    <w:rsid w:val="00CC6538"/>
    <w:rsid w:val="00CC78CC"/>
    <w:rsid w:val="00CD419D"/>
    <w:rsid w:val="00CD5CAD"/>
    <w:rsid w:val="00CD65D6"/>
    <w:rsid w:val="00CD66E0"/>
    <w:rsid w:val="00CE6D72"/>
    <w:rsid w:val="00CF6F6C"/>
    <w:rsid w:val="00D100A7"/>
    <w:rsid w:val="00D12BD7"/>
    <w:rsid w:val="00D13CFA"/>
    <w:rsid w:val="00D170E1"/>
    <w:rsid w:val="00D208A4"/>
    <w:rsid w:val="00D327C1"/>
    <w:rsid w:val="00D37CB6"/>
    <w:rsid w:val="00D40C13"/>
    <w:rsid w:val="00D41E36"/>
    <w:rsid w:val="00D5622E"/>
    <w:rsid w:val="00D7427C"/>
    <w:rsid w:val="00D76F2A"/>
    <w:rsid w:val="00D84DF8"/>
    <w:rsid w:val="00D8580E"/>
    <w:rsid w:val="00D93D53"/>
    <w:rsid w:val="00D96FB9"/>
    <w:rsid w:val="00DA3342"/>
    <w:rsid w:val="00DA4962"/>
    <w:rsid w:val="00DA5894"/>
    <w:rsid w:val="00DB1D3C"/>
    <w:rsid w:val="00DD2242"/>
    <w:rsid w:val="00DD27C7"/>
    <w:rsid w:val="00DE31A5"/>
    <w:rsid w:val="00DE7F6D"/>
    <w:rsid w:val="00E0172D"/>
    <w:rsid w:val="00E070CB"/>
    <w:rsid w:val="00E07C47"/>
    <w:rsid w:val="00E24E41"/>
    <w:rsid w:val="00E32A31"/>
    <w:rsid w:val="00E53347"/>
    <w:rsid w:val="00E53783"/>
    <w:rsid w:val="00E61A61"/>
    <w:rsid w:val="00E64488"/>
    <w:rsid w:val="00E668C5"/>
    <w:rsid w:val="00E803AB"/>
    <w:rsid w:val="00E93DA5"/>
    <w:rsid w:val="00EA3651"/>
    <w:rsid w:val="00EA6288"/>
    <w:rsid w:val="00EC10E4"/>
    <w:rsid w:val="00EC1ED4"/>
    <w:rsid w:val="00EC28FD"/>
    <w:rsid w:val="00ED3AB2"/>
    <w:rsid w:val="00ED53EA"/>
    <w:rsid w:val="00EE02A6"/>
    <w:rsid w:val="00EE16DD"/>
    <w:rsid w:val="00EE26CD"/>
    <w:rsid w:val="00EE7C85"/>
    <w:rsid w:val="00EF4863"/>
    <w:rsid w:val="00F06B8F"/>
    <w:rsid w:val="00F1256C"/>
    <w:rsid w:val="00F142F3"/>
    <w:rsid w:val="00F32FC6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70FA"/>
    <w:rsid w:val="00F87C66"/>
    <w:rsid w:val="00F93AD8"/>
    <w:rsid w:val="00F9738B"/>
    <w:rsid w:val="00FA5092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E33A1"/>
    <w:rsid w:val="00FE6D51"/>
    <w:rsid w:val="00FE6ED9"/>
    <w:rsid w:val="00FF291F"/>
    <w:rsid w:val="00FF4F78"/>
    <w:rsid w:val="15152076"/>
    <w:rsid w:val="2F064DB0"/>
    <w:rsid w:val="32242D99"/>
    <w:rsid w:val="34650269"/>
    <w:rsid w:val="444C06CA"/>
    <w:rsid w:val="467F0394"/>
    <w:rsid w:val="4CF7225E"/>
    <w:rsid w:val="5E151E13"/>
    <w:rsid w:val="685428D3"/>
    <w:rsid w:val="72731A54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17B12"/>
  <w15:docId w15:val="{771EFC28-5106-4D00-AD41-D95FD951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10F5-BFF1-496E-96CE-F79E3F3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卓娅婷</cp:lastModifiedBy>
  <cp:revision>10</cp:revision>
  <dcterms:created xsi:type="dcterms:W3CDTF">2020-08-17T08:25:00Z</dcterms:created>
  <dcterms:modified xsi:type="dcterms:W3CDTF">2023-09-22T03:46:00Z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BE1C615CDCD2418D8A83DCE9FAADE2EE_13</vt:lpwstr>
  </property>
</Properties>
</file>