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DC489" w14:textId="77777777" w:rsidR="00F00FE3" w:rsidRDefault="00000000">
      <w:pPr>
        <w:spacing w:line="400" w:lineRule="exac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证券代码：6</w:t>
      </w:r>
      <w:r>
        <w:rPr>
          <w:rFonts w:asciiTheme="minorEastAsia" w:eastAsiaTheme="minorEastAsia" w:hAnsiTheme="minorEastAsia"/>
          <w:sz w:val="24"/>
        </w:rPr>
        <w:t xml:space="preserve">88215                                   </w:t>
      </w:r>
      <w:r>
        <w:rPr>
          <w:rFonts w:asciiTheme="minorEastAsia" w:eastAsiaTheme="minorEastAsia" w:hAnsiTheme="minorEastAsia" w:hint="eastAsia"/>
          <w:sz w:val="24"/>
        </w:rPr>
        <w:t>证券简称：瑞晟智能</w:t>
      </w:r>
    </w:p>
    <w:p w14:paraId="4439AE56" w14:textId="77777777" w:rsidR="00F00FE3" w:rsidRDefault="00F00FE3">
      <w:pPr>
        <w:spacing w:line="400" w:lineRule="exact"/>
        <w:jc w:val="center"/>
        <w:rPr>
          <w:rFonts w:ascii="方正小标宋简体" w:eastAsia="方正小标宋简体" w:hAnsi="黑体"/>
          <w:sz w:val="32"/>
          <w:szCs w:val="32"/>
        </w:rPr>
      </w:pPr>
    </w:p>
    <w:p w14:paraId="73E1E8BD" w14:textId="77777777" w:rsidR="00F00FE3" w:rsidRDefault="00000000">
      <w:pPr>
        <w:spacing w:line="4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浙江瑞晟智能科技股份有限公司</w:t>
      </w:r>
    </w:p>
    <w:p w14:paraId="3CAA9026" w14:textId="77777777" w:rsidR="00F00FE3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/>
          <w:b/>
          <w:bCs/>
          <w:iCs/>
          <w:color w:val="000000"/>
          <w:sz w:val="36"/>
          <w:szCs w:val="36"/>
        </w:rPr>
      </w:pPr>
      <w:r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投资者关系活动记录表（2</w:t>
      </w:r>
      <w:r>
        <w:rPr>
          <w:rFonts w:ascii="黑体" w:eastAsia="黑体" w:hAnsi="黑体"/>
          <w:b/>
          <w:bCs/>
          <w:iCs/>
          <w:color w:val="000000"/>
          <w:sz w:val="36"/>
          <w:szCs w:val="36"/>
        </w:rPr>
        <w:t>023</w:t>
      </w:r>
      <w:r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年</w:t>
      </w:r>
      <w:r>
        <w:rPr>
          <w:rFonts w:ascii="黑体" w:eastAsia="黑体" w:hAnsi="黑体"/>
          <w:b/>
          <w:bCs/>
          <w:iCs/>
          <w:color w:val="000000"/>
          <w:sz w:val="36"/>
          <w:szCs w:val="36"/>
        </w:rPr>
        <w:t>9</w:t>
      </w:r>
      <w:r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月2</w:t>
      </w:r>
      <w:r>
        <w:rPr>
          <w:rFonts w:ascii="黑体" w:eastAsia="黑体" w:hAnsi="黑体"/>
          <w:b/>
          <w:bCs/>
          <w:iCs/>
          <w:color w:val="000000"/>
          <w:sz w:val="36"/>
          <w:szCs w:val="36"/>
        </w:rPr>
        <w:t>6</w:t>
      </w:r>
      <w:r>
        <w:rPr>
          <w:rFonts w:ascii="黑体" w:eastAsia="黑体" w:hAnsi="黑体" w:hint="eastAsia"/>
          <w:b/>
          <w:bCs/>
          <w:iCs/>
          <w:color w:val="000000"/>
          <w:sz w:val="36"/>
          <w:szCs w:val="36"/>
        </w:rPr>
        <w:t>日）</w:t>
      </w:r>
    </w:p>
    <w:tbl>
      <w:tblPr>
        <w:tblW w:w="9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7129"/>
      </w:tblGrid>
      <w:tr w:rsidR="00F00FE3" w14:paraId="1BAB13EA" w14:textId="77777777">
        <w:trPr>
          <w:trHeight w:val="151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473" w14:textId="77777777" w:rsidR="00F00FE3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2708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特定对象调研 </w:t>
            </w:r>
            <w:r>
              <w:rPr>
                <w:rFonts w:ascii="宋体" w:eastAsia="宋体" w:hAnsi="宋体" w:cs="宋体"/>
                <w:sz w:val="24"/>
              </w:rPr>
              <w:t xml:space="preserve">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分析师会议 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媒体采访</w:t>
            </w:r>
          </w:p>
          <w:p w14:paraId="77051D11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业绩说明会 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新闻发布会 </w:t>
            </w:r>
            <w:r>
              <w:rPr>
                <w:rFonts w:ascii="宋体" w:eastAsia="宋体" w:hAnsi="宋体" w:cs="宋体"/>
                <w:sz w:val="24"/>
              </w:rPr>
              <w:t xml:space="preserve">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路演活动</w:t>
            </w:r>
          </w:p>
          <w:p w14:paraId="1A391A1A" w14:textId="77777777" w:rsidR="00F00FE3" w:rsidRDefault="0000000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现场参观 </w:t>
            </w:r>
            <w:r>
              <w:rPr>
                <w:rFonts w:ascii="宋体" w:eastAsia="宋体" w:hAnsi="宋体" w:cs="宋体"/>
                <w:sz w:val="24"/>
              </w:rPr>
              <w:t xml:space="preserve">          </w:t>
            </w:r>
            <w:r>
              <w:rPr>
                <w:rFonts w:ascii="Wingdings 2" w:eastAsia="宋体" w:hAnsi="Wingdings 2" w:cs="宋体"/>
                <w:bCs/>
                <w:iCs/>
                <w:color w:val="000000"/>
                <w:sz w:val="24"/>
              </w:rPr>
              <w:t>R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 xml:space="preserve">电话会议 </w:t>
            </w:r>
            <w:r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  <w:t xml:space="preserve">          </w:t>
            </w: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>其他</w:t>
            </w:r>
          </w:p>
        </w:tc>
      </w:tr>
      <w:tr w:rsidR="00F00FE3" w14:paraId="174221A7" w14:textId="77777777">
        <w:trPr>
          <w:trHeight w:val="69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7C1E4" w14:textId="77777777" w:rsidR="00F00FE3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参与单位名称、会议时间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FF0D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一、2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023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日1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: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00</w:t>
            </w:r>
          </w:p>
          <w:p w14:paraId="1D566A8B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bCs/>
                <w:i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kern w:val="0"/>
                <w:sz w:val="24"/>
              </w:rPr>
              <w:t>金世富盈（北京）投资有限公司：贾纯治</w:t>
            </w:r>
          </w:p>
        </w:tc>
      </w:tr>
      <w:tr w:rsidR="00F00FE3" w14:paraId="58AFF589" w14:textId="77777777">
        <w:trPr>
          <w:trHeight w:val="702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BE43" w14:textId="77777777" w:rsidR="00F00FE3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EBD4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iCs/>
                <w:color w:val="000000"/>
                <w:sz w:val="24"/>
              </w:rPr>
              <w:t>腾讯电话会议</w:t>
            </w:r>
          </w:p>
        </w:tc>
      </w:tr>
      <w:tr w:rsidR="00F00FE3" w14:paraId="54C69DEB" w14:textId="77777777">
        <w:trPr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7A95" w14:textId="77777777" w:rsidR="00F00FE3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2F6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一、</w:t>
            </w:r>
            <w:r>
              <w:rPr>
                <w:rFonts w:ascii="宋体" w:eastAsia="宋体" w:hAnsi="宋体" w:cs="宋体" w:hint="eastAsia"/>
                <w:b/>
                <w:bCs/>
                <w:iCs/>
                <w:kern w:val="0"/>
                <w:sz w:val="24"/>
              </w:rPr>
              <w:t>2</w:t>
            </w:r>
            <w:r>
              <w:rPr>
                <w:rFonts w:ascii="宋体" w:eastAsia="宋体" w:hAnsi="宋体" w:cs="宋体"/>
                <w:b/>
                <w:bCs/>
                <w:iCs/>
                <w:kern w:val="0"/>
                <w:sz w:val="24"/>
              </w:rPr>
              <w:t>023</w:t>
            </w:r>
            <w:r>
              <w:rPr>
                <w:rFonts w:ascii="宋体" w:eastAsia="宋体" w:hAnsi="宋体" w:cs="宋体" w:hint="eastAsia"/>
                <w:b/>
                <w:bCs/>
                <w:iCs/>
                <w:kern w:val="0"/>
                <w:sz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iCs/>
                <w:kern w:val="0"/>
                <w:sz w:val="24"/>
              </w:rPr>
              <w:t>9</w:t>
            </w:r>
            <w:r>
              <w:rPr>
                <w:rFonts w:ascii="宋体" w:eastAsia="宋体" w:hAnsi="宋体" w:cs="宋体" w:hint="eastAsia"/>
                <w:b/>
                <w:bCs/>
                <w:iCs/>
                <w:kern w:val="0"/>
                <w:sz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iCs/>
                <w:kern w:val="0"/>
                <w:sz w:val="24"/>
              </w:rPr>
              <w:t>26</w:t>
            </w:r>
            <w:r>
              <w:rPr>
                <w:rFonts w:ascii="宋体" w:eastAsia="宋体" w:hAnsi="宋体" w:cs="宋体" w:hint="eastAsia"/>
                <w:b/>
                <w:bCs/>
                <w:iCs/>
                <w:kern w:val="0"/>
                <w:sz w:val="24"/>
              </w:rPr>
              <w:t>日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：</w:t>
            </w:r>
            <w:r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  <w:t>00</w:t>
            </w:r>
          </w:p>
          <w:p w14:paraId="215A8286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董事会秘书：吕蒙</w:t>
            </w:r>
          </w:p>
          <w:p w14:paraId="284E0946" w14:textId="77777777" w:rsidR="00F00FE3" w:rsidRDefault="00000000">
            <w:pPr>
              <w:spacing w:line="360" w:lineRule="auto"/>
              <w:rPr>
                <w:rFonts w:ascii="宋体" w:eastAsia="宋体" w:hAnsi="宋体" w:cs="宋体"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iCs/>
                <w:color w:val="000000"/>
                <w:sz w:val="24"/>
              </w:rPr>
              <w:t>证券事务代表：黄雅青</w:t>
            </w:r>
          </w:p>
        </w:tc>
      </w:tr>
      <w:tr w:rsidR="00F00FE3" w14:paraId="153BB2B2" w14:textId="77777777">
        <w:trPr>
          <w:trHeight w:val="1621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11E4" w14:textId="77777777" w:rsidR="00F00FE3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C49A4" w14:textId="77777777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sz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：公司未来的利润增长点主要有哪些？</w:t>
            </w:r>
          </w:p>
          <w:p w14:paraId="79921568" w14:textId="0B8054C8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A1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：公司未来业务增长从产品上来看主要分为两</w:t>
            </w:r>
            <w:r w:rsidR="007D1CEF">
              <w:rPr>
                <w:rFonts w:asciiTheme="minorEastAsia" w:eastAsiaTheme="minorEastAsia" w:hAnsiTheme="minorEastAsia" w:hint="eastAsia"/>
                <w:sz w:val="24"/>
              </w:rPr>
              <w:t>个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方面，即智能物流系统产品和智能消防排烟及通风系统产品。其中，智能物流系统产品方面，公司将以建设智能制造一体化工厂为目标不断创新产品，如：S9系列智能悬挂系统、数字孪生管理系统等一系列新产品，凭借更新的产品和服务成为公司在智能物流系统领域的业务增长点；智能消防排烟及通风系统产品方面，2023年5月22日国家消防救援局发布了《建筑通风和排烟系统用防火阀门》征求意见稿，相关产品的国家强制标准即将推出，行业发展将会更加规范，亦会为公司带来公司业务的增长。</w:t>
            </w:r>
          </w:p>
          <w:p w14:paraId="744C284B" w14:textId="77777777" w:rsidR="00F00FE3" w:rsidRDefault="00F00FE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28B2CCA5" w14:textId="77777777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Q</w:t>
            </w:r>
            <w:r>
              <w:rPr>
                <w:rFonts w:asciiTheme="minorEastAsia" w:eastAsiaTheme="minorEastAsia" w:hAnsiTheme="minorEastAsia"/>
                <w:sz w:val="24"/>
              </w:rPr>
              <w:t>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：公司在智能物流系统及相关配件、服务领域国内市场份额占比多少？同行业公司有哪些？</w:t>
            </w:r>
          </w:p>
          <w:p w14:paraId="6E61921B" w14:textId="77777777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A2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：公司的智能物流系统产品下游客户主要集中于服装、家纺、家居等缝制行业，目前公司已经为申洲国际、安踏、海澜之家、香港</w:t>
            </w:r>
            <w:r>
              <w:rPr>
                <w:rFonts w:asciiTheme="minorEastAsia" w:eastAsiaTheme="minorEastAsia" w:hAnsiTheme="minorEastAsia" w:hint="eastAsia"/>
                <w:sz w:val="24"/>
              </w:rPr>
              <w:lastRenderedPageBreak/>
              <w:t>晶苑、台湾飞雁、罗莱、梦百合、敏华控股等众多境内外知名服装、家纺、家居企业提供了智能化的解决方案，同时公司的产品也应用到汽车零配件、洗涤、快递输送分拣等行业中，目前公司正不断扩大产品应用场景。公司产品中智能悬挂生产系统的主要竞争对手为瑞典ETON公司、浙江衣拿智能科技股份有限公司、南通明兴科技开发有限公司等；智能悬挂式仓储分拣系统的竞争对手主要为以奥地利科纳普（Knapp）公司、德国杜克普公司为代表的境外公司。</w:t>
            </w:r>
          </w:p>
          <w:p w14:paraId="302F108B" w14:textId="77777777" w:rsidR="00F00FE3" w:rsidRDefault="00F00FE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  <w:p w14:paraId="189A6C5B" w14:textId="77777777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Q3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：公司工业智能物流系统生产基地建设项目的工程进度如何？</w:t>
            </w:r>
          </w:p>
          <w:p w14:paraId="773B99F3" w14:textId="77777777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A</w:t>
            </w:r>
            <w:r>
              <w:rPr>
                <w:rFonts w:asciiTheme="minorEastAsia" w:eastAsiaTheme="minorEastAsia" w:hAnsiTheme="minorEastAsia"/>
                <w:sz w:val="24"/>
              </w:rPr>
              <w:t>3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：目前公司2个募投项目皆已结项并投入使用。</w:t>
            </w:r>
          </w:p>
          <w:p w14:paraId="448DF6A3" w14:textId="77777777" w:rsidR="00F00FE3" w:rsidRDefault="00F00FE3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F00FE3" w14:paraId="641569C6" w14:textId="77777777">
        <w:trPr>
          <w:trHeight w:val="76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0439" w14:textId="77777777" w:rsidR="00F00FE3" w:rsidRDefault="00000000">
            <w:pPr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7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C2F7" w14:textId="77777777" w:rsidR="00F00FE3" w:rsidRDefault="00000000">
            <w:pPr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无</w:t>
            </w:r>
          </w:p>
        </w:tc>
      </w:tr>
    </w:tbl>
    <w:p w14:paraId="2487CE49" w14:textId="77777777" w:rsidR="00F00FE3" w:rsidRDefault="00F00FE3">
      <w:pPr>
        <w:tabs>
          <w:tab w:val="left" w:pos="7230"/>
        </w:tabs>
        <w:spacing w:beforeLines="50" w:before="156" w:afterLines="50" w:after="156"/>
        <w:jc w:val="left"/>
        <w:rPr>
          <w:rFonts w:ascii="仿宋_GB2312" w:eastAsia="仿宋_GB2312"/>
          <w:sz w:val="28"/>
          <w:szCs w:val="28"/>
        </w:rPr>
      </w:pPr>
    </w:p>
    <w:sectPr w:rsidR="00F00FE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5C3B" w14:textId="77777777" w:rsidR="0070416F" w:rsidRDefault="0070416F">
      <w:r>
        <w:separator/>
      </w:r>
    </w:p>
  </w:endnote>
  <w:endnote w:type="continuationSeparator" w:id="0">
    <w:p w14:paraId="5166AA86" w14:textId="77777777" w:rsidR="0070416F" w:rsidRDefault="0070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B0604020202020204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06254"/>
    </w:sdtPr>
    <w:sdtContent>
      <w:p w14:paraId="7C6244A4" w14:textId="77777777" w:rsidR="00F00FE3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0F04FCC" w14:textId="77777777" w:rsidR="00F00FE3" w:rsidRDefault="00F00FE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78006" w14:textId="77777777" w:rsidR="0070416F" w:rsidRDefault="0070416F">
      <w:r>
        <w:separator/>
      </w:r>
    </w:p>
  </w:footnote>
  <w:footnote w:type="continuationSeparator" w:id="0">
    <w:p w14:paraId="5C1C9218" w14:textId="77777777" w:rsidR="0070416F" w:rsidRDefault="00704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20"/>
  <w:drawingGridHorizontalSpacing w:val="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NjNmY4NWQ1NTU0OGY0ZTEwODFjZWI3MGMyZjAxZDkifQ=="/>
  </w:docVars>
  <w:rsids>
    <w:rsidRoot w:val="00B175E4"/>
    <w:rsid w:val="00000227"/>
    <w:rsid w:val="00010B43"/>
    <w:rsid w:val="00012BB6"/>
    <w:rsid w:val="00013069"/>
    <w:rsid w:val="0001428F"/>
    <w:rsid w:val="0002073F"/>
    <w:rsid w:val="000212B3"/>
    <w:rsid w:val="00022749"/>
    <w:rsid w:val="00024927"/>
    <w:rsid w:val="00027F52"/>
    <w:rsid w:val="000438D3"/>
    <w:rsid w:val="00046EE0"/>
    <w:rsid w:val="00052683"/>
    <w:rsid w:val="00053C0E"/>
    <w:rsid w:val="00060693"/>
    <w:rsid w:val="000623D4"/>
    <w:rsid w:val="00062D00"/>
    <w:rsid w:val="000646F8"/>
    <w:rsid w:val="00071747"/>
    <w:rsid w:val="00071EA0"/>
    <w:rsid w:val="00075D32"/>
    <w:rsid w:val="00085A95"/>
    <w:rsid w:val="00091406"/>
    <w:rsid w:val="00092358"/>
    <w:rsid w:val="000A40A5"/>
    <w:rsid w:val="000A5E06"/>
    <w:rsid w:val="000C0404"/>
    <w:rsid w:val="000E2E32"/>
    <w:rsid w:val="000E4289"/>
    <w:rsid w:val="000F053E"/>
    <w:rsid w:val="000F0B55"/>
    <w:rsid w:val="000F1356"/>
    <w:rsid w:val="000F2DA7"/>
    <w:rsid w:val="000F3B8F"/>
    <w:rsid w:val="00102055"/>
    <w:rsid w:val="001045EB"/>
    <w:rsid w:val="00104EAA"/>
    <w:rsid w:val="001078B2"/>
    <w:rsid w:val="001266F8"/>
    <w:rsid w:val="001275A1"/>
    <w:rsid w:val="0012782C"/>
    <w:rsid w:val="00133163"/>
    <w:rsid w:val="001347E8"/>
    <w:rsid w:val="001352BB"/>
    <w:rsid w:val="001359B5"/>
    <w:rsid w:val="00142EDC"/>
    <w:rsid w:val="00146B65"/>
    <w:rsid w:val="001479BD"/>
    <w:rsid w:val="00150395"/>
    <w:rsid w:val="0015192D"/>
    <w:rsid w:val="00154FD0"/>
    <w:rsid w:val="001646AC"/>
    <w:rsid w:val="00164D5E"/>
    <w:rsid w:val="001778EE"/>
    <w:rsid w:val="00180B0C"/>
    <w:rsid w:val="001856D9"/>
    <w:rsid w:val="001933A3"/>
    <w:rsid w:val="00194101"/>
    <w:rsid w:val="001A084A"/>
    <w:rsid w:val="001A5586"/>
    <w:rsid w:val="001B14FC"/>
    <w:rsid w:val="001C0D94"/>
    <w:rsid w:val="001C3363"/>
    <w:rsid w:val="001C43A0"/>
    <w:rsid w:val="001D22A0"/>
    <w:rsid w:val="001D3414"/>
    <w:rsid w:val="001D42AD"/>
    <w:rsid w:val="001D7981"/>
    <w:rsid w:val="001F4F10"/>
    <w:rsid w:val="002035F3"/>
    <w:rsid w:val="0021577C"/>
    <w:rsid w:val="002233E2"/>
    <w:rsid w:val="00223FC7"/>
    <w:rsid w:val="00246BA5"/>
    <w:rsid w:val="002501C4"/>
    <w:rsid w:val="00252657"/>
    <w:rsid w:val="00255BD7"/>
    <w:rsid w:val="00256754"/>
    <w:rsid w:val="002569DA"/>
    <w:rsid w:val="00262A43"/>
    <w:rsid w:val="00266763"/>
    <w:rsid w:val="00284222"/>
    <w:rsid w:val="00287FB2"/>
    <w:rsid w:val="002914DF"/>
    <w:rsid w:val="0029245C"/>
    <w:rsid w:val="00295962"/>
    <w:rsid w:val="00296170"/>
    <w:rsid w:val="00296CE3"/>
    <w:rsid w:val="002B772E"/>
    <w:rsid w:val="002C1809"/>
    <w:rsid w:val="002D5015"/>
    <w:rsid w:val="002D74DF"/>
    <w:rsid w:val="002E6006"/>
    <w:rsid w:val="002E749E"/>
    <w:rsid w:val="002E7D63"/>
    <w:rsid w:val="002F1312"/>
    <w:rsid w:val="002F7435"/>
    <w:rsid w:val="00302FD2"/>
    <w:rsid w:val="00304810"/>
    <w:rsid w:val="00312C3A"/>
    <w:rsid w:val="0031359F"/>
    <w:rsid w:val="003146C4"/>
    <w:rsid w:val="0032665C"/>
    <w:rsid w:val="00336C4A"/>
    <w:rsid w:val="00350FD1"/>
    <w:rsid w:val="0035226D"/>
    <w:rsid w:val="0035280E"/>
    <w:rsid w:val="0036242B"/>
    <w:rsid w:val="00372BD1"/>
    <w:rsid w:val="00375CC1"/>
    <w:rsid w:val="00377475"/>
    <w:rsid w:val="00380845"/>
    <w:rsid w:val="00393D65"/>
    <w:rsid w:val="003974C2"/>
    <w:rsid w:val="003A3848"/>
    <w:rsid w:val="003A3D49"/>
    <w:rsid w:val="003B015D"/>
    <w:rsid w:val="003C4017"/>
    <w:rsid w:val="003C51B3"/>
    <w:rsid w:val="003D2044"/>
    <w:rsid w:val="003D326B"/>
    <w:rsid w:val="003D649F"/>
    <w:rsid w:val="003D6867"/>
    <w:rsid w:val="003E02D6"/>
    <w:rsid w:val="003E27C4"/>
    <w:rsid w:val="003E4243"/>
    <w:rsid w:val="003F241E"/>
    <w:rsid w:val="003F4515"/>
    <w:rsid w:val="003F5D7F"/>
    <w:rsid w:val="00401457"/>
    <w:rsid w:val="004028CE"/>
    <w:rsid w:val="00404CD7"/>
    <w:rsid w:val="00415B8B"/>
    <w:rsid w:val="00421E41"/>
    <w:rsid w:val="00424AE2"/>
    <w:rsid w:val="00426D32"/>
    <w:rsid w:val="00430173"/>
    <w:rsid w:val="004313DD"/>
    <w:rsid w:val="00437246"/>
    <w:rsid w:val="0044019F"/>
    <w:rsid w:val="00440A31"/>
    <w:rsid w:val="00442595"/>
    <w:rsid w:val="00445714"/>
    <w:rsid w:val="004566E7"/>
    <w:rsid w:val="004674D4"/>
    <w:rsid w:val="00470F27"/>
    <w:rsid w:val="00471E60"/>
    <w:rsid w:val="0048134C"/>
    <w:rsid w:val="004878BD"/>
    <w:rsid w:val="004908F9"/>
    <w:rsid w:val="004912DE"/>
    <w:rsid w:val="004C25F2"/>
    <w:rsid w:val="004C2F1B"/>
    <w:rsid w:val="004C70DC"/>
    <w:rsid w:val="004C74ED"/>
    <w:rsid w:val="004D353B"/>
    <w:rsid w:val="004D5196"/>
    <w:rsid w:val="004D7C7D"/>
    <w:rsid w:val="00503CAA"/>
    <w:rsid w:val="00505312"/>
    <w:rsid w:val="00511E49"/>
    <w:rsid w:val="00517913"/>
    <w:rsid w:val="00523AA3"/>
    <w:rsid w:val="00533724"/>
    <w:rsid w:val="00540B09"/>
    <w:rsid w:val="00553D08"/>
    <w:rsid w:val="00553E01"/>
    <w:rsid w:val="00554226"/>
    <w:rsid w:val="00556B81"/>
    <w:rsid w:val="005616D3"/>
    <w:rsid w:val="00570FC3"/>
    <w:rsid w:val="00571A19"/>
    <w:rsid w:val="00572E80"/>
    <w:rsid w:val="005801D9"/>
    <w:rsid w:val="00584BCB"/>
    <w:rsid w:val="00585028"/>
    <w:rsid w:val="00585201"/>
    <w:rsid w:val="00590647"/>
    <w:rsid w:val="005944F0"/>
    <w:rsid w:val="005945C8"/>
    <w:rsid w:val="005A0BC8"/>
    <w:rsid w:val="005B06C8"/>
    <w:rsid w:val="005B558A"/>
    <w:rsid w:val="005C366B"/>
    <w:rsid w:val="005D6C97"/>
    <w:rsid w:val="005D71F8"/>
    <w:rsid w:val="005D7B83"/>
    <w:rsid w:val="005E0869"/>
    <w:rsid w:val="005E3971"/>
    <w:rsid w:val="005E5112"/>
    <w:rsid w:val="005E6CAB"/>
    <w:rsid w:val="005E76B8"/>
    <w:rsid w:val="005F37D2"/>
    <w:rsid w:val="005F3B2D"/>
    <w:rsid w:val="006005EA"/>
    <w:rsid w:val="00604CB0"/>
    <w:rsid w:val="00604DAE"/>
    <w:rsid w:val="00630BAE"/>
    <w:rsid w:val="00633DE0"/>
    <w:rsid w:val="00634BA1"/>
    <w:rsid w:val="00635856"/>
    <w:rsid w:val="00635F8D"/>
    <w:rsid w:val="00637377"/>
    <w:rsid w:val="00640313"/>
    <w:rsid w:val="00642049"/>
    <w:rsid w:val="006519B5"/>
    <w:rsid w:val="00656602"/>
    <w:rsid w:val="0065758E"/>
    <w:rsid w:val="00666C3C"/>
    <w:rsid w:val="00667083"/>
    <w:rsid w:val="00667B33"/>
    <w:rsid w:val="00667F14"/>
    <w:rsid w:val="00692ECA"/>
    <w:rsid w:val="0069392C"/>
    <w:rsid w:val="006B2DA4"/>
    <w:rsid w:val="006C2297"/>
    <w:rsid w:val="006C51DD"/>
    <w:rsid w:val="006D1320"/>
    <w:rsid w:val="006D2F42"/>
    <w:rsid w:val="006D3F4D"/>
    <w:rsid w:val="006D533F"/>
    <w:rsid w:val="006D6E6B"/>
    <w:rsid w:val="006E0E87"/>
    <w:rsid w:val="006E5954"/>
    <w:rsid w:val="006F1346"/>
    <w:rsid w:val="006F30C2"/>
    <w:rsid w:val="006F3EEA"/>
    <w:rsid w:val="006F5028"/>
    <w:rsid w:val="0070416F"/>
    <w:rsid w:val="00705AD2"/>
    <w:rsid w:val="00710789"/>
    <w:rsid w:val="00712075"/>
    <w:rsid w:val="007151DB"/>
    <w:rsid w:val="007201ED"/>
    <w:rsid w:val="007229C6"/>
    <w:rsid w:val="0074051A"/>
    <w:rsid w:val="00740801"/>
    <w:rsid w:val="007422FA"/>
    <w:rsid w:val="00750F7C"/>
    <w:rsid w:val="00753FCC"/>
    <w:rsid w:val="007572EF"/>
    <w:rsid w:val="00760C87"/>
    <w:rsid w:val="00773CC7"/>
    <w:rsid w:val="007746DB"/>
    <w:rsid w:val="00774FC3"/>
    <w:rsid w:val="00775806"/>
    <w:rsid w:val="00775A0B"/>
    <w:rsid w:val="00785CE4"/>
    <w:rsid w:val="007967A8"/>
    <w:rsid w:val="007A0E9A"/>
    <w:rsid w:val="007B0BD6"/>
    <w:rsid w:val="007B0DF8"/>
    <w:rsid w:val="007B1AD0"/>
    <w:rsid w:val="007B2797"/>
    <w:rsid w:val="007C132E"/>
    <w:rsid w:val="007D1CEF"/>
    <w:rsid w:val="007D7ABE"/>
    <w:rsid w:val="007E2F60"/>
    <w:rsid w:val="007E7C4F"/>
    <w:rsid w:val="00805F1C"/>
    <w:rsid w:val="00807827"/>
    <w:rsid w:val="008146A1"/>
    <w:rsid w:val="00833E9B"/>
    <w:rsid w:val="00836897"/>
    <w:rsid w:val="00837F9B"/>
    <w:rsid w:val="00837FAB"/>
    <w:rsid w:val="008427C2"/>
    <w:rsid w:val="00852F9D"/>
    <w:rsid w:val="00862D63"/>
    <w:rsid w:val="008676BB"/>
    <w:rsid w:val="008847EB"/>
    <w:rsid w:val="008907FE"/>
    <w:rsid w:val="00893EE9"/>
    <w:rsid w:val="008A5584"/>
    <w:rsid w:val="008A5AB0"/>
    <w:rsid w:val="008B69F3"/>
    <w:rsid w:val="008C1027"/>
    <w:rsid w:val="008C532B"/>
    <w:rsid w:val="008D1C4B"/>
    <w:rsid w:val="008D3EB6"/>
    <w:rsid w:val="008E3131"/>
    <w:rsid w:val="008E5361"/>
    <w:rsid w:val="008F5F52"/>
    <w:rsid w:val="00912A39"/>
    <w:rsid w:val="00917519"/>
    <w:rsid w:val="00920C6D"/>
    <w:rsid w:val="009219BA"/>
    <w:rsid w:val="00936FF9"/>
    <w:rsid w:val="00937053"/>
    <w:rsid w:val="00937B91"/>
    <w:rsid w:val="0096529B"/>
    <w:rsid w:val="00966E13"/>
    <w:rsid w:val="009710DF"/>
    <w:rsid w:val="009726F5"/>
    <w:rsid w:val="00973EC6"/>
    <w:rsid w:val="00983542"/>
    <w:rsid w:val="009871B7"/>
    <w:rsid w:val="009932FF"/>
    <w:rsid w:val="009A7EA1"/>
    <w:rsid w:val="009B0B5D"/>
    <w:rsid w:val="009B1071"/>
    <w:rsid w:val="009B1415"/>
    <w:rsid w:val="009B2D7D"/>
    <w:rsid w:val="009B3690"/>
    <w:rsid w:val="009B7170"/>
    <w:rsid w:val="009C368E"/>
    <w:rsid w:val="009C54CC"/>
    <w:rsid w:val="009C628F"/>
    <w:rsid w:val="009D440D"/>
    <w:rsid w:val="009D45C8"/>
    <w:rsid w:val="009E12E1"/>
    <w:rsid w:val="009F4ACE"/>
    <w:rsid w:val="009F6628"/>
    <w:rsid w:val="00A0353B"/>
    <w:rsid w:val="00A05146"/>
    <w:rsid w:val="00A07DAD"/>
    <w:rsid w:val="00A11683"/>
    <w:rsid w:val="00A116A2"/>
    <w:rsid w:val="00A11A69"/>
    <w:rsid w:val="00A143B5"/>
    <w:rsid w:val="00A21173"/>
    <w:rsid w:val="00A2138F"/>
    <w:rsid w:val="00A27613"/>
    <w:rsid w:val="00A57986"/>
    <w:rsid w:val="00A6234D"/>
    <w:rsid w:val="00A64186"/>
    <w:rsid w:val="00A651B5"/>
    <w:rsid w:val="00A72193"/>
    <w:rsid w:val="00A7268A"/>
    <w:rsid w:val="00A76CC9"/>
    <w:rsid w:val="00A91C0C"/>
    <w:rsid w:val="00A96055"/>
    <w:rsid w:val="00AA3A46"/>
    <w:rsid w:val="00AA5C81"/>
    <w:rsid w:val="00AB06A3"/>
    <w:rsid w:val="00AB477F"/>
    <w:rsid w:val="00AC073B"/>
    <w:rsid w:val="00AE49DF"/>
    <w:rsid w:val="00AE4E25"/>
    <w:rsid w:val="00AE71B0"/>
    <w:rsid w:val="00AF18D4"/>
    <w:rsid w:val="00B10D52"/>
    <w:rsid w:val="00B13BE1"/>
    <w:rsid w:val="00B17438"/>
    <w:rsid w:val="00B175E4"/>
    <w:rsid w:val="00B22BBE"/>
    <w:rsid w:val="00B30180"/>
    <w:rsid w:val="00B419DA"/>
    <w:rsid w:val="00B41F96"/>
    <w:rsid w:val="00B44755"/>
    <w:rsid w:val="00B53D06"/>
    <w:rsid w:val="00B71997"/>
    <w:rsid w:val="00B76A9D"/>
    <w:rsid w:val="00B87494"/>
    <w:rsid w:val="00B92BB2"/>
    <w:rsid w:val="00B94010"/>
    <w:rsid w:val="00B94A87"/>
    <w:rsid w:val="00BB00F1"/>
    <w:rsid w:val="00BB3759"/>
    <w:rsid w:val="00BC52A8"/>
    <w:rsid w:val="00BC73A4"/>
    <w:rsid w:val="00BD2A41"/>
    <w:rsid w:val="00BD3613"/>
    <w:rsid w:val="00BD548C"/>
    <w:rsid w:val="00BE496E"/>
    <w:rsid w:val="00BE5AAE"/>
    <w:rsid w:val="00BE7262"/>
    <w:rsid w:val="00C007CF"/>
    <w:rsid w:val="00C00CE3"/>
    <w:rsid w:val="00C01970"/>
    <w:rsid w:val="00C1113F"/>
    <w:rsid w:val="00C128F2"/>
    <w:rsid w:val="00C147C1"/>
    <w:rsid w:val="00C17158"/>
    <w:rsid w:val="00C2227E"/>
    <w:rsid w:val="00C30570"/>
    <w:rsid w:val="00C35833"/>
    <w:rsid w:val="00C42824"/>
    <w:rsid w:val="00C434C2"/>
    <w:rsid w:val="00C516EA"/>
    <w:rsid w:val="00C57671"/>
    <w:rsid w:val="00C7163E"/>
    <w:rsid w:val="00C7367D"/>
    <w:rsid w:val="00C7710E"/>
    <w:rsid w:val="00C837E6"/>
    <w:rsid w:val="00CA02EA"/>
    <w:rsid w:val="00CA12F4"/>
    <w:rsid w:val="00CA1D46"/>
    <w:rsid w:val="00CA61B6"/>
    <w:rsid w:val="00CB0497"/>
    <w:rsid w:val="00CB1C48"/>
    <w:rsid w:val="00CB4092"/>
    <w:rsid w:val="00CB4563"/>
    <w:rsid w:val="00CB706E"/>
    <w:rsid w:val="00CC004A"/>
    <w:rsid w:val="00CC1BF9"/>
    <w:rsid w:val="00CC1C40"/>
    <w:rsid w:val="00CC646F"/>
    <w:rsid w:val="00CD72DC"/>
    <w:rsid w:val="00CE1D0D"/>
    <w:rsid w:val="00CE4D05"/>
    <w:rsid w:val="00CE7F0C"/>
    <w:rsid w:val="00CF1577"/>
    <w:rsid w:val="00CF2480"/>
    <w:rsid w:val="00D05C29"/>
    <w:rsid w:val="00D13981"/>
    <w:rsid w:val="00D23A61"/>
    <w:rsid w:val="00D24238"/>
    <w:rsid w:val="00D24375"/>
    <w:rsid w:val="00D306FB"/>
    <w:rsid w:val="00D326FE"/>
    <w:rsid w:val="00D346B6"/>
    <w:rsid w:val="00D44280"/>
    <w:rsid w:val="00D45EC5"/>
    <w:rsid w:val="00D571A1"/>
    <w:rsid w:val="00D622B8"/>
    <w:rsid w:val="00D666F4"/>
    <w:rsid w:val="00D670E0"/>
    <w:rsid w:val="00D83FEB"/>
    <w:rsid w:val="00DA593A"/>
    <w:rsid w:val="00DB5D6C"/>
    <w:rsid w:val="00DB7F9D"/>
    <w:rsid w:val="00DC3D64"/>
    <w:rsid w:val="00DD318A"/>
    <w:rsid w:val="00DD61E8"/>
    <w:rsid w:val="00DE03DE"/>
    <w:rsid w:val="00DE4B9A"/>
    <w:rsid w:val="00DE5A95"/>
    <w:rsid w:val="00DE7240"/>
    <w:rsid w:val="00DE736D"/>
    <w:rsid w:val="00DF05BD"/>
    <w:rsid w:val="00DF3922"/>
    <w:rsid w:val="00DF67AA"/>
    <w:rsid w:val="00DF6BFF"/>
    <w:rsid w:val="00E06ECF"/>
    <w:rsid w:val="00E074A9"/>
    <w:rsid w:val="00E1326B"/>
    <w:rsid w:val="00E13A02"/>
    <w:rsid w:val="00E2112D"/>
    <w:rsid w:val="00E22C2D"/>
    <w:rsid w:val="00E36AB8"/>
    <w:rsid w:val="00E45D91"/>
    <w:rsid w:val="00E46FE1"/>
    <w:rsid w:val="00E52EED"/>
    <w:rsid w:val="00E55BAF"/>
    <w:rsid w:val="00E60E6C"/>
    <w:rsid w:val="00E66C9D"/>
    <w:rsid w:val="00E70109"/>
    <w:rsid w:val="00E83B90"/>
    <w:rsid w:val="00E90E68"/>
    <w:rsid w:val="00E95A89"/>
    <w:rsid w:val="00E973C9"/>
    <w:rsid w:val="00EA3361"/>
    <w:rsid w:val="00EA3FB2"/>
    <w:rsid w:val="00EA6C31"/>
    <w:rsid w:val="00EC33CD"/>
    <w:rsid w:val="00EC4103"/>
    <w:rsid w:val="00EC6BF3"/>
    <w:rsid w:val="00ED035E"/>
    <w:rsid w:val="00ED5559"/>
    <w:rsid w:val="00ED5AA1"/>
    <w:rsid w:val="00EE0786"/>
    <w:rsid w:val="00EF2240"/>
    <w:rsid w:val="00EF2F35"/>
    <w:rsid w:val="00EF52BA"/>
    <w:rsid w:val="00F00253"/>
    <w:rsid w:val="00F00FE3"/>
    <w:rsid w:val="00F05849"/>
    <w:rsid w:val="00F06EB9"/>
    <w:rsid w:val="00F13049"/>
    <w:rsid w:val="00F13362"/>
    <w:rsid w:val="00F141D3"/>
    <w:rsid w:val="00F2072B"/>
    <w:rsid w:val="00F24FFA"/>
    <w:rsid w:val="00F270C7"/>
    <w:rsid w:val="00F40EDA"/>
    <w:rsid w:val="00F42ED8"/>
    <w:rsid w:val="00F50E61"/>
    <w:rsid w:val="00F66110"/>
    <w:rsid w:val="00F70365"/>
    <w:rsid w:val="00F703C1"/>
    <w:rsid w:val="00F76A8F"/>
    <w:rsid w:val="00F808F2"/>
    <w:rsid w:val="00F80C5F"/>
    <w:rsid w:val="00F83496"/>
    <w:rsid w:val="00F83A73"/>
    <w:rsid w:val="00F83E83"/>
    <w:rsid w:val="00F84539"/>
    <w:rsid w:val="00F86C90"/>
    <w:rsid w:val="00F9492E"/>
    <w:rsid w:val="00F96CFB"/>
    <w:rsid w:val="00F97CEB"/>
    <w:rsid w:val="00FA01E6"/>
    <w:rsid w:val="00FA4693"/>
    <w:rsid w:val="00FA4B4E"/>
    <w:rsid w:val="00FA4BF5"/>
    <w:rsid w:val="00FB2BFF"/>
    <w:rsid w:val="00FB6599"/>
    <w:rsid w:val="00FC3689"/>
    <w:rsid w:val="00FC56E7"/>
    <w:rsid w:val="00FE1D67"/>
    <w:rsid w:val="00FE2DC8"/>
    <w:rsid w:val="00FE44EC"/>
    <w:rsid w:val="00FF1197"/>
    <w:rsid w:val="00FF2DF4"/>
    <w:rsid w:val="00FF2FF0"/>
    <w:rsid w:val="00FF5F6A"/>
    <w:rsid w:val="00FF710C"/>
    <w:rsid w:val="0A7C3A5B"/>
    <w:rsid w:val="18502F73"/>
    <w:rsid w:val="1A1C0BE9"/>
    <w:rsid w:val="231F5A1C"/>
    <w:rsid w:val="309F5B50"/>
    <w:rsid w:val="3623361D"/>
    <w:rsid w:val="39774B2D"/>
    <w:rsid w:val="45E2736D"/>
    <w:rsid w:val="567B6AB7"/>
    <w:rsid w:val="5A1F7AD4"/>
    <w:rsid w:val="61AD1C2C"/>
    <w:rsid w:val="62691B0D"/>
    <w:rsid w:val="681F34DC"/>
    <w:rsid w:val="6E781A51"/>
    <w:rsid w:val="78972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38C59B"/>
  <w15:docId w15:val="{18BBA63A-60BE-C844-81DD-ACD5BCA42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 w:qFormat="1"/>
    <w:lsdException w:name="Table Grid" w:uiPriority="99"/>
    <w:lsdException w:name="Table Theme" w:semiHidden="1" w:uiPriority="99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微软雅黑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黑体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eastAsia="宋体"/>
      <w:szCs w:val="22"/>
    </w:rPr>
  </w:style>
  <w:style w:type="paragraph" w:customStyle="1" w:styleId="HTSSCONTENT">
    <w:name w:val="HT_SS_CONTENT"/>
    <w:qFormat/>
    <w:pPr>
      <w:spacing w:line="280" w:lineRule="exact"/>
    </w:pPr>
    <w:rPr>
      <w:rFonts w:ascii="Arial" w:eastAsia="楷体" w:hAnsi="Arial"/>
      <w:color w:val="000000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微软雅黑" w:hAnsi="Calibri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微软雅黑" w:hAnsi="Calibri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微软雅黑" w:hAnsi="Calibri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Cambria" w:eastAsia="宋体" w:hAnsi="Cambria" w:cs="黑体"/>
      <w:b/>
      <w:bCs/>
      <w:sz w:val="32"/>
      <w:szCs w:val="32"/>
    </w:rPr>
  </w:style>
  <w:style w:type="paragraph" w:customStyle="1" w:styleId="21">
    <w:name w:val="列出段落2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2">
    <w:name w:val="修订1"/>
    <w:hidden/>
    <w:uiPriority w:val="99"/>
    <w:semiHidden/>
    <w:qFormat/>
    <w:rPr>
      <w:rFonts w:ascii="Calibri" w:eastAsia="微软雅黑" w:hAnsi="Calibri"/>
      <w:kern w:val="2"/>
      <w:sz w:val="21"/>
      <w:szCs w:val="24"/>
    </w:rPr>
  </w:style>
  <w:style w:type="character" w:styleId="af0">
    <w:name w:val="Placeholder Text"/>
    <w:basedOn w:val="a0"/>
    <w:uiPriority w:val="99"/>
    <w:semiHidden/>
    <w:qFormat/>
    <w:rPr>
      <w:color w:val="808080"/>
    </w:rPr>
  </w:style>
  <w:style w:type="paragraph" w:customStyle="1" w:styleId="22">
    <w:name w:val="修订2"/>
    <w:hidden/>
    <w:uiPriority w:val="99"/>
    <w:semiHidden/>
    <w:rPr>
      <w:rFonts w:ascii="Calibri" w:eastAsia="微软雅黑" w:hAnsi="Calibri"/>
      <w:kern w:val="2"/>
      <w:sz w:val="21"/>
      <w:szCs w:val="24"/>
    </w:rPr>
  </w:style>
  <w:style w:type="paragraph" w:customStyle="1" w:styleId="3">
    <w:name w:val="修订3"/>
    <w:hidden/>
    <w:uiPriority w:val="99"/>
    <w:semiHidden/>
    <w:qFormat/>
    <w:rPr>
      <w:rFonts w:ascii="Calibri" w:eastAsia="微软雅黑" w:hAnsi="Calibri"/>
      <w:kern w:val="2"/>
      <w:sz w:val="21"/>
      <w:szCs w:val="24"/>
    </w:rPr>
  </w:style>
  <w:style w:type="paragraph" w:customStyle="1" w:styleId="4">
    <w:name w:val="修订4"/>
    <w:hidden/>
    <w:uiPriority w:val="99"/>
    <w:semiHidden/>
    <w:qFormat/>
    <w:rPr>
      <w:rFonts w:ascii="Calibri" w:eastAsia="微软雅黑" w:hAnsi="Calibri"/>
      <w:kern w:val="2"/>
      <w:sz w:val="21"/>
      <w:szCs w:val="24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5">
    <w:name w:val="修订5"/>
    <w:hidden/>
    <w:uiPriority w:val="99"/>
    <w:semiHidden/>
    <w:qFormat/>
    <w:rPr>
      <w:rFonts w:ascii="Calibri" w:eastAsia="微软雅黑" w:hAnsi="Calibri"/>
      <w:kern w:val="2"/>
      <w:sz w:val="21"/>
      <w:szCs w:val="24"/>
    </w:rPr>
  </w:style>
  <w:style w:type="paragraph" w:customStyle="1" w:styleId="6">
    <w:name w:val="修订6"/>
    <w:hidden/>
    <w:uiPriority w:val="99"/>
    <w:semiHidden/>
    <w:qFormat/>
    <w:rPr>
      <w:rFonts w:ascii="Calibri" w:eastAsia="微软雅黑" w:hAnsi="Calibr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9B447-7322-4E30-B20A-1CEFBDAD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146</Words>
  <Characters>838</Characters>
  <Application>Microsoft Office Word</Application>
  <DocSecurity>0</DocSecurity>
  <Lines>6</Lines>
  <Paragraphs>1</Paragraphs>
  <ScaleCrop>false</ScaleCrop>
  <Company>P R C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无锡农村商业银行股份有限公司</dc:title>
  <dc:creator>Windows 用户</dc:creator>
  <cp:lastModifiedBy>雅青 黄</cp:lastModifiedBy>
  <cp:revision>3</cp:revision>
  <cp:lastPrinted>2022-12-30T08:05:00Z</cp:lastPrinted>
  <dcterms:created xsi:type="dcterms:W3CDTF">2023-09-26T07:01:00Z</dcterms:created>
  <dcterms:modified xsi:type="dcterms:W3CDTF">2023-09-26T07:27:00Z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427E097841984EF6B70C92DF472A0401_13</vt:lpwstr>
  </property>
</Properties>
</file>