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B09D3" w14:textId="6C4A05E6" w:rsidR="007C7492" w:rsidRPr="003704A7" w:rsidRDefault="007C7492" w:rsidP="004429D3">
      <w:pPr>
        <w:ind w:firstLineChars="200" w:firstLine="480"/>
        <w:rPr>
          <w:rFonts w:ascii="Times New Roman" w:hAnsi="Times New Roman"/>
          <w:sz w:val="24"/>
        </w:rPr>
      </w:pPr>
      <w:r w:rsidRPr="003704A7">
        <w:rPr>
          <w:rFonts w:ascii="Times New Roman" w:hAnsi="Times New Roman"/>
          <w:sz w:val="24"/>
        </w:rPr>
        <w:t>证券代码：</w:t>
      </w:r>
      <w:r w:rsidR="00AD7841" w:rsidRPr="003704A7">
        <w:rPr>
          <w:rFonts w:ascii="Times New Roman" w:hAnsi="Times New Roman"/>
          <w:sz w:val="24"/>
        </w:rPr>
        <w:t>603986</w:t>
      </w:r>
      <w:r w:rsidR="004429D3">
        <w:rPr>
          <w:rFonts w:ascii="Times New Roman" w:hAnsi="Times New Roman"/>
          <w:sz w:val="24"/>
        </w:rPr>
        <w:t xml:space="preserve">                             </w:t>
      </w:r>
      <w:r w:rsidRPr="003704A7">
        <w:rPr>
          <w:rFonts w:ascii="Times New Roman" w:hAnsi="Times New Roman"/>
          <w:sz w:val="24"/>
        </w:rPr>
        <w:t>证券简称：</w:t>
      </w:r>
      <w:r w:rsidR="00AD7841" w:rsidRPr="003704A7">
        <w:rPr>
          <w:rFonts w:ascii="Times New Roman" w:hAnsi="Times New Roman"/>
          <w:sz w:val="24"/>
        </w:rPr>
        <w:t>兆易创新</w:t>
      </w:r>
    </w:p>
    <w:p w14:paraId="5334C954" w14:textId="77777777" w:rsidR="007C7492" w:rsidRPr="003704A7" w:rsidRDefault="00AD7841" w:rsidP="00E0543C">
      <w:pPr>
        <w:spacing w:beforeLines="100" w:before="312" w:afterLines="50" w:after="156" w:line="360" w:lineRule="auto"/>
        <w:ind w:firstLineChars="100" w:firstLine="321"/>
        <w:rPr>
          <w:rFonts w:ascii="Times New Roman" w:hAnsi="Times New Roman"/>
          <w:b/>
          <w:bCs/>
          <w:sz w:val="32"/>
          <w:szCs w:val="28"/>
        </w:rPr>
      </w:pPr>
      <w:r w:rsidRPr="003704A7">
        <w:rPr>
          <w:rFonts w:ascii="Times New Roman" w:hAnsi="Times New Roman"/>
          <w:b/>
          <w:bCs/>
          <w:sz w:val="32"/>
          <w:szCs w:val="28"/>
        </w:rPr>
        <w:t>兆易创新</w:t>
      </w:r>
      <w:r w:rsidR="0088095C" w:rsidRPr="003704A7">
        <w:rPr>
          <w:rFonts w:ascii="Times New Roman" w:hAnsi="Times New Roman"/>
          <w:b/>
          <w:bCs/>
          <w:sz w:val="32"/>
          <w:szCs w:val="28"/>
        </w:rPr>
        <w:t>科技</w:t>
      </w:r>
      <w:r w:rsidR="00F25B3C">
        <w:rPr>
          <w:rFonts w:ascii="Times New Roman" w:hAnsi="Times New Roman" w:hint="eastAsia"/>
          <w:b/>
          <w:bCs/>
          <w:sz w:val="32"/>
          <w:szCs w:val="28"/>
        </w:rPr>
        <w:t>集团</w:t>
      </w:r>
      <w:r w:rsidR="007C7492" w:rsidRPr="003704A7">
        <w:rPr>
          <w:rFonts w:ascii="Times New Roman" w:hAnsi="Times New Roman"/>
          <w:b/>
          <w:bCs/>
          <w:sz w:val="32"/>
          <w:szCs w:val="28"/>
        </w:rPr>
        <w:t>股份有限公司</w:t>
      </w:r>
      <w:r w:rsidR="00A42F20" w:rsidRPr="003704A7">
        <w:rPr>
          <w:rFonts w:ascii="Times New Roman" w:hAnsi="Times New Roman"/>
          <w:b/>
          <w:bCs/>
          <w:sz w:val="32"/>
          <w:szCs w:val="28"/>
        </w:rPr>
        <w:t>投资者关系</w:t>
      </w:r>
      <w:r w:rsidR="007C7492" w:rsidRPr="003704A7">
        <w:rPr>
          <w:rFonts w:ascii="Times New Roman" w:hAnsi="Times New Roman"/>
          <w:b/>
          <w:bCs/>
          <w:sz w:val="32"/>
          <w:szCs w:val="28"/>
        </w:rPr>
        <w:t>活动记录表</w:t>
      </w:r>
    </w:p>
    <w:p w14:paraId="2B1C8803" w14:textId="342E7415" w:rsidR="006F02D9" w:rsidRPr="003704A7" w:rsidRDefault="006F02D9" w:rsidP="00E0543C">
      <w:pPr>
        <w:spacing w:beforeLines="50" w:before="156" w:afterLines="50" w:after="156" w:line="360" w:lineRule="auto"/>
        <w:ind w:firstLineChars="2450" w:firstLine="5880"/>
        <w:rPr>
          <w:rFonts w:ascii="Times New Roman" w:hAnsi="Times New Roman"/>
          <w:bCs/>
          <w:sz w:val="24"/>
          <w:szCs w:val="28"/>
        </w:rPr>
      </w:pPr>
      <w:r w:rsidRPr="003704A7">
        <w:rPr>
          <w:rFonts w:ascii="Times New Roman" w:hAnsi="Times New Roman"/>
          <w:bCs/>
          <w:sz w:val="24"/>
          <w:szCs w:val="28"/>
        </w:rPr>
        <w:t>编号：</w:t>
      </w:r>
      <w:r w:rsidR="002420F2">
        <w:rPr>
          <w:rFonts w:ascii="Times New Roman" w:hAnsi="Times New Roman"/>
          <w:bCs/>
          <w:sz w:val="24"/>
          <w:szCs w:val="28"/>
        </w:rPr>
        <w:t>202</w:t>
      </w:r>
      <w:r w:rsidR="009E77CE">
        <w:rPr>
          <w:rFonts w:ascii="Times New Roman" w:hAnsi="Times New Roman"/>
          <w:bCs/>
          <w:sz w:val="24"/>
          <w:szCs w:val="28"/>
        </w:rPr>
        <w:t>3</w:t>
      </w:r>
      <w:r w:rsidR="002B1B91" w:rsidRPr="003704A7">
        <w:rPr>
          <w:rFonts w:ascii="Times New Roman" w:hAnsi="Times New Roman"/>
          <w:bCs/>
          <w:sz w:val="24"/>
          <w:szCs w:val="28"/>
        </w:rPr>
        <w:t>-</w:t>
      </w:r>
      <w:r w:rsidR="001C57B7" w:rsidRPr="003704A7">
        <w:rPr>
          <w:rFonts w:ascii="Times New Roman" w:hAnsi="Times New Roman"/>
          <w:bCs/>
          <w:sz w:val="24"/>
          <w:szCs w:val="28"/>
        </w:rPr>
        <w:t>00</w:t>
      </w:r>
      <w:r w:rsidR="001E0425">
        <w:rPr>
          <w:rFonts w:ascii="Times New Roman" w:hAnsi="Times New Roman"/>
          <w:bCs/>
          <w:sz w:val="24"/>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352"/>
      </w:tblGrid>
      <w:tr w:rsidR="007C7492" w:rsidRPr="003704A7" w14:paraId="1CA5A0DF" w14:textId="77777777" w:rsidTr="002B1B91">
        <w:trPr>
          <w:trHeight w:val="454"/>
          <w:jc w:val="center"/>
        </w:trPr>
        <w:tc>
          <w:tcPr>
            <w:tcW w:w="4261" w:type="dxa"/>
          </w:tcPr>
          <w:p w14:paraId="009AB588" w14:textId="17A17756" w:rsidR="007C7492" w:rsidRPr="003704A7" w:rsidRDefault="007C7492" w:rsidP="00E47E56">
            <w:pPr>
              <w:spacing w:line="360" w:lineRule="auto"/>
              <w:rPr>
                <w:rFonts w:ascii="Times New Roman" w:hAnsi="Times New Roman"/>
                <w:sz w:val="24"/>
              </w:rPr>
            </w:pPr>
            <w:r w:rsidRPr="003704A7">
              <w:rPr>
                <w:rFonts w:ascii="Times New Roman" w:hAnsi="Times New Roman"/>
                <w:b/>
                <w:sz w:val="24"/>
              </w:rPr>
              <w:t>调研日期：</w:t>
            </w:r>
            <w:r w:rsidR="002420F2">
              <w:rPr>
                <w:rFonts w:ascii="Times New Roman" w:hAnsi="Times New Roman"/>
                <w:sz w:val="24"/>
              </w:rPr>
              <w:t>202</w:t>
            </w:r>
            <w:r w:rsidR="009E77CE">
              <w:rPr>
                <w:rFonts w:ascii="Times New Roman" w:hAnsi="Times New Roman"/>
                <w:sz w:val="24"/>
              </w:rPr>
              <w:t>3</w:t>
            </w:r>
            <w:r w:rsidR="00E00003" w:rsidRPr="003704A7">
              <w:rPr>
                <w:rFonts w:ascii="Times New Roman" w:hAnsi="Times New Roman"/>
                <w:sz w:val="24"/>
              </w:rPr>
              <w:t>年</w:t>
            </w:r>
            <w:r w:rsidR="001E0425">
              <w:rPr>
                <w:rFonts w:ascii="Times New Roman" w:hAnsi="Times New Roman"/>
                <w:sz w:val="24"/>
              </w:rPr>
              <w:t>10</w:t>
            </w:r>
            <w:r w:rsidR="00E00003" w:rsidRPr="003704A7">
              <w:rPr>
                <w:rFonts w:ascii="Times New Roman" w:hAnsi="Times New Roman"/>
                <w:sz w:val="24"/>
              </w:rPr>
              <w:t>月</w:t>
            </w:r>
            <w:r w:rsidR="001E0425">
              <w:rPr>
                <w:rFonts w:ascii="Times New Roman" w:hAnsi="Times New Roman"/>
                <w:sz w:val="24"/>
              </w:rPr>
              <w:t>30</w:t>
            </w:r>
            <w:r w:rsidR="00E00003" w:rsidRPr="003704A7">
              <w:rPr>
                <w:rFonts w:ascii="Times New Roman" w:hAnsi="Times New Roman"/>
                <w:sz w:val="24"/>
              </w:rPr>
              <w:t>日</w:t>
            </w:r>
          </w:p>
        </w:tc>
        <w:tc>
          <w:tcPr>
            <w:tcW w:w="4352" w:type="dxa"/>
          </w:tcPr>
          <w:p w14:paraId="4A32DF19" w14:textId="73CDE961" w:rsidR="007C7492" w:rsidRPr="003704A7" w:rsidRDefault="007C7492" w:rsidP="00E47E56">
            <w:pPr>
              <w:spacing w:line="360" w:lineRule="auto"/>
              <w:rPr>
                <w:rFonts w:ascii="Times New Roman" w:hAnsi="Times New Roman"/>
                <w:sz w:val="24"/>
              </w:rPr>
            </w:pPr>
            <w:r w:rsidRPr="003704A7">
              <w:rPr>
                <w:rFonts w:ascii="Times New Roman" w:hAnsi="Times New Roman"/>
                <w:b/>
                <w:sz w:val="24"/>
              </w:rPr>
              <w:t>调研时间</w:t>
            </w:r>
            <w:r w:rsidRPr="003704A7">
              <w:rPr>
                <w:rFonts w:ascii="Times New Roman" w:hAnsi="Times New Roman"/>
                <w:sz w:val="24"/>
              </w:rPr>
              <w:t>：</w:t>
            </w:r>
            <w:r w:rsidR="001E0425">
              <w:rPr>
                <w:rFonts w:ascii="Times New Roman" w:hAnsi="Times New Roman"/>
                <w:sz w:val="24"/>
              </w:rPr>
              <w:t>20</w:t>
            </w:r>
            <w:r w:rsidR="002420F2">
              <w:rPr>
                <w:rFonts w:ascii="Times New Roman" w:hAnsi="Times New Roman"/>
                <w:sz w:val="24"/>
              </w:rPr>
              <w:t>:</w:t>
            </w:r>
            <w:r w:rsidR="00230B07">
              <w:rPr>
                <w:rFonts w:ascii="Times New Roman" w:hAnsi="Times New Roman"/>
                <w:sz w:val="24"/>
              </w:rPr>
              <w:t>0</w:t>
            </w:r>
            <w:r w:rsidR="009B0858" w:rsidRPr="003704A7">
              <w:rPr>
                <w:rFonts w:ascii="Times New Roman" w:hAnsi="Times New Roman"/>
                <w:sz w:val="24"/>
              </w:rPr>
              <w:t>0</w:t>
            </w:r>
            <w:r w:rsidR="00734DB6" w:rsidRPr="003704A7">
              <w:rPr>
                <w:rFonts w:ascii="Times New Roman" w:hAnsi="Times New Roman"/>
                <w:sz w:val="24"/>
              </w:rPr>
              <w:t>-</w:t>
            </w:r>
            <w:r w:rsidR="00337351">
              <w:rPr>
                <w:rFonts w:ascii="Times New Roman" w:hAnsi="Times New Roman"/>
                <w:sz w:val="24"/>
              </w:rPr>
              <w:t>2</w:t>
            </w:r>
            <w:r w:rsidR="001E0425">
              <w:rPr>
                <w:rFonts w:ascii="Times New Roman" w:hAnsi="Times New Roman"/>
                <w:sz w:val="24"/>
              </w:rPr>
              <w:t>0</w:t>
            </w:r>
            <w:r w:rsidR="002B1B91" w:rsidRPr="003704A7">
              <w:rPr>
                <w:rFonts w:ascii="Times New Roman" w:hAnsi="Times New Roman"/>
                <w:sz w:val="24"/>
              </w:rPr>
              <w:t>:</w:t>
            </w:r>
            <w:r w:rsidR="001E0425">
              <w:rPr>
                <w:rFonts w:ascii="Times New Roman" w:hAnsi="Times New Roman"/>
                <w:sz w:val="24"/>
              </w:rPr>
              <w:t>45</w:t>
            </w:r>
          </w:p>
        </w:tc>
      </w:tr>
      <w:tr w:rsidR="007C7492" w:rsidRPr="003704A7" w14:paraId="78EC4E2A" w14:textId="77777777" w:rsidTr="002B1B91">
        <w:trPr>
          <w:trHeight w:val="454"/>
          <w:jc w:val="center"/>
        </w:trPr>
        <w:tc>
          <w:tcPr>
            <w:tcW w:w="8613" w:type="dxa"/>
            <w:gridSpan w:val="2"/>
          </w:tcPr>
          <w:p w14:paraId="19194156" w14:textId="77777777" w:rsidR="007C7492" w:rsidRPr="003704A7" w:rsidRDefault="009B0858" w:rsidP="00E47E56">
            <w:pPr>
              <w:tabs>
                <w:tab w:val="left" w:pos="1228"/>
              </w:tabs>
              <w:spacing w:line="360" w:lineRule="auto"/>
              <w:rPr>
                <w:rFonts w:ascii="Times New Roman" w:hAnsi="Times New Roman"/>
                <w:sz w:val="24"/>
              </w:rPr>
            </w:pPr>
            <w:r w:rsidRPr="003704A7">
              <w:rPr>
                <w:rFonts w:ascii="Times New Roman" w:hAnsi="Times New Roman"/>
                <w:b/>
                <w:sz w:val="24"/>
              </w:rPr>
              <w:t>调研地点</w:t>
            </w:r>
            <w:r w:rsidRPr="003704A7">
              <w:rPr>
                <w:rFonts w:ascii="Times New Roman" w:hAnsi="Times New Roman"/>
                <w:b/>
                <w:sz w:val="24"/>
              </w:rPr>
              <w:t>:</w:t>
            </w:r>
            <w:r w:rsidR="008D39F6" w:rsidRPr="003704A7">
              <w:rPr>
                <w:rFonts w:ascii="Times New Roman" w:hAnsi="Times New Roman"/>
                <w:bCs/>
                <w:iCs/>
                <w:color w:val="000000"/>
                <w:sz w:val="24"/>
              </w:rPr>
              <w:t>电话会议</w:t>
            </w:r>
          </w:p>
        </w:tc>
      </w:tr>
      <w:tr w:rsidR="007C7492" w:rsidRPr="00177FDC" w14:paraId="66D803D2" w14:textId="77777777" w:rsidTr="002B1B91">
        <w:trPr>
          <w:trHeight w:val="454"/>
          <w:jc w:val="center"/>
        </w:trPr>
        <w:tc>
          <w:tcPr>
            <w:tcW w:w="8613" w:type="dxa"/>
            <w:gridSpan w:val="2"/>
          </w:tcPr>
          <w:p w14:paraId="1C7F9DDE" w14:textId="5DC0BC03" w:rsidR="00902A10" w:rsidRPr="003704A7" w:rsidRDefault="007C7492" w:rsidP="00E47E56">
            <w:pPr>
              <w:spacing w:line="360" w:lineRule="auto"/>
              <w:rPr>
                <w:rFonts w:ascii="Times New Roman" w:hAnsi="Times New Roman"/>
                <w:bCs/>
                <w:iCs/>
                <w:color w:val="000000"/>
                <w:sz w:val="24"/>
              </w:rPr>
            </w:pPr>
            <w:r w:rsidRPr="003704A7">
              <w:rPr>
                <w:rFonts w:ascii="Times New Roman" w:hAnsi="Times New Roman"/>
                <w:b/>
                <w:sz w:val="24"/>
              </w:rPr>
              <w:t>接待人姓名及职务：</w:t>
            </w:r>
            <w:r w:rsidR="00337351" w:rsidRPr="00337351">
              <w:rPr>
                <w:rFonts w:ascii="Times New Roman" w:hAnsi="Times New Roman" w:hint="eastAsia"/>
                <w:bCs/>
                <w:iCs/>
                <w:color w:val="000000"/>
                <w:sz w:val="24"/>
              </w:rPr>
              <w:t>副</w:t>
            </w:r>
            <w:r w:rsidR="002D5CCF" w:rsidRPr="002D5CCF">
              <w:rPr>
                <w:rFonts w:ascii="Times New Roman" w:hAnsi="Times New Roman" w:hint="eastAsia"/>
                <w:bCs/>
                <w:iCs/>
                <w:color w:val="000000"/>
                <w:sz w:val="24"/>
              </w:rPr>
              <w:t>董事</w:t>
            </w:r>
            <w:r w:rsidR="00337351">
              <w:rPr>
                <w:rFonts w:ascii="Times New Roman" w:hAnsi="Times New Roman" w:hint="eastAsia"/>
                <w:bCs/>
                <w:iCs/>
                <w:color w:val="000000"/>
                <w:sz w:val="24"/>
              </w:rPr>
              <w:t>长</w:t>
            </w:r>
            <w:r w:rsidR="0039771D">
              <w:rPr>
                <w:rFonts w:ascii="Times New Roman" w:hAnsi="Times New Roman" w:hint="eastAsia"/>
                <w:bCs/>
                <w:iCs/>
                <w:color w:val="000000"/>
                <w:sz w:val="24"/>
              </w:rPr>
              <w:t>、总经理何卫，</w:t>
            </w:r>
            <w:r w:rsidR="009E77CE">
              <w:rPr>
                <w:rFonts w:ascii="Times New Roman" w:hAnsi="Times New Roman" w:hint="eastAsia"/>
                <w:bCs/>
                <w:iCs/>
                <w:color w:val="000000"/>
                <w:sz w:val="24"/>
              </w:rPr>
              <w:t>董事、</w:t>
            </w:r>
            <w:r w:rsidR="003A2310">
              <w:rPr>
                <w:rFonts w:ascii="Times New Roman" w:hAnsi="Times New Roman" w:hint="eastAsia"/>
                <w:bCs/>
                <w:iCs/>
                <w:color w:val="000000"/>
                <w:sz w:val="24"/>
              </w:rPr>
              <w:t>副总经理</w:t>
            </w:r>
            <w:r w:rsidR="009E77CE">
              <w:rPr>
                <w:rFonts w:ascii="Times New Roman" w:hAnsi="Times New Roman" w:hint="eastAsia"/>
                <w:bCs/>
                <w:iCs/>
                <w:color w:val="000000"/>
                <w:sz w:val="24"/>
              </w:rPr>
              <w:t>胡洪，副总经理李宝魁，</w:t>
            </w:r>
            <w:r w:rsidR="002F1AF9" w:rsidRPr="003704A7">
              <w:rPr>
                <w:rFonts w:ascii="Times New Roman" w:hAnsi="Times New Roman"/>
                <w:bCs/>
                <w:iCs/>
                <w:color w:val="000000"/>
                <w:sz w:val="24"/>
              </w:rPr>
              <w:t>副总经理</w:t>
            </w:r>
            <w:r w:rsidR="00C31265">
              <w:rPr>
                <w:rFonts w:ascii="Times New Roman" w:hAnsi="Times New Roman" w:hint="eastAsia"/>
                <w:bCs/>
                <w:iCs/>
                <w:color w:val="000000"/>
                <w:sz w:val="24"/>
              </w:rPr>
              <w:t>、</w:t>
            </w:r>
            <w:r w:rsidR="002F1AF9" w:rsidRPr="003704A7">
              <w:rPr>
                <w:rFonts w:ascii="Times New Roman" w:hAnsi="Times New Roman"/>
                <w:bCs/>
                <w:iCs/>
                <w:color w:val="000000"/>
                <w:sz w:val="24"/>
              </w:rPr>
              <w:t>董事会秘书</w:t>
            </w:r>
            <w:r w:rsidR="00BB73F8">
              <w:rPr>
                <w:rFonts w:ascii="Times New Roman" w:hAnsi="Times New Roman" w:hint="eastAsia"/>
                <w:bCs/>
                <w:iCs/>
                <w:color w:val="000000"/>
                <w:sz w:val="24"/>
              </w:rPr>
              <w:t>李晓燕，</w:t>
            </w:r>
            <w:r w:rsidR="00C31265">
              <w:rPr>
                <w:rFonts w:ascii="Times New Roman" w:hAnsi="Times New Roman" w:hint="eastAsia"/>
                <w:bCs/>
                <w:iCs/>
                <w:color w:val="000000"/>
                <w:sz w:val="24"/>
              </w:rPr>
              <w:t>副总经理、</w:t>
            </w:r>
            <w:r w:rsidR="002F1AF9" w:rsidRPr="003704A7">
              <w:rPr>
                <w:rFonts w:ascii="Times New Roman" w:hAnsi="Times New Roman"/>
                <w:bCs/>
                <w:iCs/>
                <w:color w:val="000000"/>
                <w:sz w:val="24"/>
              </w:rPr>
              <w:t>财务负责人</w:t>
            </w:r>
            <w:r w:rsidR="00BE4724" w:rsidRPr="003704A7">
              <w:rPr>
                <w:rFonts w:ascii="Times New Roman" w:hAnsi="Times New Roman"/>
                <w:bCs/>
                <w:iCs/>
                <w:color w:val="000000"/>
                <w:sz w:val="24"/>
              </w:rPr>
              <w:t>孙桂静</w:t>
            </w:r>
          </w:p>
        </w:tc>
      </w:tr>
      <w:tr w:rsidR="00944C73" w:rsidRPr="003704A7" w14:paraId="7D618885" w14:textId="77777777" w:rsidTr="002B1B91">
        <w:trPr>
          <w:trHeight w:val="454"/>
          <w:jc w:val="center"/>
        </w:trPr>
        <w:tc>
          <w:tcPr>
            <w:tcW w:w="8613" w:type="dxa"/>
            <w:gridSpan w:val="2"/>
            <w:vAlign w:val="center"/>
          </w:tcPr>
          <w:p w14:paraId="081775A5" w14:textId="77777777" w:rsidR="002B7B40" w:rsidRPr="0039771D" w:rsidRDefault="00944C73" w:rsidP="00782852">
            <w:pPr>
              <w:spacing w:line="360" w:lineRule="auto"/>
              <w:rPr>
                <w:rFonts w:ascii="Times New Roman" w:hAnsi="Times New Roman"/>
                <w:b/>
                <w:sz w:val="24"/>
              </w:rPr>
            </w:pPr>
            <w:r w:rsidRPr="003704A7">
              <w:rPr>
                <w:rFonts w:ascii="Times New Roman" w:hAnsi="Times New Roman"/>
                <w:b/>
                <w:sz w:val="24"/>
              </w:rPr>
              <w:t>来访人员</w:t>
            </w:r>
          </w:p>
          <w:p w14:paraId="0708F311" w14:textId="2021C48D" w:rsidR="0039771D" w:rsidRPr="0039771D" w:rsidRDefault="001E0425" w:rsidP="00337351">
            <w:pPr>
              <w:spacing w:line="360" w:lineRule="auto"/>
              <w:rPr>
                <w:rFonts w:ascii="Times New Roman" w:hAnsi="Times New Roman"/>
              </w:rPr>
            </w:pPr>
            <w:r w:rsidRPr="001E0425">
              <w:rPr>
                <w:rFonts w:ascii="Times New Roman" w:hAnsi="Times New Roman" w:hint="eastAsia"/>
              </w:rPr>
              <w:t>长城证券股份有限公司、中泰证券股份有限公司、晨</w:t>
            </w:r>
            <w:proofErr w:type="gramStart"/>
            <w:r w:rsidRPr="001E0425">
              <w:rPr>
                <w:rFonts w:ascii="Times New Roman" w:hAnsi="Times New Roman" w:hint="eastAsia"/>
              </w:rPr>
              <w:t>壹投资</w:t>
            </w:r>
            <w:proofErr w:type="gramEnd"/>
            <w:r w:rsidRPr="001E0425">
              <w:rPr>
                <w:rFonts w:ascii="Times New Roman" w:hAnsi="Times New Roman" w:hint="eastAsia"/>
              </w:rPr>
              <w:t>有限公司、北京逸原达投资管理有限公司、上海国际信托有限公司、华富基金管理有限公司、长城财富保险资产管理股份有限公司、首创证券股份有限公司、开源证券股份有限公司、朱雀基金管理有限公司、安信证券资产管理有限公司、</w:t>
            </w:r>
            <w:proofErr w:type="gramStart"/>
            <w:r w:rsidRPr="001E0425">
              <w:rPr>
                <w:rFonts w:ascii="Times New Roman" w:hAnsi="Times New Roman" w:hint="eastAsia"/>
              </w:rPr>
              <w:t>鹏扬基金</w:t>
            </w:r>
            <w:proofErr w:type="gramEnd"/>
            <w:r w:rsidRPr="001E0425">
              <w:rPr>
                <w:rFonts w:ascii="Times New Roman" w:hAnsi="Times New Roman" w:hint="eastAsia"/>
              </w:rPr>
              <w:t>管理有限公司、中国人民养老保险有限责任公司、东海证券股份有限公司、东北证券股份有限公司、华创证券有限责任公司、广东睿璞投资管理有限公司、嘉</w:t>
            </w:r>
            <w:proofErr w:type="gramStart"/>
            <w:r w:rsidRPr="001E0425">
              <w:rPr>
                <w:rFonts w:ascii="Times New Roman" w:hAnsi="Times New Roman" w:hint="eastAsia"/>
              </w:rPr>
              <w:t>实基金</w:t>
            </w:r>
            <w:proofErr w:type="gramEnd"/>
            <w:r w:rsidRPr="001E0425">
              <w:rPr>
                <w:rFonts w:ascii="Times New Roman" w:hAnsi="Times New Roman" w:hint="eastAsia"/>
              </w:rPr>
              <w:t>管理有限公司、厦门中略投资管理有限公司、广发证券资产管理</w:t>
            </w:r>
            <w:r w:rsidRPr="001E0425">
              <w:rPr>
                <w:rFonts w:ascii="Times New Roman" w:hAnsi="Times New Roman" w:hint="eastAsia"/>
              </w:rPr>
              <w:t>(</w:t>
            </w:r>
            <w:r w:rsidRPr="001E0425">
              <w:rPr>
                <w:rFonts w:ascii="Times New Roman" w:hAnsi="Times New Roman" w:hint="eastAsia"/>
              </w:rPr>
              <w:t>广东</w:t>
            </w:r>
            <w:r w:rsidRPr="001E0425">
              <w:rPr>
                <w:rFonts w:ascii="Times New Roman" w:hAnsi="Times New Roman" w:hint="eastAsia"/>
              </w:rPr>
              <w:t>)</w:t>
            </w:r>
            <w:r w:rsidRPr="001E0425">
              <w:rPr>
                <w:rFonts w:ascii="Times New Roman" w:hAnsi="Times New Roman" w:hint="eastAsia"/>
              </w:rPr>
              <w:t>有限公司、上海君和立成投资管理中心</w:t>
            </w:r>
            <w:r w:rsidRPr="001E0425">
              <w:rPr>
                <w:rFonts w:ascii="Times New Roman" w:hAnsi="Times New Roman" w:hint="eastAsia"/>
              </w:rPr>
              <w:t>(</w:t>
            </w:r>
            <w:r w:rsidRPr="001E0425">
              <w:rPr>
                <w:rFonts w:ascii="Times New Roman" w:hAnsi="Times New Roman" w:hint="eastAsia"/>
              </w:rPr>
              <w:t>有限合伙</w:t>
            </w:r>
            <w:r w:rsidRPr="001E0425">
              <w:rPr>
                <w:rFonts w:ascii="Times New Roman" w:hAnsi="Times New Roman" w:hint="eastAsia"/>
              </w:rPr>
              <w:t>)</w:t>
            </w:r>
            <w:r w:rsidRPr="001E0425">
              <w:rPr>
                <w:rFonts w:ascii="Times New Roman" w:hAnsi="Times New Roman" w:hint="eastAsia"/>
              </w:rPr>
              <w:t>、深圳鑫然投资管理有限公司、北京泓澄投资管理有限公司、摩根士丹利华</w:t>
            </w:r>
            <w:proofErr w:type="gramStart"/>
            <w:r w:rsidRPr="001E0425">
              <w:rPr>
                <w:rFonts w:ascii="Times New Roman" w:hAnsi="Times New Roman" w:hint="eastAsia"/>
              </w:rPr>
              <w:t>鑫</w:t>
            </w:r>
            <w:proofErr w:type="gramEnd"/>
            <w:r w:rsidRPr="001E0425">
              <w:rPr>
                <w:rFonts w:ascii="Times New Roman" w:hAnsi="Times New Roman" w:hint="eastAsia"/>
              </w:rPr>
              <w:t>基金管理有限公司、上海石锋资产管理有限公司、中</w:t>
            </w:r>
            <w:proofErr w:type="gramStart"/>
            <w:r w:rsidRPr="001E0425">
              <w:rPr>
                <w:rFonts w:ascii="Times New Roman" w:hAnsi="Times New Roman" w:hint="eastAsia"/>
              </w:rPr>
              <w:t>邮证券</w:t>
            </w:r>
            <w:proofErr w:type="gramEnd"/>
            <w:r w:rsidRPr="001E0425">
              <w:rPr>
                <w:rFonts w:ascii="Times New Roman" w:hAnsi="Times New Roman" w:hint="eastAsia"/>
              </w:rPr>
              <w:t>有限责任公司、上海敦颐资产管理有限公司、摩根士丹利证券</w:t>
            </w:r>
            <w:r w:rsidRPr="001E0425">
              <w:rPr>
                <w:rFonts w:ascii="Times New Roman" w:hAnsi="Times New Roman" w:hint="eastAsia"/>
              </w:rPr>
              <w:t>(</w:t>
            </w:r>
            <w:r w:rsidRPr="001E0425">
              <w:rPr>
                <w:rFonts w:ascii="Times New Roman" w:hAnsi="Times New Roman" w:hint="eastAsia"/>
              </w:rPr>
              <w:t>中国</w:t>
            </w:r>
            <w:r w:rsidRPr="001E0425">
              <w:rPr>
                <w:rFonts w:ascii="Times New Roman" w:hAnsi="Times New Roman" w:hint="eastAsia"/>
              </w:rPr>
              <w:t>)</w:t>
            </w:r>
            <w:r w:rsidRPr="001E0425">
              <w:rPr>
                <w:rFonts w:ascii="Times New Roman" w:hAnsi="Times New Roman" w:hint="eastAsia"/>
              </w:rPr>
              <w:t>有限公司、</w:t>
            </w:r>
            <w:proofErr w:type="gramStart"/>
            <w:r w:rsidRPr="001E0425">
              <w:rPr>
                <w:rFonts w:ascii="Times New Roman" w:hAnsi="Times New Roman" w:hint="eastAsia"/>
              </w:rPr>
              <w:t>立格资本</w:t>
            </w:r>
            <w:proofErr w:type="gramEnd"/>
            <w:r w:rsidRPr="001E0425">
              <w:rPr>
                <w:rFonts w:ascii="Times New Roman" w:hAnsi="Times New Roman" w:hint="eastAsia"/>
              </w:rPr>
              <w:t>投资有限公司、中信里昂证券有限公司、世纪证券有限责任公司、国融证券股份有限公司、广发证券股份有限公司、上海国泰君安证券资产管理有限公司、华安证券股份有限公司、中国国际金融股份有限公司、天</w:t>
            </w:r>
            <w:proofErr w:type="gramStart"/>
            <w:r w:rsidRPr="001E0425">
              <w:rPr>
                <w:rFonts w:ascii="Times New Roman" w:hAnsi="Times New Roman" w:hint="eastAsia"/>
              </w:rPr>
              <w:t>隼</w:t>
            </w:r>
            <w:proofErr w:type="gramEnd"/>
            <w:r w:rsidRPr="001E0425">
              <w:rPr>
                <w:rFonts w:ascii="Times New Roman" w:hAnsi="Times New Roman" w:hint="eastAsia"/>
              </w:rPr>
              <w:t>投资管理咨询</w:t>
            </w:r>
            <w:r w:rsidRPr="001E0425">
              <w:rPr>
                <w:rFonts w:ascii="Times New Roman" w:hAnsi="Times New Roman" w:hint="eastAsia"/>
              </w:rPr>
              <w:t>(</w:t>
            </w:r>
            <w:r w:rsidRPr="001E0425">
              <w:rPr>
                <w:rFonts w:ascii="Times New Roman" w:hAnsi="Times New Roman" w:hint="eastAsia"/>
              </w:rPr>
              <w:t>上海</w:t>
            </w:r>
            <w:r w:rsidRPr="001E0425">
              <w:rPr>
                <w:rFonts w:ascii="Times New Roman" w:hAnsi="Times New Roman" w:hint="eastAsia"/>
              </w:rPr>
              <w:t>)</w:t>
            </w:r>
            <w:r w:rsidRPr="001E0425">
              <w:rPr>
                <w:rFonts w:ascii="Times New Roman" w:hAnsi="Times New Roman" w:hint="eastAsia"/>
              </w:rPr>
              <w:t>有限公司、长安基金管理有限公司、易米基金管理有限公司、上海京笙投资管理有限公司、华夏未来资本管理有限公司、上海泾溪投资管理合伙企业</w:t>
            </w:r>
            <w:r w:rsidRPr="001E0425">
              <w:rPr>
                <w:rFonts w:ascii="Times New Roman" w:hAnsi="Times New Roman" w:hint="eastAsia"/>
              </w:rPr>
              <w:t>(</w:t>
            </w:r>
            <w:r w:rsidRPr="001E0425">
              <w:rPr>
                <w:rFonts w:ascii="Times New Roman" w:hAnsi="Times New Roman" w:hint="eastAsia"/>
              </w:rPr>
              <w:t>有限合伙</w:t>
            </w:r>
            <w:r w:rsidRPr="001E0425">
              <w:rPr>
                <w:rFonts w:ascii="Times New Roman" w:hAnsi="Times New Roman" w:hint="eastAsia"/>
              </w:rPr>
              <w:t>)</w:t>
            </w:r>
            <w:r w:rsidRPr="001E0425">
              <w:rPr>
                <w:rFonts w:ascii="Times New Roman" w:hAnsi="Times New Roman" w:hint="eastAsia"/>
              </w:rPr>
              <w:t>、国新证券股份有限公司、东吴证券股份有限公司、海通证券股份有限公司、美银证券、摩根大通证券</w:t>
            </w:r>
            <w:r w:rsidRPr="001E0425">
              <w:rPr>
                <w:rFonts w:ascii="Times New Roman" w:hAnsi="Times New Roman" w:hint="eastAsia"/>
              </w:rPr>
              <w:t>(</w:t>
            </w:r>
            <w:r w:rsidRPr="001E0425">
              <w:rPr>
                <w:rFonts w:ascii="Times New Roman" w:hAnsi="Times New Roman" w:hint="eastAsia"/>
              </w:rPr>
              <w:t>中国</w:t>
            </w:r>
            <w:r w:rsidRPr="001E0425">
              <w:rPr>
                <w:rFonts w:ascii="Times New Roman" w:hAnsi="Times New Roman" w:hint="eastAsia"/>
              </w:rPr>
              <w:t>)</w:t>
            </w:r>
            <w:r w:rsidRPr="001E0425">
              <w:rPr>
                <w:rFonts w:ascii="Times New Roman" w:hAnsi="Times New Roman" w:hint="eastAsia"/>
              </w:rPr>
              <w:t>有限公司、深圳市宏</w:t>
            </w:r>
            <w:proofErr w:type="gramStart"/>
            <w:r w:rsidRPr="001E0425">
              <w:rPr>
                <w:rFonts w:ascii="Times New Roman" w:hAnsi="Times New Roman" w:hint="eastAsia"/>
              </w:rPr>
              <w:t>盛天资产</w:t>
            </w:r>
            <w:proofErr w:type="gramEnd"/>
            <w:r w:rsidRPr="001E0425">
              <w:rPr>
                <w:rFonts w:ascii="Times New Roman" w:hAnsi="Times New Roman" w:hint="eastAsia"/>
              </w:rPr>
              <w:t>管理有限公司、华泰证券股份有限公司、中天国富证券有限公司、汇</w:t>
            </w:r>
            <w:proofErr w:type="gramStart"/>
            <w:r w:rsidRPr="001E0425">
              <w:rPr>
                <w:rFonts w:ascii="Times New Roman" w:hAnsi="Times New Roman" w:hint="eastAsia"/>
              </w:rPr>
              <w:t>丰晋信</w:t>
            </w:r>
            <w:proofErr w:type="gramEnd"/>
            <w:r w:rsidRPr="001E0425">
              <w:rPr>
                <w:rFonts w:ascii="Times New Roman" w:hAnsi="Times New Roman" w:hint="eastAsia"/>
              </w:rPr>
              <w:t>基金管理有限公司、摩根大通集团、浙江四叶草资产管理有限公司、摩根士丹利投资管理公司、信</w:t>
            </w:r>
            <w:proofErr w:type="gramStart"/>
            <w:r w:rsidRPr="001E0425">
              <w:rPr>
                <w:rFonts w:ascii="Times New Roman" w:hAnsi="Times New Roman" w:hint="eastAsia"/>
              </w:rPr>
              <w:t>达证券</w:t>
            </w:r>
            <w:proofErr w:type="gramEnd"/>
            <w:r w:rsidRPr="001E0425">
              <w:rPr>
                <w:rFonts w:ascii="Times New Roman" w:hAnsi="Times New Roman" w:hint="eastAsia"/>
              </w:rPr>
              <w:t>股份有限公司、上海</w:t>
            </w:r>
            <w:proofErr w:type="gramStart"/>
            <w:r w:rsidRPr="001E0425">
              <w:rPr>
                <w:rFonts w:ascii="Times New Roman" w:hAnsi="Times New Roman" w:hint="eastAsia"/>
              </w:rPr>
              <w:t>高毅资产</w:t>
            </w:r>
            <w:proofErr w:type="gramEnd"/>
            <w:r w:rsidRPr="001E0425">
              <w:rPr>
                <w:rFonts w:ascii="Times New Roman" w:hAnsi="Times New Roman" w:hint="eastAsia"/>
              </w:rPr>
              <w:t>管理合伙企业</w:t>
            </w:r>
            <w:r w:rsidRPr="001E0425">
              <w:rPr>
                <w:rFonts w:ascii="Times New Roman" w:hAnsi="Times New Roman" w:hint="eastAsia"/>
              </w:rPr>
              <w:t>(</w:t>
            </w:r>
            <w:r w:rsidRPr="001E0425">
              <w:rPr>
                <w:rFonts w:ascii="Times New Roman" w:hAnsi="Times New Roman" w:hint="eastAsia"/>
              </w:rPr>
              <w:t>有限合伙</w:t>
            </w:r>
            <w:r w:rsidRPr="001E0425">
              <w:rPr>
                <w:rFonts w:ascii="Times New Roman" w:hAnsi="Times New Roman" w:hint="eastAsia"/>
              </w:rPr>
              <w:t>)</w:t>
            </w:r>
            <w:r w:rsidRPr="001E0425">
              <w:rPr>
                <w:rFonts w:ascii="Times New Roman" w:hAnsi="Times New Roman" w:hint="eastAsia"/>
              </w:rPr>
              <w:t>、国泰君安证券股份有限公司、新加坡政府投资公司</w:t>
            </w:r>
            <w:r w:rsidRPr="001E0425">
              <w:rPr>
                <w:rFonts w:ascii="Times New Roman" w:hAnsi="Times New Roman" w:hint="eastAsia"/>
              </w:rPr>
              <w:t>GIC</w:t>
            </w:r>
            <w:r w:rsidRPr="001E0425">
              <w:rPr>
                <w:rFonts w:ascii="Times New Roman" w:hAnsi="Times New Roman" w:hint="eastAsia"/>
              </w:rPr>
              <w:t>、</w:t>
            </w:r>
            <w:proofErr w:type="gramStart"/>
            <w:r w:rsidRPr="001E0425">
              <w:rPr>
                <w:rFonts w:ascii="Times New Roman" w:hAnsi="Times New Roman" w:hint="eastAsia"/>
              </w:rPr>
              <w:t>浙商证券</w:t>
            </w:r>
            <w:proofErr w:type="gramEnd"/>
            <w:r w:rsidRPr="001E0425">
              <w:rPr>
                <w:rFonts w:ascii="Times New Roman" w:hAnsi="Times New Roman" w:hint="eastAsia"/>
              </w:rPr>
              <w:t>股份有限公司、高盛高华证券有限责任公司、上海原泽私募基金管理有限公司、上海沣杨资产管理有限公司、</w:t>
            </w:r>
            <w:proofErr w:type="gramStart"/>
            <w:r w:rsidRPr="001E0425">
              <w:rPr>
                <w:rFonts w:ascii="Times New Roman" w:hAnsi="Times New Roman" w:hint="eastAsia"/>
              </w:rPr>
              <w:t>中信保诚</w:t>
            </w:r>
            <w:proofErr w:type="gramEnd"/>
            <w:r w:rsidRPr="001E0425">
              <w:rPr>
                <w:rFonts w:ascii="Times New Roman" w:hAnsi="Times New Roman" w:hint="eastAsia"/>
              </w:rPr>
              <w:t>资产管理有限责任公司</w:t>
            </w:r>
            <w:r w:rsidR="009E77CE">
              <w:rPr>
                <w:rFonts w:ascii="Times New Roman" w:hAnsi="Times New Roman" w:hint="eastAsia"/>
              </w:rPr>
              <w:t>等约</w:t>
            </w:r>
            <w:r w:rsidR="009E77CE">
              <w:rPr>
                <w:rFonts w:ascii="Times New Roman" w:hAnsi="Times New Roman" w:hint="eastAsia"/>
              </w:rPr>
              <w:t>3</w:t>
            </w:r>
            <w:r>
              <w:rPr>
                <w:rFonts w:ascii="Times New Roman" w:hAnsi="Times New Roman"/>
              </w:rPr>
              <w:t>46</w:t>
            </w:r>
            <w:r w:rsidR="009E77CE">
              <w:rPr>
                <w:rFonts w:ascii="Times New Roman" w:hAnsi="Times New Roman" w:hint="eastAsia"/>
              </w:rPr>
              <w:t>方。</w:t>
            </w:r>
          </w:p>
        </w:tc>
      </w:tr>
    </w:tbl>
    <w:p w14:paraId="21BF631C" w14:textId="77777777" w:rsidR="005C3478" w:rsidRPr="003704A7" w:rsidRDefault="005C3478" w:rsidP="00E47E56">
      <w:pPr>
        <w:rPr>
          <w:rFonts w:ascii="Times New Roman" w:hAnsi="Times New Roman"/>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E85BA7" w:rsidRPr="0087667F" w14:paraId="0BB01148" w14:textId="77777777" w:rsidTr="00B16148">
        <w:trPr>
          <w:trHeight w:val="7220"/>
          <w:jc w:val="center"/>
        </w:trPr>
        <w:tc>
          <w:tcPr>
            <w:tcW w:w="8613" w:type="dxa"/>
            <w:vAlign w:val="center"/>
          </w:tcPr>
          <w:p w14:paraId="4649E856" w14:textId="77777777" w:rsidR="00B52A85" w:rsidRPr="004E133A" w:rsidRDefault="00B52A85" w:rsidP="002F3DE6">
            <w:pPr>
              <w:widowControl/>
              <w:spacing w:line="360" w:lineRule="auto"/>
              <w:rPr>
                <w:rFonts w:ascii="Times New Roman" w:hAnsi="Times New Roman"/>
                <w:sz w:val="24"/>
              </w:rPr>
            </w:pPr>
          </w:p>
          <w:p w14:paraId="4232E2A4" w14:textId="4A7E0BFF" w:rsidR="00A95FC9" w:rsidRPr="000F3131" w:rsidRDefault="00E85BA7" w:rsidP="001E0425">
            <w:pPr>
              <w:spacing w:line="360" w:lineRule="auto"/>
              <w:rPr>
                <w:rFonts w:ascii="Times New Roman" w:hAnsi="Times New Roman"/>
                <w:bCs/>
                <w:sz w:val="24"/>
                <w:lang w:val="zh-CN"/>
              </w:rPr>
            </w:pPr>
            <w:r w:rsidRPr="000F3131">
              <w:rPr>
                <w:rFonts w:ascii="Times New Roman" w:hAnsi="Times New Roman"/>
                <w:bCs/>
                <w:sz w:val="24"/>
              </w:rPr>
              <w:t>调研活动主要内容：</w:t>
            </w:r>
          </w:p>
          <w:p w14:paraId="0FA3E11B" w14:textId="0CFB1568" w:rsidR="00640860" w:rsidRPr="001E0425" w:rsidRDefault="006F6EE5" w:rsidP="00E62397">
            <w:pPr>
              <w:spacing w:beforeLines="50" w:before="156" w:line="360" w:lineRule="auto"/>
              <w:ind w:firstLineChars="200" w:firstLine="482"/>
              <w:rPr>
                <w:rFonts w:ascii="Times New Roman" w:hAnsi="Times New Roman"/>
                <w:b/>
                <w:bCs/>
                <w:sz w:val="24"/>
              </w:rPr>
            </w:pPr>
            <w:r w:rsidRPr="0087667F">
              <w:rPr>
                <w:rFonts w:ascii="Times New Roman" w:hAnsi="Times New Roman"/>
                <w:b/>
                <w:sz w:val="24"/>
                <w:lang w:val="zh-CN"/>
              </w:rPr>
              <w:t>问题</w:t>
            </w:r>
            <w:r w:rsidR="00640860" w:rsidRPr="0087667F">
              <w:rPr>
                <w:rFonts w:ascii="Times New Roman" w:hAnsi="Times New Roman"/>
                <w:b/>
                <w:bCs/>
                <w:sz w:val="24"/>
                <w:lang w:val="zh-CN"/>
              </w:rPr>
              <w:t>1</w:t>
            </w:r>
            <w:r w:rsidR="00640860" w:rsidRPr="0087667F">
              <w:rPr>
                <w:rFonts w:ascii="Times New Roman" w:hAnsi="Times New Roman"/>
                <w:b/>
                <w:bCs/>
                <w:sz w:val="24"/>
                <w:lang w:val="zh-CN"/>
              </w:rPr>
              <w:t>、</w:t>
            </w:r>
            <w:r w:rsidR="000F3131">
              <w:rPr>
                <w:rFonts w:ascii="Times New Roman" w:hAnsi="Times New Roman" w:hint="eastAsia"/>
                <w:b/>
                <w:bCs/>
                <w:sz w:val="24"/>
                <w:lang w:val="zh-CN"/>
              </w:rPr>
              <w:t>存储板块第四季度及明年景气度的</w:t>
            </w:r>
            <w:r w:rsidR="001E0425" w:rsidRPr="001E0425">
              <w:rPr>
                <w:rFonts w:ascii="Times New Roman" w:hAnsi="Times New Roman" w:hint="eastAsia"/>
                <w:b/>
                <w:bCs/>
                <w:sz w:val="24"/>
                <w:lang w:val="zh-CN"/>
              </w:rPr>
              <w:t>展望</w:t>
            </w:r>
            <w:r w:rsidR="000F3131">
              <w:rPr>
                <w:rFonts w:ascii="Times New Roman" w:hAnsi="Times New Roman" w:hint="eastAsia"/>
                <w:b/>
                <w:bCs/>
                <w:sz w:val="24"/>
                <w:lang w:val="zh-CN"/>
              </w:rPr>
              <w:t>？</w:t>
            </w:r>
            <w:r w:rsidR="000F3131" w:rsidRPr="001E0425">
              <w:rPr>
                <w:rFonts w:ascii="Times New Roman" w:hAnsi="Times New Roman"/>
                <w:b/>
                <w:bCs/>
                <w:sz w:val="24"/>
              </w:rPr>
              <w:t xml:space="preserve"> </w:t>
            </w:r>
          </w:p>
          <w:p w14:paraId="43646AEF" w14:textId="4CBD022D" w:rsidR="00012C77" w:rsidRDefault="006F6EE5" w:rsidP="00601F1A">
            <w:pPr>
              <w:autoSpaceDE w:val="0"/>
              <w:autoSpaceDN w:val="0"/>
              <w:adjustRightInd w:val="0"/>
              <w:spacing w:line="360" w:lineRule="auto"/>
              <w:ind w:firstLineChars="200" w:firstLine="480"/>
              <w:rPr>
                <w:rFonts w:ascii="Times New Roman" w:hAnsi="Times New Roman"/>
                <w:sz w:val="24"/>
              </w:rPr>
            </w:pPr>
            <w:r w:rsidRPr="0087667F">
              <w:rPr>
                <w:rFonts w:ascii="Times New Roman" w:hAnsi="Times New Roman"/>
                <w:sz w:val="24"/>
                <w:lang w:val="zh-CN"/>
              </w:rPr>
              <w:t>回答</w:t>
            </w:r>
            <w:r w:rsidR="00640860" w:rsidRPr="0087667F">
              <w:rPr>
                <w:rFonts w:ascii="Times New Roman" w:hAnsi="Times New Roman"/>
                <w:sz w:val="24"/>
                <w:lang w:val="zh-CN"/>
              </w:rPr>
              <w:t>：</w:t>
            </w:r>
            <w:r w:rsidR="00601F1A">
              <w:rPr>
                <w:rFonts w:ascii="Times New Roman" w:hAnsi="Times New Roman" w:hint="eastAsia"/>
                <w:sz w:val="24"/>
              </w:rPr>
              <w:t>存储分为</w:t>
            </w:r>
            <w:r w:rsidR="000F3131" w:rsidRPr="000F3131">
              <w:rPr>
                <w:rFonts w:ascii="Times New Roman" w:hAnsi="Times New Roman" w:hint="eastAsia"/>
                <w:sz w:val="24"/>
              </w:rPr>
              <w:t>大存储和</w:t>
            </w:r>
            <w:proofErr w:type="gramStart"/>
            <w:r w:rsidR="00601F1A">
              <w:rPr>
                <w:rFonts w:ascii="Times New Roman" w:hAnsi="Times New Roman" w:hint="eastAsia"/>
                <w:sz w:val="24"/>
              </w:rPr>
              <w:t>利基</w:t>
            </w:r>
            <w:proofErr w:type="gramEnd"/>
            <w:r w:rsidR="000F3131" w:rsidRPr="000F3131">
              <w:rPr>
                <w:rFonts w:ascii="Times New Roman" w:hAnsi="Times New Roman" w:hint="eastAsia"/>
                <w:sz w:val="24"/>
              </w:rPr>
              <w:t>存储两大块</w:t>
            </w:r>
            <w:r w:rsidR="00601F1A">
              <w:rPr>
                <w:rFonts w:ascii="Times New Roman" w:hAnsi="Times New Roman" w:hint="eastAsia"/>
                <w:sz w:val="24"/>
              </w:rPr>
              <w:t>。</w:t>
            </w:r>
            <w:r w:rsidR="000F3131" w:rsidRPr="000F3131">
              <w:rPr>
                <w:rFonts w:ascii="Times New Roman" w:hAnsi="Times New Roman" w:hint="eastAsia"/>
                <w:sz w:val="24"/>
              </w:rPr>
              <w:t>大存储</w:t>
            </w:r>
            <w:r w:rsidR="00601F1A">
              <w:rPr>
                <w:rFonts w:ascii="Times New Roman" w:hAnsi="Times New Roman" w:hint="eastAsia"/>
                <w:sz w:val="24"/>
              </w:rPr>
              <w:t>包括用于</w:t>
            </w:r>
            <w:r w:rsidR="00601F1A" w:rsidRPr="000F3131">
              <w:rPr>
                <w:rFonts w:ascii="Times New Roman" w:hAnsi="Times New Roman" w:hint="eastAsia"/>
                <w:sz w:val="24"/>
              </w:rPr>
              <w:t>手机</w:t>
            </w:r>
            <w:r w:rsidR="00601F1A">
              <w:rPr>
                <w:rFonts w:ascii="Times New Roman" w:hAnsi="Times New Roman" w:hint="eastAsia"/>
                <w:sz w:val="24"/>
              </w:rPr>
              <w:t>、</w:t>
            </w:r>
            <w:r w:rsidR="00601F1A" w:rsidRPr="000F3131">
              <w:rPr>
                <w:rFonts w:ascii="Times New Roman" w:hAnsi="Times New Roman" w:hint="eastAsia"/>
                <w:sz w:val="24"/>
              </w:rPr>
              <w:t>PC</w:t>
            </w:r>
            <w:r w:rsidR="00601F1A" w:rsidRPr="000F3131">
              <w:rPr>
                <w:rFonts w:ascii="Times New Roman" w:hAnsi="Times New Roman" w:hint="eastAsia"/>
                <w:sz w:val="24"/>
              </w:rPr>
              <w:t>和服务器的</w:t>
            </w:r>
            <w:r w:rsidR="00601F1A">
              <w:rPr>
                <w:rFonts w:ascii="Times New Roman" w:hAnsi="Times New Roman" w:hint="eastAsia"/>
                <w:sz w:val="24"/>
              </w:rPr>
              <w:t>D</w:t>
            </w:r>
            <w:r w:rsidR="00601F1A">
              <w:rPr>
                <w:rFonts w:ascii="Times New Roman" w:hAnsi="Times New Roman"/>
                <w:sz w:val="24"/>
              </w:rPr>
              <w:t>RAM</w:t>
            </w:r>
            <w:r w:rsidR="00601F1A">
              <w:rPr>
                <w:rFonts w:ascii="Times New Roman" w:hAnsi="Times New Roman" w:hint="eastAsia"/>
                <w:sz w:val="24"/>
              </w:rPr>
              <w:t>以及</w:t>
            </w:r>
            <w:r w:rsidR="00601F1A">
              <w:rPr>
                <w:rFonts w:ascii="Times New Roman" w:hAnsi="Times New Roman" w:hint="eastAsia"/>
                <w:sz w:val="24"/>
              </w:rPr>
              <w:t>3</w:t>
            </w:r>
            <w:r w:rsidR="00601F1A">
              <w:rPr>
                <w:rFonts w:ascii="Times New Roman" w:hAnsi="Times New Roman"/>
                <w:sz w:val="24"/>
              </w:rPr>
              <w:t>D Nand</w:t>
            </w:r>
            <w:r w:rsidR="00601F1A">
              <w:rPr>
                <w:rFonts w:ascii="Times New Roman" w:hAnsi="Times New Roman" w:hint="eastAsia"/>
                <w:sz w:val="24"/>
              </w:rPr>
              <w:t>，主要供应商为以</w:t>
            </w:r>
            <w:r w:rsidR="00601F1A" w:rsidRPr="000F3131">
              <w:rPr>
                <w:rFonts w:ascii="Times New Roman" w:hAnsi="Times New Roman" w:hint="eastAsia"/>
                <w:sz w:val="24"/>
              </w:rPr>
              <w:t>三星为代表</w:t>
            </w:r>
            <w:r w:rsidR="00601F1A">
              <w:rPr>
                <w:rFonts w:ascii="Times New Roman" w:hAnsi="Times New Roman" w:hint="eastAsia"/>
                <w:sz w:val="24"/>
              </w:rPr>
              <w:t>的国际头部厂商。</w:t>
            </w:r>
            <w:r w:rsidR="000F3131" w:rsidRPr="000F3131">
              <w:rPr>
                <w:rFonts w:ascii="Times New Roman" w:hAnsi="Times New Roman" w:hint="eastAsia"/>
                <w:sz w:val="24"/>
              </w:rPr>
              <w:t>大存储经历了</w:t>
            </w:r>
            <w:r w:rsidR="00C766B7">
              <w:rPr>
                <w:rFonts w:ascii="Times New Roman" w:hAnsi="Times New Roman" w:hint="eastAsia"/>
                <w:sz w:val="24"/>
              </w:rPr>
              <w:t>约</w:t>
            </w:r>
            <w:r w:rsidR="000F3131" w:rsidRPr="000F3131">
              <w:rPr>
                <w:rFonts w:ascii="Times New Roman" w:hAnsi="Times New Roman" w:hint="eastAsia"/>
                <w:sz w:val="24"/>
              </w:rPr>
              <w:t>6</w:t>
            </w:r>
            <w:r w:rsidR="00601F1A">
              <w:rPr>
                <w:rFonts w:ascii="Times New Roman" w:hAnsi="Times New Roman"/>
                <w:sz w:val="24"/>
              </w:rPr>
              <w:t>-</w:t>
            </w:r>
            <w:r w:rsidR="000F3131" w:rsidRPr="000F3131">
              <w:rPr>
                <w:rFonts w:ascii="Times New Roman" w:hAnsi="Times New Roman" w:hint="eastAsia"/>
                <w:sz w:val="24"/>
              </w:rPr>
              <w:t>7</w:t>
            </w:r>
            <w:r w:rsidR="000F3131" w:rsidRPr="000F3131">
              <w:rPr>
                <w:rFonts w:ascii="Times New Roman" w:hAnsi="Times New Roman" w:hint="eastAsia"/>
                <w:sz w:val="24"/>
              </w:rPr>
              <w:t>个季度的下跌</w:t>
            </w:r>
            <w:r w:rsidR="00601F1A">
              <w:rPr>
                <w:rFonts w:ascii="Times New Roman" w:hAnsi="Times New Roman" w:hint="eastAsia"/>
                <w:sz w:val="24"/>
              </w:rPr>
              <w:t>周期</w:t>
            </w:r>
            <w:r w:rsidR="000F3131" w:rsidRPr="000F3131">
              <w:rPr>
                <w:rFonts w:ascii="Times New Roman" w:hAnsi="Times New Roman" w:hint="eastAsia"/>
                <w:sz w:val="24"/>
              </w:rPr>
              <w:t>，在</w:t>
            </w:r>
            <w:r w:rsidR="00601F1A">
              <w:rPr>
                <w:rFonts w:ascii="Times New Roman" w:hAnsi="Times New Roman" w:hint="eastAsia"/>
                <w:sz w:val="24"/>
              </w:rPr>
              <w:t>今年第</w:t>
            </w:r>
            <w:r w:rsidR="000F3131" w:rsidRPr="000F3131">
              <w:rPr>
                <w:rFonts w:ascii="Times New Roman" w:hAnsi="Times New Roman" w:hint="eastAsia"/>
                <w:sz w:val="24"/>
              </w:rPr>
              <w:t>三季度我们认为已经达到了价格的底部区间</w:t>
            </w:r>
            <w:r w:rsidR="00601F1A">
              <w:rPr>
                <w:rFonts w:ascii="Times New Roman" w:hAnsi="Times New Roman" w:hint="eastAsia"/>
                <w:sz w:val="24"/>
              </w:rPr>
              <w:t>，</w:t>
            </w:r>
            <w:r w:rsidR="000F3131" w:rsidRPr="000F3131">
              <w:rPr>
                <w:rFonts w:ascii="Times New Roman" w:hAnsi="Times New Roman" w:hint="eastAsia"/>
                <w:sz w:val="24"/>
              </w:rPr>
              <w:t>随着</w:t>
            </w:r>
            <w:r w:rsidR="00601F1A">
              <w:rPr>
                <w:rFonts w:ascii="Times New Roman" w:hAnsi="Times New Roman" w:hint="eastAsia"/>
                <w:sz w:val="24"/>
              </w:rPr>
              <w:t>主要</w:t>
            </w:r>
            <w:r w:rsidR="000F3131" w:rsidRPr="000F3131">
              <w:rPr>
                <w:rFonts w:ascii="Times New Roman" w:hAnsi="Times New Roman" w:hint="eastAsia"/>
                <w:sz w:val="24"/>
              </w:rPr>
              <w:t>厂商的持续减产</w:t>
            </w:r>
            <w:r w:rsidR="00601F1A">
              <w:rPr>
                <w:rFonts w:ascii="Times New Roman" w:hAnsi="Times New Roman" w:hint="eastAsia"/>
                <w:sz w:val="24"/>
              </w:rPr>
              <w:t>，</w:t>
            </w:r>
            <w:r w:rsidR="000F3131" w:rsidRPr="000F3131">
              <w:rPr>
                <w:rFonts w:ascii="Times New Roman" w:hAnsi="Times New Roman" w:hint="eastAsia"/>
                <w:sz w:val="24"/>
              </w:rPr>
              <w:t>达到了供需基本平衡的状态</w:t>
            </w:r>
            <w:r w:rsidR="00601F1A">
              <w:rPr>
                <w:rFonts w:ascii="Times New Roman" w:hAnsi="Times New Roman" w:hint="eastAsia"/>
                <w:sz w:val="24"/>
              </w:rPr>
              <w:t>。</w:t>
            </w:r>
            <w:r w:rsidR="00601F1A" w:rsidRPr="00601F1A">
              <w:rPr>
                <w:rFonts w:ascii="Times New Roman" w:hAnsi="Times New Roman" w:hint="eastAsia"/>
                <w:sz w:val="24"/>
              </w:rPr>
              <w:t>在</w:t>
            </w:r>
            <w:r w:rsidR="00601F1A">
              <w:rPr>
                <w:rFonts w:ascii="Times New Roman" w:hAnsi="Times New Roman" w:hint="eastAsia"/>
                <w:sz w:val="24"/>
              </w:rPr>
              <w:t>今年</w:t>
            </w:r>
            <w:r w:rsidR="00601F1A" w:rsidRPr="00601F1A">
              <w:rPr>
                <w:rFonts w:ascii="Times New Roman" w:hAnsi="Times New Roman" w:hint="eastAsia"/>
                <w:sz w:val="24"/>
              </w:rPr>
              <w:t>三季度末大存储出现一些价格</w:t>
            </w:r>
            <w:r w:rsidR="00C766B7">
              <w:rPr>
                <w:rFonts w:ascii="Times New Roman" w:hAnsi="Times New Roman" w:hint="eastAsia"/>
                <w:sz w:val="24"/>
              </w:rPr>
              <w:t>反</w:t>
            </w:r>
            <w:r w:rsidR="00601F1A" w:rsidRPr="00601F1A">
              <w:rPr>
                <w:rFonts w:ascii="Times New Roman" w:hAnsi="Times New Roman" w:hint="eastAsia"/>
                <w:sz w:val="24"/>
              </w:rPr>
              <w:t>弹，</w:t>
            </w:r>
            <w:proofErr w:type="gramStart"/>
            <w:r w:rsidR="00716ADC">
              <w:rPr>
                <w:rFonts w:ascii="Times New Roman" w:hAnsi="Times New Roman" w:hint="eastAsia"/>
                <w:sz w:val="24"/>
              </w:rPr>
              <w:t>此</w:t>
            </w:r>
            <w:r w:rsidR="00C766B7">
              <w:rPr>
                <w:rFonts w:ascii="Times New Roman" w:hAnsi="Times New Roman" w:hint="eastAsia"/>
                <w:sz w:val="24"/>
              </w:rPr>
              <w:t>反</w:t>
            </w:r>
            <w:r w:rsidR="00716ADC">
              <w:rPr>
                <w:rFonts w:ascii="Times New Roman" w:hAnsi="Times New Roman" w:hint="eastAsia"/>
                <w:sz w:val="24"/>
              </w:rPr>
              <w:t>弹</w:t>
            </w:r>
            <w:proofErr w:type="gramEnd"/>
            <w:r w:rsidR="00716ADC">
              <w:rPr>
                <w:rFonts w:ascii="Times New Roman" w:hAnsi="Times New Roman" w:hint="eastAsia"/>
                <w:sz w:val="24"/>
              </w:rPr>
              <w:t>对</w:t>
            </w:r>
            <w:r w:rsidR="00601F1A" w:rsidRPr="00601F1A">
              <w:rPr>
                <w:rFonts w:ascii="Times New Roman" w:hAnsi="Times New Roman" w:hint="eastAsia"/>
                <w:sz w:val="24"/>
              </w:rPr>
              <w:t>利</w:t>
            </w:r>
            <w:r w:rsidR="00716ADC">
              <w:rPr>
                <w:rFonts w:ascii="Times New Roman" w:hAnsi="Times New Roman" w:hint="eastAsia"/>
                <w:sz w:val="24"/>
              </w:rPr>
              <w:t>基</w:t>
            </w:r>
            <w:r w:rsidR="00601F1A" w:rsidRPr="00601F1A">
              <w:rPr>
                <w:rFonts w:ascii="Times New Roman" w:hAnsi="Times New Roman" w:hint="eastAsia"/>
                <w:sz w:val="24"/>
              </w:rPr>
              <w:t>存储有一定的带动效应</w:t>
            </w:r>
            <w:r w:rsidR="00716ADC">
              <w:rPr>
                <w:rFonts w:ascii="Times New Roman" w:hAnsi="Times New Roman" w:hint="eastAsia"/>
                <w:sz w:val="24"/>
              </w:rPr>
              <w:t>，</w:t>
            </w:r>
            <w:r w:rsidR="00716ADC" w:rsidRPr="00601F1A">
              <w:rPr>
                <w:rFonts w:ascii="Times New Roman" w:hAnsi="Times New Roman" w:hint="eastAsia"/>
                <w:sz w:val="24"/>
              </w:rPr>
              <w:t>利</w:t>
            </w:r>
            <w:r w:rsidR="00716ADC">
              <w:rPr>
                <w:rFonts w:ascii="Times New Roman" w:hAnsi="Times New Roman" w:hint="eastAsia"/>
                <w:sz w:val="24"/>
              </w:rPr>
              <w:t>基</w:t>
            </w:r>
            <w:r w:rsidR="00716ADC" w:rsidRPr="00601F1A">
              <w:rPr>
                <w:rFonts w:ascii="Times New Roman" w:hAnsi="Times New Roman" w:hint="eastAsia"/>
                <w:sz w:val="24"/>
              </w:rPr>
              <w:t>存储</w:t>
            </w:r>
            <w:r w:rsidR="00601F1A" w:rsidRPr="00601F1A">
              <w:rPr>
                <w:rFonts w:ascii="Times New Roman" w:hAnsi="Times New Roman" w:hint="eastAsia"/>
                <w:sz w:val="24"/>
              </w:rPr>
              <w:t>价格</w:t>
            </w:r>
            <w:r w:rsidR="00716ADC">
              <w:rPr>
                <w:rFonts w:ascii="Times New Roman" w:hAnsi="Times New Roman" w:hint="eastAsia"/>
                <w:sz w:val="24"/>
              </w:rPr>
              <w:t>也</w:t>
            </w:r>
            <w:r w:rsidR="00012C77">
              <w:rPr>
                <w:rFonts w:ascii="Times New Roman" w:hAnsi="Times New Roman" w:hint="eastAsia"/>
                <w:sz w:val="24"/>
              </w:rPr>
              <w:t>在筑底并</w:t>
            </w:r>
            <w:r w:rsidR="00601F1A" w:rsidRPr="00601F1A">
              <w:rPr>
                <w:rFonts w:ascii="Times New Roman" w:hAnsi="Times New Roman" w:hint="eastAsia"/>
                <w:sz w:val="24"/>
              </w:rPr>
              <w:t>有微弱反弹</w:t>
            </w:r>
            <w:r w:rsidR="00601F1A">
              <w:rPr>
                <w:rFonts w:ascii="Times New Roman" w:hAnsi="Times New Roman" w:hint="eastAsia"/>
                <w:sz w:val="24"/>
              </w:rPr>
              <w:t>。</w:t>
            </w:r>
            <w:r w:rsidR="00601F1A" w:rsidRPr="00601F1A">
              <w:rPr>
                <w:rFonts w:ascii="Times New Roman" w:hAnsi="Times New Roman" w:hint="eastAsia"/>
                <w:sz w:val="24"/>
              </w:rPr>
              <w:t>明年我们认为大体上随着减产效应的体现，供</w:t>
            </w:r>
            <w:r w:rsidR="00C766B7">
              <w:rPr>
                <w:rFonts w:ascii="Times New Roman" w:hAnsi="Times New Roman" w:hint="eastAsia"/>
                <w:sz w:val="24"/>
              </w:rPr>
              <w:t>需</w:t>
            </w:r>
            <w:r w:rsidR="00716ADC">
              <w:rPr>
                <w:rFonts w:ascii="Times New Roman" w:hAnsi="Times New Roman" w:hint="eastAsia"/>
                <w:sz w:val="24"/>
              </w:rPr>
              <w:t>会</w:t>
            </w:r>
            <w:r w:rsidR="00601F1A" w:rsidRPr="00601F1A">
              <w:rPr>
                <w:rFonts w:ascii="Times New Roman" w:hAnsi="Times New Roman" w:hint="eastAsia"/>
                <w:sz w:val="24"/>
              </w:rPr>
              <w:t>达到平衡的状态</w:t>
            </w:r>
            <w:r w:rsidR="00716ADC">
              <w:rPr>
                <w:rFonts w:ascii="Times New Roman" w:hAnsi="Times New Roman" w:hint="eastAsia"/>
                <w:sz w:val="24"/>
              </w:rPr>
              <w:t>，大存储</w:t>
            </w:r>
            <w:r w:rsidR="00601F1A" w:rsidRPr="00601F1A">
              <w:rPr>
                <w:rFonts w:ascii="Times New Roman" w:hAnsi="Times New Roman" w:hint="eastAsia"/>
                <w:sz w:val="24"/>
              </w:rPr>
              <w:t>的价格有望延续反弹的走势</w:t>
            </w:r>
            <w:r w:rsidR="00716ADC">
              <w:rPr>
                <w:rFonts w:ascii="Times New Roman" w:hAnsi="Times New Roman" w:hint="eastAsia"/>
                <w:sz w:val="24"/>
              </w:rPr>
              <w:t>，但</w:t>
            </w:r>
            <w:r w:rsidR="00601F1A" w:rsidRPr="00601F1A">
              <w:rPr>
                <w:rFonts w:ascii="Times New Roman" w:hAnsi="Times New Roman" w:hint="eastAsia"/>
                <w:sz w:val="24"/>
              </w:rPr>
              <w:t>也不太会出</w:t>
            </w:r>
            <w:r w:rsidR="00716ADC">
              <w:rPr>
                <w:rFonts w:ascii="Times New Roman" w:hAnsi="Times New Roman" w:hint="eastAsia"/>
                <w:sz w:val="24"/>
              </w:rPr>
              <w:t>现</w:t>
            </w:r>
            <w:r w:rsidR="00601F1A" w:rsidRPr="00601F1A">
              <w:rPr>
                <w:rFonts w:ascii="Times New Roman" w:hAnsi="Times New Roman" w:hint="eastAsia"/>
                <w:sz w:val="24"/>
              </w:rPr>
              <w:t>暴涨暴跌的情况</w:t>
            </w:r>
            <w:r w:rsidR="00716ADC">
              <w:rPr>
                <w:rFonts w:ascii="Times New Roman" w:hAnsi="Times New Roman" w:hint="eastAsia"/>
                <w:sz w:val="24"/>
              </w:rPr>
              <w:t>；利</w:t>
            </w:r>
            <w:r w:rsidR="00601F1A" w:rsidRPr="00601F1A">
              <w:rPr>
                <w:rFonts w:ascii="Times New Roman" w:hAnsi="Times New Roman" w:hint="eastAsia"/>
                <w:sz w:val="24"/>
              </w:rPr>
              <w:t>基型</w:t>
            </w:r>
            <w:r w:rsidR="00716ADC">
              <w:rPr>
                <w:rFonts w:ascii="Times New Roman" w:hAnsi="Times New Roman" w:hint="eastAsia"/>
                <w:sz w:val="24"/>
              </w:rPr>
              <w:t>D</w:t>
            </w:r>
            <w:r w:rsidR="00716ADC">
              <w:rPr>
                <w:rFonts w:ascii="Times New Roman" w:hAnsi="Times New Roman"/>
                <w:sz w:val="24"/>
              </w:rPr>
              <w:t>RAM</w:t>
            </w:r>
            <w:r w:rsidR="00601F1A" w:rsidRPr="00601F1A">
              <w:rPr>
                <w:rFonts w:ascii="Times New Roman" w:hAnsi="Times New Roman" w:hint="eastAsia"/>
                <w:sz w:val="24"/>
              </w:rPr>
              <w:t>也</w:t>
            </w:r>
            <w:r w:rsidR="00716ADC">
              <w:rPr>
                <w:rFonts w:ascii="Times New Roman" w:hAnsi="Times New Roman" w:hint="eastAsia"/>
                <w:sz w:val="24"/>
              </w:rPr>
              <w:t>会</w:t>
            </w:r>
            <w:r w:rsidR="00601F1A" w:rsidRPr="00601F1A">
              <w:rPr>
                <w:rFonts w:ascii="Times New Roman" w:hAnsi="Times New Roman" w:hint="eastAsia"/>
                <w:sz w:val="24"/>
              </w:rPr>
              <w:t>随着大存储反弹的走势</w:t>
            </w:r>
            <w:r w:rsidR="00716ADC">
              <w:rPr>
                <w:rFonts w:ascii="Times New Roman" w:hAnsi="Times New Roman" w:hint="eastAsia"/>
                <w:sz w:val="24"/>
              </w:rPr>
              <w:t>，</w:t>
            </w:r>
            <w:r w:rsidR="00601F1A" w:rsidRPr="00601F1A">
              <w:rPr>
                <w:rFonts w:ascii="Times New Roman" w:hAnsi="Times New Roman" w:hint="eastAsia"/>
                <w:sz w:val="24"/>
              </w:rPr>
              <w:t>延续微弱反弹的趋势</w:t>
            </w:r>
            <w:r w:rsidR="00716ADC">
              <w:rPr>
                <w:rFonts w:ascii="Times New Roman" w:hAnsi="Times New Roman" w:hint="eastAsia"/>
                <w:sz w:val="24"/>
              </w:rPr>
              <w:t>。</w:t>
            </w:r>
            <w:r w:rsidR="00601F1A" w:rsidRPr="00601F1A">
              <w:rPr>
                <w:rFonts w:ascii="Times New Roman" w:hAnsi="Times New Roman" w:hint="eastAsia"/>
                <w:sz w:val="24"/>
              </w:rPr>
              <w:t>具体供需关系还要看明年需求的恢复情况以及主流厂商减产的持续时间</w:t>
            </w:r>
            <w:r w:rsidR="00601F1A">
              <w:rPr>
                <w:rFonts w:ascii="Times New Roman" w:hAnsi="Times New Roman" w:hint="eastAsia"/>
                <w:sz w:val="24"/>
              </w:rPr>
              <w:t>。</w:t>
            </w:r>
          </w:p>
          <w:p w14:paraId="0B1F9E39" w14:textId="3B26952B" w:rsidR="00BC46EA" w:rsidRPr="00012C77" w:rsidRDefault="00716ADC" w:rsidP="00012C77">
            <w:pPr>
              <w:autoSpaceDE w:val="0"/>
              <w:autoSpaceDN w:val="0"/>
              <w:adjustRightInd w:val="0"/>
              <w:spacing w:line="360" w:lineRule="auto"/>
              <w:ind w:firstLineChars="200" w:firstLine="480"/>
              <w:rPr>
                <w:rFonts w:ascii="Times New Roman" w:hAnsi="Times New Roman"/>
                <w:sz w:val="24"/>
              </w:rPr>
            </w:pPr>
            <w:r>
              <w:rPr>
                <w:rFonts w:ascii="Times New Roman" w:hAnsi="Times New Roman" w:hint="eastAsia"/>
                <w:sz w:val="24"/>
              </w:rPr>
              <w:t>在</w:t>
            </w:r>
            <w:r>
              <w:rPr>
                <w:rFonts w:ascii="Times New Roman" w:hAnsi="Times New Roman" w:hint="eastAsia"/>
                <w:sz w:val="24"/>
              </w:rPr>
              <w:t>N</w:t>
            </w:r>
            <w:r>
              <w:rPr>
                <w:rFonts w:ascii="Times New Roman" w:hAnsi="Times New Roman"/>
                <w:sz w:val="24"/>
              </w:rPr>
              <w:t>OR Flash</w:t>
            </w:r>
            <w:r w:rsidR="00601F1A" w:rsidRPr="00601F1A">
              <w:rPr>
                <w:rFonts w:ascii="Times New Roman" w:hAnsi="Times New Roman" w:hint="eastAsia"/>
                <w:sz w:val="24"/>
              </w:rPr>
              <w:t>和</w:t>
            </w:r>
            <w:r>
              <w:rPr>
                <w:rFonts w:ascii="Times New Roman" w:hAnsi="Times New Roman"/>
                <w:sz w:val="24"/>
              </w:rPr>
              <w:t>SLC Nand Flash,</w:t>
            </w:r>
            <w:r w:rsidR="00012C77">
              <w:rPr>
                <w:rFonts w:ascii="Times New Roman" w:hAnsi="Times New Roman" w:hint="eastAsia"/>
                <w:sz w:val="24"/>
              </w:rPr>
              <w:t>其</w:t>
            </w:r>
            <w:r w:rsidR="00601F1A" w:rsidRPr="00601F1A">
              <w:rPr>
                <w:rFonts w:ascii="Times New Roman" w:hAnsi="Times New Roman" w:hint="eastAsia"/>
                <w:sz w:val="24"/>
              </w:rPr>
              <w:t>应用场景非常广泛，随着客户以及渠道库存的去化，</w:t>
            </w:r>
            <w:r w:rsidR="00012C77">
              <w:rPr>
                <w:rFonts w:ascii="Times New Roman" w:hAnsi="Times New Roman" w:hint="eastAsia"/>
                <w:sz w:val="24"/>
              </w:rPr>
              <w:t>以及</w:t>
            </w:r>
            <w:r w:rsidR="00601F1A" w:rsidRPr="00601F1A">
              <w:rPr>
                <w:rFonts w:ascii="Times New Roman" w:hAnsi="Times New Roman" w:hint="eastAsia"/>
                <w:sz w:val="24"/>
              </w:rPr>
              <w:t>消费</w:t>
            </w:r>
            <w:r w:rsidR="00012C77">
              <w:rPr>
                <w:rFonts w:ascii="Times New Roman" w:hAnsi="Times New Roman" w:hint="eastAsia"/>
                <w:sz w:val="24"/>
              </w:rPr>
              <w:t>类</w:t>
            </w:r>
            <w:r w:rsidR="00601F1A" w:rsidRPr="00601F1A">
              <w:rPr>
                <w:rFonts w:ascii="Times New Roman" w:hAnsi="Times New Roman" w:hint="eastAsia"/>
                <w:sz w:val="24"/>
              </w:rPr>
              <w:t>的恢复</w:t>
            </w:r>
            <w:r w:rsidR="00012C77">
              <w:rPr>
                <w:rFonts w:ascii="Times New Roman" w:hAnsi="Times New Roman" w:hint="eastAsia"/>
                <w:sz w:val="24"/>
              </w:rPr>
              <w:t>，产品</w:t>
            </w:r>
            <w:r w:rsidR="00601F1A" w:rsidRPr="00601F1A">
              <w:rPr>
                <w:rFonts w:ascii="Times New Roman" w:hAnsi="Times New Roman" w:hint="eastAsia"/>
                <w:sz w:val="24"/>
              </w:rPr>
              <w:t>需求量和消费量有所</w:t>
            </w:r>
            <w:r w:rsidR="00C766B7">
              <w:rPr>
                <w:rFonts w:ascii="Times New Roman" w:hAnsi="Times New Roman" w:hint="eastAsia"/>
                <w:sz w:val="24"/>
              </w:rPr>
              <w:t>反</w:t>
            </w:r>
            <w:r w:rsidR="00601F1A" w:rsidRPr="00601F1A">
              <w:rPr>
                <w:rFonts w:ascii="Times New Roman" w:hAnsi="Times New Roman" w:hint="eastAsia"/>
                <w:sz w:val="24"/>
              </w:rPr>
              <w:t>弹。从公司的经营情况看，</w:t>
            </w:r>
            <w:r w:rsidR="00012C77">
              <w:rPr>
                <w:rFonts w:ascii="Times New Roman" w:hAnsi="Times New Roman" w:hint="eastAsia"/>
                <w:sz w:val="24"/>
              </w:rPr>
              <w:t>N</w:t>
            </w:r>
            <w:r w:rsidR="00012C77">
              <w:rPr>
                <w:rFonts w:ascii="Times New Roman" w:hAnsi="Times New Roman"/>
                <w:sz w:val="24"/>
              </w:rPr>
              <w:t>OR Flash</w:t>
            </w:r>
            <w:proofErr w:type="gramStart"/>
            <w:r w:rsidR="00601F1A" w:rsidRPr="00601F1A">
              <w:rPr>
                <w:rFonts w:ascii="Times New Roman" w:hAnsi="Times New Roman" w:hint="eastAsia"/>
                <w:sz w:val="24"/>
              </w:rPr>
              <w:t>出货</w:t>
            </w:r>
            <w:r w:rsidR="00012C77">
              <w:rPr>
                <w:rFonts w:ascii="Times New Roman" w:hAnsi="Times New Roman" w:hint="eastAsia"/>
                <w:sz w:val="24"/>
              </w:rPr>
              <w:t>总</w:t>
            </w:r>
            <w:proofErr w:type="gramEnd"/>
            <w:r w:rsidR="00012C77">
              <w:rPr>
                <w:rFonts w:ascii="Times New Roman" w:hAnsi="Times New Roman" w:hint="eastAsia"/>
                <w:sz w:val="24"/>
              </w:rPr>
              <w:t>容量</w:t>
            </w:r>
            <w:r w:rsidR="00601F1A" w:rsidRPr="00601F1A">
              <w:rPr>
                <w:rFonts w:ascii="Times New Roman" w:hAnsi="Times New Roman" w:hint="eastAsia"/>
                <w:sz w:val="24"/>
              </w:rPr>
              <w:t>呈现逐季</w:t>
            </w:r>
            <w:r w:rsidR="00564AF7">
              <w:rPr>
                <w:rFonts w:ascii="Times New Roman" w:hAnsi="Times New Roman" w:hint="eastAsia"/>
                <w:sz w:val="24"/>
              </w:rPr>
              <w:t>增长</w:t>
            </w:r>
            <w:r w:rsidR="00601F1A" w:rsidRPr="00601F1A">
              <w:rPr>
                <w:rFonts w:ascii="Times New Roman" w:hAnsi="Times New Roman" w:hint="eastAsia"/>
                <w:sz w:val="24"/>
              </w:rPr>
              <w:t>的趋势</w:t>
            </w:r>
            <w:r w:rsidR="00012C77">
              <w:rPr>
                <w:rFonts w:ascii="Times New Roman" w:hAnsi="Times New Roman" w:hint="eastAsia"/>
                <w:sz w:val="24"/>
              </w:rPr>
              <w:t>；</w:t>
            </w:r>
            <w:r w:rsidR="00601F1A" w:rsidRPr="00601F1A">
              <w:rPr>
                <w:rFonts w:ascii="Times New Roman" w:hAnsi="Times New Roman" w:hint="eastAsia"/>
                <w:sz w:val="24"/>
              </w:rPr>
              <w:t>从行业和</w:t>
            </w:r>
            <w:proofErr w:type="gramStart"/>
            <w:r w:rsidR="00601F1A" w:rsidRPr="00601F1A">
              <w:rPr>
                <w:rFonts w:ascii="Times New Roman" w:hAnsi="Times New Roman" w:hint="eastAsia"/>
                <w:sz w:val="24"/>
              </w:rPr>
              <w:t>行业友商的</w:t>
            </w:r>
            <w:proofErr w:type="gramEnd"/>
            <w:r w:rsidR="00C766B7">
              <w:rPr>
                <w:rFonts w:ascii="Times New Roman" w:hAnsi="Times New Roman" w:hint="eastAsia"/>
                <w:sz w:val="24"/>
              </w:rPr>
              <w:t>情况</w:t>
            </w:r>
            <w:r w:rsidR="00601F1A" w:rsidRPr="00601F1A">
              <w:rPr>
                <w:rFonts w:ascii="Times New Roman" w:hAnsi="Times New Roman" w:hint="eastAsia"/>
                <w:sz w:val="24"/>
              </w:rPr>
              <w:t>来看，明年的需求会保持一个比较正常的状态，各家的库存情况应该会得到有效的去化，我们</w:t>
            </w:r>
            <w:r w:rsidR="00564AF7">
              <w:rPr>
                <w:rFonts w:ascii="Times New Roman" w:hAnsi="Times New Roman" w:hint="eastAsia"/>
                <w:sz w:val="24"/>
              </w:rPr>
              <w:t>预计会逐渐</w:t>
            </w:r>
            <w:r w:rsidR="00601F1A" w:rsidRPr="00601F1A">
              <w:rPr>
                <w:rFonts w:ascii="Times New Roman" w:hAnsi="Times New Roman" w:hint="eastAsia"/>
                <w:sz w:val="24"/>
              </w:rPr>
              <w:t>恢复到供</w:t>
            </w:r>
            <w:r w:rsidR="00C766B7">
              <w:rPr>
                <w:rFonts w:ascii="Times New Roman" w:hAnsi="Times New Roman" w:hint="eastAsia"/>
                <w:sz w:val="24"/>
              </w:rPr>
              <w:t>需</w:t>
            </w:r>
            <w:r w:rsidR="00601F1A" w:rsidRPr="00601F1A">
              <w:rPr>
                <w:rFonts w:ascii="Times New Roman" w:hAnsi="Times New Roman" w:hint="eastAsia"/>
                <w:sz w:val="24"/>
              </w:rPr>
              <w:t>平衡的状态</w:t>
            </w:r>
            <w:r w:rsidR="00012C77">
              <w:rPr>
                <w:rFonts w:ascii="Times New Roman" w:hAnsi="Times New Roman" w:hint="eastAsia"/>
                <w:sz w:val="24"/>
              </w:rPr>
              <w:t>；</w:t>
            </w:r>
            <w:r w:rsidR="00601F1A" w:rsidRPr="00601F1A">
              <w:rPr>
                <w:rFonts w:ascii="Times New Roman" w:hAnsi="Times New Roman" w:hint="eastAsia"/>
                <w:sz w:val="24"/>
              </w:rPr>
              <w:t>从价格来看，</w:t>
            </w:r>
            <w:r w:rsidR="00012C77">
              <w:rPr>
                <w:rFonts w:ascii="Times New Roman" w:hAnsi="Times New Roman" w:hint="eastAsia"/>
                <w:sz w:val="24"/>
              </w:rPr>
              <w:t>N</w:t>
            </w:r>
            <w:r w:rsidR="00012C77">
              <w:rPr>
                <w:rFonts w:ascii="Times New Roman" w:hAnsi="Times New Roman"/>
                <w:sz w:val="24"/>
              </w:rPr>
              <w:t>OR Flash</w:t>
            </w:r>
            <w:r w:rsidR="00012C77" w:rsidRPr="00601F1A">
              <w:rPr>
                <w:rFonts w:ascii="Times New Roman" w:hAnsi="Times New Roman" w:hint="eastAsia"/>
                <w:sz w:val="24"/>
              </w:rPr>
              <w:t>和</w:t>
            </w:r>
            <w:r w:rsidR="00012C77">
              <w:rPr>
                <w:rFonts w:ascii="Times New Roman" w:hAnsi="Times New Roman"/>
                <w:sz w:val="24"/>
              </w:rPr>
              <w:t>SLC Nand Flash</w:t>
            </w:r>
            <w:r w:rsidR="00601F1A" w:rsidRPr="00601F1A">
              <w:rPr>
                <w:rFonts w:ascii="Times New Roman" w:hAnsi="Times New Roman" w:hint="eastAsia"/>
                <w:sz w:val="24"/>
              </w:rPr>
              <w:t>过去几个季度还是延续</w:t>
            </w:r>
            <w:r w:rsidR="00012C77">
              <w:rPr>
                <w:rFonts w:ascii="Times New Roman" w:hAnsi="Times New Roman" w:hint="eastAsia"/>
                <w:sz w:val="24"/>
              </w:rPr>
              <w:t>下跌的趋势</w:t>
            </w:r>
            <w:r w:rsidR="00601F1A" w:rsidRPr="00601F1A">
              <w:rPr>
                <w:rFonts w:ascii="Times New Roman" w:hAnsi="Times New Roman" w:hint="eastAsia"/>
                <w:sz w:val="24"/>
              </w:rPr>
              <w:t>，</w:t>
            </w:r>
            <w:r w:rsidR="00012C77">
              <w:rPr>
                <w:rFonts w:ascii="Times New Roman" w:hAnsi="Times New Roman" w:hint="eastAsia"/>
                <w:sz w:val="24"/>
              </w:rPr>
              <w:t>近期看</w:t>
            </w:r>
            <w:r w:rsidR="00601F1A" w:rsidRPr="00601F1A">
              <w:rPr>
                <w:rFonts w:ascii="Times New Roman" w:hAnsi="Times New Roman" w:hint="eastAsia"/>
                <w:sz w:val="24"/>
              </w:rPr>
              <w:t>基本上跌幅在不断</w:t>
            </w:r>
            <w:r w:rsidR="00C766B7">
              <w:rPr>
                <w:rFonts w:ascii="Times New Roman" w:hAnsi="Times New Roman" w:hint="eastAsia"/>
                <w:sz w:val="24"/>
              </w:rPr>
              <w:t>缩</w:t>
            </w:r>
            <w:r w:rsidR="00601F1A" w:rsidRPr="00601F1A">
              <w:rPr>
                <w:rFonts w:ascii="Times New Roman" w:hAnsi="Times New Roman" w:hint="eastAsia"/>
                <w:sz w:val="24"/>
              </w:rPr>
              <w:t>小，已经趋于平稳，我们也会密切关注市场</w:t>
            </w:r>
            <w:r w:rsidR="00012C77">
              <w:rPr>
                <w:rFonts w:ascii="Times New Roman" w:hAnsi="Times New Roman" w:hint="eastAsia"/>
                <w:sz w:val="24"/>
              </w:rPr>
              <w:t>走势和价格变动情况。</w:t>
            </w:r>
          </w:p>
          <w:p w14:paraId="28C8784F" w14:textId="03D12910" w:rsidR="000B34EB" w:rsidRPr="00EF6874" w:rsidRDefault="000B34EB" w:rsidP="00EF6874">
            <w:pPr>
              <w:spacing w:beforeLines="50" w:before="156" w:line="360" w:lineRule="auto"/>
              <w:ind w:firstLineChars="200" w:firstLine="482"/>
              <w:rPr>
                <w:rFonts w:ascii="Times New Roman" w:hAnsi="Times New Roman"/>
                <w:b/>
                <w:bCs/>
                <w:sz w:val="24"/>
              </w:rPr>
            </w:pPr>
            <w:r w:rsidRPr="00472BE7">
              <w:rPr>
                <w:rFonts w:ascii="Times New Roman" w:hAnsi="Times New Roman"/>
                <w:b/>
                <w:bCs/>
                <w:sz w:val="24"/>
                <w:lang w:val="zh-CN"/>
              </w:rPr>
              <w:t>问题</w:t>
            </w:r>
            <w:r w:rsidRPr="00472BE7">
              <w:rPr>
                <w:rFonts w:ascii="Times New Roman" w:hAnsi="Times New Roman"/>
                <w:b/>
                <w:bCs/>
                <w:sz w:val="24"/>
                <w:lang w:val="zh-CN"/>
              </w:rPr>
              <w:t>2</w:t>
            </w:r>
            <w:r>
              <w:rPr>
                <w:rFonts w:ascii="Times New Roman" w:hAnsi="Times New Roman" w:hint="eastAsia"/>
                <w:b/>
                <w:bCs/>
                <w:sz w:val="24"/>
                <w:lang w:val="zh-CN"/>
              </w:rPr>
              <w:t>、</w:t>
            </w:r>
            <w:r w:rsidR="00B95A16">
              <w:rPr>
                <w:rFonts w:ascii="Times New Roman" w:hAnsi="Times New Roman" w:hint="eastAsia"/>
                <w:b/>
                <w:bCs/>
                <w:sz w:val="24"/>
                <w:lang w:val="zh-CN"/>
              </w:rPr>
              <w:t>公司</w:t>
            </w:r>
            <w:r w:rsidR="00B95A16" w:rsidRPr="00B95A16">
              <w:rPr>
                <w:rFonts w:ascii="Times New Roman" w:hAnsi="Times New Roman" w:hint="eastAsia"/>
                <w:b/>
                <w:bCs/>
                <w:sz w:val="24"/>
              </w:rPr>
              <w:t>毛利率</w:t>
            </w:r>
            <w:r w:rsidR="00B95A16">
              <w:rPr>
                <w:rFonts w:ascii="Times New Roman" w:hAnsi="Times New Roman" w:hint="eastAsia"/>
                <w:b/>
                <w:bCs/>
                <w:sz w:val="24"/>
              </w:rPr>
              <w:t>后续是否会持续</w:t>
            </w:r>
            <w:r w:rsidR="00B95A16" w:rsidRPr="00B95A16">
              <w:rPr>
                <w:rFonts w:ascii="Times New Roman" w:hAnsi="Times New Roman" w:hint="eastAsia"/>
                <w:b/>
                <w:bCs/>
                <w:sz w:val="24"/>
              </w:rPr>
              <w:t>改善</w:t>
            </w:r>
            <w:r w:rsidR="00DD29A7">
              <w:rPr>
                <w:rFonts w:ascii="Times New Roman" w:hAnsi="Times New Roman" w:hint="eastAsia"/>
                <w:b/>
                <w:bCs/>
                <w:sz w:val="24"/>
              </w:rPr>
              <w:t>？</w:t>
            </w:r>
          </w:p>
          <w:p w14:paraId="79FD77D7" w14:textId="17D28358" w:rsidR="000B34EB" w:rsidRPr="007D1BAF" w:rsidRDefault="000B34EB" w:rsidP="00DD29A7">
            <w:pPr>
              <w:autoSpaceDE w:val="0"/>
              <w:autoSpaceDN w:val="0"/>
              <w:adjustRightInd w:val="0"/>
              <w:spacing w:line="360" w:lineRule="auto"/>
              <w:ind w:firstLineChars="200" w:firstLine="480"/>
              <w:rPr>
                <w:rFonts w:ascii="Times New Roman" w:hAnsi="Times New Roman"/>
                <w:bCs/>
                <w:sz w:val="24"/>
              </w:rPr>
            </w:pPr>
            <w:r w:rsidRPr="0075584E">
              <w:rPr>
                <w:rFonts w:ascii="Times New Roman" w:hAnsi="Times New Roman"/>
                <w:bCs/>
                <w:sz w:val="24"/>
                <w:lang w:val="zh-CN"/>
              </w:rPr>
              <w:t>回答：</w:t>
            </w:r>
            <w:r w:rsidR="00DD29A7">
              <w:rPr>
                <w:rFonts w:ascii="Times New Roman" w:hAnsi="Times New Roman" w:hint="eastAsia"/>
                <w:bCs/>
                <w:sz w:val="24"/>
              </w:rPr>
              <w:t>三季度</w:t>
            </w:r>
            <w:r w:rsidR="00DD29A7" w:rsidRPr="00DD29A7">
              <w:rPr>
                <w:rFonts w:ascii="Times New Roman" w:hAnsi="Times New Roman" w:hint="eastAsia"/>
                <w:bCs/>
                <w:sz w:val="24"/>
              </w:rPr>
              <w:t>毛利率提升主要有两个原因</w:t>
            </w:r>
            <w:r w:rsidR="00DD29A7">
              <w:rPr>
                <w:rFonts w:ascii="Times New Roman" w:hAnsi="Times New Roman" w:hint="eastAsia"/>
                <w:bCs/>
                <w:sz w:val="24"/>
              </w:rPr>
              <w:t>：一</w:t>
            </w:r>
            <w:r w:rsidR="00DD29A7" w:rsidRPr="00DD29A7">
              <w:rPr>
                <w:rFonts w:ascii="Times New Roman" w:hAnsi="Times New Roman" w:hint="eastAsia"/>
                <w:bCs/>
                <w:sz w:val="24"/>
              </w:rPr>
              <w:t>是随着公司经营策略的演进</w:t>
            </w:r>
            <w:r w:rsidR="00DD29A7">
              <w:rPr>
                <w:rFonts w:ascii="Times New Roman" w:hAnsi="Times New Roman" w:hint="eastAsia"/>
                <w:bCs/>
                <w:sz w:val="24"/>
              </w:rPr>
              <w:t>，经</w:t>
            </w:r>
            <w:r w:rsidR="00DD29A7" w:rsidRPr="00DD29A7">
              <w:rPr>
                <w:rFonts w:ascii="Times New Roman" w:hAnsi="Times New Roman" w:hint="eastAsia"/>
                <w:bCs/>
                <w:sz w:val="24"/>
              </w:rPr>
              <w:t>销</w:t>
            </w:r>
            <w:r w:rsidR="00DD29A7">
              <w:rPr>
                <w:rFonts w:ascii="Times New Roman" w:hAnsi="Times New Roman" w:hint="eastAsia"/>
                <w:bCs/>
                <w:sz w:val="24"/>
              </w:rPr>
              <w:t>D</w:t>
            </w:r>
            <w:r w:rsidR="00DD29A7">
              <w:rPr>
                <w:rFonts w:ascii="Times New Roman" w:hAnsi="Times New Roman"/>
                <w:bCs/>
                <w:sz w:val="24"/>
              </w:rPr>
              <w:t>RAM</w:t>
            </w:r>
            <w:r w:rsidR="00DD29A7" w:rsidRPr="00DD29A7">
              <w:rPr>
                <w:rFonts w:ascii="Times New Roman" w:hAnsi="Times New Roman" w:hint="eastAsia"/>
                <w:bCs/>
                <w:sz w:val="24"/>
              </w:rPr>
              <w:t>业务大幅缩减。</w:t>
            </w:r>
            <w:r w:rsidR="00DD29A7">
              <w:rPr>
                <w:rFonts w:ascii="Times New Roman" w:hAnsi="Times New Roman" w:hint="eastAsia"/>
                <w:bCs/>
                <w:sz w:val="24"/>
              </w:rPr>
              <w:t>经销</w:t>
            </w:r>
            <w:r w:rsidR="00DD29A7">
              <w:rPr>
                <w:rFonts w:ascii="Times New Roman" w:hAnsi="Times New Roman" w:hint="eastAsia"/>
                <w:bCs/>
                <w:sz w:val="24"/>
              </w:rPr>
              <w:t>D</w:t>
            </w:r>
            <w:r w:rsidR="00DD29A7">
              <w:rPr>
                <w:rFonts w:ascii="Times New Roman" w:hAnsi="Times New Roman"/>
                <w:bCs/>
                <w:sz w:val="24"/>
              </w:rPr>
              <w:t>RAM</w:t>
            </w:r>
            <w:r w:rsidR="00DD29A7">
              <w:rPr>
                <w:rFonts w:ascii="Times New Roman" w:hAnsi="Times New Roman" w:hint="eastAsia"/>
                <w:bCs/>
                <w:sz w:val="24"/>
              </w:rPr>
              <w:t>业务</w:t>
            </w:r>
            <w:r w:rsidR="00DD29A7" w:rsidRPr="00DD29A7">
              <w:rPr>
                <w:rFonts w:ascii="Times New Roman" w:hAnsi="Times New Roman" w:hint="eastAsia"/>
                <w:bCs/>
                <w:sz w:val="24"/>
              </w:rPr>
              <w:t>毛利率非常低，</w:t>
            </w:r>
            <w:r w:rsidR="00DD29A7">
              <w:rPr>
                <w:rFonts w:ascii="Times New Roman" w:hAnsi="Times New Roman" w:hint="eastAsia"/>
                <w:bCs/>
                <w:sz w:val="24"/>
              </w:rPr>
              <w:t>此业务的</w:t>
            </w:r>
            <w:r w:rsidR="00DD29A7" w:rsidRPr="00DD29A7">
              <w:rPr>
                <w:rFonts w:ascii="Times New Roman" w:hAnsi="Times New Roman" w:hint="eastAsia"/>
                <w:bCs/>
                <w:sz w:val="24"/>
              </w:rPr>
              <w:t>大幅缩减对</w:t>
            </w:r>
            <w:r w:rsidR="00DD29A7">
              <w:rPr>
                <w:rFonts w:ascii="Times New Roman" w:hAnsi="Times New Roman" w:hint="eastAsia"/>
                <w:bCs/>
                <w:sz w:val="24"/>
              </w:rPr>
              <w:t>公司整体</w:t>
            </w:r>
            <w:r w:rsidR="00DD29A7" w:rsidRPr="00DD29A7">
              <w:rPr>
                <w:rFonts w:ascii="Times New Roman" w:hAnsi="Times New Roman" w:hint="eastAsia"/>
                <w:bCs/>
                <w:sz w:val="24"/>
              </w:rPr>
              <w:t>毛利</w:t>
            </w:r>
            <w:r w:rsidR="00DD29A7">
              <w:rPr>
                <w:rFonts w:ascii="Times New Roman" w:hAnsi="Times New Roman" w:hint="eastAsia"/>
                <w:bCs/>
                <w:sz w:val="24"/>
              </w:rPr>
              <w:t>率</w:t>
            </w:r>
            <w:r w:rsidR="00DD29A7" w:rsidRPr="00DD29A7">
              <w:rPr>
                <w:rFonts w:ascii="Times New Roman" w:hAnsi="Times New Roman" w:hint="eastAsia"/>
                <w:bCs/>
                <w:sz w:val="24"/>
              </w:rPr>
              <w:t>提升有帮助</w:t>
            </w:r>
            <w:r w:rsidR="00DD29A7">
              <w:rPr>
                <w:rFonts w:ascii="Times New Roman" w:hAnsi="Times New Roman" w:hint="eastAsia"/>
                <w:bCs/>
                <w:sz w:val="24"/>
              </w:rPr>
              <w:t>；二是三季度</w:t>
            </w:r>
            <w:r w:rsidR="00DD29A7" w:rsidRPr="00DD29A7">
              <w:rPr>
                <w:rFonts w:ascii="Times New Roman" w:hAnsi="Times New Roman" w:hint="eastAsia"/>
                <w:bCs/>
                <w:sz w:val="24"/>
              </w:rPr>
              <w:t>有一部分之前计提存货</w:t>
            </w:r>
            <w:r w:rsidR="00DD29A7">
              <w:rPr>
                <w:rFonts w:ascii="Times New Roman" w:hAnsi="Times New Roman" w:hint="eastAsia"/>
                <w:bCs/>
                <w:sz w:val="24"/>
              </w:rPr>
              <w:t>减值的产品</w:t>
            </w:r>
            <w:r w:rsidR="00DD29A7" w:rsidRPr="00DD29A7">
              <w:rPr>
                <w:rFonts w:ascii="Times New Roman" w:hAnsi="Times New Roman" w:hint="eastAsia"/>
                <w:bCs/>
                <w:sz w:val="24"/>
              </w:rPr>
              <w:t>实现销售</w:t>
            </w:r>
            <w:r w:rsidR="00DD29A7">
              <w:rPr>
                <w:rFonts w:ascii="Times New Roman" w:hAnsi="Times New Roman" w:hint="eastAsia"/>
                <w:bCs/>
                <w:sz w:val="24"/>
              </w:rPr>
              <w:t>，利润冲回。从主要产品看，</w:t>
            </w:r>
            <w:r w:rsidR="00DD29A7">
              <w:rPr>
                <w:rFonts w:ascii="Times New Roman" w:hAnsi="Times New Roman" w:hint="eastAsia"/>
                <w:sz w:val="24"/>
              </w:rPr>
              <w:t>N</w:t>
            </w:r>
            <w:r w:rsidR="00DD29A7">
              <w:rPr>
                <w:rFonts w:ascii="Times New Roman" w:hAnsi="Times New Roman"/>
                <w:sz w:val="24"/>
              </w:rPr>
              <w:t>OR Flash</w:t>
            </w:r>
            <w:r w:rsidR="00DD29A7">
              <w:rPr>
                <w:rFonts w:ascii="Times New Roman" w:hAnsi="Times New Roman" w:hint="eastAsia"/>
                <w:bCs/>
                <w:sz w:val="24"/>
              </w:rPr>
              <w:t>和</w:t>
            </w:r>
            <w:r w:rsidR="00DD29A7" w:rsidRPr="00DD29A7">
              <w:rPr>
                <w:rFonts w:ascii="Times New Roman" w:hAnsi="Times New Roman" w:hint="eastAsia"/>
                <w:bCs/>
                <w:sz w:val="24"/>
              </w:rPr>
              <w:t>MC</w:t>
            </w:r>
            <w:r w:rsidR="00DD29A7">
              <w:rPr>
                <w:rFonts w:ascii="Times New Roman" w:hAnsi="Times New Roman"/>
                <w:bCs/>
                <w:sz w:val="24"/>
              </w:rPr>
              <w:t>U</w:t>
            </w:r>
            <w:r w:rsidR="00DD29A7">
              <w:rPr>
                <w:rFonts w:ascii="Times New Roman" w:hAnsi="Times New Roman" w:hint="eastAsia"/>
                <w:bCs/>
                <w:sz w:val="24"/>
              </w:rPr>
              <w:t>在三季度</w:t>
            </w:r>
            <w:r w:rsidR="00DD29A7" w:rsidRPr="00DD29A7">
              <w:rPr>
                <w:rFonts w:ascii="Times New Roman" w:hAnsi="Times New Roman" w:hint="eastAsia"/>
                <w:bCs/>
                <w:sz w:val="24"/>
              </w:rPr>
              <w:t>并没有明显的毛利</w:t>
            </w:r>
            <w:r w:rsidR="00DD29A7">
              <w:rPr>
                <w:rFonts w:ascii="Times New Roman" w:hAnsi="Times New Roman" w:hint="eastAsia"/>
                <w:bCs/>
                <w:sz w:val="24"/>
              </w:rPr>
              <w:t>率</w:t>
            </w:r>
            <w:r w:rsidR="00DD29A7" w:rsidRPr="00DD29A7">
              <w:rPr>
                <w:rFonts w:ascii="Times New Roman" w:hAnsi="Times New Roman" w:hint="eastAsia"/>
                <w:bCs/>
                <w:sz w:val="24"/>
              </w:rPr>
              <w:t>提升，</w:t>
            </w:r>
            <w:r w:rsidR="0053751A">
              <w:rPr>
                <w:rFonts w:ascii="Times New Roman" w:hAnsi="Times New Roman" w:hint="eastAsia"/>
                <w:bCs/>
                <w:sz w:val="24"/>
              </w:rPr>
              <w:t>产品平均</w:t>
            </w:r>
            <w:r w:rsidR="00DD29A7" w:rsidRPr="00DD29A7">
              <w:rPr>
                <w:rFonts w:ascii="Times New Roman" w:hAnsi="Times New Roman" w:hint="eastAsia"/>
                <w:bCs/>
                <w:sz w:val="24"/>
              </w:rPr>
              <w:t>价格还处于底部的区间</w:t>
            </w:r>
            <w:r w:rsidR="0053751A">
              <w:rPr>
                <w:rFonts w:ascii="Times New Roman" w:hAnsi="Times New Roman" w:hint="eastAsia"/>
                <w:bCs/>
                <w:sz w:val="24"/>
              </w:rPr>
              <w:t>。</w:t>
            </w:r>
            <w:r w:rsidR="0053751A">
              <w:rPr>
                <w:rFonts w:ascii="Times New Roman" w:hAnsi="Times New Roman" w:hint="eastAsia"/>
                <w:bCs/>
                <w:sz w:val="24"/>
              </w:rPr>
              <w:t>D</w:t>
            </w:r>
            <w:r w:rsidR="0053751A">
              <w:rPr>
                <w:rFonts w:ascii="Times New Roman" w:hAnsi="Times New Roman"/>
                <w:bCs/>
                <w:sz w:val="24"/>
              </w:rPr>
              <w:t>RAM</w:t>
            </w:r>
            <w:r w:rsidR="0053751A">
              <w:rPr>
                <w:rFonts w:ascii="Times New Roman" w:hAnsi="Times New Roman" w:hint="eastAsia"/>
                <w:bCs/>
                <w:sz w:val="24"/>
              </w:rPr>
              <w:t>价格有</w:t>
            </w:r>
            <w:r w:rsidR="0053751A" w:rsidRPr="00DD29A7">
              <w:rPr>
                <w:rFonts w:ascii="Times New Roman" w:hAnsi="Times New Roman" w:hint="eastAsia"/>
                <w:bCs/>
                <w:sz w:val="24"/>
              </w:rPr>
              <w:t>微弱反弹</w:t>
            </w:r>
            <w:r w:rsidR="0053751A">
              <w:rPr>
                <w:rFonts w:ascii="Times New Roman" w:hAnsi="Times New Roman" w:hint="eastAsia"/>
                <w:bCs/>
                <w:sz w:val="24"/>
              </w:rPr>
              <w:t>，</w:t>
            </w:r>
            <w:r w:rsidR="0053751A">
              <w:rPr>
                <w:rFonts w:ascii="Times New Roman" w:hAnsi="Times New Roman" w:hint="eastAsia"/>
                <w:sz w:val="24"/>
              </w:rPr>
              <w:t>N</w:t>
            </w:r>
            <w:r w:rsidR="0053751A">
              <w:rPr>
                <w:rFonts w:ascii="Times New Roman" w:hAnsi="Times New Roman"/>
                <w:sz w:val="24"/>
              </w:rPr>
              <w:t>OR Flash</w:t>
            </w:r>
            <w:r w:rsidR="0053751A">
              <w:rPr>
                <w:rFonts w:ascii="Times New Roman" w:hAnsi="Times New Roman" w:hint="eastAsia"/>
                <w:bCs/>
                <w:sz w:val="24"/>
              </w:rPr>
              <w:t>和</w:t>
            </w:r>
            <w:r w:rsidR="0053751A" w:rsidRPr="00DD29A7">
              <w:rPr>
                <w:rFonts w:ascii="Times New Roman" w:hAnsi="Times New Roman" w:hint="eastAsia"/>
                <w:bCs/>
                <w:sz w:val="24"/>
              </w:rPr>
              <w:t>MC</w:t>
            </w:r>
            <w:r w:rsidR="0053751A">
              <w:rPr>
                <w:rFonts w:ascii="Times New Roman" w:hAnsi="Times New Roman"/>
                <w:bCs/>
                <w:sz w:val="24"/>
              </w:rPr>
              <w:t>U</w:t>
            </w:r>
            <w:r w:rsidR="0053751A">
              <w:rPr>
                <w:rFonts w:ascii="Times New Roman" w:hAnsi="Times New Roman" w:hint="eastAsia"/>
                <w:bCs/>
                <w:sz w:val="24"/>
              </w:rPr>
              <w:t>价格</w:t>
            </w:r>
            <w:r w:rsidR="00DD29A7" w:rsidRPr="00DD29A7">
              <w:rPr>
                <w:rFonts w:ascii="Times New Roman" w:hAnsi="Times New Roman" w:hint="eastAsia"/>
                <w:bCs/>
                <w:sz w:val="24"/>
              </w:rPr>
              <w:t>目前还在筑底过程</w:t>
            </w:r>
            <w:r w:rsidR="0053751A">
              <w:rPr>
                <w:rFonts w:ascii="Times New Roman" w:hAnsi="Times New Roman" w:hint="eastAsia"/>
                <w:bCs/>
                <w:sz w:val="24"/>
              </w:rPr>
              <w:t>中，</w:t>
            </w:r>
            <w:r w:rsidR="00DD29A7" w:rsidRPr="00DD29A7">
              <w:rPr>
                <w:rFonts w:ascii="Times New Roman" w:hAnsi="Times New Roman" w:hint="eastAsia"/>
                <w:bCs/>
                <w:sz w:val="24"/>
              </w:rPr>
              <w:t>我们认为需求和价格</w:t>
            </w:r>
            <w:r w:rsidR="00C766B7">
              <w:rPr>
                <w:rFonts w:ascii="Times New Roman" w:hAnsi="Times New Roman" w:hint="eastAsia"/>
                <w:bCs/>
                <w:sz w:val="24"/>
              </w:rPr>
              <w:t>基本</w:t>
            </w:r>
            <w:r w:rsidR="0053751A">
              <w:rPr>
                <w:rFonts w:ascii="Times New Roman" w:hAnsi="Times New Roman" w:hint="eastAsia"/>
                <w:bCs/>
                <w:sz w:val="24"/>
              </w:rPr>
              <w:t>已到</w:t>
            </w:r>
            <w:r w:rsidR="00DD29A7" w:rsidRPr="00DD29A7">
              <w:rPr>
                <w:rFonts w:ascii="Times New Roman" w:hAnsi="Times New Roman" w:hint="eastAsia"/>
                <w:bCs/>
                <w:sz w:val="24"/>
              </w:rPr>
              <w:t>底部，但</w:t>
            </w:r>
            <w:r w:rsidR="0053751A">
              <w:rPr>
                <w:rFonts w:ascii="Times New Roman" w:hAnsi="Times New Roman" w:hint="eastAsia"/>
                <w:bCs/>
                <w:sz w:val="24"/>
              </w:rPr>
              <w:t>价格</w:t>
            </w:r>
            <w:r w:rsidR="00DD29A7" w:rsidRPr="00DD29A7">
              <w:rPr>
                <w:rFonts w:ascii="Times New Roman" w:hAnsi="Times New Roman" w:hint="eastAsia"/>
                <w:bCs/>
                <w:sz w:val="24"/>
              </w:rPr>
              <w:t>真正有效的反弹还要再持续观察。</w:t>
            </w:r>
            <w:r w:rsidR="0053751A">
              <w:rPr>
                <w:rFonts w:ascii="Times New Roman" w:hAnsi="Times New Roman" w:hint="eastAsia"/>
                <w:bCs/>
                <w:sz w:val="24"/>
              </w:rPr>
              <w:t>第四季度是传统的淡季，供需和价格会趋于平稳，明年毛利率的情况</w:t>
            </w:r>
            <w:r w:rsidR="00DD29A7" w:rsidRPr="00DD29A7">
              <w:rPr>
                <w:rFonts w:ascii="Times New Roman" w:hAnsi="Times New Roman" w:hint="eastAsia"/>
                <w:bCs/>
                <w:sz w:val="24"/>
              </w:rPr>
              <w:t>主要还是要看明年需求回暖的情况</w:t>
            </w:r>
            <w:r w:rsidR="0053751A">
              <w:rPr>
                <w:rFonts w:ascii="Times New Roman" w:hAnsi="Times New Roman" w:hint="eastAsia"/>
                <w:bCs/>
                <w:sz w:val="24"/>
              </w:rPr>
              <w:t>。</w:t>
            </w:r>
          </w:p>
          <w:p w14:paraId="5301ABA6" w14:textId="276C6621" w:rsidR="00476045" w:rsidRPr="00476045" w:rsidRDefault="006F6EE5" w:rsidP="00E0543C">
            <w:pPr>
              <w:spacing w:beforeLines="50" w:before="156" w:line="360" w:lineRule="auto"/>
              <w:ind w:firstLineChars="200" w:firstLine="482"/>
              <w:rPr>
                <w:rFonts w:ascii="Times New Roman" w:hAnsi="Times New Roman"/>
                <w:b/>
                <w:bCs/>
                <w:sz w:val="24"/>
                <w:lang w:val="zh-CN"/>
              </w:rPr>
            </w:pPr>
            <w:r w:rsidRPr="00472BE7">
              <w:rPr>
                <w:rFonts w:ascii="Times New Roman" w:hAnsi="Times New Roman"/>
                <w:b/>
                <w:bCs/>
                <w:sz w:val="24"/>
                <w:lang w:val="zh-CN"/>
              </w:rPr>
              <w:t>问题</w:t>
            </w:r>
            <w:r w:rsidR="007D1BAF">
              <w:rPr>
                <w:rFonts w:ascii="Times New Roman" w:hAnsi="Times New Roman"/>
                <w:b/>
                <w:bCs/>
                <w:sz w:val="24"/>
                <w:lang w:val="zh-CN"/>
              </w:rPr>
              <w:t>3</w:t>
            </w:r>
            <w:r w:rsidR="004B1BEF">
              <w:rPr>
                <w:rFonts w:ascii="Times New Roman" w:hAnsi="Times New Roman" w:hint="eastAsia"/>
                <w:b/>
                <w:bCs/>
                <w:sz w:val="24"/>
                <w:lang w:val="zh-CN"/>
              </w:rPr>
              <w:t>、</w:t>
            </w:r>
            <w:r w:rsidR="00871EB9">
              <w:rPr>
                <w:rFonts w:ascii="Times New Roman" w:hAnsi="Times New Roman" w:hint="eastAsia"/>
                <w:b/>
                <w:bCs/>
                <w:sz w:val="24"/>
                <w:lang w:val="zh-CN"/>
              </w:rPr>
              <w:t>公司</w:t>
            </w:r>
            <w:r w:rsidR="00871EB9">
              <w:rPr>
                <w:rFonts w:ascii="Times New Roman" w:hAnsi="Times New Roman" w:hint="eastAsia"/>
                <w:b/>
                <w:bCs/>
                <w:sz w:val="24"/>
                <w:lang w:val="zh-CN"/>
              </w:rPr>
              <w:t>D</w:t>
            </w:r>
            <w:r w:rsidR="00871EB9">
              <w:rPr>
                <w:rFonts w:ascii="Times New Roman" w:hAnsi="Times New Roman"/>
                <w:b/>
                <w:bCs/>
                <w:sz w:val="24"/>
                <w:lang w:val="zh-CN"/>
              </w:rPr>
              <w:t>RAM</w:t>
            </w:r>
            <w:r w:rsidR="00871EB9">
              <w:rPr>
                <w:rFonts w:ascii="Times New Roman" w:hAnsi="Times New Roman" w:hint="eastAsia"/>
                <w:b/>
                <w:bCs/>
                <w:sz w:val="24"/>
                <w:lang w:val="zh-CN"/>
              </w:rPr>
              <w:t>业务的整体规划？</w:t>
            </w:r>
          </w:p>
          <w:p w14:paraId="0222E06A" w14:textId="3B03D7B6" w:rsidR="003D3CD6" w:rsidRPr="00DA4067" w:rsidRDefault="00431B27" w:rsidP="00DA4067">
            <w:pPr>
              <w:autoSpaceDE w:val="0"/>
              <w:autoSpaceDN w:val="0"/>
              <w:adjustRightInd w:val="0"/>
              <w:spacing w:line="360" w:lineRule="auto"/>
              <w:ind w:firstLineChars="200" w:firstLine="480"/>
              <w:rPr>
                <w:rFonts w:ascii="Times New Roman" w:hAnsi="Times New Roman"/>
                <w:b/>
                <w:bCs/>
                <w:sz w:val="24"/>
              </w:rPr>
            </w:pPr>
            <w:r w:rsidRPr="0075584E">
              <w:rPr>
                <w:rFonts w:ascii="Times New Roman" w:hAnsi="Times New Roman"/>
                <w:bCs/>
                <w:sz w:val="24"/>
                <w:lang w:val="zh-CN"/>
              </w:rPr>
              <w:lastRenderedPageBreak/>
              <w:t>回答</w:t>
            </w:r>
            <w:r w:rsidR="0040468E" w:rsidRPr="0075584E">
              <w:rPr>
                <w:rFonts w:ascii="Times New Roman" w:hAnsi="Times New Roman"/>
                <w:bCs/>
                <w:sz w:val="24"/>
                <w:lang w:val="zh-CN"/>
              </w:rPr>
              <w:t>：</w:t>
            </w:r>
            <w:r w:rsidR="00B703D7">
              <w:rPr>
                <w:rFonts w:ascii="Times New Roman" w:hAnsi="Times New Roman" w:hint="eastAsia"/>
                <w:bCs/>
                <w:sz w:val="24"/>
                <w:lang w:val="zh-CN"/>
              </w:rPr>
              <w:t>公司</w:t>
            </w:r>
            <w:r w:rsidR="00B703D7">
              <w:rPr>
                <w:rFonts w:ascii="Times New Roman" w:hAnsi="Times New Roman" w:hint="eastAsia"/>
                <w:bCs/>
                <w:sz w:val="24"/>
                <w:lang w:val="zh-CN"/>
              </w:rPr>
              <w:t>D</w:t>
            </w:r>
            <w:r w:rsidR="00B703D7">
              <w:rPr>
                <w:rFonts w:ascii="Times New Roman" w:hAnsi="Times New Roman"/>
                <w:bCs/>
                <w:sz w:val="24"/>
                <w:lang w:val="zh-CN"/>
              </w:rPr>
              <w:t>RAM</w:t>
            </w:r>
            <w:r w:rsidR="00B703D7">
              <w:rPr>
                <w:rFonts w:ascii="Times New Roman" w:hAnsi="Times New Roman" w:hint="eastAsia"/>
                <w:bCs/>
                <w:sz w:val="24"/>
                <w:lang w:val="zh-CN"/>
              </w:rPr>
              <w:t>业务</w:t>
            </w:r>
            <w:proofErr w:type="gramStart"/>
            <w:r w:rsidR="00B703D7">
              <w:rPr>
                <w:rFonts w:ascii="Times New Roman" w:hAnsi="Times New Roman" w:hint="eastAsia"/>
                <w:bCs/>
                <w:sz w:val="24"/>
                <w:lang w:val="zh-CN"/>
              </w:rPr>
              <w:t>基于和</w:t>
            </w:r>
            <w:proofErr w:type="gramEnd"/>
            <w:r w:rsidR="00871EB9" w:rsidRPr="00871EB9">
              <w:rPr>
                <w:rFonts w:ascii="Times New Roman" w:hAnsi="Times New Roman" w:hint="eastAsia"/>
                <w:bCs/>
                <w:sz w:val="24"/>
                <w:lang w:val="zh-CN"/>
              </w:rPr>
              <w:t>核心供应商</w:t>
            </w:r>
            <w:r w:rsidR="00B703D7">
              <w:rPr>
                <w:rFonts w:ascii="Times New Roman" w:hAnsi="Times New Roman" w:hint="eastAsia"/>
                <w:bCs/>
                <w:sz w:val="24"/>
                <w:lang w:val="zh-CN"/>
              </w:rPr>
              <w:t>的</w:t>
            </w:r>
            <w:r w:rsidR="00871EB9" w:rsidRPr="00871EB9">
              <w:rPr>
                <w:rFonts w:ascii="Times New Roman" w:hAnsi="Times New Roman" w:hint="eastAsia"/>
                <w:bCs/>
                <w:sz w:val="24"/>
                <w:lang w:val="zh-CN"/>
              </w:rPr>
              <w:t>战略合作关系，</w:t>
            </w:r>
            <w:r w:rsidR="00B703D7">
              <w:rPr>
                <w:rFonts w:ascii="Times New Roman" w:hAnsi="Times New Roman" w:hint="eastAsia"/>
                <w:bCs/>
                <w:sz w:val="24"/>
                <w:lang w:val="zh-CN"/>
              </w:rPr>
              <w:t>在</w:t>
            </w:r>
            <w:r w:rsidR="00871EB9" w:rsidRPr="00871EB9">
              <w:rPr>
                <w:rFonts w:ascii="Times New Roman" w:hAnsi="Times New Roman" w:hint="eastAsia"/>
                <w:bCs/>
                <w:sz w:val="24"/>
                <w:lang w:val="zh-CN"/>
              </w:rPr>
              <w:t>供应链</w:t>
            </w:r>
            <w:r w:rsidR="00B703D7">
              <w:rPr>
                <w:rFonts w:ascii="Times New Roman" w:hAnsi="Times New Roman" w:hint="eastAsia"/>
                <w:bCs/>
                <w:sz w:val="24"/>
                <w:lang w:val="zh-CN"/>
              </w:rPr>
              <w:t>上有</w:t>
            </w:r>
            <w:r w:rsidR="00871EB9" w:rsidRPr="00871EB9">
              <w:rPr>
                <w:rFonts w:ascii="Times New Roman" w:hAnsi="Times New Roman" w:hint="eastAsia"/>
                <w:bCs/>
                <w:sz w:val="24"/>
                <w:lang w:val="zh-CN"/>
              </w:rPr>
              <w:t>保障</w:t>
            </w:r>
            <w:r w:rsidR="00B703D7">
              <w:rPr>
                <w:rFonts w:ascii="Times New Roman" w:hAnsi="Times New Roman" w:hint="eastAsia"/>
                <w:bCs/>
                <w:sz w:val="24"/>
                <w:lang w:val="zh-CN"/>
              </w:rPr>
              <w:t>。公司</w:t>
            </w:r>
            <w:r w:rsidR="00B703D7">
              <w:rPr>
                <w:rFonts w:ascii="Times New Roman" w:hAnsi="Times New Roman" w:hint="eastAsia"/>
                <w:bCs/>
                <w:sz w:val="24"/>
                <w:lang w:val="zh-CN"/>
              </w:rPr>
              <w:t>D</w:t>
            </w:r>
            <w:r w:rsidR="00B703D7">
              <w:rPr>
                <w:rFonts w:ascii="Times New Roman" w:hAnsi="Times New Roman"/>
                <w:bCs/>
                <w:sz w:val="24"/>
                <w:lang w:val="zh-CN"/>
              </w:rPr>
              <w:t>RAM</w:t>
            </w:r>
            <w:r w:rsidR="00871EB9" w:rsidRPr="00871EB9">
              <w:rPr>
                <w:rFonts w:ascii="Times New Roman" w:hAnsi="Times New Roman" w:hint="eastAsia"/>
                <w:bCs/>
                <w:sz w:val="24"/>
                <w:lang w:val="zh-CN"/>
              </w:rPr>
              <w:t>主要</w:t>
            </w:r>
            <w:r w:rsidR="00B703D7">
              <w:rPr>
                <w:rFonts w:ascii="Times New Roman" w:hAnsi="Times New Roman" w:hint="eastAsia"/>
                <w:bCs/>
                <w:sz w:val="24"/>
                <w:lang w:val="zh-CN"/>
              </w:rPr>
              <w:t>为</w:t>
            </w:r>
            <w:r w:rsidR="00871EB9" w:rsidRPr="00871EB9">
              <w:rPr>
                <w:rFonts w:ascii="Times New Roman" w:hAnsi="Times New Roman" w:hint="eastAsia"/>
                <w:bCs/>
                <w:sz w:val="24"/>
                <w:lang w:val="zh-CN"/>
              </w:rPr>
              <w:t>利</w:t>
            </w:r>
            <w:r w:rsidR="00B703D7">
              <w:rPr>
                <w:rFonts w:ascii="Times New Roman" w:hAnsi="Times New Roman" w:hint="eastAsia"/>
                <w:bCs/>
                <w:sz w:val="24"/>
                <w:lang w:val="zh-CN"/>
              </w:rPr>
              <w:t>基型</w:t>
            </w:r>
            <w:r w:rsidR="00871EB9" w:rsidRPr="00871EB9">
              <w:rPr>
                <w:rFonts w:ascii="Times New Roman" w:hAnsi="Times New Roman" w:hint="eastAsia"/>
                <w:bCs/>
                <w:sz w:val="24"/>
                <w:lang w:val="zh-CN"/>
              </w:rPr>
              <w:t>产品</w:t>
            </w:r>
            <w:r w:rsidR="00B703D7">
              <w:rPr>
                <w:rFonts w:ascii="Times New Roman" w:hAnsi="Times New Roman" w:hint="eastAsia"/>
                <w:bCs/>
                <w:sz w:val="24"/>
                <w:lang w:val="zh-CN"/>
              </w:rPr>
              <w:t>，即</w:t>
            </w:r>
            <w:proofErr w:type="gramStart"/>
            <w:r w:rsidR="00B703D7">
              <w:rPr>
                <w:rFonts w:ascii="Times New Roman" w:hAnsi="Times New Roman" w:hint="eastAsia"/>
                <w:bCs/>
                <w:sz w:val="24"/>
                <w:lang w:val="zh-CN"/>
              </w:rPr>
              <w:t>非应用</w:t>
            </w:r>
            <w:proofErr w:type="gramEnd"/>
            <w:r w:rsidR="00B703D7">
              <w:rPr>
                <w:rFonts w:ascii="Times New Roman" w:hAnsi="Times New Roman" w:hint="eastAsia"/>
                <w:bCs/>
                <w:sz w:val="24"/>
                <w:lang w:val="zh-CN"/>
              </w:rPr>
              <w:t>于手机、</w:t>
            </w:r>
            <w:r w:rsidR="00B703D7">
              <w:rPr>
                <w:rFonts w:ascii="Times New Roman" w:hAnsi="Times New Roman" w:hint="eastAsia"/>
                <w:bCs/>
                <w:sz w:val="24"/>
                <w:lang w:val="zh-CN"/>
              </w:rPr>
              <w:t>P</w:t>
            </w:r>
            <w:r w:rsidR="00B703D7">
              <w:rPr>
                <w:rFonts w:ascii="Times New Roman" w:hAnsi="Times New Roman"/>
                <w:bCs/>
                <w:sz w:val="24"/>
                <w:lang w:val="zh-CN"/>
              </w:rPr>
              <w:t>C</w:t>
            </w:r>
            <w:r w:rsidR="00B703D7">
              <w:rPr>
                <w:rFonts w:ascii="Times New Roman" w:hAnsi="Times New Roman" w:hint="eastAsia"/>
                <w:bCs/>
                <w:sz w:val="24"/>
                <w:lang w:val="zh-CN"/>
              </w:rPr>
              <w:t>、服务器的</w:t>
            </w:r>
            <w:r w:rsidR="00B703D7">
              <w:rPr>
                <w:rFonts w:ascii="Times New Roman" w:hAnsi="Times New Roman" w:hint="eastAsia"/>
                <w:bCs/>
                <w:sz w:val="24"/>
                <w:lang w:val="zh-CN"/>
              </w:rPr>
              <w:t>D</w:t>
            </w:r>
            <w:r w:rsidR="00B703D7">
              <w:rPr>
                <w:rFonts w:ascii="Times New Roman" w:hAnsi="Times New Roman"/>
                <w:bCs/>
                <w:sz w:val="24"/>
                <w:lang w:val="zh-CN"/>
              </w:rPr>
              <w:t>RAM</w:t>
            </w:r>
            <w:r w:rsidR="00B703D7">
              <w:rPr>
                <w:rFonts w:ascii="Times New Roman" w:hAnsi="Times New Roman" w:hint="eastAsia"/>
                <w:bCs/>
                <w:sz w:val="24"/>
                <w:lang w:val="zh-CN"/>
              </w:rPr>
              <w:t>产品，包括</w:t>
            </w:r>
            <w:r w:rsidR="00871EB9" w:rsidRPr="00871EB9">
              <w:rPr>
                <w:rFonts w:ascii="Times New Roman" w:hAnsi="Times New Roman" w:hint="eastAsia"/>
                <w:bCs/>
                <w:sz w:val="24"/>
                <w:lang w:val="zh-CN"/>
              </w:rPr>
              <w:t>小容量</w:t>
            </w:r>
            <w:r w:rsidR="00B703D7">
              <w:rPr>
                <w:rFonts w:ascii="Times New Roman" w:hAnsi="Times New Roman" w:hint="eastAsia"/>
                <w:bCs/>
                <w:sz w:val="24"/>
                <w:lang w:val="zh-CN"/>
              </w:rPr>
              <w:t>D</w:t>
            </w:r>
            <w:r w:rsidR="00B703D7">
              <w:rPr>
                <w:rFonts w:ascii="Times New Roman" w:hAnsi="Times New Roman"/>
                <w:bCs/>
                <w:sz w:val="24"/>
                <w:lang w:val="zh-CN"/>
              </w:rPr>
              <w:t>DR4</w:t>
            </w:r>
            <w:r w:rsidR="00B703D7">
              <w:rPr>
                <w:rFonts w:ascii="Times New Roman" w:hAnsi="Times New Roman" w:hint="eastAsia"/>
                <w:bCs/>
                <w:sz w:val="24"/>
                <w:lang w:val="zh-CN"/>
              </w:rPr>
              <w:t>及</w:t>
            </w:r>
            <w:r w:rsidR="00B703D7">
              <w:rPr>
                <w:rFonts w:ascii="Times New Roman" w:hAnsi="Times New Roman" w:hint="eastAsia"/>
                <w:bCs/>
                <w:sz w:val="24"/>
                <w:lang w:val="zh-CN"/>
              </w:rPr>
              <w:t>L</w:t>
            </w:r>
            <w:r w:rsidR="00B703D7">
              <w:rPr>
                <w:rFonts w:ascii="Times New Roman" w:hAnsi="Times New Roman"/>
                <w:bCs/>
                <w:sz w:val="24"/>
                <w:lang w:val="zh-CN"/>
              </w:rPr>
              <w:t>P</w:t>
            </w:r>
            <w:r w:rsidR="00B703D7">
              <w:rPr>
                <w:rFonts w:ascii="Times New Roman" w:hAnsi="Times New Roman" w:hint="eastAsia"/>
                <w:bCs/>
                <w:sz w:val="24"/>
                <w:lang w:val="zh-CN"/>
              </w:rPr>
              <w:t>D</w:t>
            </w:r>
            <w:r w:rsidR="00B703D7">
              <w:rPr>
                <w:rFonts w:ascii="Times New Roman" w:hAnsi="Times New Roman"/>
                <w:bCs/>
                <w:sz w:val="24"/>
                <w:lang w:val="zh-CN"/>
              </w:rPr>
              <w:t>DR</w:t>
            </w:r>
            <w:r w:rsidR="00871EB9" w:rsidRPr="00871EB9">
              <w:rPr>
                <w:rFonts w:ascii="Times New Roman" w:hAnsi="Times New Roman" w:hint="eastAsia"/>
                <w:bCs/>
                <w:sz w:val="24"/>
                <w:lang w:val="zh-CN"/>
              </w:rPr>
              <w:t>4</w:t>
            </w:r>
            <w:r w:rsidR="00B703D7">
              <w:rPr>
                <w:rFonts w:ascii="Times New Roman" w:hAnsi="Times New Roman" w:hint="eastAsia"/>
                <w:bCs/>
                <w:sz w:val="24"/>
                <w:lang w:val="zh-CN"/>
              </w:rPr>
              <w:t>、</w:t>
            </w:r>
            <w:r w:rsidR="00B703D7">
              <w:rPr>
                <w:rFonts w:ascii="Times New Roman" w:hAnsi="Times New Roman" w:hint="eastAsia"/>
                <w:bCs/>
                <w:sz w:val="24"/>
                <w:lang w:val="zh-CN"/>
              </w:rPr>
              <w:t>D</w:t>
            </w:r>
            <w:r w:rsidR="00B703D7">
              <w:rPr>
                <w:rFonts w:ascii="Times New Roman" w:hAnsi="Times New Roman"/>
                <w:bCs/>
                <w:sz w:val="24"/>
                <w:lang w:val="zh-CN"/>
              </w:rPr>
              <w:t>DR3</w:t>
            </w:r>
            <w:r w:rsidR="00871EB9" w:rsidRPr="00871EB9">
              <w:rPr>
                <w:rFonts w:ascii="Times New Roman" w:hAnsi="Times New Roman" w:hint="eastAsia"/>
                <w:bCs/>
                <w:sz w:val="24"/>
                <w:lang w:val="zh-CN"/>
              </w:rPr>
              <w:t>等产品。过去几年</w:t>
            </w:r>
            <w:r w:rsidR="00B703D7">
              <w:rPr>
                <w:rFonts w:ascii="Times New Roman" w:hAnsi="Times New Roman" w:hint="eastAsia"/>
                <w:bCs/>
                <w:sz w:val="24"/>
                <w:lang w:val="zh-CN"/>
              </w:rPr>
              <w:t>公司</w:t>
            </w:r>
            <w:r w:rsidR="00B703D7">
              <w:rPr>
                <w:rFonts w:ascii="Times New Roman" w:hAnsi="Times New Roman" w:hint="eastAsia"/>
                <w:bCs/>
                <w:sz w:val="24"/>
                <w:lang w:val="zh-CN"/>
              </w:rPr>
              <w:t>D</w:t>
            </w:r>
            <w:r w:rsidR="00B703D7">
              <w:rPr>
                <w:rFonts w:ascii="Times New Roman" w:hAnsi="Times New Roman"/>
                <w:bCs/>
                <w:sz w:val="24"/>
                <w:lang w:val="zh-CN"/>
              </w:rPr>
              <w:t>RAM</w:t>
            </w:r>
            <w:r w:rsidR="00B703D7">
              <w:rPr>
                <w:rFonts w:ascii="Times New Roman" w:hAnsi="Times New Roman" w:hint="eastAsia"/>
                <w:bCs/>
                <w:sz w:val="24"/>
                <w:lang w:val="zh-CN"/>
              </w:rPr>
              <w:t>业务处于</w:t>
            </w:r>
            <w:r w:rsidR="00871EB9" w:rsidRPr="00871EB9">
              <w:rPr>
                <w:rFonts w:ascii="Times New Roman" w:hAnsi="Times New Roman" w:hint="eastAsia"/>
                <w:bCs/>
                <w:sz w:val="24"/>
                <w:lang w:val="zh-CN"/>
              </w:rPr>
              <w:t>从无到有开展技术研发</w:t>
            </w:r>
            <w:r w:rsidR="00B703D7">
              <w:rPr>
                <w:rFonts w:ascii="Times New Roman" w:hAnsi="Times New Roman" w:hint="eastAsia"/>
                <w:bCs/>
                <w:sz w:val="24"/>
                <w:lang w:val="zh-CN"/>
              </w:rPr>
              <w:t>的</w:t>
            </w:r>
            <w:r w:rsidR="00871EB9" w:rsidRPr="00871EB9">
              <w:rPr>
                <w:rFonts w:ascii="Times New Roman" w:hAnsi="Times New Roman" w:hint="eastAsia"/>
                <w:bCs/>
                <w:sz w:val="24"/>
                <w:lang w:val="zh-CN"/>
              </w:rPr>
              <w:t>过程，</w:t>
            </w:r>
            <w:r w:rsidR="00B703D7">
              <w:rPr>
                <w:rFonts w:ascii="Times New Roman" w:hAnsi="Times New Roman" w:hint="eastAsia"/>
                <w:bCs/>
                <w:sz w:val="24"/>
                <w:lang w:val="zh-CN"/>
              </w:rPr>
              <w:t>经过努力</w:t>
            </w:r>
            <w:r w:rsidR="00B703D7">
              <w:rPr>
                <w:rFonts w:ascii="Times New Roman" w:hAnsi="Times New Roman" w:hint="eastAsia"/>
                <w:bCs/>
                <w:sz w:val="24"/>
              </w:rPr>
              <w:t>D</w:t>
            </w:r>
            <w:r w:rsidR="00B703D7">
              <w:rPr>
                <w:rFonts w:ascii="Times New Roman" w:hAnsi="Times New Roman"/>
                <w:bCs/>
                <w:sz w:val="24"/>
              </w:rPr>
              <w:t>DR4</w:t>
            </w:r>
            <w:r w:rsidR="00871EB9" w:rsidRPr="00871EB9">
              <w:rPr>
                <w:rFonts w:ascii="Times New Roman" w:hAnsi="Times New Roman" w:hint="eastAsia"/>
                <w:bCs/>
                <w:sz w:val="24"/>
              </w:rPr>
              <w:t>实现量产</w:t>
            </w:r>
            <w:r w:rsidR="00B703D7">
              <w:rPr>
                <w:rFonts w:ascii="Times New Roman" w:hAnsi="Times New Roman" w:hint="eastAsia"/>
                <w:bCs/>
                <w:sz w:val="24"/>
              </w:rPr>
              <w:t>，</w:t>
            </w:r>
            <w:r w:rsidR="00B703D7">
              <w:rPr>
                <w:rFonts w:ascii="Times New Roman" w:hAnsi="Times New Roman" w:hint="eastAsia"/>
                <w:bCs/>
                <w:sz w:val="24"/>
              </w:rPr>
              <w:t>D</w:t>
            </w:r>
            <w:r w:rsidR="00B703D7">
              <w:rPr>
                <w:rFonts w:ascii="Times New Roman" w:hAnsi="Times New Roman"/>
                <w:bCs/>
                <w:sz w:val="24"/>
              </w:rPr>
              <w:t>DR3</w:t>
            </w:r>
            <w:r w:rsidR="00B703D7">
              <w:rPr>
                <w:rFonts w:ascii="Times New Roman" w:hAnsi="Times New Roman" w:hint="eastAsia"/>
                <w:bCs/>
                <w:sz w:val="24"/>
              </w:rPr>
              <w:t>在</w:t>
            </w:r>
            <w:r w:rsidR="00B703D7">
              <w:rPr>
                <w:rFonts w:ascii="Times New Roman" w:hAnsi="Times New Roman" w:hint="eastAsia"/>
                <w:bCs/>
                <w:sz w:val="24"/>
              </w:rPr>
              <w:t>2</w:t>
            </w:r>
            <w:r w:rsidR="00B703D7">
              <w:rPr>
                <w:rFonts w:ascii="Times New Roman" w:hAnsi="Times New Roman"/>
                <w:bCs/>
                <w:sz w:val="24"/>
              </w:rPr>
              <w:t>023</w:t>
            </w:r>
            <w:r w:rsidR="00B703D7">
              <w:rPr>
                <w:rFonts w:ascii="Times New Roman" w:hAnsi="Times New Roman" w:hint="eastAsia"/>
                <w:bCs/>
                <w:sz w:val="24"/>
              </w:rPr>
              <w:t>年</w:t>
            </w:r>
            <w:r w:rsidR="00871EB9" w:rsidRPr="00871EB9">
              <w:rPr>
                <w:rFonts w:ascii="Times New Roman" w:hAnsi="Times New Roman" w:hint="eastAsia"/>
                <w:bCs/>
                <w:sz w:val="24"/>
              </w:rPr>
              <w:t>基本完成功能验证和客户导入的工作，</w:t>
            </w:r>
            <w:r w:rsidR="00B703D7">
              <w:rPr>
                <w:rFonts w:ascii="Times New Roman" w:hAnsi="Times New Roman" w:hint="eastAsia"/>
                <w:bCs/>
                <w:sz w:val="24"/>
              </w:rPr>
              <w:t>目前</w:t>
            </w:r>
            <w:r w:rsidR="00871EB9" w:rsidRPr="00871EB9">
              <w:rPr>
                <w:rFonts w:ascii="Times New Roman" w:hAnsi="Times New Roman" w:hint="eastAsia"/>
                <w:bCs/>
                <w:sz w:val="24"/>
              </w:rPr>
              <w:t>处于良率提升和起量爬坡阶段，有望在</w:t>
            </w:r>
            <w:r w:rsidR="00871EB9" w:rsidRPr="00871EB9">
              <w:rPr>
                <w:rFonts w:ascii="Times New Roman" w:hAnsi="Times New Roman" w:hint="eastAsia"/>
                <w:bCs/>
                <w:sz w:val="24"/>
              </w:rPr>
              <w:t>2024</w:t>
            </w:r>
            <w:r w:rsidR="00871EB9" w:rsidRPr="00871EB9">
              <w:rPr>
                <w:rFonts w:ascii="Times New Roman" w:hAnsi="Times New Roman" w:hint="eastAsia"/>
                <w:bCs/>
                <w:sz w:val="24"/>
              </w:rPr>
              <w:t>年为公司贡献</w:t>
            </w:r>
            <w:r w:rsidR="00666A4A">
              <w:rPr>
                <w:rFonts w:ascii="Times New Roman" w:hAnsi="Times New Roman" w:hint="eastAsia"/>
                <w:bCs/>
                <w:sz w:val="24"/>
              </w:rPr>
              <w:t>更多</w:t>
            </w:r>
            <w:r w:rsidR="00871EB9" w:rsidRPr="00871EB9">
              <w:rPr>
                <w:rFonts w:ascii="Times New Roman" w:hAnsi="Times New Roman" w:hint="eastAsia"/>
                <w:bCs/>
                <w:sz w:val="24"/>
              </w:rPr>
              <w:t>营收。</w:t>
            </w:r>
            <w:r w:rsidR="00B703D7">
              <w:rPr>
                <w:rFonts w:ascii="Times New Roman" w:hAnsi="Times New Roman" w:hint="eastAsia"/>
                <w:bCs/>
                <w:sz w:val="24"/>
              </w:rPr>
              <w:t>公司</w:t>
            </w:r>
            <w:r w:rsidR="00871EB9" w:rsidRPr="00871EB9">
              <w:rPr>
                <w:rFonts w:ascii="Times New Roman" w:hAnsi="Times New Roman" w:hint="eastAsia"/>
                <w:bCs/>
                <w:sz w:val="24"/>
              </w:rPr>
              <w:t>也在积极开展</w:t>
            </w:r>
            <w:r w:rsidR="00871EB9" w:rsidRPr="00871EB9">
              <w:rPr>
                <w:rFonts w:ascii="Times New Roman" w:hAnsi="Times New Roman" w:hint="eastAsia"/>
                <w:bCs/>
                <w:sz w:val="24"/>
              </w:rPr>
              <w:t>8G</w:t>
            </w:r>
            <w:r w:rsidR="00B703D7">
              <w:rPr>
                <w:rFonts w:ascii="Times New Roman" w:hAnsi="Times New Roman"/>
                <w:bCs/>
                <w:sz w:val="24"/>
              </w:rPr>
              <w:t>b DDR4</w:t>
            </w:r>
            <w:r w:rsidR="00B703D7">
              <w:rPr>
                <w:rFonts w:ascii="Times New Roman" w:hAnsi="Times New Roman" w:hint="eastAsia"/>
                <w:bCs/>
                <w:sz w:val="24"/>
              </w:rPr>
              <w:t>等</w:t>
            </w:r>
            <w:r w:rsidR="00871EB9" w:rsidRPr="00871EB9">
              <w:rPr>
                <w:rFonts w:ascii="Times New Roman" w:hAnsi="Times New Roman" w:hint="eastAsia"/>
                <w:bCs/>
                <w:sz w:val="24"/>
              </w:rPr>
              <w:t>其他利基型</w:t>
            </w:r>
            <w:r w:rsidR="00B703D7">
              <w:rPr>
                <w:rFonts w:ascii="Times New Roman" w:hAnsi="Times New Roman" w:hint="eastAsia"/>
                <w:bCs/>
                <w:sz w:val="24"/>
              </w:rPr>
              <w:t>D</w:t>
            </w:r>
            <w:r w:rsidR="00B703D7">
              <w:rPr>
                <w:rFonts w:ascii="Times New Roman" w:hAnsi="Times New Roman"/>
                <w:bCs/>
                <w:sz w:val="24"/>
              </w:rPr>
              <w:t>RAM</w:t>
            </w:r>
            <w:r w:rsidR="00871EB9" w:rsidRPr="00871EB9">
              <w:rPr>
                <w:rFonts w:ascii="Times New Roman" w:hAnsi="Times New Roman" w:hint="eastAsia"/>
                <w:bCs/>
                <w:sz w:val="24"/>
              </w:rPr>
              <w:t>产品</w:t>
            </w:r>
            <w:r w:rsidR="00C766B7">
              <w:rPr>
                <w:rFonts w:ascii="Times New Roman" w:hAnsi="Times New Roman" w:hint="eastAsia"/>
                <w:bCs/>
                <w:sz w:val="24"/>
              </w:rPr>
              <w:t>研发</w:t>
            </w:r>
            <w:r w:rsidR="00871EB9" w:rsidRPr="00871EB9">
              <w:rPr>
                <w:rFonts w:ascii="Times New Roman" w:hAnsi="Times New Roman" w:hint="eastAsia"/>
                <w:bCs/>
                <w:sz w:val="24"/>
              </w:rPr>
              <w:t>，希望</w:t>
            </w:r>
            <w:r w:rsidR="00B703D7">
              <w:rPr>
                <w:rFonts w:ascii="Times New Roman" w:hAnsi="Times New Roman" w:hint="eastAsia"/>
                <w:bCs/>
                <w:sz w:val="24"/>
              </w:rPr>
              <w:t>补齐</w:t>
            </w:r>
            <w:r w:rsidR="00871EB9" w:rsidRPr="00871EB9">
              <w:rPr>
                <w:rFonts w:ascii="Times New Roman" w:hAnsi="Times New Roman" w:hint="eastAsia"/>
                <w:bCs/>
                <w:sz w:val="24"/>
              </w:rPr>
              <w:t>整个标准接口</w:t>
            </w:r>
            <w:r w:rsidR="00B703D7" w:rsidRPr="00871EB9">
              <w:rPr>
                <w:rFonts w:ascii="Times New Roman" w:hAnsi="Times New Roman" w:hint="eastAsia"/>
                <w:bCs/>
                <w:sz w:val="24"/>
              </w:rPr>
              <w:t>利基型</w:t>
            </w:r>
            <w:r w:rsidR="00B703D7">
              <w:rPr>
                <w:rFonts w:ascii="Times New Roman" w:hAnsi="Times New Roman" w:hint="eastAsia"/>
                <w:bCs/>
                <w:sz w:val="24"/>
              </w:rPr>
              <w:t>D</w:t>
            </w:r>
            <w:r w:rsidR="00B703D7">
              <w:rPr>
                <w:rFonts w:ascii="Times New Roman" w:hAnsi="Times New Roman"/>
                <w:bCs/>
                <w:sz w:val="24"/>
              </w:rPr>
              <w:t>RAM</w:t>
            </w:r>
            <w:r w:rsidR="00871EB9" w:rsidRPr="00871EB9">
              <w:rPr>
                <w:rFonts w:ascii="Times New Roman" w:hAnsi="Times New Roman" w:hint="eastAsia"/>
                <w:bCs/>
                <w:sz w:val="24"/>
              </w:rPr>
              <w:t>产品线</w:t>
            </w:r>
            <w:r w:rsidR="00B703D7">
              <w:rPr>
                <w:rFonts w:ascii="Times New Roman" w:hAnsi="Times New Roman" w:hint="eastAsia"/>
                <w:bCs/>
                <w:sz w:val="24"/>
              </w:rPr>
              <w:t>，</w:t>
            </w:r>
            <w:r w:rsidR="00871EB9" w:rsidRPr="00871EB9">
              <w:rPr>
                <w:rFonts w:ascii="Times New Roman" w:hAnsi="Times New Roman" w:hint="eastAsia"/>
                <w:bCs/>
                <w:sz w:val="24"/>
              </w:rPr>
              <w:t>有效支撑公司</w:t>
            </w:r>
            <w:r w:rsidR="00B703D7">
              <w:rPr>
                <w:rFonts w:ascii="Times New Roman" w:hAnsi="Times New Roman" w:hint="eastAsia"/>
                <w:bCs/>
                <w:sz w:val="24"/>
              </w:rPr>
              <w:t>D</w:t>
            </w:r>
            <w:r w:rsidR="00B703D7">
              <w:rPr>
                <w:rFonts w:ascii="Times New Roman" w:hAnsi="Times New Roman"/>
                <w:bCs/>
                <w:sz w:val="24"/>
              </w:rPr>
              <w:t>RAM</w:t>
            </w:r>
            <w:r w:rsidR="00871EB9" w:rsidRPr="00871EB9">
              <w:rPr>
                <w:rFonts w:ascii="Times New Roman" w:hAnsi="Times New Roman" w:hint="eastAsia"/>
                <w:bCs/>
                <w:sz w:val="24"/>
              </w:rPr>
              <w:t>业务发展</w:t>
            </w:r>
            <w:r w:rsidR="00B703D7">
              <w:rPr>
                <w:rFonts w:ascii="Times New Roman" w:hAnsi="Times New Roman" w:hint="eastAsia"/>
                <w:bCs/>
                <w:sz w:val="24"/>
              </w:rPr>
              <w:t>，满足</w:t>
            </w:r>
            <w:r w:rsidR="00871EB9" w:rsidRPr="00871EB9">
              <w:rPr>
                <w:rFonts w:ascii="Times New Roman" w:hAnsi="Times New Roman" w:hint="eastAsia"/>
                <w:bCs/>
                <w:sz w:val="24"/>
              </w:rPr>
              <w:t>客户</w:t>
            </w:r>
            <w:r w:rsidR="00B703D7">
              <w:rPr>
                <w:rFonts w:ascii="Times New Roman" w:hAnsi="Times New Roman" w:hint="eastAsia"/>
                <w:bCs/>
                <w:sz w:val="24"/>
              </w:rPr>
              <w:t>需求。</w:t>
            </w:r>
          </w:p>
          <w:p w14:paraId="0FE9DBFF" w14:textId="7CBEEB27" w:rsidR="009D36F1" w:rsidRPr="009D36F1" w:rsidRDefault="009D36F1" w:rsidP="00E0543C">
            <w:pPr>
              <w:spacing w:beforeLines="50" w:before="156" w:line="360" w:lineRule="auto"/>
              <w:ind w:firstLineChars="200" w:firstLine="482"/>
              <w:rPr>
                <w:rFonts w:ascii="Times New Roman" w:hAnsi="Times New Roman"/>
                <w:bCs/>
                <w:sz w:val="24"/>
              </w:rPr>
            </w:pPr>
            <w:r w:rsidRPr="0087667F">
              <w:rPr>
                <w:rFonts w:ascii="Times New Roman" w:hAnsi="Times New Roman"/>
                <w:b/>
                <w:bCs/>
                <w:sz w:val="24"/>
                <w:lang w:val="zh-CN"/>
              </w:rPr>
              <w:t>问题</w:t>
            </w:r>
            <w:r w:rsidR="007D1BAF">
              <w:rPr>
                <w:rFonts w:ascii="Times New Roman" w:hAnsi="Times New Roman"/>
                <w:b/>
                <w:bCs/>
                <w:sz w:val="24"/>
                <w:lang w:val="zh-CN"/>
              </w:rPr>
              <w:t>4</w:t>
            </w:r>
            <w:r w:rsidRPr="0087667F">
              <w:rPr>
                <w:rFonts w:ascii="Times New Roman" w:hAnsi="Times New Roman"/>
                <w:b/>
                <w:bCs/>
                <w:sz w:val="24"/>
                <w:lang w:val="zh-CN"/>
              </w:rPr>
              <w:t>、</w:t>
            </w:r>
            <w:r w:rsidR="0075623B">
              <w:rPr>
                <w:rFonts w:ascii="Times New Roman" w:hAnsi="Times New Roman" w:hint="eastAsia"/>
                <w:b/>
                <w:bCs/>
                <w:sz w:val="24"/>
                <w:lang w:val="zh-CN"/>
              </w:rPr>
              <w:t>M</w:t>
            </w:r>
            <w:r w:rsidR="0075623B">
              <w:rPr>
                <w:rFonts w:ascii="Times New Roman" w:hAnsi="Times New Roman"/>
                <w:b/>
                <w:bCs/>
                <w:sz w:val="24"/>
                <w:lang w:val="zh-CN"/>
              </w:rPr>
              <w:t>CU</w:t>
            </w:r>
            <w:r w:rsidR="0075623B">
              <w:rPr>
                <w:rFonts w:ascii="Times New Roman" w:hAnsi="Times New Roman" w:hint="eastAsia"/>
                <w:b/>
                <w:bCs/>
                <w:sz w:val="24"/>
                <w:lang w:val="zh-CN"/>
              </w:rPr>
              <w:t>产品价格趋势？</w:t>
            </w:r>
          </w:p>
          <w:p w14:paraId="6A419C72" w14:textId="4AF61A87" w:rsidR="003B5F84" w:rsidRPr="003A288C" w:rsidRDefault="009D36F1" w:rsidP="0075623B">
            <w:pPr>
              <w:spacing w:beforeLines="50" w:before="156" w:line="360" w:lineRule="auto"/>
              <w:ind w:firstLineChars="200" w:firstLine="480"/>
              <w:rPr>
                <w:rFonts w:ascii="Times New Roman" w:hAnsi="Times New Roman"/>
                <w:sz w:val="24"/>
              </w:rPr>
            </w:pPr>
            <w:r w:rsidRPr="00743CC1">
              <w:rPr>
                <w:rFonts w:ascii="Times New Roman" w:hAnsi="Times New Roman"/>
                <w:sz w:val="24"/>
                <w:lang w:val="zh-CN"/>
              </w:rPr>
              <w:t>回答：</w:t>
            </w:r>
            <w:r w:rsidR="0075623B">
              <w:rPr>
                <w:rFonts w:ascii="Times New Roman" w:hAnsi="Times New Roman"/>
                <w:sz w:val="24"/>
              </w:rPr>
              <w:t>MCU</w:t>
            </w:r>
            <w:r w:rsidR="0075623B">
              <w:rPr>
                <w:rFonts w:ascii="Times New Roman" w:hAnsi="Times New Roman" w:hint="eastAsia"/>
                <w:sz w:val="24"/>
              </w:rPr>
              <w:t>产品</w:t>
            </w:r>
            <w:r w:rsidR="0075623B" w:rsidRPr="0075623B">
              <w:rPr>
                <w:rFonts w:ascii="Times New Roman" w:hAnsi="Times New Roman" w:hint="eastAsia"/>
                <w:sz w:val="24"/>
              </w:rPr>
              <w:t>价格</w:t>
            </w:r>
            <w:r w:rsidR="0075623B">
              <w:rPr>
                <w:rFonts w:ascii="Times New Roman" w:hAnsi="Times New Roman" w:hint="eastAsia"/>
                <w:sz w:val="24"/>
              </w:rPr>
              <w:t>已经经历了大约</w:t>
            </w:r>
            <w:r w:rsidR="0075623B">
              <w:rPr>
                <w:rFonts w:ascii="Times New Roman" w:hAnsi="Times New Roman" w:hint="eastAsia"/>
                <w:sz w:val="24"/>
              </w:rPr>
              <w:t>4</w:t>
            </w:r>
            <w:r w:rsidR="0075623B">
              <w:rPr>
                <w:rFonts w:ascii="Times New Roman" w:hAnsi="Times New Roman" w:hint="eastAsia"/>
                <w:sz w:val="24"/>
              </w:rPr>
              <w:t>个季度的下降，到今年第三季度价格</w:t>
            </w:r>
            <w:r w:rsidR="0075623B" w:rsidRPr="0075623B">
              <w:rPr>
                <w:rFonts w:ascii="Times New Roman" w:hAnsi="Times New Roman" w:hint="eastAsia"/>
                <w:sz w:val="24"/>
              </w:rPr>
              <w:t>基本趋于平稳，</w:t>
            </w:r>
            <w:r w:rsidR="0075623B">
              <w:rPr>
                <w:rFonts w:ascii="Times New Roman" w:hAnsi="Times New Roman" w:hint="eastAsia"/>
                <w:sz w:val="24"/>
              </w:rPr>
              <w:t>第四季度</w:t>
            </w:r>
            <w:r w:rsidR="0075623B" w:rsidRPr="0075623B">
              <w:rPr>
                <w:rFonts w:ascii="Times New Roman" w:hAnsi="Times New Roman" w:hint="eastAsia"/>
                <w:sz w:val="24"/>
              </w:rPr>
              <w:t>价格</w:t>
            </w:r>
            <w:r w:rsidR="0075623B">
              <w:rPr>
                <w:rFonts w:ascii="Times New Roman" w:hAnsi="Times New Roman" w:hint="eastAsia"/>
                <w:sz w:val="24"/>
              </w:rPr>
              <w:t>仍会是</w:t>
            </w:r>
            <w:r w:rsidR="0075623B" w:rsidRPr="0075623B">
              <w:rPr>
                <w:rFonts w:ascii="Times New Roman" w:hAnsi="Times New Roman" w:hint="eastAsia"/>
                <w:sz w:val="24"/>
              </w:rPr>
              <w:t>趋于平稳</w:t>
            </w:r>
            <w:r w:rsidR="0075623B">
              <w:rPr>
                <w:rFonts w:ascii="Times New Roman" w:hAnsi="Times New Roman" w:hint="eastAsia"/>
                <w:sz w:val="24"/>
              </w:rPr>
              <w:t>并</w:t>
            </w:r>
            <w:r w:rsidR="0075623B" w:rsidRPr="0075623B">
              <w:rPr>
                <w:rFonts w:ascii="Times New Roman" w:hAnsi="Times New Roman" w:hint="eastAsia"/>
                <w:sz w:val="24"/>
              </w:rPr>
              <w:t>筑底的阶段</w:t>
            </w:r>
            <w:r w:rsidR="0075623B">
              <w:rPr>
                <w:rFonts w:ascii="Times New Roman" w:hAnsi="Times New Roman" w:hint="eastAsia"/>
                <w:sz w:val="24"/>
              </w:rPr>
              <w:t>。</w:t>
            </w:r>
          </w:p>
          <w:p w14:paraId="186C7E9F" w14:textId="0F31CEC1" w:rsidR="00EA0601" w:rsidRPr="00EA0601" w:rsidRDefault="00EA0601" w:rsidP="00E0543C">
            <w:pPr>
              <w:spacing w:beforeLines="50" w:before="156" w:line="360" w:lineRule="auto"/>
              <w:ind w:firstLineChars="200" w:firstLine="482"/>
              <w:rPr>
                <w:rFonts w:ascii="Times New Roman" w:hAnsi="Times New Roman"/>
                <w:bCs/>
                <w:sz w:val="24"/>
              </w:rPr>
            </w:pPr>
            <w:r w:rsidRPr="0087667F">
              <w:rPr>
                <w:rFonts w:ascii="Times New Roman" w:hAnsi="Times New Roman"/>
                <w:b/>
                <w:bCs/>
                <w:sz w:val="24"/>
                <w:lang w:val="zh-CN"/>
              </w:rPr>
              <w:t>问题</w:t>
            </w:r>
            <w:r w:rsidR="007D1BAF">
              <w:rPr>
                <w:rFonts w:ascii="Times New Roman" w:hAnsi="Times New Roman"/>
                <w:b/>
                <w:bCs/>
                <w:sz w:val="24"/>
                <w:lang w:val="zh-CN"/>
              </w:rPr>
              <w:t>5</w:t>
            </w:r>
            <w:r w:rsidRPr="0087667F">
              <w:rPr>
                <w:rFonts w:ascii="Times New Roman" w:hAnsi="Times New Roman"/>
                <w:b/>
                <w:bCs/>
                <w:sz w:val="24"/>
                <w:lang w:val="zh-CN"/>
              </w:rPr>
              <w:t>、</w:t>
            </w:r>
            <w:r w:rsidR="0075623B">
              <w:rPr>
                <w:rFonts w:ascii="Times New Roman" w:hAnsi="Times New Roman" w:hint="eastAsia"/>
                <w:b/>
                <w:bCs/>
                <w:sz w:val="24"/>
              </w:rPr>
              <w:t>M</w:t>
            </w:r>
            <w:r w:rsidR="0075623B">
              <w:rPr>
                <w:rFonts w:ascii="Times New Roman" w:hAnsi="Times New Roman"/>
                <w:b/>
                <w:bCs/>
                <w:sz w:val="24"/>
              </w:rPr>
              <w:t>7</w:t>
            </w:r>
            <w:r w:rsidR="0075623B">
              <w:rPr>
                <w:rFonts w:ascii="Times New Roman" w:hAnsi="Times New Roman" w:hint="eastAsia"/>
                <w:b/>
                <w:bCs/>
                <w:sz w:val="24"/>
              </w:rPr>
              <w:t>内核新产品目前的进展情况？</w:t>
            </w:r>
          </w:p>
          <w:p w14:paraId="15424A18" w14:textId="52356C50" w:rsidR="00EA0601" w:rsidRPr="00493042" w:rsidRDefault="00D52DD5" w:rsidP="0075623B">
            <w:pPr>
              <w:spacing w:beforeLines="50" w:before="156" w:line="360" w:lineRule="auto"/>
              <w:ind w:firstLineChars="200" w:firstLine="480"/>
              <w:rPr>
                <w:rFonts w:ascii="Times New Roman" w:hAnsi="Times New Roman"/>
                <w:sz w:val="24"/>
              </w:rPr>
            </w:pPr>
            <w:r w:rsidRPr="0087667F">
              <w:rPr>
                <w:rFonts w:ascii="Times New Roman" w:hAnsi="Times New Roman"/>
                <w:sz w:val="24"/>
                <w:lang w:val="zh-CN"/>
              </w:rPr>
              <w:t>回答</w:t>
            </w:r>
            <w:r w:rsidRPr="00D52DD5">
              <w:rPr>
                <w:rFonts w:ascii="Times New Roman" w:hAnsi="Times New Roman"/>
                <w:sz w:val="24"/>
              </w:rPr>
              <w:t>：</w:t>
            </w:r>
            <w:r w:rsidR="0075623B">
              <w:rPr>
                <w:rFonts w:ascii="Times New Roman" w:hAnsi="Times New Roman" w:hint="eastAsia"/>
                <w:sz w:val="24"/>
              </w:rPr>
              <w:t>M</w:t>
            </w:r>
            <w:r w:rsidR="0075623B">
              <w:rPr>
                <w:rFonts w:ascii="Times New Roman" w:hAnsi="Times New Roman"/>
                <w:sz w:val="24"/>
              </w:rPr>
              <w:t>7</w:t>
            </w:r>
            <w:r w:rsidR="0075623B">
              <w:rPr>
                <w:rFonts w:ascii="Times New Roman" w:hAnsi="Times New Roman" w:hint="eastAsia"/>
                <w:sz w:val="24"/>
              </w:rPr>
              <w:t>内核</w:t>
            </w:r>
            <w:r w:rsidR="0075623B">
              <w:rPr>
                <w:rFonts w:ascii="Times New Roman" w:hAnsi="Times New Roman" w:hint="eastAsia"/>
                <w:sz w:val="24"/>
              </w:rPr>
              <w:t>M</w:t>
            </w:r>
            <w:r w:rsidR="0075623B">
              <w:rPr>
                <w:rFonts w:ascii="Times New Roman" w:hAnsi="Times New Roman"/>
                <w:sz w:val="24"/>
              </w:rPr>
              <w:t>CU</w:t>
            </w:r>
            <w:r w:rsidR="0075623B">
              <w:rPr>
                <w:rFonts w:ascii="Times New Roman" w:hAnsi="Times New Roman" w:hint="eastAsia"/>
                <w:sz w:val="24"/>
              </w:rPr>
              <w:t>产品有多个系列，</w:t>
            </w:r>
            <w:r w:rsidR="0075623B" w:rsidRPr="0075623B">
              <w:rPr>
                <w:rFonts w:ascii="Times New Roman" w:hAnsi="Times New Roman" w:hint="eastAsia"/>
                <w:sz w:val="24"/>
              </w:rPr>
              <w:t>很多客户在做导入，</w:t>
            </w:r>
            <w:r w:rsidR="0075623B" w:rsidRPr="0075623B">
              <w:rPr>
                <w:rFonts w:ascii="Times New Roman" w:hAnsi="Times New Roman" w:hint="eastAsia"/>
                <w:sz w:val="24"/>
              </w:rPr>
              <w:t>10</w:t>
            </w:r>
            <w:r w:rsidR="0075623B" w:rsidRPr="0075623B">
              <w:rPr>
                <w:rFonts w:ascii="Times New Roman" w:hAnsi="Times New Roman" w:hint="eastAsia"/>
                <w:sz w:val="24"/>
              </w:rPr>
              <w:t>月份开始陆续进入量产，已经有部分型号</w:t>
            </w:r>
            <w:r w:rsidR="0075623B">
              <w:rPr>
                <w:rFonts w:ascii="Times New Roman" w:hAnsi="Times New Roman" w:hint="eastAsia"/>
                <w:sz w:val="24"/>
              </w:rPr>
              <w:t>产品</w:t>
            </w:r>
            <w:r w:rsidR="0075623B" w:rsidRPr="0075623B">
              <w:rPr>
                <w:rFonts w:ascii="Times New Roman" w:hAnsi="Times New Roman" w:hint="eastAsia"/>
                <w:sz w:val="24"/>
              </w:rPr>
              <w:t>量产交付</w:t>
            </w:r>
            <w:r w:rsidR="0075623B">
              <w:rPr>
                <w:rFonts w:ascii="Times New Roman" w:hAnsi="Times New Roman" w:hint="eastAsia"/>
                <w:sz w:val="24"/>
              </w:rPr>
              <w:t>，其他型号产品也会陆续进入量产阶段，</w:t>
            </w:r>
            <w:r w:rsidR="0075623B" w:rsidRPr="0075623B">
              <w:rPr>
                <w:rFonts w:ascii="Times New Roman" w:hAnsi="Times New Roman" w:hint="eastAsia"/>
                <w:sz w:val="24"/>
              </w:rPr>
              <w:t>整体看还是比较顺利</w:t>
            </w:r>
            <w:r w:rsidR="0075623B">
              <w:rPr>
                <w:rFonts w:ascii="Times New Roman" w:hAnsi="Times New Roman" w:hint="eastAsia"/>
                <w:sz w:val="24"/>
              </w:rPr>
              <w:t>。</w:t>
            </w:r>
            <w:r w:rsidR="0075623B" w:rsidRPr="00493042">
              <w:rPr>
                <w:rFonts w:ascii="Times New Roman" w:hAnsi="Times New Roman"/>
                <w:sz w:val="24"/>
              </w:rPr>
              <w:t xml:space="preserve"> </w:t>
            </w:r>
          </w:p>
          <w:p w14:paraId="2B213444" w14:textId="40644FE1" w:rsidR="0045502F" w:rsidRPr="00AE071A" w:rsidRDefault="0045502F" w:rsidP="00E0543C">
            <w:pPr>
              <w:spacing w:beforeLines="50" w:before="156" w:line="360" w:lineRule="auto"/>
              <w:ind w:firstLineChars="200" w:firstLine="482"/>
              <w:rPr>
                <w:rFonts w:ascii="Times New Roman" w:hAnsi="Times New Roman"/>
                <w:b/>
                <w:bCs/>
                <w:sz w:val="24"/>
              </w:rPr>
            </w:pPr>
            <w:r w:rsidRPr="0087667F">
              <w:rPr>
                <w:rFonts w:ascii="Times New Roman" w:hAnsi="Times New Roman"/>
                <w:b/>
                <w:bCs/>
                <w:sz w:val="24"/>
                <w:lang w:val="zh-CN"/>
              </w:rPr>
              <w:t>问题</w:t>
            </w:r>
            <w:r w:rsidR="007D1BAF">
              <w:rPr>
                <w:rFonts w:ascii="Times New Roman" w:hAnsi="Times New Roman"/>
                <w:b/>
                <w:bCs/>
                <w:sz w:val="24"/>
                <w:lang w:val="zh-CN"/>
              </w:rPr>
              <w:t>6</w:t>
            </w:r>
            <w:r w:rsidRPr="0087667F">
              <w:rPr>
                <w:rFonts w:ascii="Times New Roman" w:hAnsi="Times New Roman"/>
                <w:b/>
                <w:bCs/>
                <w:sz w:val="24"/>
                <w:lang w:val="zh-CN"/>
              </w:rPr>
              <w:t>、</w:t>
            </w:r>
            <w:r w:rsidR="0075623B">
              <w:rPr>
                <w:rFonts w:ascii="Times New Roman" w:hAnsi="Times New Roman" w:hint="eastAsia"/>
                <w:b/>
                <w:bCs/>
                <w:sz w:val="24"/>
                <w:lang w:val="zh-CN"/>
              </w:rPr>
              <w:t>目前</w:t>
            </w:r>
            <w:r w:rsidR="0075623B">
              <w:rPr>
                <w:rFonts w:ascii="Times New Roman" w:hAnsi="Times New Roman" w:hint="eastAsia"/>
                <w:b/>
                <w:bCs/>
                <w:sz w:val="24"/>
                <w:lang w:val="zh-CN"/>
              </w:rPr>
              <w:t>M</w:t>
            </w:r>
            <w:r w:rsidR="0075623B">
              <w:rPr>
                <w:rFonts w:ascii="Times New Roman" w:hAnsi="Times New Roman"/>
                <w:b/>
                <w:bCs/>
                <w:sz w:val="24"/>
                <w:lang w:val="zh-CN"/>
              </w:rPr>
              <w:t>CU</w:t>
            </w:r>
            <w:r w:rsidR="0075623B">
              <w:rPr>
                <w:rFonts w:ascii="Times New Roman" w:hAnsi="Times New Roman" w:hint="eastAsia"/>
                <w:b/>
                <w:bCs/>
                <w:sz w:val="24"/>
                <w:lang w:val="zh-CN"/>
              </w:rPr>
              <w:t>行业竞争激烈，公司对行业竞争格局的展望？</w:t>
            </w:r>
          </w:p>
          <w:p w14:paraId="33DEDB5D" w14:textId="668913CC" w:rsidR="0045502F" w:rsidRPr="0075623B" w:rsidRDefault="0045502F" w:rsidP="002D6BED">
            <w:pPr>
              <w:spacing w:beforeLines="50" w:before="156" w:line="360" w:lineRule="auto"/>
              <w:ind w:firstLineChars="200" w:firstLine="480"/>
              <w:rPr>
                <w:rFonts w:ascii="Times New Roman" w:hAnsi="Times New Roman"/>
                <w:sz w:val="24"/>
              </w:rPr>
            </w:pPr>
            <w:r w:rsidRPr="0087667F">
              <w:rPr>
                <w:rFonts w:ascii="Times New Roman" w:hAnsi="Times New Roman"/>
                <w:sz w:val="24"/>
                <w:lang w:val="zh-CN"/>
              </w:rPr>
              <w:t>回答：</w:t>
            </w:r>
            <w:r w:rsidR="0075623B" w:rsidRPr="0075623B">
              <w:rPr>
                <w:rFonts w:ascii="Times New Roman" w:hAnsi="Times New Roman" w:hint="eastAsia"/>
                <w:sz w:val="24"/>
              </w:rPr>
              <w:t>前两年</w:t>
            </w:r>
            <w:r w:rsidR="002D6BED">
              <w:rPr>
                <w:rFonts w:ascii="Times New Roman" w:hAnsi="Times New Roman" w:hint="eastAsia"/>
                <w:sz w:val="24"/>
              </w:rPr>
              <w:t>M</w:t>
            </w:r>
            <w:r w:rsidR="002D6BED">
              <w:rPr>
                <w:rFonts w:ascii="Times New Roman" w:hAnsi="Times New Roman"/>
                <w:sz w:val="24"/>
              </w:rPr>
              <w:t>CU</w:t>
            </w:r>
            <w:r w:rsidR="0075623B" w:rsidRPr="0075623B">
              <w:rPr>
                <w:rFonts w:ascii="Times New Roman" w:hAnsi="Times New Roman" w:hint="eastAsia"/>
                <w:sz w:val="24"/>
              </w:rPr>
              <w:t>缺货，很多厂商</w:t>
            </w:r>
            <w:r w:rsidR="002D6BED">
              <w:rPr>
                <w:rFonts w:ascii="Times New Roman" w:hAnsi="Times New Roman" w:hint="eastAsia"/>
                <w:sz w:val="24"/>
              </w:rPr>
              <w:t>进入</w:t>
            </w:r>
            <w:r w:rsidR="002D6BED">
              <w:rPr>
                <w:rFonts w:ascii="Times New Roman" w:hAnsi="Times New Roman" w:hint="eastAsia"/>
                <w:sz w:val="24"/>
              </w:rPr>
              <w:t>M</w:t>
            </w:r>
            <w:r w:rsidR="002D6BED">
              <w:rPr>
                <w:rFonts w:ascii="Times New Roman" w:hAnsi="Times New Roman"/>
                <w:sz w:val="24"/>
              </w:rPr>
              <w:t>CU</w:t>
            </w:r>
            <w:r w:rsidR="002D6BED">
              <w:rPr>
                <w:rFonts w:ascii="Times New Roman" w:hAnsi="Times New Roman" w:hint="eastAsia"/>
                <w:sz w:val="24"/>
              </w:rPr>
              <w:t>领域</w:t>
            </w:r>
            <w:r w:rsidR="0075623B" w:rsidRPr="0075623B">
              <w:rPr>
                <w:rFonts w:ascii="Times New Roman" w:hAnsi="Times New Roman" w:hint="eastAsia"/>
                <w:sz w:val="24"/>
              </w:rPr>
              <w:t>，市场竞争非常激烈</w:t>
            </w:r>
            <w:r w:rsidR="002D6BED">
              <w:rPr>
                <w:rFonts w:ascii="Times New Roman" w:hAnsi="Times New Roman" w:hint="eastAsia"/>
                <w:sz w:val="24"/>
              </w:rPr>
              <w:t>。从公司多年</w:t>
            </w:r>
            <w:r w:rsidR="0075623B" w:rsidRPr="0075623B">
              <w:rPr>
                <w:rFonts w:ascii="Times New Roman" w:hAnsi="Times New Roman" w:hint="eastAsia"/>
                <w:sz w:val="24"/>
              </w:rPr>
              <w:t>MCU</w:t>
            </w:r>
            <w:r w:rsidR="002D6BED">
              <w:rPr>
                <w:rFonts w:ascii="Times New Roman" w:hAnsi="Times New Roman" w:hint="eastAsia"/>
                <w:sz w:val="24"/>
              </w:rPr>
              <w:t>业务发展</w:t>
            </w:r>
            <w:r w:rsidR="0075623B" w:rsidRPr="0075623B">
              <w:rPr>
                <w:rFonts w:ascii="Times New Roman" w:hAnsi="Times New Roman" w:hint="eastAsia"/>
                <w:sz w:val="24"/>
              </w:rPr>
              <w:t>来看，</w:t>
            </w:r>
            <w:r w:rsidR="002D6BED">
              <w:rPr>
                <w:rFonts w:ascii="Times New Roman" w:hAnsi="Times New Roman" w:hint="eastAsia"/>
                <w:sz w:val="24"/>
              </w:rPr>
              <w:t>M</w:t>
            </w:r>
            <w:r w:rsidR="002D6BED">
              <w:rPr>
                <w:rFonts w:ascii="Times New Roman" w:hAnsi="Times New Roman"/>
                <w:sz w:val="24"/>
              </w:rPr>
              <w:t>CU</w:t>
            </w:r>
            <w:r w:rsidR="002D6BED">
              <w:rPr>
                <w:rFonts w:ascii="Times New Roman" w:hAnsi="Times New Roman" w:hint="eastAsia"/>
                <w:sz w:val="24"/>
              </w:rPr>
              <w:t>产品</w:t>
            </w:r>
            <w:r w:rsidR="0075623B" w:rsidRPr="0075623B">
              <w:rPr>
                <w:rFonts w:ascii="Times New Roman" w:hAnsi="Times New Roman" w:hint="eastAsia"/>
                <w:sz w:val="24"/>
              </w:rPr>
              <w:t>比较有门槛，主要</w:t>
            </w:r>
            <w:r w:rsidR="002D6BED">
              <w:rPr>
                <w:rFonts w:ascii="Times New Roman" w:hAnsi="Times New Roman" w:hint="eastAsia"/>
                <w:sz w:val="24"/>
              </w:rPr>
              <w:t>表现是</w:t>
            </w:r>
            <w:r w:rsidR="002D6BED">
              <w:rPr>
                <w:rFonts w:ascii="Times New Roman" w:hAnsi="Times New Roman" w:hint="eastAsia"/>
                <w:sz w:val="24"/>
              </w:rPr>
              <w:t>M</w:t>
            </w:r>
            <w:r w:rsidR="002D6BED">
              <w:rPr>
                <w:rFonts w:ascii="Times New Roman" w:hAnsi="Times New Roman"/>
                <w:sz w:val="24"/>
              </w:rPr>
              <w:t>CU</w:t>
            </w:r>
            <w:r w:rsidR="0075623B" w:rsidRPr="0075623B">
              <w:rPr>
                <w:rFonts w:ascii="Times New Roman" w:hAnsi="Times New Roman" w:hint="eastAsia"/>
                <w:sz w:val="24"/>
              </w:rPr>
              <w:t>客户群体非常</w:t>
            </w:r>
            <w:r w:rsidR="002D6BED">
              <w:rPr>
                <w:rFonts w:ascii="Times New Roman" w:hAnsi="Times New Roman" w:hint="eastAsia"/>
                <w:sz w:val="24"/>
              </w:rPr>
              <w:t>分</w:t>
            </w:r>
            <w:r w:rsidR="0075623B" w:rsidRPr="0075623B">
              <w:rPr>
                <w:rFonts w:ascii="Times New Roman" w:hAnsi="Times New Roman" w:hint="eastAsia"/>
                <w:sz w:val="24"/>
              </w:rPr>
              <w:t>散，</w:t>
            </w:r>
            <w:r w:rsidR="002D6BED">
              <w:rPr>
                <w:rFonts w:ascii="Times New Roman" w:hAnsi="Times New Roman" w:hint="eastAsia"/>
                <w:sz w:val="24"/>
              </w:rPr>
              <w:t>公司</w:t>
            </w:r>
            <w:r w:rsidR="002D6BED">
              <w:rPr>
                <w:rFonts w:ascii="Times New Roman" w:hAnsi="Times New Roman" w:hint="eastAsia"/>
                <w:sz w:val="24"/>
              </w:rPr>
              <w:t>M</w:t>
            </w:r>
            <w:r w:rsidR="002D6BED">
              <w:rPr>
                <w:rFonts w:ascii="Times New Roman" w:hAnsi="Times New Roman"/>
                <w:sz w:val="24"/>
              </w:rPr>
              <w:t>CU</w:t>
            </w:r>
            <w:r w:rsidR="0075623B" w:rsidRPr="0075623B">
              <w:rPr>
                <w:rFonts w:ascii="Times New Roman" w:hAnsi="Times New Roman" w:hint="eastAsia"/>
                <w:sz w:val="24"/>
              </w:rPr>
              <w:t>客户有</w:t>
            </w:r>
            <w:r w:rsidR="0075623B" w:rsidRPr="0075623B">
              <w:rPr>
                <w:rFonts w:ascii="Times New Roman" w:hAnsi="Times New Roman" w:hint="eastAsia"/>
                <w:sz w:val="24"/>
              </w:rPr>
              <w:t>2</w:t>
            </w:r>
            <w:r w:rsidR="0075623B" w:rsidRPr="0075623B">
              <w:rPr>
                <w:rFonts w:ascii="Times New Roman" w:hAnsi="Times New Roman" w:hint="eastAsia"/>
                <w:sz w:val="24"/>
              </w:rPr>
              <w:t>万多家，</w:t>
            </w:r>
            <w:r w:rsidR="002D6BED">
              <w:rPr>
                <w:rFonts w:ascii="Times New Roman" w:hAnsi="Times New Roman" w:hint="eastAsia"/>
                <w:sz w:val="24"/>
              </w:rPr>
              <w:t>由非常多的</w:t>
            </w:r>
            <w:r w:rsidR="0075623B" w:rsidRPr="0075623B">
              <w:rPr>
                <w:rFonts w:ascii="Times New Roman" w:hAnsi="Times New Roman" w:hint="eastAsia"/>
                <w:sz w:val="24"/>
              </w:rPr>
              <w:t>客户</w:t>
            </w:r>
            <w:r w:rsidR="002D6BED">
              <w:rPr>
                <w:rFonts w:ascii="Times New Roman" w:hAnsi="Times New Roman" w:hint="eastAsia"/>
                <w:sz w:val="24"/>
              </w:rPr>
              <w:t>才取得目前的规模</w:t>
            </w:r>
            <w:r w:rsidR="0075623B" w:rsidRPr="0075623B">
              <w:rPr>
                <w:rFonts w:ascii="Times New Roman" w:hAnsi="Times New Roman" w:hint="eastAsia"/>
                <w:sz w:val="24"/>
              </w:rPr>
              <w:t>，</w:t>
            </w:r>
            <w:r w:rsidR="002D6BED">
              <w:rPr>
                <w:rFonts w:ascii="Times New Roman" w:hAnsi="Times New Roman" w:hint="eastAsia"/>
                <w:sz w:val="24"/>
              </w:rPr>
              <w:t>因此</w:t>
            </w:r>
            <w:r w:rsidR="002D6BED">
              <w:rPr>
                <w:rFonts w:ascii="Times New Roman" w:hAnsi="Times New Roman" w:hint="eastAsia"/>
                <w:sz w:val="24"/>
              </w:rPr>
              <w:t>M</w:t>
            </w:r>
            <w:r w:rsidR="002D6BED">
              <w:rPr>
                <w:rFonts w:ascii="Times New Roman" w:hAnsi="Times New Roman"/>
                <w:sz w:val="24"/>
              </w:rPr>
              <w:t>CU</w:t>
            </w:r>
            <w:r w:rsidR="002D6BED">
              <w:rPr>
                <w:rFonts w:ascii="Times New Roman" w:hAnsi="Times New Roman" w:hint="eastAsia"/>
                <w:sz w:val="24"/>
              </w:rPr>
              <w:t>产品</w:t>
            </w:r>
            <w:r w:rsidR="00C766B7">
              <w:rPr>
                <w:rFonts w:ascii="Times New Roman" w:hAnsi="Times New Roman" w:hint="eastAsia"/>
                <w:sz w:val="24"/>
              </w:rPr>
              <w:t>形成较好</w:t>
            </w:r>
            <w:r w:rsidR="002D6BED">
              <w:rPr>
                <w:rFonts w:ascii="Times New Roman" w:hAnsi="Times New Roman" w:hint="eastAsia"/>
                <w:sz w:val="24"/>
              </w:rPr>
              <w:t>体量</w:t>
            </w:r>
            <w:r w:rsidR="0075623B" w:rsidRPr="0075623B">
              <w:rPr>
                <w:rFonts w:ascii="Times New Roman" w:hAnsi="Times New Roman" w:hint="eastAsia"/>
                <w:sz w:val="24"/>
              </w:rPr>
              <w:t>难度比较大</w:t>
            </w:r>
            <w:r w:rsidR="002D6BED">
              <w:rPr>
                <w:rFonts w:ascii="Times New Roman" w:hAnsi="Times New Roman" w:hint="eastAsia"/>
                <w:sz w:val="24"/>
              </w:rPr>
              <w:t>。</w:t>
            </w:r>
            <w:r w:rsidR="0075623B" w:rsidRPr="0075623B">
              <w:rPr>
                <w:rFonts w:ascii="Times New Roman" w:hAnsi="Times New Roman" w:hint="eastAsia"/>
                <w:sz w:val="24"/>
              </w:rPr>
              <w:t>今年</w:t>
            </w:r>
            <w:r w:rsidR="002D6BED">
              <w:rPr>
                <w:rFonts w:ascii="Times New Roman" w:hAnsi="Times New Roman" w:hint="eastAsia"/>
                <w:sz w:val="24"/>
              </w:rPr>
              <w:t>行业</w:t>
            </w:r>
            <w:r w:rsidR="0075623B" w:rsidRPr="0075623B">
              <w:rPr>
                <w:rFonts w:ascii="Times New Roman" w:hAnsi="Times New Roman" w:hint="eastAsia"/>
                <w:sz w:val="24"/>
              </w:rPr>
              <w:t>整</w:t>
            </w:r>
            <w:r w:rsidR="002D6BED">
              <w:rPr>
                <w:rFonts w:ascii="Times New Roman" w:hAnsi="Times New Roman" w:hint="eastAsia"/>
                <w:sz w:val="24"/>
              </w:rPr>
              <w:t>体</w:t>
            </w:r>
            <w:r w:rsidR="0075623B" w:rsidRPr="0075623B">
              <w:rPr>
                <w:rFonts w:ascii="Times New Roman" w:hAnsi="Times New Roman" w:hint="eastAsia"/>
                <w:sz w:val="24"/>
              </w:rPr>
              <w:t>下行的情况</w:t>
            </w:r>
            <w:r w:rsidR="002D6BED">
              <w:rPr>
                <w:rFonts w:ascii="Times New Roman" w:hAnsi="Times New Roman" w:hint="eastAsia"/>
                <w:sz w:val="24"/>
              </w:rPr>
              <w:t>下</w:t>
            </w:r>
            <w:r w:rsidR="0075623B" w:rsidRPr="0075623B">
              <w:rPr>
                <w:rFonts w:ascii="Times New Roman" w:hAnsi="Times New Roman" w:hint="eastAsia"/>
                <w:sz w:val="24"/>
              </w:rPr>
              <w:t>，</w:t>
            </w:r>
            <w:r w:rsidR="002D6BED">
              <w:rPr>
                <w:rFonts w:ascii="Times New Roman" w:hAnsi="Times New Roman" w:hint="eastAsia"/>
                <w:sz w:val="24"/>
              </w:rPr>
              <w:t>更</w:t>
            </w:r>
            <w:r w:rsidR="0075623B" w:rsidRPr="0075623B">
              <w:rPr>
                <w:rFonts w:ascii="Times New Roman" w:hAnsi="Times New Roman" w:hint="eastAsia"/>
                <w:sz w:val="24"/>
              </w:rPr>
              <w:t>加速了行业的洗牌，</w:t>
            </w:r>
            <w:r w:rsidR="002D6BED">
              <w:rPr>
                <w:rFonts w:ascii="Times New Roman" w:hAnsi="Times New Roman" w:hint="eastAsia"/>
                <w:sz w:val="24"/>
              </w:rPr>
              <w:t>现在</w:t>
            </w:r>
            <w:r w:rsidR="0075623B" w:rsidRPr="0075623B">
              <w:rPr>
                <w:rFonts w:ascii="Times New Roman" w:hAnsi="Times New Roman" w:hint="eastAsia"/>
                <w:sz w:val="24"/>
              </w:rPr>
              <w:t>是一个非常艰难的</w:t>
            </w:r>
            <w:r w:rsidR="002D6BED">
              <w:rPr>
                <w:rFonts w:ascii="Times New Roman" w:hAnsi="Times New Roman" w:hint="eastAsia"/>
                <w:sz w:val="24"/>
              </w:rPr>
              <w:t>内卷</w:t>
            </w:r>
            <w:r w:rsidR="0075623B" w:rsidRPr="0075623B">
              <w:rPr>
                <w:rFonts w:ascii="Times New Roman" w:hAnsi="Times New Roman" w:hint="eastAsia"/>
                <w:sz w:val="24"/>
              </w:rPr>
              <w:t>时期，但是随着</w:t>
            </w:r>
            <w:r w:rsidR="002D6BED">
              <w:rPr>
                <w:rFonts w:ascii="Times New Roman" w:hAnsi="Times New Roman" w:hint="eastAsia"/>
                <w:sz w:val="24"/>
              </w:rPr>
              <w:t>行业的洗牌</w:t>
            </w:r>
            <w:r w:rsidR="0075623B" w:rsidRPr="0075623B">
              <w:rPr>
                <w:rFonts w:ascii="Times New Roman" w:hAnsi="Times New Roman" w:hint="eastAsia"/>
                <w:sz w:val="24"/>
              </w:rPr>
              <w:t>，未来会越来越好</w:t>
            </w:r>
            <w:r w:rsidR="002D6BED">
              <w:rPr>
                <w:rFonts w:ascii="Times New Roman" w:hAnsi="Times New Roman" w:hint="eastAsia"/>
                <w:sz w:val="24"/>
              </w:rPr>
              <w:t>。</w:t>
            </w:r>
          </w:p>
          <w:p w14:paraId="07923D47" w14:textId="0D910433" w:rsidR="00640860" w:rsidRPr="003524DE" w:rsidRDefault="00431B27" w:rsidP="00E0543C">
            <w:pPr>
              <w:spacing w:beforeLines="50" w:before="156" w:line="360" w:lineRule="auto"/>
              <w:ind w:firstLineChars="200" w:firstLine="482"/>
              <w:rPr>
                <w:rFonts w:ascii="Times New Roman" w:hAnsi="Times New Roman"/>
                <w:b/>
                <w:bCs/>
                <w:sz w:val="24"/>
                <w:lang w:val="zh-CN"/>
              </w:rPr>
            </w:pPr>
            <w:r w:rsidRPr="0087667F">
              <w:rPr>
                <w:rFonts w:ascii="Times New Roman" w:hAnsi="Times New Roman"/>
                <w:b/>
                <w:bCs/>
                <w:sz w:val="24"/>
                <w:lang w:val="zh-CN"/>
              </w:rPr>
              <w:t>问题</w:t>
            </w:r>
            <w:r w:rsidR="00D63E40">
              <w:rPr>
                <w:rFonts w:ascii="Times New Roman" w:hAnsi="Times New Roman"/>
                <w:b/>
                <w:bCs/>
                <w:sz w:val="24"/>
                <w:lang w:val="zh-CN"/>
              </w:rPr>
              <w:t>7</w:t>
            </w:r>
            <w:r w:rsidR="00640860" w:rsidRPr="0087667F">
              <w:rPr>
                <w:rFonts w:ascii="Times New Roman" w:hAnsi="Times New Roman"/>
                <w:b/>
                <w:bCs/>
                <w:sz w:val="24"/>
                <w:lang w:val="zh-CN"/>
              </w:rPr>
              <w:t>、</w:t>
            </w:r>
            <w:r w:rsidR="00CD02FF">
              <w:rPr>
                <w:rFonts w:ascii="Times New Roman" w:hAnsi="Times New Roman" w:hint="eastAsia"/>
                <w:b/>
                <w:bCs/>
                <w:sz w:val="24"/>
                <w:lang w:val="zh-CN"/>
              </w:rPr>
              <w:t>公司</w:t>
            </w:r>
            <w:r w:rsidR="00BE489F">
              <w:rPr>
                <w:rFonts w:ascii="Times New Roman" w:hAnsi="Times New Roman" w:hint="eastAsia"/>
                <w:b/>
                <w:bCs/>
                <w:sz w:val="24"/>
                <w:lang w:val="zh-CN"/>
              </w:rPr>
              <w:t>目前存货情况</w:t>
            </w:r>
            <w:r w:rsidR="00B85D04">
              <w:rPr>
                <w:rFonts w:ascii="Times New Roman" w:hAnsi="Times New Roman" w:hint="eastAsia"/>
                <w:b/>
                <w:bCs/>
                <w:sz w:val="24"/>
              </w:rPr>
              <w:t>？</w:t>
            </w:r>
          </w:p>
          <w:p w14:paraId="10459301" w14:textId="0B82AD37" w:rsidR="00640860" w:rsidRPr="00D97FAD" w:rsidRDefault="00431B27" w:rsidP="00D97FAD">
            <w:pPr>
              <w:spacing w:beforeLines="50" w:before="156" w:line="360" w:lineRule="auto"/>
              <w:ind w:firstLineChars="200" w:firstLine="480"/>
              <w:rPr>
                <w:rFonts w:ascii="Times New Roman" w:hAnsi="Times New Roman"/>
                <w:sz w:val="24"/>
              </w:rPr>
            </w:pPr>
            <w:r w:rsidRPr="0087667F">
              <w:rPr>
                <w:rFonts w:ascii="Times New Roman" w:hAnsi="Times New Roman"/>
                <w:sz w:val="24"/>
                <w:lang w:val="zh-CN"/>
              </w:rPr>
              <w:t>回答</w:t>
            </w:r>
            <w:r w:rsidR="00640860" w:rsidRPr="0087667F">
              <w:rPr>
                <w:rFonts w:ascii="Times New Roman" w:hAnsi="Times New Roman"/>
                <w:sz w:val="24"/>
                <w:lang w:val="zh-CN"/>
              </w:rPr>
              <w:t>：</w:t>
            </w:r>
            <w:r w:rsidR="00540479">
              <w:rPr>
                <w:rFonts w:ascii="Times New Roman" w:hAnsi="Times New Roman" w:hint="eastAsia"/>
                <w:sz w:val="24"/>
              </w:rPr>
              <w:t>近几个季度</w:t>
            </w:r>
            <w:r w:rsidR="00540479" w:rsidRPr="00540479">
              <w:rPr>
                <w:rFonts w:ascii="Times New Roman" w:hAnsi="Times New Roman" w:hint="eastAsia"/>
                <w:sz w:val="24"/>
              </w:rPr>
              <w:t>以来</w:t>
            </w:r>
            <w:r w:rsidR="00540479">
              <w:rPr>
                <w:rFonts w:ascii="Times New Roman" w:hAnsi="Times New Roman" w:hint="eastAsia"/>
                <w:sz w:val="24"/>
              </w:rPr>
              <w:t>公司存货</w:t>
            </w:r>
            <w:r w:rsidR="00C766B7">
              <w:rPr>
                <w:rFonts w:ascii="Times New Roman" w:hAnsi="Times New Roman" w:hint="eastAsia"/>
                <w:sz w:val="24"/>
              </w:rPr>
              <w:t>呈</w:t>
            </w:r>
            <w:r w:rsidR="00540479" w:rsidRPr="00540479">
              <w:rPr>
                <w:rFonts w:ascii="Times New Roman" w:hAnsi="Times New Roman" w:hint="eastAsia"/>
                <w:sz w:val="24"/>
              </w:rPr>
              <w:t>逐步下降的趋势，</w:t>
            </w:r>
            <w:r w:rsidR="00540479">
              <w:rPr>
                <w:rFonts w:ascii="Times New Roman" w:hAnsi="Times New Roman" w:hint="eastAsia"/>
                <w:sz w:val="24"/>
              </w:rPr>
              <w:t>公司</w:t>
            </w:r>
            <w:r w:rsidR="00540479" w:rsidRPr="00540479">
              <w:rPr>
                <w:rFonts w:ascii="Times New Roman" w:hAnsi="Times New Roman" w:hint="eastAsia"/>
                <w:sz w:val="24"/>
              </w:rPr>
              <w:t>也在加大去库存的力度</w:t>
            </w:r>
            <w:r w:rsidR="00540479">
              <w:rPr>
                <w:rFonts w:ascii="Times New Roman" w:hAnsi="Times New Roman" w:hint="eastAsia"/>
                <w:sz w:val="24"/>
              </w:rPr>
              <w:t>。在</w:t>
            </w:r>
            <w:r w:rsidR="00540479" w:rsidRPr="00540479">
              <w:rPr>
                <w:rFonts w:ascii="Times New Roman" w:hAnsi="Times New Roman" w:hint="eastAsia"/>
                <w:sz w:val="24"/>
              </w:rPr>
              <w:t>产成品和半成品</w:t>
            </w:r>
            <w:r w:rsidR="00540479">
              <w:rPr>
                <w:rFonts w:ascii="Times New Roman" w:hAnsi="Times New Roman" w:hint="eastAsia"/>
                <w:sz w:val="24"/>
              </w:rPr>
              <w:t>上</w:t>
            </w:r>
            <w:r w:rsidR="00540479" w:rsidRPr="00540479">
              <w:rPr>
                <w:rFonts w:ascii="Times New Roman" w:hAnsi="Times New Roman" w:hint="eastAsia"/>
                <w:sz w:val="24"/>
              </w:rPr>
              <w:t>，每个</w:t>
            </w:r>
            <w:r w:rsidR="00540479">
              <w:rPr>
                <w:rFonts w:ascii="Times New Roman" w:hAnsi="Times New Roman" w:hint="eastAsia"/>
                <w:sz w:val="24"/>
              </w:rPr>
              <w:t>B</w:t>
            </w:r>
            <w:r w:rsidR="00540479">
              <w:rPr>
                <w:rFonts w:ascii="Times New Roman" w:hAnsi="Times New Roman"/>
                <w:sz w:val="24"/>
              </w:rPr>
              <w:t>U</w:t>
            </w:r>
            <w:r w:rsidR="00540479" w:rsidRPr="00540479">
              <w:rPr>
                <w:rFonts w:ascii="Times New Roman" w:hAnsi="Times New Roman" w:hint="eastAsia"/>
                <w:sz w:val="24"/>
              </w:rPr>
              <w:t>的情况不一样，生产周期也不一样，</w:t>
            </w:r>
            <w:r w:rsidR="00540479">
              <w:rPr>
                <w:rFonts w:ascii="Times New Roman" w:hAnsi="Times New Roman" w:hint="eastAsia"/>
                <w:sz w:val="24"/>
              </w:rPr>
              <w:t>有的</w:t>
            </w:r>
            <w:r w:rsidR="00540479">
              <w:rPr>
                <w:rFonts w:ascii="Times New Roman" w:hAnsi="Times New Roman" w:hint="eastAsia"/>
                <w:sz w:val="24"/>
              </w:rPr>
              <w:t>B</w:t>
            </w:r>
            <w:r w:rsidR="00540479">
              <w:rPr>
                <w:rFonts w:ascii="Times New Roman" w:hAnsi="Times New Roman"/>
                <w:sz w:val="24"/>
              </w:rPr>
              <w:t>U</w:t>
            </w:r>
            <w:r w:rsidR="00540479" w:rsidRPr="00540479">
              <w:rPr>
                <w:rFonts w:ascii="Times New Roman" w:hAnsi="Times New Roman" w:hint="eastAsia"/>
                <w:sz w:val="24"/>
              </w:rPr>
              <w:t>产成品多一些，有的</w:t>
            </w:r>
            <w:r w:rsidR="00540479">
              <w:rPr>
                <w:rFonts w:ascii="Times New Roman" w:hAnsi="Times New Roman" w:hint="eastAsia"/>
                <w:sz w:val="24"/>
              </w:rPr>
              <w:t>B</w:t>
            </w:r>
            <w:r w:rsidR="00540479">
              <w:rPr>
                <w:rFonts w:ascii="Times New Roman" w:hAnsi="Times New Roman"/>
                <w:sz w:val="24"/>
              </w:rPr>
              <w:t>U</w:t>
            </w:r>
            <w:r w:rsidR="00540479" w:rsidRPr="00540479">
              <w:rPr>
                <w:rFonts w:ascii="Times New Roman" w:hAnsi="Times New Roman" w:hint="eastAsia"/>
                <w:sz w:val="24"/>
              </w:rPr>
              <w:t>原材料</w:t>
            </w:r>
            <w:r w:rsidR="00C766B7">
              <w:rPr>
                <w:rFonts w:ascii="Times New Roman" w:hAnsi="Times New Roman" w:hint="eastAsia"/>
                <w:sz w:val="24"/>
              </w:rPr>
              <w:t>库存</w:t>
            </w:r>
            <w:r w:rsidR="00540479" w:rsidRPr="00540479">
              <w:rPr>
                <w:rFonts w:ascii="Times New Roman" w:hAnsi="Times New Roman" w:hint="eastAsia"/>
                <w:sz w:val="24"/>
              </w:rPr>
              <w:t>多一些</w:t>
            </w:r>
            <w:r w:rsidR="00540479">
              <w:rPr>
                <w:rFonts w:ascii="Times New Roman" w:hAnsi="Times New Roman" w:hint="eastAsia"/>
                <w:sz w:val="24"/>
              </w:rPr>
              <w:t>。公司</w:t>
            </w:r>
            <w:r w:rsidR="00540479" w:rsidRPr="00540479">
              <w:rPr>
                <w:rFonts w:ascii="Times New Roman" w:hAnsi="Times New Roman" w:hint="eastAsia"/>
                <w:sz w:val="24"/>
              </w:rPr>
              <w:t>存货的</w:t>
            </w:r>
            <w:r w:rsidR="00540479">
              <w:rPr>
                <w:rFonts w:ascii="Times New Roman" w:hAnsi="Times New Roman" w:hint="eastAsia"/>
                <w:sz w:val="24"/>
              </w:rPr>
              <w:t>整体</w:t>
            </w:r>
            <w:r w:rsidR="00540479" w:rsidRPr="00540479">
              <w:rPr>
                <w:rFonts w:ascii="Times New Roman" w:hAnsi="Times New Roman" w:hint="eastAsia"/>
                <w:sz w:val="24"/>
              </w:rPr>
              <w:t>周转情况</w:t>
            </w:r>
            <w:r w:rsidR="00540479">
              <w:rPr>
                <w:rFonts w:ascii="Times New Roman" w:hAnsi="Times New Roman" w:hint="eastAsia"/>
                <w:sz w:val="24"/>
              </w:rPr>
              <w:t>与</w:t>
            </w:r>
            <w:r w:rsidR="00540479" w:rsidRPr="00540479">
              <w:rPr>
                <w:rFonts w:ascii="Times New Roman" w:hAnsi="Times New Roman" w:hint="eastAsia"/>
                <w:sz w:val="24"/>
              </w:rPr>
              <w:t>销售状况基本匹配</w:t>
            </w:r>
            <w:r w:rsidR="00540479">
              <w:rPr>
                <w:rFonts w:ascii="Times New Roman" w:hAnsi="Times New Roman" w:hint="eastAsia"/>
                <w:sz w:val="24"/>
              </w:rPr>
              <w:t>，目前存货周转率大约是</w:t>
            </w:r>
            <w:r w:rsidR="00BE489F">
              <w:rPr>
                <w:rFonts w:ascii="Times New Roman" w:hAnsi="Times New Roman" w:hint="eastAsia"/>
                <w:sz w:val="24"/>
              </w:rPr>
              <w:t>5</w:t>
            </w:r>
            <w:r w:rsidR="00BE489F">
              <w:rPr>
                <w:rFonts w:ascii="Times New Roman" w:hAnsi="Times New Roman"/>
                <w:sz w:val="24"/>
              </w:rPr>
              <w:t>-6</w:t>
            </w:r>
            <w:r w:rsidR="00BE489F">
              <w:rPr>
                <w:rFonts w:ascii="Times New Roman" w:hAnsi="Times New Roman" w:hint="eastAsia"/>
                <w:sz w:val="24"/>
              </w:rPr>
              <w:t>个月</w:t>
            </w:r>
            <w:r w:rsidR="00540479" w:rsidRPr="00540479">
              <w:rPr>
                <w:rFonts w:ascii="Times New Roman" w:hAnsi="Times New Roman" w:hint="eastAsia"/>
                <w:sz w:val="24"/>
              </w:rPr>
              <w:t>。</w:t>
            </w:r>
            <w:r w:rsidR="00BE489F">
              <w:rPr>
                <w:rFonts w:ascii="Times New Roman" w:hAnsi="Times New Roman" w:hint="eastAsia"/>
                <w:sz w:val="24"/>
              </w:rPr>
              <w:t>在存货账龄上，现在是</w:t>
            </w:r>
            <w:r w:rsidR="00BE489F" w:rsidRPr="00BE489F">
              <w:rPr>
                <w:rFonts w:ascii="Times New Roman" w:hAnsi="Times New Roman" w:hint="eastAsia"/>
                <w:sz w:val="24"/>
              </w:rPr>
              <w:t>一年</w:t>
            </w:r>
            <w:r w:rsidR="00BE489F" w:rsidRPr="00BE489F">
              <w:rPr>
                <w:rFonts w:ascii="Times New Roman" w:hAnsi="Times New Roman" w:hint="eastAsia"/>
                <w:sz w:val="24"/>
              </w:rPr>
              <w:lastRenderedPageBreak/>
              <w:t>以内的存货居多，一年以上的存货是少数</w:t>
            </w:r>
            <w:r w:rsidR="00BE489F">
              <w:rPr>
                <w:rFonts w:ascii="Times New Roman" w:hAnsi="Times New Roman" w:hint="eastAsia"/>
                <w:sz w:val="24"/>
              </w:rPr>
              <w:t>。</w:t>
            </w:r>
            <w:proofErr w:type="gramStart"/>
            <w:r w:rsidR="00BE489F">
              <w:rPr>
                <w:rFonts w:ascii="Times New Roman" w:hAnsi="Times New Roman" w:hint="eastAsia"/>
                <w:sz w:val="24"/>
              </w:rPr>
              <w:t>对于长账龄</w:t>
            </w:r>
            <w:proofErr w:type="gramEnd"/>
            <w:r w:rsidR="00BE489F">
              <w:rPr>
                <w:rFonts w:ascii="Times New Roman" w:hAnsi="Times New Roman" w:hint="eastAsia"/>
                <w:sz w:val="24"/>
              </w:rPr>
              <w:t>存货，包括</w:t>
            </w:r>
            <w:r w:rsidR="00BE489F" w:rsidRPr="00BE489F">
              <w:rPr>
                <w:rFonts w:ascii="Times New Roman" w:hAnsi="Times New Roman" w:hint="eastAsia"/>
                <w:sz w:val="24"/>
              </w:rPr>
              <w:t>即使是在一年以内的存货</w:t>
            </w:r>
            <w:r w:rsidR="00BE489F">
              <w:rPr>
                <w:rFonts w:ascii="Times New Roman" w:hAnsi="Times New Roman" w:hint="eastAsia"/>
                <w:sz w:val="24"/>
              </w:rPr>
              <w:t>，我们也会考虑未来的销售情况计提相应减值，目前存货减值计提充分。</w:t>
            </w:r>
          </w:p>
          <w:p w14:paraId="58254868" w14:textId="2F3BBE78" w:rsidR="00640860" w:rsidRPr="00D97FAD" w:rsidRDefault="00431B27" w:rsidP="00D97FAD">
            <w:pPr>
              <w:spacing w:beforeLines="50" w:before="156" w:line="360" w:lineRule="auto"/>
              <w:ind w:firstLineChars="200" w:firstLine="482"/>
              <w:rPr>
                <w:rFonts w:ascii="Times New Roman" w:hAnsi="Times New Roman"/>
                <w:b/>
                <w:bCs/>
                <w:sz w:val="24"/>
              </w:rPr>
            </w:pPr>
            <w:r w:rsidRPr="005930FE">
              <w:rPr>
                <w:rFonts w:ascii="Times New Roman" w:hAnsi="Times New Roman"/>
                <w:b/>
                <w:bCs/>
                <w:sz w:val="24"/>
                <w:lang w:val="zh-CN"/>
              </w:rPr>
              <w:t>问题</w:t>
            </w:r>
            <w:r w:rsidR="00D63E40" w:rsidRPr="00FE5C06">
              <w:rPr>
                <w:rFonts w:ascii="Times New Roman" w:hAnsi="Times New Roman"/>
                <w:b/>
                <w:bCs/>
                <w:sz w:val="24"/>
              </w:rPr>
              <w:t>8</w:t>
            </w:r>
            <w:r w:rsidR="00640860" w:rsidRPr="005930FE">
              <w:rPr>
                <w:rFonts w:ascii="Times New Roman" w:hAnsi="Times New Roman"/>
                <w:b/>
                <w:bCs/>
                <w:sz w:val="24"/>
                <w:lang w:val="zh-CN"/>
              </w:rPr>
              <w:t>、</w:t>
            </w:r>
            <w:r w:rsidR="00D97FAD">
              <w:rPr>
                <w:rFonts w:ascii="Times New Roman" w:hAnsi="Times New Roman" w:hint="eastAsia"/>
                <w:b/>
                <w:bCs/>
                <w:sz w:val="24"/>
              </w:rPr>
              <w:t>晶圆</w:t>
            </w:r>
            <w:r w:rsidR="00D97FAD" w:rsidRPr="00D97FAD">
              <w:rPr>
                <w:rFonts w:ascii="Times New Roman" w:hAnsi="Times New Roman" w:hint="eastAsia"/>
                <w:b/>
                <w:bCs/>
                <w:sz w:val="24"/>
              </w:rPr>
              <w:t>和</w:t>
            </w:r>
            <w:proofErr w:type="gramStart"/>
            <w:r w:rsidR="00D97FAD" w:rsidRPr="00D97FAD">
              <w:rPr>
                <w:rFonts w:ascii="Times New Roman" w:hAnsi="Times New Roman" w:hint="eastAsia"/>
                <w:b/>
                <w:bCs/>
                <w:sz w:val="24"/>
              </w:rPr>
              <w:t>封测端成本</w:t>
            </w:r>
            <w:proofErr w:type="gramEnd"/>
            <w:r w:rsidR="00D97FAD" w:rsidRPr="00D97FAD">
              <w:rPr>
                <w:rFonts w:ascii="Times New Roman" w:hAnsi="Times New Roman" w:hint="eastAsia"/>
                <w:b/>
                <w:bCs/>
                <w:sz w:val="24"/>
              </w:rPr>
              <w:t>的下降预计在什么时候会对</w:t>
            </w:r>
            <w:r w:rsidR="00D97FAD">
              <w:rPr>
                <w:rFonts w:ascii="Times New Roman" w:hAnsi="Times New Roman" w:hint="eastAsia"/>
                <w:b/>
                <w:bCs/>
                <w:sz w:val="24"/>
              </w:rPr>
              <w:t>公司</w:t>
            </w:r>
            <w:r w:rsidR="00D97FAD" w:rsidRPr="00D97FAD">
              <w:rPr>
                <w:rFonts w:ascii="Times New Roman" w:hAnsi="Times New Roman" w:hint="eastAsia"/>
                <w:b/>
                <w:bCs/>
                <w:sz w:val="24"/>
              </w:rPr>
              <w:t>毛利率提升有大幅明显的体现</w:t>
            </w:r>
            <w:r w:rsidR="00D97FAD">
              <w:rPr>
                <w:rFonts w:ascii="Times New Roman" w:hAnsi="Times New Roman" w:hint="eastAsia"/>
                <w:b/>
                <w:bCs/>
                <w:sz w:val="24"/>
              </w:rPr>
              <w:t>？</w:t>
            </w:r>
            <w:r w:rsidR="00C766B7">
              <w:rPr>
                <w:rFonts w:ascii="Times New Roman" w:hAnsi="Times New Roman" w:hint="eastAsia"/>
                <w:b/>
                <w:bCs/>
                <w:sz w:val="24"/>
              </w:rPr>
              <w:t>预计</w:t>
            </w:r>
            <w:r w:rsidR="00D97FAD" w:rsidRPr="00D97FAD">
              <w:rPr>
                <w:rFonts w:ascii="Times New Roman" w:hAnsi="Times New Roman" w:hint="eastAsia"/>
                <w:b/>
                <w:bCs/>
                <w:sz w:val="24"/>
              </w:rPr>
              <w:t>四季度</w:t>
            </w:r>
            <w:r w:rsidR="00D97FAD">
              <w:rPr>
                <w:rFonts w:ascii="Times New Roman" w:hAnsi="Times New Roman" w:hint="eastAsia"/>
                <w:b/>
                <w:bCs/>
                <w:sz w:val="24"/>
              </w:rPr>
              <w:t>毛利率</w:t>
            </w:r>
            <w:r w:rsidR="00D97FAD" w:rsidRPr="00D97FAD">
              <w:rPr>
                <w:rFonts w:ascii="Times New Roman" w:hAnsi="Times New Roman" w:hint="eastAsia"/>
                <w:b/>
                <w:bCs/>
                <w:sz w:val="24"/>
              </w:rPr>
              <w:t>通过成本优化带</w:t>
            </w:r>
            <w:r w:rsidR="00D97FAD">
              <w:rPr>
                <w:rFonts w:ascii="Times New Roman" w:hAnsi="Times New Roman" w:hint="eastAsia"/>
                <w:b/>
                <w:bCs/>
                <w:sz w:val="24"/>
              </w:rPr>
              <w:t>来的</w:t>
            </w:r>
            <w:r w:rsidR="00D97FAD" w:rsidRPr="00D97FAD">
              <w:rPr>
                <w:rFonts w:ascii="Times New Roman" w:hAnsi="Times New Roman" w:hint="eastAsia"/>
                <w:b/>
                <w:bCs/>
                <w:sz w:val="24"/>
              </w:rPr>
              <w:t>提升空间</w:t>
            </w:r>
            <w:r w:rsidR="00D97FAD">
              <w:rPr>
                <w:rFonts w:ascii="Times New Roman" w:hAnsi="Times New Roman" w:hint="eastAsia"/>
                <w:b/>
                <w:bCs/>
                <w:sz w:val="24"/>
              </w:rPr>
              <w:t>如何？</w:t>
            </w:r>
          </w:p>
          <w:p w14:paraId="2123F7A4" w14:textId="7A87B53A" w:rsidR="0039303A" w:rsidRPr="00FE5C06" w:rsidRDefault="00431B27" w:rsidP="004A194D">
            <w:pPr>
              <w:spacing w:line="360" w:lineRule="auto"/>
              <w:ind w:firstLineChars="200" w:firstLine="480"/>
              <w:rPr>
                <w:rFonts w:ascii="Times New Roman" w:hAnsi="Times New Roman"/>
                <w:bCs/>
                <w:sz w:val="24"/>
              </w:rPr>
            </w:pPr>
            <w:r w:rsidRPr="00FE5C06">
              <w:rPr>
                <w:rFonts w:ascii="Times New Roman" w:hAnsi="Times New Roman"/>
                <w:bCs/>
                <w:sz w:val="24"/>
              </w:rPr>
              <w:t>回答</w:t>
            </w:r>
            <w:r w:rsidR="00640860" w:rsidRPr="00FE5C06">
              <w:rPr>
                <w:rFonts w:ascii="Times New Roman" w:hAnsi="Times New Roman"/>
                <w:bCs/>
                <w:sz w:val="24"/>
              </w:rPr>
              <w:t>：</w:t>
            </w:r>
            <w:r w:rsidR="00D97FAD">
              <w:rPr>
                <w:rFonts w:ascii="Times New Roman" w:hAnsi="Times New Roman" w:hint="eastAsia"/>
                <w:bCs/>
                <w:sz w:val="24"/>
              </w:rPr>
              <w:t>公司存货</w:t>
            </w:r>
            <w:r w:rsidR="00D97FAD" w:rsidRPr="00D97FAD">
              <w:rPr>
                <w:rFonts w:ascii="Times New Roman" w:hAnsi="Times New Roman" w:hint="eastAsia"/>
                <w:bCs/>
                <w:sz w:val="24"/>
              </w:rPr>
              <w:t>流转状况是按先进先出的原则</w:t>
            </w:r>
            <w:r w:rsidR="00D97FAD">
              <w:rPr>
                <w:rFonts w:ascii="Times New Roman" w:hAnsi="Times New Roman" w:hint="eastAsia"/>
                <w:bCs/>
                <w:sz w:val="24"/>
              </w:rPr>
              <w:t>，即</w:t>
            </w:r>
            <w:r w:rsidR="004A194D">
              <w:rPr>
                <w:rFonts w:ascii="Times New Roman" w:hAnsi="Times New Roman" w:hint="eastAsia"/>
                <w:bCs/>
                <w:sz w:val="24"/>
              </w:rPr>
              <w:t>先前</w:t>
            </w:r>
            <w:r w:rsidR="00D97FAD" w:rsidRPr="00D97FAD">
              <w:rPr>
                <w:rFonts w:ascii="Times New Roman" w:hAnsi="Times New Roman" w:hint="eastAsia"/>
                <w:bCs/>
                <w:sz w:val="24"/>
              </w:rPr>
              <w:t>高价库存先出</w:t>
            </w:r>
            <w:r w:rsidR="00D97FAD">
              <w:rPr>
                <w:rFonts w:ascii="Times New Roman" w:hAnsi="Times New Roman" w:hint="eastAsia"/>
                <w:bCs/>
                <w:sz w:val="24"/>
              </w:rPr>
              <w:t>、</w:t>
            </w:r>
            <w:r w:rsidR="004A194D">
              <w:rPr>
                <w:rFonts w:ascii="Times New Roman" w:hAnsi="Times New Roman" w:hint="eastAsia"/>
                <w:bCs/>
                <w:sz w:val="24"/>
              </w:rPr>
              <w:t>后续</w:t>
            </w:r>
            <w:r w:rsidR="00D97FAD" w:rsidRPr="00D97FAD">
              <w:rPr>
                <w:rFonts w:ascii="Times New Roman" w:hAnsi="Times New Roman" w:hint="eastAsia"/>
                <w:bCs/>
                <w:sz w:val="24"/>
              </w:rPr>
              <w:t>低价库存后出</w:t>
            </w:r>
            <w:r w:rsidR="00D97FAD">
              <w:rPr>
                <w:rFonts w:ascii="Times New Roman" w:hAnsi="Times New Roman" w:hint="eastAsia"/>
                <w:bCs/>
                <w:sz w:val="24"/>
              </w:rPr>
              <w:t>。</w:t>
            </w:r>
            <w:r w:rsidR="004A194D">
              <w:rPr>
                <w:rFonts w:ascii="Times New Roman" w:hAnsi="Times New Roman" w:hint="eastAsia"/>
                <w:bCs/>
                <w:sz w:val="24"/>
              </w:rPr>
              <w:t>在</w:t>
            </w:r>
            <w:r w:rsidR="00D97FAD" w:rsidRPr="00D97FAD">
              <w:rPr>
                <w:rFonts w:ascii="Times New Roman" w:hAnsi="Times New Roman" w:hint="eastAsia"/>
                <w:bCs/>
                <w:sz w:val="24"/>
              </w:rPr>
              <w:t>会计核算上</w:t>
            </w:r>
            <w:r w:rsidR="004A194D">
              <w:rPr>
                <w:rFonts w:ascii="Times New Roman" w:hAnsi="Times New Roman" w:hint="eastAsia"/>
                <w:bCs/>
                <w:sz w:val="24"/>
              </w:rPr>
              <w:t>则</w:t>
            </w:r>
            <w:r w:rsidR="00D97FAD" w:rsidRPr="00D97FAD">
              <w:rPr>
                <w:rFonts w:ascii="Times New Roman" w:hAnsi="Times New Roman" w:hint="eastAsia"/>
                <w:bCs/>
                <w:sz w:val="24"/>
              </w:rPr>
              <w:t>是按照加权平均计算，所以成本变化的幅度不一定</w:t>
            </w:r>
            <w:r w:rsidR="004A194D">
              <w:rPr>
                <w:rFonts w:ascii="Times New Roman" w:hAnsi="Times New Roman" w:hint="eastAsia"/>
                <w:bCs/>
                <w:sz w:val="24"/>
              </w:rPr>
              <w:t>和代工采购成本的变化</w:t>
            </w:r>
            <w:r w:rsidR="00D97FAD" w:rsidRPr="00D97FAD">
              <w:rPr>
                <w:rFonts w:ascii="Times New Roman" w:hAnsi="Times New Roman" w:hint="eastAsia"/>
                <w:bCs/>
                <w:sz w:val="24"/>
              </w:rPr>
              <w:t>完全相符，</w:t>
            </w:r>
            <w:r w:rsidR="004A194D">
              <w:rPr>
                <w:rFonts w:ascii="Times New Roman" w:hAnsi="Times New Roman" w:hint="eastAsia"/>
                <w:bCs/>
                <w:sz w:val="24"/>
              </w:rPr>
              <w:t>在成本端的体现会是</w:t>
            </w:r>
            <w:r w:rsidR="00D97FAD" w:rsidRPr="00D97FAD">
              <w:rPr>
                <w:rFonts w:ascii="Times New Roman" w:hAnsi="Times New Roman" w:hint="eastAsia"/>
                <w:bCs/>
                <w:sz w:val="24"/>
              </w:rPr>
              <w:t>一个平滑的过程</w:t>
            </w:r>
            <w:r w:rsidR="004A194D">
              <w:rPr>
                <w:rFonts w:ascii="Times New Roman" w:hAnsi="Times New Roman" w:hint="eastAsia"/>
                <w:bCs/>
                <w:sz w:val="24"/>
              </w:rPr>
              <w:t>。成本</w:t>
            </w:r>
            <w:proofErr w:type="gramStart"/>
            <w:r w:rsidR="004A194D">
              <w:rPr>
                <w:rFonts w:ascii="Times New Roman" w:hAnsi="Times New Roman" w:hint="eastAsia"/>
                <w:bCs/>
                <w:sz w:val="24"/>
              </w:rPr>
              <w:t>端变化</w:t>
            </w:r>
            <w:proofErr w:type="gramEnd"/>
            <w:r w:rsidR="004A194D">
              <w:rPr>
                <w:rFonts w:ascii="Times New Roman" w:hAnsi="Times New Roman" w:hint="eastAsia"/>
                <w:bCs/>
                <w:sz w:val="24"/>
              </w:rPr>
              <w:t>带来的毛利率变化，在不同</w:t>
            </w:r>
            <w:r w:rsidR="004A194D">
              <w:rPr>
                <w:rFonts w:ascii="Times New Roman" w:hAnsi="Times New Roman" w:hint="eastAsia"/>
                <w:bCs/>
                <w:sz w:val="24"/>
              </w:rPr>
              <w:t>B</w:t>
            </w:r>
            <w:r w:rsidR="004A194D">
              <w:rPr>
                <w:rFonts w:ascii="Times New Roman" w:hAnsi="Times New Roman"/>
                <w:bCs/>
                <w:sz w:val="24"/>
              </w:rPr>
              <w:t>U</w:t>
            </w:r>
            <w:r w:rsidR="004A194D">
              <w:rPr>
                <w:rFonts w:ascii="Times New Roman" w:hAnsi="Times New Roman" w:hint="eastAsia"/>
                <w:bCs/>
                <w:sz w:val="24"/>
              </w:rPr>
              <w:t>也会有区别，因为不同</w:t>
            </w:r>
            <w:r w:rsidR="004A194D">
              <w:rPr>
                <w:rFonts w:ascii="Times New Roman" w:hAnsi="Times New Roman" w:hint="eastAsia"/>
                <w:bCs/>
                <w:sz w:val="24"/>
              </w:rPr>
              <w:t>B</w:t>
            </w:r>
            <w:r w:rsidR="004A194D">
              <w:rPr>
                <w:rFonts w:ascii="Times New Roman" w:hAnsi="Times New Roman"/>
                <w:bCs/>
                <w:sz w:val="24"/>
              </w:rPr>
              <w:t>U</w:t>
            </w:r>
            <w:r w:rsidR="004A194D">
              <w:rPr>
                <w:rFonts w:ascii="Times New Roman" w:hAnsi="Times New Roman" w:hint="eastAsia"/>
                <w:bCs/>
                <w:sz w:val="24"/>
              </w:rPr>
              <w:t>的产品在其生产的晶</w:t>
            </w:r>
            <w:proofErr w:type="gramStart"/>
            <w:r w:rsidR="004A194D">
              <w:rPr>
                <w:rFonts w:ascii="Times New Roman" w:hAnsi="Times New Roman" w:hint="eastAsia"/>
                <w:bCs/>
                <w:sz w:val="24"/>
              </w:rPr>
              <w:t>圆厂代工价格</w:t>
            </w:r>
            <w:proofErr w:type="gramEnd"/>
            <w:r w:rsidR="004A194D">
              <w:rPr>
                <w:rFonts w:ascii="Times New Roman" w:hAnsi="Times New Roman" w:hint="eastAsia"/>
                <w:bCs/>
                <w:sz w:val="24"/>
              </w:rPr>
              <w:t>有区别。</w:t>
            </w:r>
            <w:r w:rsidR="00D97FAD" w:rsidRPr="00FE5C06">
              <w:rPr>
                <w:rFonts w:ascii="Times New Roman" w:hAnsi="Times New Roman"/>
                <w:bCs/>
                <w:sz w:val="24"/>
              </w:rPr>
              <w:t xml:space="preserve"> </w:t>
            </w:r>
          </w:p>
          <w:p w14:paraId="7BE01C47" w14:textId="6E284BE6" w:rsidR="00640860" w:rsidRPr="003540FB" w:rsidRDefault="00431B27" w:rsidP="00E0543C">
            <w:pPr>
              <w:spacing w:beforeLines="50" w:before="156" w:line="360" w:lineRule="auto"/>
              <w:ind w:firstLineChars="200" w:firstLine="482"/>
              <w:rPr>
                <w:rFonts w:ascii="Times New Roman" w:hAnsi="Times New Roman"/>
                <w:b/>
                <w:bCs/>
                <w:sz w:val="24"/>
              </w:rPr>
            </w:pPr>
            <w:r w:rsidRPr="0087667F">
              <w:rPr>
                <w:rFonts w:ascii="Times New Roman" w:hAnsi="Times New Roman"/>
                <w:b/>
                <w:bCs/>
                <w:sz w:val="24"/>
                <w:lang w:val="zh-CN"/>
              </w:rPr>
              <w:t>问题</w:t>
            </w:r>
            <w:r w:rsidR="00D63E40" w:rsidRPr="00982A1A">
              <w:rPr>
                <w:rFonts w:ascii="Times New Roman" w:hAnsi="Times New Roman"/>
                <w:b/>
                <w:bCs/>
                <w:sz w:val="24"/>
              </w:rPr>
              <w:t>9</w:t>
            </w:r>
            <w:r w:rsidR="00640860" w:rsidRPr="0087667F">
              <w:rPr>
                <w:rFonts w:ascii="Times New Roman" w:hAnsi="Times New Roman"/>
                <w:b/>
                <w:bCs/>
                <w:sz w:val="24"/>
                <w:lang w:val="zh-CN"/>
              </w:rPr>
              <w:t>、</w:t>
            </w:r>
            <w:r w:rsidR="004A194D">
              <w:rPr>
                <w:rFonts w:ascii="Times New Roman" w:hAnsi="Times New Roman" w:hint="eastAsia"/>
                <w:b/>
                <w:bCs/>
                <w:sz w:val="24"/>
              </w:rPr>
              <w:t>存储周期上行的情况下，明年存储产品价格上涨的弹性如何？</w:t>
            </w:r>
            <w:r w:rsidR="007A5D31" w:rsidRPr="003540FB">
              <w:rPr>
                <w:rFonts w:ascii="Times New Roman" w:hAnsi="Times New Roman"/>
                <w:b/>
                <w:bCs/>
                <w:sz w:val="24"/>
              </w:rPr>
              <w:t xml:space="preserve"> </w:t>
            </w:r>
          </w:p>
          <w:p w14:paraId="5DA44A9E" w14:textId="77777777" w:rsidR="00CC52C3" w:rsidRDefault="00431B27" w:rsidP="004A194D">
            <w:pPr>
              <w:spacing w:beforeLines="50" w:before="156" w:line="360" w:lineRule="auto"/>
              <w:ind w:firstLineChars="200" w:firstLine="480"/>
              <w:rPr>
                <w:rFonts w:ascii="Times New Roman" w:hAnsi="Times New Roman"/>
                <w:bCs/>
                <w:sz w:val="24"/>
              </w:rPr>
            </w:pPr>
            <w:r w:rsidRPr="00472BE7">
              <w:rPr>
                <w:rFonts w:ascii="Times New Roman" w:hAnsi="Times New Roman"/>
                <w:bCs/>
                <w:sz w:val="24"/>
                <w:lang w:val="zh-CN"/>
              </w:rPr>
              <w:t>回答</w:t>
            </w:r>
            <w:r w:rsidR="008065C2">
              <w:rPr>
                <w:rFonts w:ascii="Times New Roman" w:hAnsi="Times New Roman" w:hint="eastAsia"/>
                <w:bCs/>
                <w:sz w:val="24"/>
                <w:lang w:val="zh-CN"/>
              </w:rPr>
              <w:t>：</w:t>
            </w:r>
            <w:r w:rsidR="004A194D" w:rsidRPr="004A194D">
              <w:rPr>
                <w:rFonts w:ascii="Times New Roman" w:hAnsi="Times New Roman" w:hint="eastAsia"/>
                <w:bCs/>
                <w:sz w:val="24"/>
              </w:rPr>
              <w:t>利基</w:t>
            </w:r>
            <w:r w:rsidR="004A194D">
              <w:rPr>
                <w:rFonts w:ascii="Times New Roman" w:hAnsi="Times New Roman" w:hint="eastAsia"/>
                <w:bCs/>
                <w:sz w:val="24"/>
              </w:rPr>
              <w:t>D</w:t>
            </w:r>
            <w:r w:rsidR="004A194D">
              <w:rPr>
                <w:rFonts w:ascii="Times New Roman" w:hAnsi="Times New Roman"/>
                <w:bCs/>
                <w:sz w:val="24"/>
              </w:rPr>
              <w:t>RAM</w:t>
            </w:r>
            <w:r w:rsidR="004A194D" w:rsidRPr="004A194D">
              <w:rPr>
                <w:rFonts w:ascii="Times New Roman" w:hAnsi="Times New Roman" w:hint="eastAsia"/>
                <w:bCs/>
                <w:sz w:val="24"/>
              </w:rPr>
              <w:t>价格受主流</w:t>
            </w:r>
            <w:r w:rsidR="004A194D">
              <w:rPr>
                <w:rFonts w:ascii="Times New Roman" w:hAnsi="Times New Roman" w:hint="eastAsia"/>
                <w:bCs/>
                <w:sz w:val="24"/>
              </w:rPr>
              <w:t>D</w:t>
            </w:r>
            <w:r w:rsidR="004A194D">
              <w:rPr>
                <w:rFonts w:ascii="Times New Roman" w:hAnsi="Times New Roman"/>
                <w:bCs/>
                <w:sz w:val="24"/>
              </w:rPr>
              <w:t>RAM</w:t>
            </w:r>
            <w:r w:rsidR="004A194D">
              <w:rPr>
                <w:rFonts w:ascii="Times New Roman" w:hAnsi="Times New Roman" w:hint="eastAsia"/>
                <w:bCs/>
                <w:sz w:val="24"/>
              </w:rPr>
              <w:t>价格</w:t>
            </w:r>
            <w:r w:rsidR="004A194D" w:rsidRPr="004A194D">
              <w:rPr>
                <w:rFonts w:ascii="Times New Roman" w:hAnsi="Times New Roman" w:hint="eastAsia"/>
                <w:bCs/>
                <w:sz w:val="24"/>
              </w:rPr>
              <w:t>的牵引，</w:t>
            </w:r>
            <w:r w:rsidR="00CC52C3" w:rsidRPr="004A194D">
              <w:rPr>
                <w:rFonts w:ascii="Times New Roman" w:hAnsi="Times New Roman" w:hint="eastAsia"/>
                <w:bCs/>
                <w:sz w:val="24"/>
              </w:rPr>
              <w:t>主流</w:t>
            </w:r>
            <w:r w:rsidR="00CC52C3">
              <w:rPr>
                <w:rFonts w:ascii="Times New Roman" w:hAnsi="Times New Roman" w:hint="eastAsia"/>
                <w:bCs/>
                <w:sz w:val="24"/>
              </w:rPr>
              <w:t>D</w:t>
            </w:r>
            <w:r w:rsidR="00CC52C3">
              <w:rPr>
                <w:rFonts w:ascii="Times New Roman" w:hAnsi="Times New Roman"/>
                <w:bCs/>
                <w:sz w:val="24"/>
              </w:rPr>
              <w:t>RAM</w:t>
            </w:r>
            <w:r w:rsidR="004A194D" w:rsidRPr="004A194D">
              <w:rPr>
                <w:rFonts w:ascii="Times New Roman" w:hAnsi="Times New Roman" w:hint="eastAsia"/>
                <w:bCs/>
                <w:sz w:val="24"/>
              </w:rPr>
              <w:t>价格</w:t>
            </w:r>
            <w:r w:rsidR="00CC52C3">
              <w:rPr>
                <w:rFonts w:ascii="Times New Roman" w:hAnsi="Times New Roman" w:hint="eastAsia"/>
                <w:bCs/>
                <w:sz w:val="24"/>
              </w:rPr>
              <w:t>如果</w:t>
            </w:r>
            <w:r w:rsidR="004A194D" w:rsidRPr="004A194D">
              <w:rPr>
                <w:rFonts w:ascii="Times New Roman" w:hAnsi="Times New Roman" w:hint="eastAsia"/>
                <w:bCs/>
                <w:sz w:val="24"/>
              </w:rPr>
              <w:t>出现大幅反弹，会带动</w:t>
            </w:r>
            <w:r w:rsidR="00CC52C3" w:rsidRPr="004A194D">
              <w:rPr>
                <w:rFonts w:ascii="Times New Roman" w:hAnsi="Times New Roman" w:hint="eastAsia"/>
                <w:bCs/>
                <w:sz w:val="24"/>
              </w:rPr>
              <w:t>利基</w:t>
            </w:r>
            <w:r w:rsidR="00CC52C3">
              <w:rPr>
                <w:rFonts w:ascii="Times New Roman" w:hAnsi="Times New Roman" w:hint="eastAsia"/>
                <w:bCs/>
                <w:sz w:val="24"/>
              </w:rPr>
              <w:t>D</w:t>
            </w:r>
            <w:r w:rsidR="00CC52C3">
              <w:rPr>
                <w:rFonts w:ascii="Times New Roman" w:hAnsi="Times New Roman"/>
                <w:bCs/>
                <w:sz w:val="24"/>
              </w:rPr>
              <w:t>RAM</w:t>
            </w:r>
            <w:r w:rsidR="004A194D" w:rsidRPr="004A194D">
              <w:rPr>
                <w:rFonts w:ascii="Times New Roman" w:hAnsi="Times New Roman" w:hint="eastAsia"/>
                <w:bCs/>
                <w:sz w:val="24"/>
              </w:rPr>
              <w:t>的价格反弹。展望明年</w:t>
            </w:r>
            <w:r w:rsidR="00CC52C3">
              <w:rPr>
                <w:rFonts w:ascii="Times New Roman" w:hAnsi="Times New Roman" w:hint="eastAsia"/>
                <w:bCs/>
                <w:sz w:val="24"/>
              </w:rPr>
              <w:t>，</w:t>
            </w:r>
            <w:r w:rsidR="004A194D" w:rsidRPr="004A194D">
              <w:rPr>
                <w:rFonts w:ascii="Times New Roman" w:hAnsi="Times New Roman" w:hint="eastAsia"/>
                <w:bCs/>
                <w:sz w:val="24"/>
              </w:rPr>
              <w:t>主要还是看行业头部供应商</w:t>
            </w:r>
            <w:r w:rsidR="00CC52C3">
              <w:rPr>
                <w:rFonts w:ascii="Times New Roman" w:hAnsi="Times New Roman" w:hint="eastAsia"/>
                <w:bCs/>
                <w:sz w:val="24"/>
              </w:rPr>
              <w:t>的</w:t>
            </w:r>
            <w:r w:rsidR="004A194D" w:rsidRPr="004A194D">
              <w:rPr>
                <w:rFonts w:ascii="Times New Roman" w:hAnsi="Times New Roman" w:hint="eastAsia"/>
                <w:bCs/>
                <w:sz w:val="24"/>
              </w:rPr>
              <w:t>产能策略和价格策略</w:t>
            </w:r>
            <w:r w:rsidR="00CC52C3">
              <w:rPr>
                <w:rFonts w:ascii="Times New Roman" w:hAnsi="Times New Roman" w:hint="eastAsia"/>
                <w:bCs/>
                <w:sz w:val="24"/>
              </w:rPr>
              <w:t>。</w:t>
            </w:r>
          </w:p>
          <w:p w14:paraId="5B8E520A" w14:textId="07DD0F63" w:rsidR="00E40953" w:rsidRPr="004A194D" w:rsidRDefault="00CC52C3" w:rsidP="008373DF">
            <w:pPr>
              <w:spacing w:beforeLines="50" w:before="156" w:line="360" w:lineRule="auto"/>
              <w:ind w:firstLineChars="200" w:firstLine="480"/>
              <w:rPr>
                <w:rFonts w:ascii="Times New Roman" w:hAnsi="Times New Roman"/>
                <w:bCs/>
                <w:sz w:val="24"/>
              </w:rPr>
            </w:pPr>
            <w:r>
              <w:rPr>
                <w:rFonts w:ascii="Times New Roman" w:hAnsi="Times New Roman" w:hint="eastAsia"/>
                <w:sz w:val="24"/>
              </w:rPr>
              <w:t>N</w:t>
            </w:r>
            <w:r>
              <w:rPr>
                <w:rFonts w:ascii="Times New Roman" w:hAnsi="Times New Roman"/>
                <w:sz w:val="24"/>
              </w:rPr>
              <w:t>OR Flash</w:t>
            </w:r>
            <w:r>
              <w:rPr>
                <w:rFonts w:ascii="Times New Roman" w:hAnsi="Times New Roman" w:hint="eastAsia"/>
                <w:bCs/>
                <w:sz w:val="24"/>
              </w:rPr>
              <w:t>产品上，</w:t>
            </w:r>
            <w:r w:rsidR="004A194D" w:rsidRPr="004A194D">
              <w:rPr>
                <w:rFonts w:ascii="Times New Roman" w:hAnsi="Times New Roman" w:hint="eastAsia"/>
                <w:bCs/>
                <w:sz w:val="24"/>
              </w:rPr>
              <w:t>我们判断现在供应</w:t>
            </w:r>
            <w:r>
              <w:rPr>
                <w:rFonts w:ascii="Times New Roman" w:hAnsi="Times New Roman" w:hint="eastAsia"/>
                <w:bCs/>
                <w:sz w:val="24"/>
              </w:rPr>
              <w:t>较</w:t>
            </w:r>
            <w:r w:rsidR="004A194D" w:rsidRPr="004A194D">
              <w:rPr>
                <w:rFonts w:ascii="Times New Roman" w:hAnsi="Times New Roman" w:hint="eastAsia"/>
                <w:bCs/>
                <w:sz w:val="24"/>
              </w:rPr>
              <w:t>充足</w:t>
            </w:r>
            <w:r>
              <w:rPr>
                <w:rFonts w:ascii="Times New Roman" w:hAnsi="Times New Roman" w:hint="eastAsia"/>
                <w:bCs/>
                <w:sz w:val="24"/>
              </w:rPr>
              <w:t>，主要供应商的产能都在正常状态，整体产能在过去两年的基础上还有增长，如果市场需求在延续现有态势上微弱反弹，目前产能还是可以满足需求。在此情况下，我们判断</w:t>
            </w:r>
            <w:r>
              <w:rPr>
                <w:rFonts w:ascii="Times New Roman" w:hAnsi="Times New Roman" w:hint="eastAsia"/>
                <w:sz w:val="24"/>
              </w:rPr>
              <w:t>N</w:t>
            </w:r>
            <w:r>
              <w:rPr>
                <w:rFonts w:ascii="Times New Roman" w:hAnsi="Times New Roman"/>
                <w:sz w:val="24"/>
              </w:rPr>
              <w:t>OR Flash</w:t>
            </w:r>
            <w:r>
              <w:rPr>
                <w:rFonts w:ascii="Times New Roman" w:hAnsi="Times New Roman" w:hint="eastAsia"/>
                <w:sz w:val="24"/>
              </w:rPr>
              <w:t>价格在下一轮供需平衡达成以前，不会出现明显的上涨。需要在下一轮供需平衡达成</w:t>
            </w:r>
            <w:r w:rsidR="008373DF">
              <w:rPr>
                <w:rFonts w:ascii="Times New Roman" w:hAnsi="Times New Roman" w:hint="eastAsia"/>
                <w:sz w:val="24"/>
              </w:rPr>
              <w:t>并维持一段时间以后，观察是否有新的需求牵引，带动价格上涨。</w:t>
            </w:r>
            <w:r w:rsidR="008373DF">
              <w:rPr>
                <w:rFonts w:ascii="Times New Roman" w:hAnsi="Times New Roman" w:hint="eastAsia"/>
                <w:bCs/>
                <w:sz w:val="24"/>
              </w:rPr>
              <w:t>同时如果有部分供应商退出，也会减少整体的供应量，也可能推动价格上涨。公司仍延续既有战略，以产品研发和市</w:t>
            </w:r>
            <w:proofErr w:type="gramStart"/>
            <w:r w:rsidR="008373DF">
              <w:rPr>
                <w:rFonts w:ascii="Times New Roman" w:hAnsi="Times New Roman" w:hint="eastAsia"/>
                <w:bCs/>
                <w:sz w:val="24"/>
              </w:rPr>
              <w:t>占率为主</w:t>
            </w:r>
            <w:proofErr w:type="gramEnd"/>
            <w:r w:rsidR="008373DF">
              <w:rPr>
                <w:rFonts w:ascii="Times New Roman" w:hAnsi="Times New Roman" w:hint="eastAsia"/>
                <w:bCs/>
                <w:sz w:val="24"/>
              </w:rPr>
              <w:t>。</w:t>
            </w:r>
          </w:p>
          <w:p w14:paraId="0CF1459A" w14:textId="33C9780A" w:rsidR="006B5C26" w:rsidRPr="00B803C9" w:rsidRDefault="006B5C26" w:rsidP="004A1A76">
            <w:pPr>
              <w:spacing w:beforeLines="50" w:before="156" w:line="360" w:lineRule="auto"/>
              <w:ind w:firstLine="482"/>
              <w:rPr>
                <w:rFonts w:ascii="Times New Roman" w:hAnsi="Times New Roman"/>
                <w:bCs/>
                <w:sz w:val="24"/>
              </w:rPr>
            </w:pPr>
            <w:r>
              <w:rPr>
                <w:rFonts w:ascii="Times New Roman" w:hAnsi="Times New Roman" w:hint="eastAsia"/>
                <w:b/>
                <w:bCs/>
                <w:sz w:val="24"/>
                <w:lang w:val="zh-CN"/>
              </w:rPr>
              <w:t>问题</w:t>
            </w:r>
            <w:r w:rsidR="00323802">
              <w:rPr>
                <w:rFonts w:ascii="Times New Roman" w:hAnsi="Times New Roman"/>
                <w:b/>
                <w:bCs/>
                <w:sz w:val="24"/>
                <w:lang w:val="zh-CN"/>
              </w:rPr>
              <w:t>10</w:t>
            </w:r>
            <w:r w:rsidR="00A26188">
              <w:rPr>
                <w:rFonts w:ascii="Times New Roman" w:hAnsi="Times New Roman" w:hint="eastAsia"/>
                <w:b/>
                <w:bCs/>
                <w:sz w:val="24"/>
                <w:lang w:val="zh-CN"/>
              </w:rPr>
              <w:t>、</w:t>
            </w:r>
            <w:r w:rsidR="008373DF">
              <w:rPr>
                <w:rFonts w:ascii="Times New Roman" w:hAnsi="Times New Roman" w:hint="eastAsia"/>
                <w:b/>
                <w:bCs/>
                <w:sz w:val="24"/>
              </w:rPr>
              <w:t>公司</w:t>
            </w:r>
            <w:r w:rsidR="008373DF">
              <w:rPr>
                <w:rFonts w:ascii="Times New Roman" w:hAnsi="Times New Roman" w:hint="eastAsia"/>
                <w:b/>
                <w:bCs/>
                <w:sz w:val="24"/>
              </w:rPr>
              <w:t>D</w:t>
            </w:r>
            <w:r w:rsidR="008373DF">
              <w:rPr>
                <w:rFonts w:ascii="Times New Roman" w:hAnsi="Times New Roman"/>
                <w:b/>
                <w:bCs/>
                <w:sz w:val="24"/>
              </w:rPr>
              <w:t>RAM</w:t>
            </w:r>
            <w:r w:rsidR="008373DF">
              <w:rPr>
                <w:rFonts w:ascii="Times New Roman" w:hAnsi="Times New Roman" w:hint="eastAsia"/>
                <w:b/>
                <w:bCs/>
                <w:sz w:val="24"/>
              </w:rPr>
              <w:t>产品代工厂商</w:t>
            </w:r>
            <w:r w:rsidR="00346E86">
              <w:rPr>
                <w:rFonts w:ascii="Times New Roman" w:hAnsi="Times New Roman" w:hint="eastAsia"/>
                <w:b/>
                <w:bCs/>
                <w:sz w:val="24"/>
              </w:rPr>
              <w:t>产能</w:t>
            </w:r>
            <w:r w:rsidR="008373DF">
              <w:rPr>
                <w:rFonts w:ascii="Times New Roman" w:hAnsi="Times New Roman" w:hint="eastAsia"/>
                <w:b/>
                <w:bCs/>
                <w:sz w:val="24"/>
              </w:rPr>
              <w:t>情况？</w:t>
            </w:r>
            <w:r w:rsidR="004A1A76" w:rsidRPr="0061746E">
              <w:rPr>
                <w:rFonts w:ascii="Times New Roman" w:hAnsi="Times New Roman"/>
                <w:b/>
                <w:bCs/>
                <w:sz w:val="24"/>
              </w:rPr>
              <w:t xml:space="preserve"> </w:t>
            </w:r>
          </w:p>
          <w:p w14:paraId="431F6263" w14:textId="56BDDBCC" w:rsidR="00775B9C" w:rsidRPr="00325E1F" w:rsidRDefault="006B5C26" w:rsidP="00C147FC">
            <w:pPr>
              <w:spacing w:line="360" w:lineRule="auto"/>
              <w:ind w:firstLine="480"/>
              <w:rPr>
                <w:rFonts w:ascii="Times New Roman" w:hAnsi="Times New Roman"/>
                <w:sz w:val="24"/>
              </w:rPr>
            </w:pPr>
            <w:r w:rsidRPr="00325E1F">
              <w:rPr>
                <w:rFonts w:ascii="Times New Roman" w:hAnsi="Times New Roman"/>
                <w:sz w:val="24"/>
                <w:lang w:val="zh-CN"/>
              </w:rPr>
              <w:t>回答</w:t>
            </w:r>
            <w:r w:rsidRPr="00325E1F">
              <w:rPr>
                <w:rFonts w:ascii="Times New Roman" w:hAnsi="Times New Roman"/>
                <w:sz w:val="24"/>
              </w:rPr>
              <w:t>：</w:t>
            </w:r>
            <w:r w:rsidR="008373DF">
              <w:rPr>
                <w:rFonts w:ascii="Times New Roman" w:hAnsi="Times New Roman" w:hint="eastAsia"/>
                <w:sz w:val="24"/>
              </w:rPr>
              <w:t>公司为</w:t>
            </w:r>
            <w:r w:rsidR="008373DF">
              <w:rPr>
                <w:rFonts w:ascii="Times New Roman" w:hAnsi="Times New Roman" w:hint="eastAsia"/>
                <w:sz w:val="24"/>
              </w:rPr>
              <w:t>F</w:t>
            </w:r>
            <w:r w:rsidR="008373DF">
              <w:rPr>
                <w:rFonts w:ascii="Times New Roman" w:hAnsi="Times New Roman"/>
                <w:sz w:val="24"/>
              </w:rPr>
              <w:t>abless</w:t>
            </w:r>
            <w:r w:rsidR="008373DF">
              <w:rPr>
                <w:rFonts w:ascii="Times New Roman" w:hAnsi="Times New Roman" w:hint="eastAsia"/>
                <w:sz w:val="24"/>
              </w:rPr>
              <w:t>模式，</w:t>
            </w:r>
            <w:r w:rsidR="008373DF" w:rsidRPr="008373DF">
              <w:rPr>
                <w:rFonts w:ascii="Times New Roman" w:hAnsi="Times New Roman" w:hint="eastAsia"/>
                <w:sz w:val="24"/>
              </w:rPr>
              <w:t>所有的</w:t>
            </w:r>
            <w:r w:rsidR="008373DF">
              <w:rPr>
                <w:rFonts w:ascii="Times New Roman" w:hAnsi="Times New Roman" w:hint="eastAsia"/>
                <w:sz w:val="24"/>
              </w:rPr>
              <w:t>晶</w:t>
            </w:r>
            <w:proofErr w:type="gramStart"/>
            <w:r w:rsidR="008373DF">
              <w:rPr>
                <w:rFonts w:ascii="Times New Roman" w:hAnsi="Times New Roman" w:hint="eastAsia"/>
                <w:sz w:val="24"/>
              </w:rPr>
              <w:t>圆生产</w:t>
            </w:r>
            <w:proofErr w:type="gramEnd"/>
            <w:r w:rsidR="008373DF" w:rsidRPr="008373DF">
              <w:rPr>
                <w:rFonts w:ascii="Times New Roman" w:hAnsi="Times New Roman" w:hint="eastAsia"/>
                <w:sz w:val="24"/>
              </w:rPr>
              <w:t>都由供应商伙伴来完成，包括利</w:t>
            </w:r>
            <w:r w:rsidR="008373DF">
              <w:rPr>
                <w:rFonts w:ascii="Times New Roman" w:hAnsi="Times New Roman" w:hint="eastAsia"/>
                <w:sz w:val="24"/>
              </w:rPr>
              <w:t>基</w:t>
            </w:r>
            <w:r w:rsidR="008373DF">
              <w:rPr>
                <w:rFonts w:ascii="Times New Roman" w:hAnsi="Times New Roman" w:hint="eastAsia"/>
                <w:sz w:val="24"/>
              </w:rPr>
              <w:t>D</w:t>
            </w:r>
            <w:r w:rsidR="008373DF">
              <w:rPr>
                <w:rFonts w:ascii="Times New Roman" w:hAnsi="Times New Roman"/>
                <w:sz w:val="24"/>
              </w:rPr>
              <w:t>RAM</w:t>
            </w:r>
            <w:r w:rsidR="008373DF">
              <w:rPr>
                <w:rFonts w:ascii="Times New Roman" w:hAnsi="Times New Roman" w:hint="eastAsia"/>
                <w:sz w:val="24"/>
              </w:rPr>
              <w:t>。</w:t>
            </w:r>
            <w:r w:rsidR="008373DF" w:rsidRPr="008373DF">
              <w:rPr>
                <w:rFonts w:ascii="Times New Roman" w:hAnsi="Times New Roman" w:hint="eastAsia"/>
                <w:sz w:val="24"/>
              </w:rPr>
              <w:t>目前</w:t>
            </w:r>
            <w:r w:rsidR="008373DF">
              <w:rPr>
                <w:rFonts w:ascii="Times New Roman" w:hAnsi="Times New Roman" w:hint="eastAsia"/>
                <w:sz w:val="24"/>
              </w:rPr>
              <w:t>公司</w:t>
            </w:r>
            <w:r w:rsidR="008373DF" w:rsidRPr="008373DF">
              <w:rPr>
                <w:rFonts w:ascii="Times New Roman" w:hAnsi="Times New Roman" w:hint="eastAsia"/>
                <w:sz w:val="24"/>
              </w:rPr>
              <w:t>利</w:t>
            </w:r>
            <w:r w:rsidR="008373DF">
              <w:rPr>
                <w:rFonts w:ascii="Times New Roman" w:hAnsi="Times New Roman" w:hint="eastAsia"/>
                <w:sz w:val="24"/>
              </w:rPr>
              <w:t>基</w:t>
            </w:r>
            <w:r w:rsidR="008373DF">
              <w:rPr>
                <w:rFonts w:ascii="Times New Roman" w:hAnsi="Times New Roman" w:hint="eastAsia"/>
                <w:sz w:val="24"/>
              </w:rPr>
              <w:t>D</w:t>
            </w:r>
            <w:r w:rsidR="008373DF">
              <w:rPr>
                <w:rFonts w:ascii="Times New Roman" w:hAnsi="Times New Roman"/>
                <w:sz w:val="24"/>
              </w:rPr>
              <w:t>RAM</w:t>
            </w:r>
            <w:r w:rsidR="008373DF">
              <w:rPr>
                <w:rFonts w:ascii="Times New Roman" w:hAnsi="Times New Roman" w:hint="eastAsia"/>
                <w:sz w:val="24"/>
              </w:rPr>
              <w:t>产能正常。</w:t>
            </w:r>
          </w:p>
          <w:p w14:paraId="798C8FAD" w14:textId="733C6A8E" w:rsidR="002F3DE6" w:rsidRDefault="00775B9C" w:rsidP="00775B9C">
            <w:pPr>
              <w:spacing w:beforeLines="50" w:before="156" w:line="360" w:lineRule="auto"/>
              <w:ind w:firstLine="482"/>
              <w:rPr>
                <w:rFonts w:ascii="Times New Roman" w:hAnsi="Times New Roman"/>
                <w:b/>
                <w:bCs/>
                <w:sz w:val="24"/>
              </w:rPr>
            </w:pPr>
            <w:r>
              <w:rPr>
                <w:rFonts w:ascii="Times New Roman" w:hAnsi="Times New Roman" w:hint="eastAsia"/>
                <w:b/>
                <w:bCs/>
                <w:sz w:val="24"/>
                <w:lang w:val="zh-CN"/>
              </w:rPr>
              <w:t>问题</w:t>
            </w:r>
            <w:r>
              <w:rPr>
                <w:rFonts w:ascii="Times New Roman" w:hAnsi="Times New Roman"/>
                <w:b/>
                <w:bCs/>
                <w:sz w:val="24"/>
                <w:lang w:val="zh-CN"/>
              </w:rPr>
              <w:t>1</w:t>
            </w:r>
            <w:r w:rsidR="00323802">
              <w:rPr>
                <w:rFonts w:ascii="Times New Roman" w:hAnsi="Times New Roman"/>
                <w:b/>
                <w:bCs/>
                <w:sz w:val="24"/>
                <w:lang w:val="zh-CN"/>
              </w:rPr>
              <w:t>1</w:t>
            </w:r>
            <w:r>
              <w:rPr>
                <w:rFonts w:ascii="Times New Roman" w:hAnsi="Times New Roman" w:hint="eastAsia"/>
                <w:b/>
                <w:bCs/>
                <w:sz w:val="24"/>
                <w:lang w:val="zh-CN"/>
              </w:rPr>
              <w:t>、</w:t>
            </w:r>
            <w:r w:rsidR="00C147FC">
              <w:rPr>
                <w:rFonts w:ascii="Times New Roman" w:hAnsi="Times New Roman" w:hint="eastAsia"/>
                <w:b/>
                <w:bCs/>
                <w:sz w:val="24"/>
              </w:rPr>
              <w:t>公司</w:t>
            </w:r>
            <w:r w:rsidR="00C147FC">
              <w:rPr>
                <w:rFonts w:ascii="Times New Roman" w:hAnsi="Times New Roman" w:hint="eastAsia"/>
                <w:b/>
                <w:bCs/>
                <w:sz w:val="24"/>
              </w:rPr>
              <w:t>R</w:t>
            </w:r>
            <w:r w:rsidR="00C147FC">
              <w:rPr>
                <w:rFonts w:ascii="Times New Roman" w:hAnsi="Times New Roman"/>
                <w:b/>
                <w:bCs/>
                <w:sz w:val="24"/>
              </w:rPr>
              <w:t>ISC-V</w:t>
            </w:r>
            <w:r w:rsidR="00C147FC">
              <w:rPr>
                <w:rFonts w:ascii="Times New Roman" w:hAnsi="Times New Roman" w:hint="eastAsia"/>
                <w:b/>
                <w:bCs/>
                <w:sz w:val="24"/>
              </w:rPr>
              <w:t>架构产品情况？</w:t>
            </w:r>
          </w:p>
          <w:p w14:paraId="46B8A578" w14:textId="0148FD97" w:rsidR="00131711" w:rsidRDefault="00775B9C" w:rsidP="00CF3836">
            <w:pPr>
              <w:spacing w:beforeLines="50" w:before="156" w:line="360" w:lineRule="auto"/>
              <w:ind w:firstLine="482"/>
              <w:rPr>
                <w:rFonts w:ascii="Times New Roman" w:hAnsi="Times New Roman"/>
                <w:sz w:val="24"/>
              </w:rPr>
            </w:pPr>
            <w:r w:rsidRPr="00323802">
              <w:rPr>
                <w:rFonts w:ascii="Times New Roman" w:hAnsi="Times New Roman"/>
                <w:sz w:val="24"/>
                <w:lang w:val="zh-CN"/>
              </w:rPr>
              <w:t>回答</w:t>
            </w:r>
            <w:r w:rsidRPr="00C63B4A">
              <w:rPr>
                <w:rFonts w:ascii="Times New Roman" w:hAnsi="Times New Roman"/>
                <w:sz w:val="24"/>
              </w:rPr>
              <w:t>：</w:t>
            </w:r>
            <w:r w:rsidR="00C147FC">
              <w:rPr>
                <w:rFonts w:ascii="Times New Roman" w:hAnsi="Times New Roman" w:hint="eastAsia"/>
                <w:sz w:val="24"/>
              </w:rPr>
              <w:t>2</w:t>
            </w:r>
            <w:r w:rsidR="00C147FC">
              <w:rPr>
                <w:rFonts w:ascii="Times New Roman" w:hAnsi="Times New Roman"/>
                <w:sz w:val="24"/>
              </w:rPr>
              <w:t>019</w:t>
            </w:r>
            <w:r w:rsidR="00C147FC">
              <w:rPr>
                <w:rFonts w:ascii="Times New Roman" w:hAnsi="Times New Roman" w:hint="eastAsia"/>
                <w:sz w:val="24"/>
              </w:rPr>
              <w:t>年公司即推出了</w:t>
            </w:r>
            <w:r w:rsidR="00C147FC" w:rsidRPr="00C147FC">
              <w:rPr>
                <w:rFonts w:ascii="Times New Roman" w:hAnsi="Times New Roman" w:hint="eastAsia"/>
                <w:sz w:val="24"/>
              </w:rPr>
              <w:t>R</w:t>
            </w:r>
            <w:r w:rsidR="00C147FC" w:rsidRPr="00C147FC">
              <w:rPr>
                <w:rFonts w:ascii="Times New Roman" w:hAnsi="Times New Roman"/>
                <w:sz w:val="24"/>
              </w:rPr>
              <w:t>ISC-V</w:t>
            </w:r>
            <w:r w:rsidR="00C147FC">
              <w:rPr>
                <w:rFonts w:ascii="Times New Roman" w:hAnsi="Times New Roman" w:hint="eastAsia"/>
                <w:sz w:val="24"/>
              </w:rPr>
              <w:t>架构的</w:t>
            </w:r>
            <w:r w:rsidR="00C147FC">
              <w:rPr>
                <w:rFonts w:ascii="Times New Roman" w:hAnsi="Times New Roman" w:hint="eastAsia"/>
                <w:sz w:val="24"/>
              </w:rPr>
              <w:t>M</w:t>
            </w:r>
            <w:r w:rsidR="00C147FC">
              <w:rPr>
                <w:rFonts w:ascii="Times New Roman" w:hAnsi="Times New Roman"/>
                <w:sz w:val="24"/>
              </w:rPr>
              <w:t>CU</w:t>
            </w:r>
            <w:r w:rsidR="00C147FC">
              <w:rPr>
                <w:rFonts w:ascii="Times New Roman" w:hAnsi="Times New Roman" w:hint="eastAsia"/>
                <w:sz w:val="24"/>
              </w:rPr>
              <w:t>产品</w:t>
            </w:r>
            <w:r w:rsidR="00CF3836">
              <w:rPr>
                <w:rFonts w:ascii="Times New Roman" w:hAnsi="Times New Roman" w:hint="eastAsia"/>
                <w:sz w:val="24"/>
              </w:rPr>
              <w:t>，今年</w:t>
            </w:r>
            <w:r w:rsidR="00CF3836">
              <w:rPr>
                <w:rFonts w:ascii="Times New Roman" w:hAnsi="Times New Roman" w:hint="eastAsia"/>
                <w:sz w:val="24"/>
              </w:rPr>
              <w:t>1</w:t>
            </w:r>
            <w:r w:rsidR="00CF3836">
              <w:rPr>
                <w:rFonts w:ascii="Times New Roman" w:hAnsi="Times New Roman"/>
                <w:sz w:val="24"/>
              </w:rPr>
              <w:t>0</w:t>
            </w:r>
            <w:r w:rsidR="00CF3836">
              <w:rPr>
                <w:rFonts w:ascii="Times New Roman" w:hAnsi="Times New Roman" w:hint="eastAsia"/>
                <w:sz w:val="24"/>
              </w:rPr>
              <w:t>月公司新</w:t>
            </w:r>
            <w:r w:rsidR="00C147FC" w:rsidRPr="00C147FC">
              <w:rPr>
                <w:rFonts w:ascii="Times New Roman" w:hAnsi="Times New Roman" w:hint="eastAsia"/>
                <w:sz w:val="24"/>
              </w:rPr>
              <w:t>发布</w:t>
            </w:r>
            <w:r w:rsidR="00CF3836" w:rsidRPr="00C147FC">
              <w:rPr>
                <w:rFonts w:ascii="Times New Roman" w:hAnsi="Times New Roman" w:hint="eastAsia"/>
                <w:sz w:val="24"/>
              </w:rPr>
              <w:t>R</w:t>
            </w:r>
            <w:r w:rsidR="00CF3836" w:rsidRPr="00C147FC">
              <w:rPr>
                <w:rFonts w:ascii="Times New Roman" w:hAnsi="Times New Roman"/>
                <w:sz w:val="24"/>
              </w:rPr>
              <w:t>ISC-V</w:t>
            </w:r>
            <w:r w:rsidR="00CF3836">
              <w:rPr>
                <w:rFonts w:ascii="Times New Roman" w:hAnsi="Times New Roman" w:hint="eastAsia"/>
                <w:sz w:val="24"/>
              </w:rPr>
              <w:t>架构双模无线</w:t>
            </w:r>
            <w:r w:rsidR="00CF3836">
              <w:rPr>
                <w:rFonts w:ascii="Times New Roman" w:hAnsi="Times New Roman" w:hint="eastAsia"/>
                <w:sz w:val="24"/>
              </w:rPr>
              <w:t>M</w:t>
            </w:r>
            <w:r w:rsidR="00CF3836">
              <w:rPr>
                <w:rFonts w:ascii="Times New Roman" w:hAnsi="Times New Roman"/>
                <w:sz w:val="24"/>
              </w:rPr>
              <w:t>CU</w:t>
            </w:r>
            <w:r w:rsidR="00CF3836">
              <w:rPr>
                <w:rFonts w:ascii="Times New Roman" w:hAnsi="Times New Roman" w:hint="eastAsia"/>
                <w:sz w:val="24"/>
              </w:rPr>
              <w:t>产品</w:t>
            </w:r>
            <w:r w:rsidR="00C147FC" w:rsidRPr="00C147FC">
              <w:rPr>
                <w:rFonts w:ascii="Times New Roman" w:hAnsi="Times New Roman" w:hint="eastAsia"/>
                <w:sz w:val="24"/>
              </w:rPr>
              <w:t>，</w:t>
            </w:r>
            <w:r w:rsidR="00CF3836">
              <w:rPr>
                <w:rFonts w:ascii="Times New Roman" w:hAnsi="Times New Roman" w:hint="eastAsia"/>
                <w:sz w:val="24"/>
              </w:rPr>
              <w:t>未来还会</w:t>
            </w:r>
            <w:r w:rsidR="00C147FC" w:rsidRPr="00C147FC">
              <w:rPr>
                <w:rFonts w:ascii="Times New Roman" w:hAnsi="Times New Roman" w:hint="eastAsia"/>
                <w:sz w:val="24"/>
              </w:rPr>
              <w:t>有更多的产品</w:t>
            </w:r>
            <w:r w:rsidR="00CF3836">
              <w:rPr>
                <w:rFonts w:ascii="Times New Roman" w:hAnsi="Times New Roman" w:hint="eastAsia"/>
                <w:sz w:val="24"/>
              </w:rPr>
              <w:t>发布。</w:t>
            </w:r>
            <w:r w:rsidR="00CF3836">
              <w:rPr>
                <w:rFonts w:ascii="Times New Roman" w:hAnsi="Times New Roman" w:hint="eastAsia"/>
                <w:sz w:val="24"/>
              </w:rPr>
              <w:t>A</w:t>
            </w:r>
            <w:r w:rsidR="00CF3836">
              <w:rPr>
                <w:rFonts w:ascii="Times New Roman" w:hAnsi="Times New Roman"/>
                <w:sz w:val="24"/>
              </w:rPr>
              <w:t>RM</w:t>
            </w:r>
            <w:r w:rsidR="00CF3836">
              <w:rPr>
                <w:rFonts w:ascii="Times New Roman" w:hAnsi="Times New Roman" w:hint="eastAsia"/>
                <w:sz w:val="24"/>
              </w:rPr>
              <w:t>内核产品</w:t>
            </w:r>
            <w:r w:rsidR="00CF3836" w:rsidRPr="00C147FC">
              <w:rPr>
                <w:rFonts w:ascii="Times New Roman" w:hAnsi="Times New Roman" w:hint="eastAsia"/>
                <w:sz w:val="24"/>
              </w:rPr>
              <w:t>最大优势</w:t>
            </w:r>
            <w:r w:rsidR="00CF3836">
              <w:rPr>
                <w:rFonts w:ascii="Times New Roman" w:hAnsi="Times New Roman" w:hint="eastAsia"/>
                <w:sz w:val="24"/>
              </w:rPr>
              <w:t>在于</w:t>
            </w:r>
            <w:r w:rsidR="00CF3836" w:rsidRPr="00C147FC">
              <w:rPr>
                <w:rFonts w:ascii="Times New Roman" w:hAnsi="Times New Roman" w:hint="eastAsia"/>
                <w:sz w:val="24"/>
              </w:rPr>
              <w:t>生态非常完备</w:t>
            </w:r>
            <w:r w:rsidR="00CF3836">
              <w:rPr>
                <w:rFonts w:ascii="Times New Roman" w:hAnsi="Times New Roman" w:hint="eastAsia"/>
                <w:sz w:val="24"/>
              </w:rPr>
              <w:t>，</w:t>
            </w:r>
            <w:r w:rsidR="00CF3836" w:rsidRPr="00C147FC">
              <w:rPr>
                <w:rFonts w:ascii="Times New Roman" w:hAnsi="Times New Roman" w:hint="eastAsia"/>
                <w:sz w:val="24"/>
              </w:rPr>
              <w:t>R</w:t>
            </w:r>
            <w:r w:rsidR="00CF3836" w:rsidRPr="00C147FC">
              <w:rPr>
                <w:rFonts w:ascii="Times New Roman" w:hAnsi="Times New Roman"/>
                <w:sz w:val="24"/>
              </w:rPr>
              <w:t>ISC-V</w:t>
            </w:r>
            <w:r w:rsidR="00CF3836">
              <w:rPr>
                <w:rFonts w:ascii="Times New Roman" w:hAnsi="Times New Roman" w:hint="eastAsia"/>
                <w:sz w:val="24"/>
              </w:rPr>
              <w:t>架构优势在于成本更好，需要</w:t>
            </w:r>
            <w:r w:rsidR="00CF3836" w:rsidRPr="00C147FC">
              <w:rPr>
                <w:rFonts w:ascii="Times New Roman" w:hAnsi="Times New Roman" w:hint="eastAsia"/>
                <w:sz w:val="24"/>
              </w:rPr>
              <w:t>R</w:t>
            </w:r>
            <w:r w:rsidR="00CF3836" w:rsidRPr="00C147FC">
              <w:rPr>
                <w:rFonts w:ascii="Times New Roman" w:hAnsi="Times New Roman"/>
                <w:sz w:val="24"/>
              </w:rPr>
              <w:t>ISC-V</w:t>
            </w:r>
            <w:r w:rsidR="00CF3836">
              <w:rPr>
                <w:rFonts w:ascii="Times New Roman" w:hAnsi="Times New Roman" w:hint="eastAsia"/>
                <w:sz w:val="24"/>
              </w:rPr>
              <w:t>架</w:t>
            </w:r>
            <w:r w:rsidR="00CF3836">
              <w:rPr>
                <w:rFonts w:ascii="Times New Roman" w:hAnsi="Times New Roman" w:hint="eastAsia"/>
                <w:sz w:val="24"/>
              </w:rPr>
              <w:lastRenderedPageBreak/>
              <w:t>构产品的客户通常对成本比较敏感，同时自身研发实力较强。公司会跟随市场需求做技术准备并开发产品线。</w:t>
            </w:r>
          </w:p>
          <w:p w14:paraId="7DD0E1B2" w14:textId="05EE1FE2" w:rsidR="00DA3E96" w:rsidRDefault="00DA3E96" w:rsidP="00DA3E96">
            <w:pPr>
              <w:spacing w:beforeLines="50" w:before="156" w:line="360" w:lineRule="auto"/>
              <w:ind w:firstLine="482"/>
              <w:rPr>
                <w:rFonts w:ascii="Times New Roman" w:hAnsi="Times New Roman"/>
                <w:b/>
                <w:bCs/>
                <w:sz w:val="24"/>
              </w:rPr>
            </w:pPr>
            <w:r>
              <w:rPr>
                <w:rFonts w:ascii="Times New Roman" w:hAnsi="Times New Roman" w:hint="eastAsia"/>
                <w:b/>
                <w:bCs/>
                <w:sz w:val="24"/>
                <w:lang w:val="zh-CN"/>
              </w:rPr>
              <w:t>问题</w:t>
            </w:r>
            <w:r>
              <w:rPr>
                <w:rFonts w:ascii="Times New Roman" w:hAnsi="Times New Roman"/>
                <w:b/>
                <w:bCs/>
                <w:sz w:val="24"/>
                <w:lang w:val="zh-CN"/>
              </w:rPr>
              <w:t>12</w:t>
            </w:r>
            <w:r>
              <w:rPr>
                <w:rFonts w:ascii="Times New Roman" w:hAnsi="Times New Roman" w:hint="eastAsia"/>
                <w:b/>
                <w:bCs/>
                <w:sz w:val="24"/>
                <w:lang w:val="zh-CN"/>
              </w:rPr>
              <w:t>、</w:t>
            </w:r>
            <w:r>
              <w:rPr>
                <w:rFonts w:ascii="Times New Roman" w:hAnsi="Times New Roman" w:hint="eastAsia"/>
                <w:b/>
                <w:bCs/>
                <w:sz w:val="24"/>
              </w:rPr>
              <w:t>公司车</w:t>
            </w:r>
            <w:proofErr w:type="gramStart"/>
            <w:r>
              <w:rPr>
                <w:rFonts w:ascii="Times New Roman" w:hAnsi="Times New Roman" w:hint="eastAsia"/>
                <w:b/>
                <w:bCs/>
                <w:sz w:val="24"/>
              </w:rPr>
              <w:t>规</w:t>
            </w:r>
            <w:proofErr w:type="gramEnd"/>
            <w:r>
              <w:rPr>
                <w:rFonts w:ascii="Times New Roman" w:hAnsi="Times New Roman" w:hint="eastAsia"/>
                <w:b/>
                <w:bCs/>
                <w:sz w:val="24"/>
              </w:rPr>
              <w:t>M</w:t>
            </w:r>
            <w:r>
              <w:rPr>
                <w:rFonts w:ascii="Times New Roman" w:hAnsi="Times New Roman"/>
                <w:b/>
                <w:bCs/>
                <w:sz w:val="24"/>
              </w:rPr>
              <w:t>CU</w:t>
            </w:r>
            <w:r>
              <w:rPr>
                <w:rFonts w:ascii="Times New Roman" w:hAnsi="Times New Roman" w:hint="eastAsia"/>
                <w:b/>
                <w:bCs/>
                <w:sz w:val="24"/>
              </w:rPr>
              <w:t>是否会有更多新产品发布？</w:t>
            </w:r>
          </w:p>
          <w:p w14:paraId="683548DE" w14:textId="75868852" w:rsidR="00DA3E96" w:rsidRPr="00DA3E96" w:rsidRDefault="00DA3E96" w:rsidP="00DA3E96">
            <w:pPr>
              <w:spacing w:beforeLines="50" w:before="156" w:line="360" w:lineRule="auto"/>
              <w:ind w:firstLine="482"/>
              <w:rPr>
                <w:rFonts w:ascii="Times New Roman" w:hAnsi="Times New Roman"/>
                <w:sz w:val="24"/>
              </w:rPr>
            </w:pPr>
            <w:r w:rsidRPr="00DA3E96">
              <w:rPr>
                <w:rFonts w:ascii="Times New Roman" w:hAnsi="Times New Roman" w:hint="eastAsia"/>
                <w:sz w:val="24"/>
              </w:rPr>
              <w:t>回答：</w:t>
            </w:r>
            <w:r>
              <w:rPr>
                <w:rFonts w:ascii="Times New Roman" w:hAnsi="Times New Roman" w:hint="eastAsia"/>
                <w:sz w:val="24"/>
              </w:rPr>
              <w:t>会有新产品发布。公司</w:t>
            </w:r>
            <w:r w:rsidRPr="00DA3E96">
              <w:rPr>
                <w:rFonts w:ascii="Times New Roman" w:hAnsi="Times New Roman" w:hint="eastAsia"/>
                <w:sz w:val="24"/>
              </w:rPr>
              <w:t>车</w:t>
            </w:r>
            <w:proofErr w:type="gramStart"/>
            <w:r w:rsidRPr="00DA3E96">
              <w:rPr>
                <w:rFonts w:ascii="Times New Roman" w:hAnsi="Times New Roman" w:hint="eastAsia"/>
                <w:sz w:val="24"/>
              </w:rPr>
              <w:t>规</w:t>
            </w:r>
            <w:proofErr w:type="gramEnd"/>
            <w:r w:rsidRPr="00DA3E96">
              <w:rPr>
                <w:rFonts w:ascii="Times New Roman" w:hAnsi="Times New Roman" w:hint="eastAsia"/>
                <w:sz w:val="24"/>
              </w:rPr>
              <w:t>MC</w:t>
            </w:r>
            <w:r>
              <w:rPr>
                <w:rFonts w:ascii="Times New Roman" w:hAnsi="Times New Roman"/>
                <w:sz w:val="24"/>
              </w:rPr>
              <w:t>U</w:t>
            </w:r>
            <w:r>
              <w:rPr>
                <w:rFonts w:ascii="Times New Roman" w:hAnsi="Times New Roman" w:hint="eastAsia"/>
                <w:sz w:val="24"/>
              </w:rPr>
              <w:t>从</w:t>
            </w:r>
            <w:r w:rsidRPr="00DA3E96">
              <w:rPr>
                <w:rFonts w:ascii="Times New Roman" w:hAnsi="Times New Roman" w:hint="eastAsia"/>
                <w:sz w:val="24"/>
              </w:rPr>
              <w:t>车身域做起，逐渐会做到更高需求</w:t>
            </w:r>
            <w:r>
              <w:rPr>
                <w:rFonts w:ascii="Times New Roman" w:hAnsi="Times New Roman" w:hint="eastAsia"/>
                <w:sz w:val="24"/>
              </w:rPr>
              <w:t>、</w:t>
            </w:r>
            <w:r w:rsidRPr="00DA3E96">
              <w:rPr>
                <w:rFonts w:ascii="Times New Roman" w:hAnsi="Times New Roman" w:hint="eastAsia"/>
                <w:sz w:val="24"/>
              </w:rPr>
              <w:t>更高功能安全等级的</w:t>
            </w:r>
            <w:r>
              <w:rPr>
                <w:rFonts w:ascii="Times New Roman" w:hAnsi="Times New Roman" w:hint="eastAsia"/>
                <w:sz w:val="24"/>
              </w:rPr>
              <w:t>领域</w:t>
            </w:r>
            <w:r w:rsidRPr="00DA3E96">
              <w:rPr>
                <w:rFonts w:ascii="Times New Roman" w:hAnsi="Times New Roman" w:hint="eastAsia"/>
                <w:sz w:val="24"/>
              </w:rPr>
              <w:t>，包括</w:t>
            </w:r>
            <w:r>
              <w:rPr>
                <w:rFonts w:ascii="Times New Roman" w:hAnsi="Times New Roman" w:hint="eastAsia"/>
                <w:sz w:val="24"/>
              </w:rPr>
              <w:t>底盘、动力域等。</w:t>
            </w:r>
          </w:p>
          <w:p w14:paraId="3499DD6D" w14:textId="260530B6" w:rsidR="006479DC" w:rsidRDefault="006479DC" w:rsidP="00CF3836">
            <w:pPr>
              <w:spacing w:beforeLines="50" w:before="156" w:line="360" w:lineRule="auto"/>
              <w:ind w:firstLine="482"/>
              <w:rPr>
                <w:rFonts w:ascii="Times New Roman" w:hAnsi="Times New Roman"/>
                <w:b/>
                <w:bCs/>
                <w:sz w:val="24"/>
              </w:rPr>
            </w:pPr>
            <w:r>
              <w:rPr>
                <w:rFonts w:ascii="Times New Roman" w:hAnsi="Times New Roman" w:hint="eastAsia"/>
                <w:b/>
                <w:bCs/>
                <w:sz w:val="24"/>
                <w:lang w:val="zh-CN"/>
              </w:rPr>
              <w:t>问题</w:t>
            </w:r>
            <w:r>
              <w:rPr>
                <w:rFonts w:ascii="Times New Roman" w:hAnsi="Times New Roman"/>
                <w:b/>
                <w:bCs/>
                <w:sz w:val="24"/>
                <w:lang w:val="zh-CN"/>
              </w:rPr>
              <w:t>1</w:t>
            </w:r>
            <w:r w:rsidR="00DA3E96">
              <w:rPr>
                <w:rFonts w:ascii="Times New Roman" w:hAnsi="Times New Roman"/>
                <w:b/>
                <w:bCs/>
                <w:sz w:val="24"/>
                <w:lang w:val="zh-CN"/>
              </w:rPr>
              <w:t>3</w:t>
            </w:r>
            <w:r>
              <w:rPr>
                <w:rFonts w:ascii="Times New Roman" w:hAnsi="Times New Roman" w:hint="eastAsia"/>
                <w:b/>
                <w:bCs/>
                <w:sz w:val="24"/>
                <w:lang w:val="zh-CN"/>
              </w:rPr>
              <w:t>、</w:t>
            </w:r>
            <w:r w:rsidR="00CF3836">
              <w:rPr>
                <w:rFonts w:ascii="Times New Roman" w:hAnsi="Times New Roman" w:hint="eastAsia"/>
                <w:b/>
                <w:bCs/>
                <w:sz w:val="24"/>
                <w:lang w:val="zh-CN"/>
              </w:rPr>
              <w:t>公司半年报</w:t>
            </w:r>
            <w:r w:rsidR="00CF3836">
              <w:rPr>
                <w:rFonts w:ascii="Times New Roman" w:hAnsi="Times New Roman" w:hint="eastAsia"/>
                <w:b/>
                <w:bCs/>
                <w:sz w:val="24"/>
              </w:rPr>
              <w:t>中</w:t>
            </w:r>
            <w:r w:rsidR="00CF3836" w:rsidRPr="00CF3836">
              <w:rPr>
                <w:rFonts w:ascii="Times New Roman" w:hAnsi="Times New Roman" w:hint="eastAsia"/>
                <w:b/>
                <w:bCs/>
                <w:sz w:val="24"/>
              </w:rPr>
              <w:t>库存是原</w:t>
            </w:r>
            <w:r w:rsidR="00CF3836">
              <w:rPr>
                <w:rFonts w:ascii="Times New Roman" w:hAnsi="Times New Roman" w:hint="eastAsia"/>
                <w:b/>
                <w:bCs/>
                <w:sz w:val="24"/>
              </w:rPr>
              <w:t>材料</w:t>
            </w:r>
            <w:r w:rsidR="00CF3836" w:rsidRPr="00CF3836">
              <w:rPr>
                <w:rFonts w:ascii="Times New Roman" w:hAnsi="Times New Roman" w:hint="eastAsia"/>
                <w:b/>
                <w:bCs/>
                <w:sz w:val="24"/>
              </w:rPr>
              <w:t>增加比较多，产成品下降比较多</w:t>
            </w:r>
            <w:r w:rsidR="00CF3836">
              <w:rPr>
                <w:rFonts w:ascii="Times New Roman" w:hAnsi="Times New Roman" w:hint="eastAsia"/>
                <w:b/>
                <w:bCs/>
                <w:sz w:val="24"/>
              </w:rPr>
              <w:t>，三季度是否相同？原材料增加比较多的原因？</w:t>
            </w:r>
          </w:p>
          <w:p w14:paraId="4A45466A" w14:textId="6638C248" w:rsidR="00D600E1" w:rsidRPr="00323802" w:rsidRDefault="00707A04" w:rsidP="00A35067">
            <w:pPr>
              <w:spacing w:beforeLines="50" w:before="156" w:line="360" w:lineRule="auto"/>
              <w:ind w:firstLine="482"/>
              <w:rPr>
                <w:rFonts w:ascii="Times New Roman" w:hAnsi="Times New Roman"/>
                <w:sz w:val="24"/>
              </w:rPr>
            </w:pPr>
            <w:r w:rsidRPr="00323802">
              <w:rPr>
                <w:rFonts w:ascii="Times New Roman" w:hAnsi="Times New Roman"/>
                <w:sz w:val="24"/>
                <w:lang w:val="zh-CN"/>
              </w:rPr>
              <w:t>回答</w:t>
            </w:r>
            <w:r w:rsidRPr="009F520A">
              <w:rPr>
                <w:rFonts w:ascii="Times New Roman" w:hAnsi="Times New Roman"/>
                <w:sz w:val="24"/>
              </w:rPr>
              <w:t>：</w:t>
            </w:r>
            <w:r w:rsidR="00CF3836" w:rsidRPr="00CF3836">
              <w:rPr>
                <w:rFonts w:ascii="Times New Roman" w:hAnsi="Times New Roman" w:hint="eastAsia"/>
                <w:sz w:val="24"/>
              </w:rPr>
              <w:t>三季</w:t>
            </w:r>
            <w:r w:rsidR="00A35067">
              <w:rPr>
                <w:rFonts w:ascii="Times New Roman" w:hAnsi="Times New Roman" w:hint="eastAsia"/>
                <w:sz w:val="24"/>
              </w:rPr>
              <w:t>度</w:t>
            </w:r>
            <w:r w:rsidR="00CF3836" w:rsidRPr="00CF3836">
              <w:rPr>
                <w:rFonts w:ascii="Times New Roman" w:hAnsi="Times New Roman" w:hint="eastAsia"/>
                <w:sz w:val="24"/>
              </w:rPr>
              <w:t>的趋势和二季</w:t>
            </w:r>
            <w:r w:rsidR="00A35067">
              <w:rPr>
                <w:rFonts w:ascii="Times New Roman" w:hAnsi="Times New Roman" w:hint="eastAsia"/>
                <w:sz w:val="24"/>
              </w:rPr>
              <w:t>度</w:t>
            </w:r>
            <w:r w:rsidR="00CF3836" w:rsidRPr="00CF3836">
              <w:rPr>
                <w:rFonts w:ascii="Times New Roman" w:hAnsi="Times New Roman" w:hint="eastAsia"/>
                <w:sz w:val="24"/>
              </w:rPr>
              <w:t>基本一致</w:t>
            </w:r>
            <w:r w:rsidR="00CF3836">
              <w:rPr>
                <w:rFonts w:ascii="Times New Roman" w:hAnsi="Times New Roman" w:hint="eastAsia"/>
                <w:sz w:val="24"/>
              </w:rPr>
              <w:t>。</w:t>
            </w:r>
            <w:r w:rsidR="00CF3836" w:rsidRPr="00CF3836">
              <w:rPr>
                <w:rFonts w:ascii="Times New Roman" w:hAnsi="Times New Roman" w:hint="eastAsia"/>
                <w:sz w:val="24"/>
              </w:rPr>
              <w:t>从</w:t>
            </w:r>
            <w:r w:rsidR="00A35067">
              <w:rPr>
                <w:rFonts w:ascii="Times New Roman" w:hAnsi="Times New Roman" w:hint="eastAsia"/>
                <w:sz w:val="24"/>
              </w:rPr>
              <w:t>整体</w:t>
            </w:r>
            <w:r w:rsidR="00CF3836" w:rsidRPr="00CF3836">
              <w:rPr>
                <w:rFonts w:ascii="Times New Roman" w:hAnsi="Times New Roman" w:hint="eastAsia"/>
                <w:sz w:val="24"/>
              </w:rPr>
              <w:t>销售额</w:t>
            </w:r>
            <w:r w:rsidR="00A35067">
              <w:rPr>
                <w:rFonts w:ascii="Times New Roman" w:hAnsi="Times New Roman" w:hint="eastAsia"/>
                <w:sz w:val="24"/>
              </w:rPr>
              <w:t>看</w:t>
            </w:r>
            <w:r w:rsidR="00CF3836" w:rsidRPr="00CF3836">
              <w:rPr>
                <w:rFonts w:ascii="Times New Roman" w:hAnsi="Times New Roman" w:hint="eastAsia"/>
                <w:sz w:val="24"/>
              </w:rPr>
              <w:t>，</w:t>
            </w:r>
            <w:r w:rsidR="00A35067">
              <w:rPr>
                <w:rFonts w:ascii="Times New Roman" w:hAnsi="Times New Roman" w:hint="eastAsia"/>
                <w:sz w:val="24"/>
              </w:rPr>
              <w:t>F</w:t>
            </w:r>
            <w:r w:rsidR="00A35067">
              <w:rPr>
                <w:rFonts w:ascii="Times New Roman" w:hAnsi="Times New Roman"/>
                <w:sz w:val="24"/>
              </w:rPr>
              <w:t>lash</w:t>
            </w:r>
            <w:r w:rsidR="00A35067">
              <w:rPr>
                <w:rFonts w:ascii="Times New Roman" w:hAnsi="Times New Roman" w:hint="eastAsia"/>
                <w:sz w:val="24"/>
              </w:rPr>
              <w:t>产品</w:t>
            </w:r>
            <w:proofErr w:type="gramStart"/>
            <w:r w:rsidR="00A35067">
              <w:rPr>
                <w:rFonts w:ascii="Times New Roman" w:hAnsi="Times New Roman" w:hint="eastAsia"/>
                <w:sz w:val="24"/>
              </w:rPr>
              <w:t>占比</w:t>
            </w:r>
            <w:r w:rsidR="00CF3836" w:rsidRPr="00CF3836">
              <w:rPr>
                <w:rFonts w:ascii="Times New Roman" w:hAnsi="Times New Roman" w:hint="eastAsia"/>
                <w:sz w:val="24"/>
              </w:rPr>
              <w:t>较</w:t>
            </w:r>
            <w:proofErr w:type="gramEnd"/>
            <w:r w:rsidR="00CF3836" w:rsidRPr="00CF3836">
              <w:rPr>
                <w:rFonts w:ascii="Times New Roman" w:hAnsi="Times New Roman" w:hint="eastAsia"/>
                <w:sz w:val="24"/>
              </w:rPr>
              <w:t>大，存货</w:t>
            </w:r>
            <w:r w:rsidR="00A35067">
              <w:rPr>
                <w:rFonts w:ascii="Times New Roman" w:hAnsi="Times New Roman" w:hint="eastAsia"/>
                <w:sz w:val="24"/>
              </w:rPr>
              <w:t>占比亦相应较高</w:t>
            </w:r>
            <w:r w:rsidR="00CF3836" w:rsidRPr="00CF3836">
              <w:rPr>
                <w:rFonts w:ascii="Times New Roman" w:hAnsi="Times New Roman" w:hint="eastAsia"/>
                <w:sz w:val="24"/>
              </w:rPr>
              <w:t>，</w:t>
            </w:r>
            <w:r w:rsidR="00A35067">
              <w:rPr>
                <w:rFonts w:ascii="Times New Roman" w:hAnsi="Times New Roman" w:hint="eastAsia"/>
                <w:sz w:val="24"/>
              </w:rPr>
              <w:t>存货中大部分在</w:t>
            </w:r>
            <w:r w:rsidR="00CF3836" w:rsidRPr="00CF3836">
              <w:rPr>
                <w:rFonts w:ascii="Times New Roman" w:hAnsi="Times New Roman" w:hint="eastAsia"/>
                <w:sz w:val="24"/>
              </w:rPr>
              <w:t>原材料</w:t>
            </w:r>
            <w:r w:rsidR="00A35067">
              <w:rPr>
                <w:rFonts w:ascii="Times New Roman" w:hAnsi="Times New Roman" w:hint="eastAsia"/>
                <w:sz w:val="24"/>
              </w:rPr>
              <w:t>阶段</w:t>
            </w:r>
            <w:r w:rsidR="00A35067">
              <w:rPr>
                <w:rFonts w:ascii="Times New Roman" w:hAnsi="Times New Roman" w:hint="eastAsia"/>
                <w:sz w:val="24"/>
              </w:rPr>
              <w:t>\</w:t>
            </w:r>
            <w:r w:rsidR="00A35067">
              <w:rPr>
                <w:rFonts w:ascii="Times New Roman" w:hAnsi="Times New Roman" w:hint="eastAsia"/>
                <w:sz w:val="24"/>
              </w:rPr>
              <w:t>测试阶段</w:t>
            </w:r>
            <w:r w:rsidR="00CF3836" w:rsidRPr="00CF3836">
              <w:rPr>
                <w:rFonts w:ascii="Times New Roman" w:hAnsi="Times New Roman" w:hint="eastAsia"/>
                <w:sz w:val="24"/>
              </w:rPr>
              <w:t>，</w:t>
            </w:r>
            <w:r w:rsidR="00A35067">
              <w:rPr>
                <w:rFonts w:ascii="Times New Roman" w:hAnsi="Times New Roman" w:hint="eastAsia"/>
                <w:sz w:val="24"/>
              </w:rPr>
              <w:t>并在</w:t>
            </w:r>
            <w:r w:rsidR="00CF3836" w:rsidRPr="00CF3836">
              <w:rPr>
                <w:rFonts w:ascii="Times New Roman" w:hAnsi="Times New Roman" w:hint="eastAsia"/>
                <w:sz w:val="24"/>
              </w:rPr>
              <w:t>生产周期允许的范围内去生产</w:t>
            </w:r>
            <w:r w:rsidR="00A35067">
              <w:rPr>
                <w:rFonts w:ascii="Times New Roman" w:hAnsi="Times New Roman" w:hint="eastAsia"/>
                <w:sz w:val="24"/>
              </w:rPr>
              <w:t>。相比前端生产周期，封装周期较短，一旦有市场需求，即可快速完成封装形成产成品满足客户需求，因此公司存货中原材料会多一些。</w:t>
            </w:r>
          </w:p>
          <w:p w14:paraId="31072D04" w14:textId="6AF8A626" w:rsidR="00D600E1" w:rsidRPr="00FC1610" w:rsidRDefault="00D600E1" w:rsidP="00FC1610">
            <w:pPr>
              <w:spacing w:beforeLines="50" w:before="156" w:line="360" w:lineRule="auto"/>
              <w:ind w:firstLine="482"/>
              <w:rPr>
                <w:rFonts w:ascii="Times New Roman" w:hAnsi="Times New Roman"/>
                <w:b/>
                <w:bCs/>
                <w:sz w:val="24"/>
              </w:rPr>
            </w:pPr>
            <w:r>
              <w:rPr>
                <w:rFonts w:ascii="Times New Roman" w:hAnsi="Times New Roman" w:hint="eastAsia"/>
                <w:b/>
                <w:bCs/>
                <w:sz w:val="24"/>
                <w:lang w:val="zh-CN"/>
              </w:rPr>
              <w:t>问题</w:t>
            </w:r>
            <w:r>
              <w:rPr>
                <w:rFonts w:ascii="Times New Roman" w:hAnsi="Times New Roman"/>
                <w:b/>
                <w:bCs/>
                <w:sz w:val="24"/>
                <w:lang w:val="zh-CN"/>
              </w:rPr>
              <w:t>1</w:t>
            </w:r>
            <w:r w:rsidR="00DA3E96">
              <w:rPr>
                <w:rFonts w:ascii="Times New Roman" w:hAnsi="Times New Roman"/>
                <w:b/>
                <w:bCs/>
                <w:sz w:val="24"/>
                <w:lang w:val="zh-CN"/>
              </w:rPr>
              <w:t>4</w:t>
            </w:r>
            <w:r>
              <w:rPr>
                <w:rFonts w:ascii="Times New Roman" w:hAnsi="Times New Roman" w:hint="eastAsia"/>
                <w:b/>
                <w:bCs/>
                <w:sz w:val="24"/>
                <w:lang w:val="zh-CN"/>
              </w:rPr>
              <w:t>、</w:t>
            </w:r>
            <w:r w:rsidR="00FC1610">
              <w:rPr>
                <w:rFonts w:ascii="Times New Roman" w:hAnsi="Times New Roman" w:hint="eastAsia"/>
                <w:b/>
                <w:bCs/>
                <w:sz w:val="24"/>
              </w:rPr>
              <w:t>后续晶</w:t>
            </w:r>
            <w:proofErr w:type="gramStart"/>
            <w:r w:rsidR="00FC1610">
              <w:rPr>
                <w:rFonts w:ascii="Times New Roman" w:hAnsi="Times New Roman" w:hint="eastAsia"/>
                <w:b/>
                <w:bCs/>
                <w:sz w:val="24"/>
              </w:rPr>
              <w:t>圆</w:t>
            </w:r>
            <w:r w:rsidR="00FC1610" w:rsidRPr="00FC1610">
              <w:rPr>
                <w:rFonts w:ascii="Times New Roman" w:hAnsi="Times New Roman" w:hint="eastAsia"/>
                <w:b/>
                <w:bCs/>
                <w:sz w:val="24"/>
              </w:rPr>
              <w:t>价格</w:t>
            </w:r>
            <w:proofErr w:type="gramEnd"/>
            <w:r w:rsidR="00FC1610">
              <w:rPr>
                <w:rFonts w:ascii="Times New Roman" w:hAnsi="Times New Roman" w:hint="eastAsia"/>
                <w:b/>
                <w:bCs/>
                <w:sz w:val="24"/>
              </w:rPr>
              <w:t>下降</w:t>
            </w:r>
            <w:r w:rsidR="00FC1610" w:rsidRPr="00FC1610">
              <w:rPr>
                <w:rFonts w:ascii="Times New Roman" w:hAnsi="Times New Roman" w:hint="eastAsia"/>
                <w:b/>
                <w:bCs/>
                <w:sz w:val="24"/>
              </w:rPr>
              <w:t>，</w:t>
            </w:r>
            <w:r w:rsidR="00FC1610">
              <w:rPr>
                <w:rFonts w:ascii="Times New Roman" w:hAnsi="Times New Roman" w:hint="eastAsia"/>
                <w:b/>
                <w:bCs/>
                <w:sz w:val="24"/>
              </w:rPr>
              <w:t>在</w:t>
            </w:r>
            <w:r w:rsidR="00FC1610" w:rsidRPr="00FC1610">
              <w:rPr>
                <w:rFonts w:ascii="Times New Roman" w:hAnsi="Times New Roman" w:hint="eastAsia"/>
                <w:b/>
                <w:bCs/>
                <w:sz w:val="24"/>
              </w:rPr>
              <w:t>售价维持稳定</w:t>
            </w:r>
            <w:r w:rsidR="00FC1610">
              <w:rPr>
                <w:rFonts w:ascii="Times New Roman" w:hAnsi="Times New Roman" w:hint="eastAsia"/>
                <w:b/>
                <w:bCs/>
                <w:sz w:val="24"/>
              </w:rPr>
              <w:t>、</w:t>
            </w:r>
            <w:r w:rsidR="00FC1610" w:rsidRPr="00FC1610">
              <w:rPr>
                <w:rFonts w:ascii="Times New Roman" w:hAnsi="Times New Roman" w:hint="eastAsia"/>
                <w:b/>
                <w:bCs/>
                <w:sz w:val="24"/>
              </w:rPr>
              <w:t>成本下降的</w:t>
            </w:r>
            <w:r w:rsidR="00FC1610">
              <w:rPr>
                <w:rFonts w:ascii="Times New Roman" w:hAnsi="Times New Roman" w:hint="eastAsia"/>
                <w:b/>
                <w:bCs/>
                <w:sz w:val="24"/>
              </w:rPr>
              <w:t>情况下，四季度毛利率是否是上升的趋势？</w:t>
            </w:r>
          </w:p>
          <w:p w14:paraId="3FFCD837" w14:textId="77777777" w:rsidR="00B01BD5" w:rsidRDefault="00D600E1" w:rsidP="0099167B">
            <w:pPr>
              <w:spacing w:beforeLines="50" w:before="156" w:line="360" w:lineRule="auto"/>
              <w:ind w:firstLine="482"/>
              <w:rPr>
                <w:rFonts w:ascii="Times New Roman" w:hAnsi="Times New Roman"/>
                <w:sz w:val="24"/>
              </w:rPr>
            </w:pPr>
            <w:r w:rsidRPr="00707A04">
              <w:rPr>
                <w:rFonts w:ascii="Times New Roman" w:hAnsi="Times New Roman" w:hint="eastAsia"/>
                <w:sz w:val="24"/>
                <w:lang w:val="zh-CN"/>
              </w:rPr>
              <w:t>回答</w:t>
            </w:r>
            <w:r w:rsidRPr="00CE21DA">
              <w:rPr>
                <w:rFonts w:ascii="Times New Roman" w:hAnsi="Times New Roman" w:hint="eastAsia"/>
                <w:sz w:val="24"/>
              </w:rPr>
              <w:t>：</w:t>
            </w:r>
            <w:r w:rsidR="0099167B">
              <w:rPr>
                <w:rFonts w:ascii="Times New Roman" w:hAnsi="Times New Roman" w:hint="eastAsia"/>
                <w:sz w:val="24"/>
              </w:rPr>
              <w:t>在</w:t>
            </w:r>
            <w:r w:rsidR="00FC1610">
              <w:rPr>
                <w:rFonts w:ascii="Times New Roman" w:hAnsi="Times New Roman" w:hint="eastAsia"/>
                <w:sz w:val="24"/>
              </w:rPr>
              <w:t>成本</w:t>
            </w:r>
            <w:proofErr w:type="gramStart"/>
            <w:r w:rsidR="00FC1610">
              <w:rPr>
                <w:rFonts w:ascii="Times New Roman" w:hAnsi="Times New Roman" w:hint="eastAsia"/>
                <w:sz w:val="24"/>
              </w:rPr>
              <w:t>端不会</w:t>
            </w:r>
            <w:proofErr w:type="gramEnd"/>
            <w:r w:rsidR="00FC1610">
              <w:rPr>
                <w:rFonts w:ascii="Times New Roman" w:hAnsi="Times New Roman" w:hint="eastAsia"/>
                <w:sz w:val="24"/>
              </w:rPr>
              <w:t>很快有大幅度的下降，因为产品生产周期较长，通常晶</w:t>
            </w:r>
            <w:proofErr w:type="gramStart"/>
            <w:r w:rsidR="00FC1610">
              <w:rPr>
                <w:rFonts w:ascii="Times New Roman" w:hAnsi="Times New Roman" w:hint="eastAsia"/>
                <w:sz w:val="24"/>
              </w:rPr>
              <w:t>圆生产</w:t>
            </w:r>
            <w:proofErr w:type="gramEnd"/>
            <w:r w:rsidR="00FC1610">
              <w:rPr>
                <w:rFonts w:ascii="Times New Roman" w:hAnsi="Times New Roman" w:hint="eastAsia"/>
                <w:sz w:val="24"/>
              </w:rPr>
              <w:t>阶段约</w:t>
            </w:r>
            <w:r w:rsidR="00FC1610">
              <w:rPr>
                <w:rFonts w:ascii="Times New Roman" w:hAnsi="Times New Roman" w:hint="eastAsia"/>
                <w:sz w:val="24"/>
              </w:rPr>
              <w:t>3</w:t>
            </w:r>
            <w:r w:rsidR="00FC1610">
              <w:rPr>
                <w:rFonts w:ascii="Times New Roman" w:hAnsi="Times New Roman"/>
                <w:sz w:val="24"/>
              </w:rPr>
              <w:t>-4</w:t>
            </w:r>
            <w:r w:rsidR="00FC1610">
              <w:rPr>
                <w:rFonts w:ascii="Times New Roman" w:hAnsi="Times New Roman" w:hint="eastAsia"/>
                <w:sz w:val="24"/>
              </w:rPr>
              <w:t>个月，</w:t>
            </w:r>
            <w:proofErr w:type="gramStart"/>
            <w:r w:rsidR="00FC1610">
              <w:rPr>
                <w:rFonts w:ascii="Times New Roman" w:hAnsi="Times New Roman" w:hint="eastAsia"/>
                <w:sz w:val="24"/>
              </w:rPr>
              <w:t>封测阶段约</w:t>
            </w:r>
            <w:proofErr w:type="gramEnd"/>
            <w:r w:rsidR="00FC1610">
              <w:rPr>
                <w:rFonts w:ascii="Times New Roman" w:hAnsi="Times New Roman" w:hint="eastAsia"/>
                <w:sz w:val="24"/>
              </w:rPr>
              <w:t>1</w:t>
            </w:r>
            <w:r w:rsidR="00FC1610">
              <w:rPr>
                <w:rFonts w:ascii="Times New Roman" w:hAnsi="Times New Roman"/>
                <w:sz w:val="24"/>
              </w:rPr>
              <w:t>-2</w:t>
            </w:r>
            <w:r w:rsidR="00FC1610">
              <w:rPr>
                <w:rFonts w:ascii="Times New Roman" w:hAnsi="Times New Roman" w:hint="eastAsia"/>
                <w:sz w:val="24"/>
              </w:rPr>
              <w:t>个月，目前的产品会是至少在半年之前的订单生产的产品。在此情况下，成本下降会是一个较慢一些的过程</w:t>
            </w:r>
            <w:r w:rsidR="0099167B">
              <w:rPr>
                <w:rFonts w:ascii="Times New Roman" w:hAnsi="Times New Roman" w:hint="eastAsia"/>
                <w:sz w:val="24"/>
              </w:rPr>
              <w:t>，带来的毛利率提升也不会是一个快速的提升</w:t>
            </w:r>
            <w:r w:rsidR="00FC1610">
              <w:rPr>
                <w:rFonts w:ascii="Times New Roman" w:hAnsi="Times New Roman" w:hint="eastAsia"/>
                <w:sz w:val="24"/>
              </w:rPr>
              <w:t>。</w:t>
            </w:r>
            <w:r w:rsidR="0099167B">
              <w:rPr>
                <w:rFonts w:ascii="Times New Roman" w:hAnsi="Times New Roman" w:hint="eastAsia"/>
                <w:sz w:val="24"/>
              </w:rPr>
              <w:t>同时四季度</w:t>
            </w:r>
            <w:r w:rsidR="0099167B" w:rsidRPr="00FC1610">
              <w:rPr>
                <w:rFonts w:ascii="Times New Roman" w:hAnsi="Times New Roman" w:hint="eastAsia"/>
                <w:sz w:val="24"/>
              </w:rPr>
              <w:t>毛利率还</w:t>
            </w:r>
            <w:r w:rsidR="0099167B">
              <w:rPr>
                <w:rFonts w:ascii="Times New Roman" w:hAnsi="Times New Roman" w:hint="eastAsia"/>
                <w:sz w:val="24"/>
              </w:rPr>
              <w:t>需要观察供需和产品售价的变化情况。</w:t>
            </w:r>
          </w:p>
          <w:p w14:paraId="21A77BC5" w14:textId="1F4312F7" w:rsidR="0099167B" w:rsidRDefault="0099167B" w:rsidP="0099167B">
            <w:pPr>
              <w:spacing w:beforeLines="50" w:before="156" w:line="360" w:lineRule="auto"/>
              <w:ind w:firstLine="482"/>
              <w:rPr>
                <w:rFonts w:ascii="Times New Roman" w:hAnsi="Times New Roman"/>
                <w:b/>
                <w:bCs/>
                <w:sz w:val="24"/>
              </w:rPr>
            </w:pPr>
            <w:r>
              <w:rPr>
                <w:rFonts w:ascii="Times New Roman" w:hAnsi="Times New Roman" w:hint="eastAsia"/>
                <w:b/>
                <w:bCs/>
                <w:sz w:val="24"/>
                <w:lang w:val="zh-CN"/>
              </w:rPr>
              <w:t>问题</w:t>
            </w:r>
            <w:r>
              <w:rPr>
                <w:rFonts w:ascii="Times New Roman" w:hAnsi="Times New Roman"/>
                <w:b/>
                <w:bCs/>
                <w:sz w:val="24"/>
                <w:lang w:val="zh-CN"/>
              </w:rPr>
              <w:t>1</w:t>
            </w:r>
            <w:r w:rsidR="00DA3E96">
              <w:rPr>
                <w:rFonts w:ascii="Times New Roman" w:hAnsi="Times New Roman"/>
                <w:b/>
                <w:bCs/>
                <w:sz w:val="24"/>
                <w:lang w:val="zh-CN"/>
              </w:rPr>
              <w:t>5</w:t>
            </w:r>
            <w:r>
              <w:rPr>
                <w:rFonts w:ascii="Times New Roman" w:hAnsi="Times New Roman" w:hint="eastAsia"/>
                <w:b/>
                <w:bCs/>
                <w:sz w:val="24"/>
                <w:lang w:val="zh-CN"/>
              </w:rPr>
              <w:t>、</w:t>
            </w:r>
            <w:r w:rsidRPr="0099167B">
              <w:rPr>
                <w:rFonts w:ascii="Times New Roman" w:hAnsi="Times New Roman" w:hint="eastAsia"/>
                <w:b/>
                <w:bCs/>
                <w:sz w:val="24"/>
              </w:rPr>
              <w:t>利基</w:t>
            </w:r>
            <w:r w:rsidRPr="0099167B">
              <w:rPr>
                <w:rFonts w:ascii="Times New Roman" w:hAnsi="Times New Roman" w:hint="eastAsia"/>
                <w:b/>
                <w:bCs/>
                <w:sz w:val="24"/>
              </w:rPr>
              <w:t>D</w:t>
            </w:r>
            <w:r w:rsidRPr="0099167B">
              <w:rPr>
                <w:rFonts w:ascii="Times New Roman" w:hAnsi="Times New Roman"/>
                <w:b/>
                <w:bCs/>
                <w:sz w:val="24"/>
              </w:rPr>
              <w:t>RAM</w:t>
            </w:r>
            <w:r w:rsidRPr="0099167B">
              <w:rPr>
                <w:rFonts w:ascii="Times New Roman" w:hAnsi="Times New Roman" w:hint="eastAsia"/>
                <w:b/>
                <w:bCs/>
                <w:sz w:val="24"/>
              </w:rPr>
              <w:t>价格受主流</w:t>
            </w:r>
            <w:r w:rsidRPr="0099167B">
              <w:rPr>
                <w:rFonts w:ascii="Times New Roman" w:hAnsi="Times New Roman" w:hint="eastAsia"/>
                <w:b/>
                <w:bCs/>
                <w:sz w:val="24"/>
              </w:rPr>
              <w:t>D</w:t>
            </w:r>
            <w:r w:rsidRPr="0099167B">
              <w:rPr>
                <w:rFonts w:ascii="Times New Roman" w:hAnsi="Times New Roman"/>
                <w:b/>
                <w:bCs/>
                <w:sz w:val="24"/>
              </w:rPr>
              <w:t>RAM</w:t>
            </w:r>
            <w:r w:rsidRPr="0099167B">
              <w:rPr>
                <w:rFonts w:ascii="Times New Roman" w:hAnsi="Times New Roman"/>
                <w:b/>
                <w:bCs/>
                <w:sz w:val="24"/>
              </w:rPr>
              <w:t>价格</w:t>
            </w:r>
            <w:r w:rsidRPr="0099167B">
              <w:rPr>
                <w:rFonts w:ascii="Times New Roman" w:hAnsi="Times New Roman" w:hint="eastAsia"/>
                <w:b/>
                <w:bCs/>
                <w:sz w:val="24"/>
              </w:rPr>
              <w:t>的牵引</w:t>
            </w:r>
            <w:r>
              <w:rPr>
                <w:rFonts w:ascii="Times New Roman" w:hAnsi="Times New Roman" w:hint="eastAsia"/>
                <w:b/>
                <w:bCs/>
                <w:sz w:val="24"/>
              </w:rPr>
              <w:t>，主流</w:t>
            </w:r>
            <w:r>
              <w:rPr>
                <w:rFonts w:ascii="Times New Roman" w:hAnsi="Times New Roman" w:hint="eastAsia"/>
                <w:b/>
                <w:bCs/>
                <w:sz w:val="24"/>
              </w:rPr>
              <w:t>D</w:t>
            </w:r>
            <w:r>
              <w:rPr>
                <w:rFonts w:ascii="Times New Roman" w:hAnsi="Times New Roman"/>
                <w:b/>
                <w:bCs/>
                <w:sz w:val="24"/>
              </w:rPr>
              <w:t>RAM</w:t>
            </w:r>
            <w:r>
              <w:rPr>
                <w:rFonts w:ascii="Times New Roman" w:hAnsi="Times New Roman" w:hint="eastAsia"/>
                <w:b/>
                <w:bCs/>
                <w:sz w:val="24"/>
              </w:rPr>
              <w:t>涨价会带动</w:t>
            </w:r>
            <w:r w:rsidRPr="0099167B">
              <w:rPr>
                <w:rFonts w:ascii="Times New Roman" w:hAnsi="Times New Roman" w:hint="eastAsia"/>
                <w:b/>
                <w:bCs/>
                <w:sz w:val="24"/>
              </w:rPr>
              <w:t>利基</w:t>
            </w:r>
            <w:r w:rsidRPr="0099167B">
              <w:rPr>
                <w:rFonts w:ascii="Times New Roman" w:hAnsi="Times New Roman" w:hint="eastAsia"/>
                <w:b/>
                <w:bCs/>
                <w:sz w:val="24"/>
              </w:rPr>
              <w:t>D</w:t>
            </w:r>
            <w:r w:rsidRPr="0099167B">
              <w:rPr>
                <w:rFonts w:ascii="Times New Roman" w:hAnsi="Times New Roman"/>
                <w:b/>
                <w:bCs/>
                <w:sz w:val="24"/>
              </w:rPr>
              <w:t>RAM</w:t>
            </w:r>
            <w:r>
              <w:rPr>
                <w:rFonts w:ascii="Times New Roman" w:hAnsi="Times New Roman" w:hint="eastAsia"/>
                <w:b/>
                <w:bCs/>
                <w:sz w:val="24"/>
              </w:rPr>
              <w:t>涨价，从过往周期来看，这个过程需要多长时间？</w:t>
            </w:r>
          </w:p>
          <w:p w14:paraId="1F07DCD8" w14:textId="3A5F9E4F" w:rsidR="0099167B" w:rsidRPr="00A50789" w:rsidRDefault="0099167B" w:rsidP="00A50789">
            <w:pPr>
              <w:spacing w:beforeLines="50" w:before="156" w:line="360" w:lineRule="auto"/>
              <w:ind w:firstLine="482"/>
              <w:rPr>
                <w:rFonts w:ascii="Times New Roman" w:hAnsi="Times New Roman"/>
                <w:sz w:val="24"/>
              </w:rPr>
            </w:pPr>
            <w:r w:rsidRPr="0099167B">
              <w:rPr>
                <w:rFonts w:ascii="Times New Roman" w:hAnsi="Times New Roman" w:hint="eastAsia"/>
                <w:sz w:val="24"/>
              </w:rPr>
              <w:t>回答：利基</w:t>
            </w:r>
            <w:r w:rsidRPr="0099167B">
              <w:rPr>
                <w:rFonts w:ascii="Times New Roman" w:hAnsi="Times New Roman" w:hint="eastAsia"/>
                <w:sz w:val="24"/>
              </w:rPr>
              <w:t>D</w:t>
            </w:r>
            <w:r w:rsidRPr="0099167B">
              <w:rPr>
                <w:rFonts w:ascii="Times New Roman" w:hAnsi="Times New Roman"/>
                <w:sz w:val="24"/>
              </w:rPr>
              <w:t>RAM</w:t>
            </w:r>
            <w:r>
              <w:rPr>
                <w:rFonts w:ascii="Times New Roman" w:hAnsi="Times New Roman" w:hint="eastAsia"/>
                <w:sz w:val="24"/>
              </w:rPr>
              <w:t>价格和</w:t>
            </w:r>
            <w:r w:rsidRPr="0099167B">
              <w:rPr>
                <w:rFonts w:ascii="Times New Roman" w:hAnsi="Times New Roman" w:hint="eastAsia"/>
                <w:sz w:val="24"/>
              </w:rPr>
              <w:t>主流</w:t>
            </w:r>
            <w:r w:rsidRPr="0099167B">
              <w:rPr>
                <w:rFonts w:ascii="Times New Roman" w:hAnsi="Times New Roman" w:hint="eastAsia"/>
                <w:sz w:val="24"/>
              </w:rPr>
              <w:t>D</w:t>
            </w:r>
            <w:r w:rsidRPr="0099167B">
              <w:rPr>
                <w:rFonts w:ascii="Times New Roman" w:hAnsi="Times New Roman"/>
                <w:sz w:val="24"/>
              </w:rPr>
              <w:t>RAM</w:t>
            </w:r>
            <w:r>
              <w:rPr>
                <w:rFonts w:ascii="Times New Roman" w:hAnsi="Times New Roman" w:hint="eastAsia"/>
                <w:sz w:val="24"/>
              </w:rPr>
              <w:t>价格有趋同性，因为行业头部的供应商</w:t>
            </w:r>
            <w:r w:rsidRPr="0099167B">
              <w:rPr>
                <w:rFonts w:ascii="Times New Roman" w:hAnsi="Times New Roman" w:hint="eastAsia"/>
                <w:sz w:val="24"/>
              </w:rPr>
              <w:t>既是主流</w:t>
            </w:r>
            <w:r>
              <w:rPr>
                <w:rFonts w:ascii="Times New Roman" w:hAnsi="Times New Roman" w:hint="eastAsia"/>
                <w:sz w:val="24"/>
              </w:rPr>
              <w:t>D</w:t>
            </w:r>
            <w:r>
              <w:rPr>
                <w:rFonts w:ascii="Times New Roman" w:hAnsi="Times New Roman"/>
                <w:sz w:val="24"/>
              </w:rPr>
              <w:t>RAM</w:t>
            </w:r>
            <w:r w:rsidRPr="0099167B">
              <w:rPr>
                <w:rFonts w:ascii="Times New Roman" w:hAnsi="Times New Roman" w:hint="eastAsia"/>
                <w:sz w:val="24"/>
              </w:rPr>
              <w:t>的供应商，也是利基</w:t>
            </w:r>
            <w:r w:rsidRPr="0099167B">
              <w:rPr>
                <w:rFonts w:ascii="Times New Roman" w:hAnsi="Times New Roman" w:hint="eastAsia"/>
                <w:sz w:val="24"/>
              </w:rPr>
              <w:t>D</w:t>
            </w:r>
            <w:r w:rsidRPr="0099167B">
              <w:rPr>
                <w:rFonts w:ascii="Times New Roman" w:hAnsi="Times New Roman"/>
                <w:sz w:val="24"/>
              </w:rPr>
              <w:t>RAM</w:t>
            </w:r>
            <w:r w:rsidRPr="0099167B">
              <w:rPr>
                <w:rFonts w:ascii="Times New Roman" w:hAnsi="Times New Roman" w:hint="eastAsia"/>
                <w:sz w:val="24"/>
              </w:rPr>
              <w:t>的主要供应商</w:t>
            </w:r>
            <w:r>
              <w:rPr>
                <w:rFonts w:ascii="Times New Roman" w:hAnsi="Times New Roman" w:hint="eastAsia"/>
                <w:sz w:val="24"/>
              </w:rPr>
              <w:t>，但</w:t>
            </w:r>
            <w:r w:rsidR="00A50789">
              <w:rPr>
                <w:rFonts w:ascii="Times New Roman" w:hAnsi="Times New Roman" w:hint="eastAsia"/>
                <w:sz w:val="24"/>
              </w:rPr>
              <w:t>此价格的联动性</w:t>
            </w:r>
            <w:r>
              <w:rPr>
                <w:rFonts w:ascii="Times New Roman" w:hAnsi="Times New Roman" w:hint="eastAsia"/>
                <w:sz w:val="24"/>
              </w:rPr>
              <w:t>也并无</w:t>
            </w:r>
            <w:r w:rsidR="00A50789">
              <w:rPr>
                <w:rFonts w:ascii="Times New Roman" w:hAnsi="Times New Roman" w:hint="eastAsia"/>
                <w:sz w:val="24"/>
              </w:rPr>
              <w:t>一定之规</w:t>
            </w:r>
            <w:r>
              <w:rPr>
                <w:rFonts w:ascii="Times New Roman" w:hAnsi="Times New Roman" w:hint="eastAsia"/>
                <w:sz w:val="24"/>
              </w:rPr>
              <w:t>。</w:t>
            </w:r>
            <w:r w:rsidRPr="0099167B">
              <w:rPr>
                <w:rFonts w:ascii="Times New Roman" w:hAnsi="Times New Roman" w:hint="eastAsia"/>
                <w:sz w:val="24"/>
              </w:rPr>
              <w:t>具体到每一款产品，还是根据供求关系来决定</w:t>
            </w:r>
            <w:r>
              <w:rPr>
                <w:rFonts w:ascii="Times New Roman" w:hAnsi="Times New Roman" w:hint="eastAsia"/>
                <w:sz w:val="24"/>
              </w:rPr>
              <w:t>，</w:t>
            </w:r>
            <w:r w:rsidRPr="0099167B">
              <w:rPr>
                <w:rFonts w:ascii="Times New Roman" w:hAnsi="Times New Roman" w:hint="eastAsia"/>
                <w:sz w:val="24"/>
              </w:rPr>
              <w:t>前年也出现过</w:t>
            </w:r>
            <w:r>
              <w:rPr>
                <w:rFonts w:ascii="Times New Roman" w:hAnsi="Times New Roman" w:hint="eastAsia"/>
                <w:sz w:val="24"/>
              </w:rPr>
              <w:t>D</w:t>
            </w:r>
            <w:r>
              <w:rPr>
                <w:rFonts w:ascii="Times New Roman" w:hAnsi="Times New Roman"/>
                <w:sz w:val="24"/>
              </w:rPr>
              <w:t>DR3</w:t>
            </w:r>
            <w:r w:rsidRPr="0099167B">
              <w:rPr>
                <w:rFonts w:ascii="Times New Roman" w:hAnsi="Times New Roman" w:hint="eastAsia"/>
                <w:sz w:val="24"/>
              </w:rPr>
              <w:t>某些款的产品，</w:t>
            </w:r>
            <w:r>
              <w:rPr>
                <w:rFonts w:ascii="Times New Roman" w:hAnsi="Times New Roman" w:hint="eastAsia"/>
                <w:sz w:val="24"/>
              </w:rPr>
              <w:t>其价格</w:t>
            </w:r>
            <w:r w:rsidRPr="0099167B">
              <w:rPr>
                <w:rFonts w:ascii="Times New Roman" w:hAnsi="Times New Roman" w:hint="eastAsia"/>
                <w:sz w:val="24"/>
              </w:rPr>
              <w:t>涨幅比</w:t>
            </w:r>
            <w:r w:rsidR="00A50789">
              <w:rPr>
                <w:rFonts w:ascii="Times New Roman" w:hAnsi="Times New Roman" w:hint="eastAsia"/>
                <w:sz w:val="24"/>
              </w:rPr>
              <w:t>标准型</w:t>
            </w:r>
            <w:r w:rsidR="00A50789">
              <w:rPr>
                <w:rFonts w:ascii="Times New Roman" w:hAnsi="Times New Roman" w:hint="eastAsia"/>
                <w:sz w:val="24"/>
              </w:rPr>
              <w:t>D</w:t>
            </w:r>
            <w:r w:rsidR="00A50789">
              <w:rPr>
                <w:rFonts w:ascii="Times New Roman" w:hAnsi="Times New Roman"/>
                <w:sz w:val="24"/>
              </w:rPr>
              <w:t>RAM</w:t>
            </w:r>
            <w:r w:rsidRPr="0099167B">
              <w:rPr>
                <w:rFonts w:ascii="Times New Roman" w:hAnsi="Times New Roman" w:hint="eastAsia"/>
                <w:sz w:val="24"/>
              </w:rPr>
              <w:t>涨幅</w:t>
            </w:r>
            <w:r w:rsidR="00A50789">
              <w:rPr>
                <w:rFonts w:ascii="Times New Roman" w:hAnsi="Times New Roman" w:hint="eastAsia"/>
                <w:sz w:val="24"/>
              </w:rPr>
              <w:t>更大</w:t>
            </w:r>
            <w:r w:rsidRPr="0099167B">
              <w:rPr>
                <w:rFonts w:ascii="Times New Roman" w:hAnsi="Times New Roman" w:hint="eastAsia"/>
                <w:sz w:val="24"/>
              </w:rPr>
              <w:t>的情况。</w:t>
            </w:r>
          </w:p>
        </w:tc>
      </w:tr>
    </w:tbl>
    <w:p w14:paraId="7C939D37" w14:textId="77777777" w:rsidR="0050384F" w:rsidRPr="0087667F" w:rsidRDefault="0050384F" w:rsidP="00E47E56">
      <w:pPr>
        <w:rPr>
          <w:rFonts w:ascii="Times New Roman" w:hAnsi="Times New Roman"/>
          <w:color w:val="000000"/>
          <w:kern w:val="0"/>
          <w:sz w:val="24"/>
          <w:lang w:val="zh-TW" w:eastAsia="zh-TW"/>
        </w:rPr>
      </w:pPr>
    </w:p>
    <w:sectPr w:rsidR="0050384F" w:rsidRPr="0087667F" w:rsidSect="00CE7076">
      <w:footerReference w:type="default" r:id="rId8"/>
      <w:pgSz w:w="11906" w:h="16838"/>
      <w:pgMar w:top="1191" w:right="1701" w:bottom="119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B5DF" w14:textId="77777777" w:rsidR="00E105E2" w:rsidRDefault="00E105E2" w:rsidP="005543B6">
      <w:r>
        <w:separator/>
      </w:r>
    </w:p>
  </w:endnote>
  <w:endnote w:type="continuationSeparator" w:id="0">
    <w:p w14:paraId="1CE0733A" w14:textId="77777777" w:rsidR="00E105E2" w:rsidRDefault="00E105E2" w:rsidP="005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899A" w14:textId="77777777" w:rsidR="00754297" w:rsidRPr="00253483" w:rsidRDefault="007F5828">
    <w:pPr>
      <w:pStyle w:val="a6"/>
      <w:jc w:val="center"/>
      <w:rPr>
        <w:rFonts w:ascii="Times New Roman" w:hAnsi="Times New Roman"/>
      </w:rPr>
    </w:pPr>
    <w:r w:rsidRPr="00253483">
      <w:rPr>
        <w:rFonts w:ascii="Times New Roman" w:hAnsi="Times New Roman"/>
      </w:rPr>
      <w:fldChar w:fldCharType="begin"/>
    </w:r>
    <w:r w:rsidR="00754297" w:rsidRPr="00253483">
      <w:rPr>
        <w:rFonts w:ascii="Times New Roman" w:hAnsi="Times New Roman"/>
      </w:rPr>
      <w:instrText>PAGE   \* MERGEFORMAT</w:instrText>
    </w:r>
    <w:r w:rsidRPr="00253483">
      <w:rPr>
        <w:rFonts w:ascii="Times New Roman" w:hAnsi="Times New Roman"/>
      </w:rPr>
      <w:fldChar w:fldCharType="separate"/>
    </w:r>
    <w:r w:rsidR="003313A6" w:rsidRPr="003313A6">
      <w:rPr>
        <w:rFonts w:ascii="Times New Roman" w:hAnsi="Times New Roman"/>
        <w:noProof/>
        <w:lang w:val="zh-CN"/>
      </w:rPr>
      <w:t>6</w:t>
    </w:r>
    <w:r w:rsidRPr="00253483">
      <w:rPr>
        <w:rFonts w:ascii="Times New Roman" w:hAnsi="Times New Roman"/>
      </w:rPr>
      <w:fldChar w:fldCharType="end"/>
    </w:r>
  </w:p>
  <w:p w14:paraId="6DD1B6FA" w14:textId="77777777" w:rsidR="00754297" w:rsidRDefault="007542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B3ED" w14:textId="77777777" w:rsidR="00E105E2" w:rsidRDefault="00E105E2" w:rsidP="005543B6">
      <w:r>
        <w:separator/>
      </w:r>
    </w:p>
  </w:footnote>
  <w:footnote w:type="continuationSeparator" w:id="0">
    <w:p w14:paraId="07AFF043" w14:textId="77777777" w:rsidR="00E105E2" w:rsidRDefault="00E105E2" w:rsidP="0055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D86"/>
    <w:multiLevelType w:val="hybridMultilevel"/>
    <w:tmpl w:val="F73C7A1E"/>
    <w:lvl w:ilvl="0" w:tplc="8C4CA81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9E3B1A"/>
    <w:multiLevelType w:val="hybridMultilevel"/>
    <w:tmpl w:val="58E83454"/>
    <w:lvl w:ilvl="0" w:tplc="9A22996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CEB389E"/>
    <w:multiLevelType w:val="hybridMultilevel"/>
    <w:tmpl w:val="F856967C"/>
    <w:lvl w:ilvl="0" w:tplc="1D18841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725C3C"/>
    <w:multiLevelType w:val="hybridMultilevel"/>
    <w:tmpl w:val="3E58FFB6"/>
    <w:lvl w:ilvl="0" w:tplc="D930BC0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A4D0F"/>
    <w:multiLevelType w:val="multilevel"/>
    <w:tmpl w:val="D94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C3A1B"/>
    <w:multiLevelType w:val="multilevel"/>
    <w:tmpl w:val="B95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2585A"/>
    <w:multiLevelType w:val="hybridMultilevel"/>
    <w:tmpl w:val="4AD05A22"/>
    <w:lvl w:ilvl="0" w:tplc="EC24C3A6">
      <w:start w:val="1"/>
      <w:numFmt w:val="japaneseCounting"/>
      <w:lvlText w:val="%1、"/>
      <w:lvlJc w:val="left"/>
      <w:pPr>
        <w:ind w:left="935" w:hanging="51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28726670"/>
    <w:multiLevelType w:val="multilevel"/>
    <w:tmpl w:val="6786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FCA15"/>
    <w:multiLevelType w:val="singleLevel"/>
    <w:tmpl w:val="566FCA15"/>
    <w:lvl w:ilvl="0">
      <w:start w:val="1"/>
      <w:numFmt w:val="chineseCounting"/>
      <w:suff w:val="nothing"/>
      <w:lvlText w:val="%1、"/>
      <w:lvlJc w:val="left"/>
    </w:lvl>
  </w:abstractNum>
  <w:abstractNum w:abstractNumId="9" w15:restartNumberingAfterBreak="0">
    <w:nsid w:val="566FCB91"/>
    <w:multiLevelType w:val="singleLevel"/>
    <w:tmpl w:val="566FCB91"/>
    <w:lvl w:ilvl="0">
      <w:start w:val="1"/>
      <w:numFmt w:val="decimal"/>
      <w:lvlText w:val="%1."/>
      <w:lvlJc w:val="left"/>
      <w:pPr>
        <w:tabs>
          <w:tab w:val="num" w:pos="425"/>
        </w:tabs>
        <w:ind w:left="425" w:hanging="425"/>
      </w:pPr>
      <w:rPr>
        <w:rFonts w:hint="default"/>
      </w:rPr>
    </w:lvl>
  </w:abstractNum>
  <w:abstractNum w:abstractNumId="10" w15:restartNumberingAfterBreak="0">
    <w:nsid w:val="6D3144DE"/>
    <w:multiLevelType w:val="multilevel"/>
    <w:tmpl w:val="95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B17CAD"/>
    <w:multiLevelType w:val="hybridMultilevel"/>
    <w:tmpl w:val="86FA89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1"/>
  </w:num>
  <w:num w:numId="4">
    <w:abstractNumId w:val="0"/>
  </w:num>
  <w:num w:numId="5">
    <w:abstractNumId w:val="3"/>
  </w:num>
  <w:num w:numId="6">
    <w:abstractNumId w:val="6"/>
  </w:num>
  <w:num w:numId="7">
    <w:abstractNumId w:val="1"/>
  </w:num>
  <w:num w:numId="8">
    <w:abstractNumId w:val="4"/>
  </w:num>
  <w:num w:numId="9">
    <w:abstractNumId w:val="7"/>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6E"/>
    <w:rsid w:val="00000246"/>
    <w:rsid w:val="00000C80"/>
    <w:rsid w:val="00000FAA"/>
    <w:rsid w:val="00001A45"/>
    <w:rsid w:val="00004998"/>
    <w:rsid w:val="00004CBC"/>
    <w:rsid w:val="000074B3"/>
    <w:rsid w:val="0000792B"/>
    <w:rsid w:val="00007B67"/>
    <w:rsid w:val="00010557"/>
    <w:rsid w:val="00010624"/>
    <w:rsid w:val="00011254"/>
    <w:rsid w:val="0001194C"/>
    <w:rsid w:val="000123CE"/>
    <w:rsid w:val="00012C77"/>
    <w:rsid w:val="00013F57"/>
    <w:rsid w:val="00014062"/>
    <w:rsid w:val="0001420B"/>
    <w:rsid w:val="00014BBA"/>
    <w:rsid w:val="00014D18"/>
    <w:rsid w:val="00015C5D"/>
    <w:rsid w:val="00020970"/>
    <w:rsid w:val="000216C3"/>
    <w:rsid w:val="0002262D"/>
    <w:rsid w:val="000233A8"/>
    <w:rsid w:val="000241B5"/>
    <w:rsid w:val="00024ADF"/>
    <w:rsid w:val="00024C16"/>
    <w:rsid w:val="0002677D"/>
    <w:rsid w:val="00027E4A"/>
    <w:rsid w:val="0003055E"/>
    <w:rsid w:val="00030C44"/>
    <w:rsid w:val="00030CEB"/>
    <w:rsid w:val="00031A6B"/>
    <w:rsid w:val="000344B6"/>
    <w:rsid w:val="000345FD"/>
    <w:rsid w:val="000359A8"/>
    <w:rsid w:val="00036B14"/>
    <w:rsid w:val="00040CCE"/>
    <w:rsid w:val="00041EAF"/>
    <w:rsid w:val="00042940"/>
    <w:rsid w:val="00043B22"/>
    <w:rsid w:val="00043EF2"/>
    <w:rsid w:val="00046E35"/>
    <w:rsid w:val="000477DB"/>
    <w:rsid w:val="00047801"/>
    <w:rsid w:val="000500F3"/>
    <w:rsid w:val="0005018B"/>
    <w:rsid w:val="000534D8"/>
    <w:rsid w:val="000538F1"/>
    <w:rsid w:val="00053A1C"/>
    <w:rsid w:val="000545F4"/>
    <w:rsid w:val="000547C3"/>
    <w:rsid w:val="000553AD"/>
    <w:rsid w:val="00055DF5"/>
    <w:rsid w:val="00056B5D"/>
    <w:rsid w:val="00056DF4"/>
    <w:rsid w:val="00056E40"/>
    <w:rsid w:val="0005797F"/>
    <w:rsid w:val="000608FF"/>
    <w:rsid w:val="000611B0"/>
    <w:rsid w:val="000624BE"/>
    <w:rsid w:val="00066DAB"/>
    <w:rsid w:val="0006706B"/>
    <w:rsid w:val="000674C8"/>
    <w:rsid w:val="000679B6"/>
    <w:rsid w:val="00071018"/>
    <w:rsid w:val="00072A0E"/>
    <w:rsid w:val="00077137"/>
    <w:rsid w:val="000771B0"/>
    <w:rsid w:val="000772CE"/>
    <w:rsid w:val="000803ED"/>
    <w:rsid w:val="000809DC"/>
    <w:rsid w:val="00080AA5"/>
    <w:rsid w:val="00080AE1"/>
    <w:rsid w:val="00081377"/>
    <w:rsid w:val="000815B8"/>
    <w:rsid w:val="00081E84"/>
    <w:rsid w:val="000827CC"/>
    <w:rsid w:val="000830D5"/>
    <w:rsid w:val="000852AC"/>
    <w:rsid w:val="000854F2"/>
    <w:rsid w:val="000869CD"/>
    <w:rsid w:val="00086F7C"/>
    <w:rsid w:val="000872ED"/>
    <w:rsid w:val="00090194"/>
    <w:rsid w:val="00090E12"/>
    <w:rsid w:val="00092CA4"/>
    <w:rsid w:val="00096145"/>
    <w:rsid w:val="000961AD"/>
    <w:rsid w:val="00096889"/>
    <w:rsid w:val="0009745B"/>
    <w:rsid w:val="000A0225"/>
    <w:rsid w:val="000A03E2"/>
    <w:rsid w:val="000A13DD"/>
    <w:rsid w:val="000A2507"/>
    <w:rsid w:val="000A2A8F"/>
    <w:rsid w:val="000A2D04"/>
    <w:rsid w:val="000A5132"/>
    <w:rsid w:val="000A5396"/>
    <w:rsid w:val="000A53F7"/>
    <w:rsid w:val="000A5610"/>
    <w:rsid w:val="000A577C"/>
    <w:rsid w:val="000A5FCB"/>
    <w:rsid w:val="000A6454"/>
    <w:rsid w:val="000A7511"/>
    <w:rsid w:val="000B12C2"/>
    <w:rsid w:val="000B3065"/>
    <w:rsid w:val="000B34EB"/>
    <w:rsid w:val="000B3EB1"/>
    <w:rsid w:val="000B48D6"/>
    <w:rsid w:val="000C091E"/>
    <w:rsid w:val="000C1B46"/>
    <w:rsid w:val="000C1D4E"/>
    <w:rsid w:val="000C1E06"/>
    <w:rsid w:val="000C2238"/>
    <w:rsid w:val="000C2699"/>
    <w:rsid w:val="000C2ED2"/>
    <w:rsid w:val="000C3F17"/>
    <w:rsid w:val="000C40EB"/>
    <w:rsid w:val="000C7605"/>
    <w:rsid w:val="000C7C81"/>
    <w:rsid w:val="000D0D04"/>
    <w:rsid w:val="000D0ECC"/>
    <w:rsid w:val="000D129D"/>
    <w:rsid w:val="000D1FE5"/>
    <w:rsid w:val="000D20FB"/>
    <w:rsid w:val="000D480A"/>
    <w:rsid w:val="000D5B1C"/>
    <w:rsid w:val="000D5B8E"/>
    <w:rsid w:val="000D5E65"/>
    <w:rsid w:val="000D6862"/>
    <w:rsid w:val="000E09DD"/>
    <w:rsid w:val="000E134E"/>
    <w:rsid w:val="000E1AC2"/>
    <w:rsid w:val="000E2598"/>
    <w:rsid w:val="000E2A0C"/>
    <w:rsid w:val="000E2A22"/>
    <w:rsid w:val="000E3A46"/>
    <w:rsid w:val="000E3C59"/>
    <w:rsid w:val="000E4EDE"/>
    <w:rsid w:val="000E5181"/>
    <w:rsid w:val="000E6BDA"/>
    <w:rsid w:val="000E75B6"/>
    <w:rsid w:val="000F0ECE"/>
    <w:rsid w:val="000F2F6B"/>
    <w:rsid w:val="000F308E"/>
    <w:rsid w:val="000F3131"/>
    <w:rsid w:val="000F3273"/>
    <w:rsid w:val="000F3565"/>
    <w:rsid w:val="000F4CB8"/>
    <w:rsid w:val="000F52AD"/>
    <w:rsid w:val="000F5A26"/>
    <w:rsid w:val="000F66BC"/>
    <w:rsid w:val="000F6B47"/>
    <w:rsid w:val="000F73F1"/>
    <w:rsid w:val="000F7410"/>
    <w:rsid w:val="000F7664"/>
    <w:rsid w:val="00100C25"/>
    <w:rsid w:val="00101126"/>
    <w:rsid w:val="00101E8D"/>
    <w:rsid w:val="00103717"/>
    <w:rsid w:val="00105226"/>
    <w:rsid w:val="00106CE1"/>
    <w:rsid w:val="00107D16"/>
    <w:rsid w:val="00110431"/>
    <w:rsid w:val="0011053D"/>
    <w:rsid w:val="00110FBB"/>
    <w:rsid w:val="00111B18"/>
    <w:rsid w:val="00111D05"/>
    <w:rsid w:val="00111D92"/>
    <w:rsid w:val="001143B1"/>
    <w:rsid w:val="00115526"/>
    <w:rsid w:val="001159AB"/>
    <w:rsid w:val="00116B88"/>
    <w:rsid w:val="001170A3"/>
    <w:rsid w:val="00117AD8"/>
    <w:rsid w:val="00117E87"/>
    <w:rsid w:val="001207D0"/>
    <w:rsid w:val="00121FFE"/>
    <w:rsid w:val="00123657"/>
    <w:rsid w:val="00123E66"/>
    <w:rsid w:val="001246E4"/>
    <w:rsid w:val="001247FB"/>
    <w:rsid w:val="0012506C"/>
    <w:rsid w:val="001251DD"/>
    <w:rsid w:val="001252DA"/>
    <w:rsid w:val="001257CA"/>
    <w:rsid w:val="00125F01"/>
    <w:rsid w:val="00126E36"/>
    <w:rsid w:val="001271AA"/>
    <w:rsid w:val="001301F4"/>
    <w:rsid w:val="00130340"/>
    <w:rsid w:val="00131350"/>
    <w:rsid w:val="00131711"/>
    <w:rsid w:val="00133282"/>
    <w:rsid w:val="00133D65"/>
    <w:rsid w:val="0013426C"/>
    <w:rsid w:val="00134B9E"/>
    <w:rsid w:val="00135BBC"/>
    <w:rsid w:val="001372EB"/>
    <w:rsid w:val="00137326"/>
    <w:rsid w:val="0013763C"/>
    <w:rsid w:val="00137BD0"/>
    <w:rsid w:val="00137CC4"/>
    <w:rsid w:val="0014131E"/>
    <w:rsid w:val="0014185E"/>
    <w:rsid w:val="00142EAC"/>
    <w:rsid w:val="0014325A"/>
    <w:rsid w:val="0014495A"/>
    <w:rsid w:val="00144B4F"/>
    <w:rsid w:val="0014528C"/>
    <w:rsid w:val="00145B82"/>
    <w:rsid w:val="00147723"/>
    <w:rsid w:val="00150295"/>
    <w:rsid w:val="00150889"/>
    <w:rsid w:val="0015166C"/>
    <w:rsid w:val="00152CE3"/>
    <w:rsid w:val="00153506"/>
    <w:rsid w:val="001547B5"/>
    <w:rsid w:val="00154A7E"/>
    <w:rsid w:val="00154FF0"/>
    <w:rsid w:val="0015513F"/>
    <w:rsid w:val="00155A89"/>
    <w:rsid w:val="00156C00"/>
    <w:rsid w:val="00157E62"/>
    <w:rsid w:val="00160450"/>
    <w:rsid w:val="00162E0A"/>
    <w:rsid w:val="00164588"/>
    <w:rsid w:val="00164996"/>
    <w:rsid w:val="00164A7D"/>
    <w:rsid w:val="00164BC0"/>
    <w:rsid w:val="00166513"/>
    <w:rsid w:val="00166820"/>
    <w:rsid w:val="0016682D"/>
    <w:rsid w:val="0016701B"/>
    <w:rsid w:val="001676DA"/>
    <w:rsid w:val="00167DB5"/>
    <w:rsid w:val="0017136E"/>
    <w:rsid w:val="00171497"/>
    <w:rsid w:val="00171D0E"/>
    <w:rsid w:val="001726B1"/>
    <w:rsid w:val="00173044"/>
    <w:rsid w:val="00174D3F"/>
    <w:rsid w:val="00176283"/>
    <w:rsid w:val="00176492"/>
    <w:rsid w:val="00176D15"/>
    <w:rsid w:val="0017711D"/>
    <w:rsid w:val="00177FDC"/>
    <w:rsid w:val="001803EE"/>
    <w:rsid w:val="001805D5"/>
    <w:rsid w:val="0018065E"/>
    <w:rsid w:val="00180AF2"/>
    <w:rsid w:val="001814C2"/>
    <w:rsid w:val="00181E7C"/>
    <w:rsid w:val="00183009"/>
    <w:rsid w:val="0018610C"/>
    <w:rsid w:val="00187221"/>
    <w:rsid w:val="00187513"/>
    <w:rsid w:val="0019222A"/>
    <w:rsid w:val="0019256D"/>
    <w:rsid w:val="00192DBB"/>
    <w:rsid w:val="001930B4"/>
    <w:rsid w:val="00194513"/>
    <w:rsid w:val="001948EA"/>
    <w:rsid w:val="00195867"/>
    <w:rsid w:val="00195F45"/>
    <w:rsid w:val="00196086"/>
    <w:rsid w:val="00196245"/>
    <w:rsid w:val="001967AF"/>
    <w:rsid w:val="00196D35"/>
    <w:rsid w:val="001A0200"/>
    <w:rsid w:val="001A0619"/>
    <w:rsid w:val="001A0B4D"/>
    <w:rsid w:val="001A0DCE"/>
    <w:rsid w:val="001A1730"/>
    <w:rsid w:val="001A2EF4"/>
    <w:rsid w:val="001A438E"/>
    <w:rsid w:val="001A5A79"/>
    <w:rsid w:val="001A5C00"/>
    <w:rsid w:val="001A5CC3"/>
    <w:rsid w:val="001A6972"/>
    <w:rsid w:val="001A77BF"/>
    <w:rsid w:val="001A7970"/>
    <w:rsid w:val="001A7E26"/>
    <w:rsid w:val="001B001E"/>
    <w:rsid w:val="001B2B62"/>
    <w:rsid w:val="001B31BB"/>
    <w:rsid w:val="001B48AB"/>
    <w:rsid w:val="001B48C8"/>
    <w:rsid w:val="001B4BBF"/>
    <w:rsid w:val="001B4FEA"/>
    <w:rsid w:val="001B6AD7"/>
    <w:rsid w:val="001C024C"/>
    <w:rsid w:val="001C0635"/>
    <w:rsid w:val="001C0A95"/>
    <w:rsid w:val="001C145F"/>
    <w:rsid w:val="001C19CA"/>
    <w:rsid w:val="001C1A39"/>
    <w:rsid w:val="001C262B"/>
    <w:rsid w:val="001C2637"/>
    <w:rsid w:val="001C2C3F"/>
    <w:rsid w:val="001C2F4E"/>
    <w:rsid w:val="001C36C0"/>
    <w:rsid w:val="001C4A3E"/>
    <w:rsid w:val="001C57B7"/>
    <w:rsid w:val="001C5998"/>
    <w:rsid w:val="001C5EB3"/>
    <w:rsid w:val="001D0B9D"/>
    <w:rsid w:val="001D26EB"/>
    <w:rsid w:val="001D49F4"/>
    <w:rsid w:val="001D4EF1"/>
    <w:rsid w:val="001D67DC"/>
    <w:rsid w:val="001D6ADA"/>
    <w:rsid w:val="001D7A8B"/>
    <w:rsid w:val="001D7B20"/>
    <w:rsid w:val="001E0425"/>
    <w:rsid w:val="001E096D"/>
    <w:rsid w:val="001E1D65"/>
    <w:rsid w:val="001E2014"/>
    <w:rsid w:val="001E30C2"/>
    <w:rsid w:val="001E34EB"/>
    <w:rsid w:val="001E55E3"/>
    <w:rsid w:val="001E62E3"/>
    <w:rsid w:val="001E65B4"/>
    <w:rsid w:val="001E6E47"/>
    <w:rsid w:val="001F195F"/>
    <w:rsid w:val="001F1A30"/>
    <w:rsid w:val="001F1E11"/>
    <w:rsid w:val="001F28D2"/>
    <w:rsid w:val="001F3338"/>
    <w:rsid w:val="001F4240"/>
    <w:rsid w:val="001F4604"/>
    <w:rsid w:val="001F6146"/>
    <w:rsid w:val="001F68F0"/>
    <w:rsid w:val="001F7190"/>
    <w:rsid w:val="00200567"/>
    <w:rsid w:val="00200A96"/>
    <w:rsid w:val="00201779"/>
    <w:rsid w:val="00201CC9"/>
    <w:rsid w:val="00202171"/>
    <w:rsid w:val="002022CF"/>
    <w:rsid w:val="00204B1E"/>
    <w:rsid w:val="002056B9"/>
    <w:rsid w:val="00205EAC"/>
    <w:rsid w:val="0020693B"/>
    <w:rsid w:val="002079F0"/>
    <w:rsid w:val="00207CE2"/>
    <w:rsid w:val="00210555"/>
    <w:rsid w:val="002105B7"/>
    <w:rsid w:val="00210FD9"/>
    <w:rsid w:val="00211C56"/>
    <w:rsid w:val="00214251"/>
    <w:rsid w:val="00214587"/>
    <w:rsid w:val="00214711"/>
    <w:rsid w:val="002165FC"/>
    <w:rsid w:val="002208A0"/>
    <w:rsid w:val="0022218E"/>
    <w:rsid w:val="002237E4"/>
    <w:rsid w:val="002246C2"/>
    <w:rsid w:val="00224786"/>
    <w:rsid w:val="00225040"/>
    <w:rsid w:val="00225440"/>
    <w:rsid w:val="002260BB"/>
    <w:rsid w:val="00230071"/>
    <w:rsid w:val="0023051C"/>
    <w:rsid w:val="00230B07"/>
    <w:rsid w:val="00230D50"/>
    <w:rsid w:val="002317F9"/>
    <w:rsid w:val="00232F8D"/>
    <w:rsid w:val="002332E6"/>
    <w:rsid w:val="00233341"/>
    <w:rsid w:val="002360C1"/>
    <w:rsid w:val="002364EB"/>
    <w:rsid w:val="00236D39"/>
    <w:rsid w:val="002418DF"/>
    <w:rsid w:val="00241E1E"/>
    <w:rsid w:val="002420F2"/>
    <w:rsid w:val="00242287"/>
    <w:rsid w:val="002423F3"/>
    <w:rsid w:val="00242979"/>
    <w:rsid w:val="00242D09"/>
    <w:rsid w:val="002441F3"/>
    <w:rsid w:val="0024531E"/>
    <w:rsid w:val="00245971"/>
    <w:rsid w:val="00245F93"/>
    <w:rsid w:val="0024691B"/>
    <w:rsid w:val="00246996"/>
    <w:rsid w:val="00246D85"/>
    <w:rsid w:val="0024716B"/>
    <w:rsid w:val="002527B7"/>
    <w:rsid w:val="00253483"/>
    <w:rsid w:val="00253999"/>
    <w:rsid w:val="0025420E"/>
    <w:rsid w:val="00254D81"/>
    <w:rsid w:val="002551EC"/>
    <w:rsid w:val="00256712"/>
    <w:rsid w:val="00256DCB"/>
    <w:rsid w:val="00257EF4"/>
    <w:rsid w:val="0026066A"/>
    <w:rsid w:val="002606E8"/>
    <w:rsid w:val="00261717"/>
    <w:rsid w:val="0026197D"/>
    <w:rsid w:val="002621FD"/>
    <w:rsid w:val="00262854"/>
    <w:rsid w:val="0026288D"/>
    <w:rsid w:val="00263738"/>
    <w:rsid w:val="00263D53"/>
    <w:rsid w:val="00264FDB"/>
    <w:rsid w:val="00265BA1"/>
    <w:rsid w:val="00266763"/>
    <w:rsid w:val="00266814"/>
    <w:rsid w:val="00266E7A"/>
    <w:rsid w:val="00267027"/>
    <w:rsid w:val="0026724B"/>
    <w:rsid w:val="00270248"/>
    <w:rsid w:val="00270841"/>
    <w:rsid w:val="00270B4D"/>
    <w:rsid w:val="00273A8C"/>
    <w:rsid w:val="00274471"/>
    <w:rsid w:val="00274777"/>
    <w:rsid w:val="0027582D"/>
    <w:rsid w:val="00275FD1"/>
    <w:rsid w:val="002763BD"/>
    <w:rsid w:val="00281DD6"/>
    <w:rsid w:val="00283DE0"/>
    <w:rsid w:val="0028448F"/>
    <w:rsid w:val="00284D9A"/>
    <w:rsid w:val="00286791"/>
    <w:rsid w:val="00286897"/>
    <w:rsid w:val="002900BB"/>
    <w:rsid w:val="0029165F"/>
    <w:rsid w:val="00291F52"/>
    <w:rsid w:val="00292544"/>
    <w:rsid w:val="002931E1"/>
    <w:rsid w:val="002955AA"/>
    <w:rsid w:val="0029587B"/>
    <w:rsid w:val="00296122"/>
    <w:rsid w:val="00296668"/>
    <w:rsid w:val="002A001D"/>
    <w:rsid w:val="002A0D53"/>
    <w:rsid w:val="002A149A"/>
    <w:rsid w:val="002A22AC"/>
    <w:rsid w:val="002A248F"/>
    <w:rsid w:val="002A28A9"/>
    <w:rsid w:val="002A5643"/>
    <w:rsid w:val="002A629C"/>
    <w:rsid w:val="002A6580"/>
    <w:rsid w:val="002A69DE"/>
    <w:rsid w:val="002A7C46"/>
    <w:rsid w:val="002B0648"/>
    <w:rsid w:val="002B1B91"/>
    <w:rsid w:val="002B2E56"/>
    <w:rsid w:val="002B308B"/>
    <w:rsid w:val="002B31CF"/>
    <w:rsid w:val="002B3A78"/>
    <w:rsid w:val="002B3D4B"/>
    <w:rsid w:val="002B41ED"/>
    <w:rsid w:val="002B51DE"/>
    <w:rsid w:val="002B7056"/>
    <w:rsid w:val="002B7B40"/>
    <w:rsid w:val="002C1F1B"/>
    <w:rsid w:val="002C228B"/>
    <w:rsid w:val="002C30C9"/>
    <w:rsid w:val="002C4C00"/>
    <w:rsid w:val="002C4D6D"/>
    <w:rsid w:val="002C5EBC"/>
    <w:rsid w:val="002C6221"/>
    <w:rsid w:val="002C6CBF"/>
    <w:rsid w:val="002C7166"/>
    <w:rsid w:val="002C73CE"/>
    <w:rsid w:val="002C79ED"/>
    <w:rsid w:val="002D10A8"/>
    <w:rsid w:val="002D204D"/>
    <w:rsid w:val="002D3755"/>
    <w:rsid w:val="002D3933"/>
    <w:rsid w:val="002D4255"/>
    <w:rsid w:val="002D5CCF"/>
    <w:rsid w:val="002D62E2"/>
    <w:rsid w:val="002D6BED"/>
    <w:rsid w:val="002D7AD4"/>
    <w:rsid w:val="002D7DCC"/>
    <w:rsid w:val="002E10E3"/>
    <w:rsid w:val="002E355E"/>
    <w:rsid w:val="002E3ECB"/>
    <w:rsid w:val="002E57E4"/>
    <w:rsid w:val="002E6CDA"/>
    <w:rsid w:val="002E7182"/>
    <w:rsid w:val="002E7219"/>
    <w:rsid w:val="002E7828"/>
    <w:rsid w:val="002F1AF9"/>
    <w:rsid w:val="002F3DE6"/>
    <w:rsid w:val="002F3E90"/>
    <w:rsid w:val="002F3F74"/>
    <w:rsid w:val="002F598E"/>
    <w:rsid w:val="002F6DBF"/>
    <w:rsid w:val="002F7EAC"/>
    <w:rsid w:val="00300C50"/>
    <w:rsid w:val="003021FE"/>
    <w:rsid w:val="00302F51"/>
    <w:rsid w:val="0030352E"/>
    <w:rsid w:val="003036D4"/>
    <w:rsid w:val="0030566C"/>
    <w:rsid w:val="0030595C"/>
    <w:rsid w:val="00305A3A"/>
    <w:rsid w:val="00307942"/>
    <w:rsid w:val="0031068C"/>
    <w:rsid w:val="00310904"/>
    <w:rsid w:val="00310F2D"/>
    <w:rsid w:val="00312596"/>
    <w:rsid w:val="0031373B"/>
    <w:rsid w:val="00314172"/>
    <w:rsid w:val="003151D4"/>
    <w:rsid w:val="003152EA"/>
    <w:rsid w:val="003153B8"/>
    <w:rsid w:val="00315FAA"/>
    <w:rsid w:val="00316E97"/>
    <w:rsid w:val="00317136"/>
    <w:rsid w:val="00317E9C"/>
    <w:rsid w:val="003201BD"/>
    <w:rsid w:val="00320D75"/>
    <w:rsid w:val="003217AF"/>
    <w:rsid w:val="00321FB6"/>
    <w:rsid w:val="00321FE8"/>
    <w:rsid w:val="0032286D"/>
    <w:rsid w:val="00322C2D"/>
    <w:rsid w:val="00323055"/>
    <w:rsid w:val="003234E2"/>
    <w:rsid w:val="00323755"/>
    <w:rsid w:val="00323802"/>
    <w:rsid w:val="003239B0"/>
    <w:rsid w:val="00324391"/>
    <w:rsid w:val="00324E95"/>
    <w:rsid w:val="003251DF"/>
    <w:rsid w:val="00325E1F"/>
    <w:rsid w:val="003270B9"/>
    <w:rsid w:val="00327C31"/>
    <w:rsid w:val="00330785"/>
    <w:rsid w:val="003313A6"/>
    <w:rsid w:val="00333272"/>
    <w:rsid w:val="0033367E"/>
    <w:rsid w:val="00335FD4"/>
    <w:rsid w:val="00336CA4"/>
    <w:rsid w:val="00337351"/>
    <w:rsid w:val="003404A3"/>
    <w:rsid w:val="00341BDD"/>
    <w:rsid w:val="00341F5A"/>
    <w:rsid w:val="00341FC4"/>
    <w:rsid w:val="0034232B"/>
    <w:rsid w:val="00342380"/>
    <w:rsid w:val="0034288C"/>
    <w:rsid w:val="0034380A"/>
    <w:rsid w:val="003452F6"/>
    <w:rsid w:val="00345D47"/>
    <w:rsid w:val="003466E6"/>
    <w:rsid w:val="00346875"/>
    <w:rsid w:val="00346E86"/>
    <w:rsid w:val="00346FB4"/>
    <w:rsid w:val="00351C23"/>
    <w:rsid w:val="00352319"/>
    <w:rsid w:val="00352432"/>
    <w:rsid w:val="003524DE"/>
    <w:rsid w:val="00352729"/>
    <w:rsid w:val="00352E9D"/>
    <w:rsid w:val="003530FD"/>
    <w:rsid w:val="003540FB"/>
    <w:rsid w:val="003547E5"/>
    <w:rsid w:val="003552EA"/>
    <w:rsid w:val="00355CD5"/>
    <w:rsid w:val="00356E9B"/>
    <w:rsid w:val="003604F6"/>
    <w:rsid w:val="00360778"/>
    <w:rsid w:val="00360AB3"/>
    <w:rsid w:val="00360B7A"/>
    <w:rsid w:val="00360C3D"/>
    <w:rsid w:val="00362EB1"/>
    <w:rsid w:val="00363327"/>
    <w:rsid w:val="0036382E"/>
    <w:rsid w:val="00364188"/>
    <w:rsid w:val="0036478A"/>
    <w:rsid w:val="00364AE4"/>
    <w:rsid w:val="00365D6B"/>
    <w:rsid w:val="00366A19"/>
    <w:rsid w:val="00366AFA"/>
    <w:rsid w:val="003671CA"/>
    <w:rsid w:val="003704A7"/>
    <w:rsid w:val="00370CE1"/>
    <w:rsid w:val="00370CE6"/>
    <w:rsid w:val="00371DB4"/>
    <w:rsid w:val="00371E64"/>
    <w:rsid w:val="00371F3A"/>
    <w:rsid w:val="00372E02"/>
    <w:rsid w:val="003739B2"/>
    <w:rsid w:val="00373F50"/>
    <w:rsid w:val="0037482E"/>
    <w:rsid w:val="0037609F"/>
    <w:rsid w:val="0038012C"/>
    <w:rsid w:val="0038105C"/>
    <w:rsid w:val="0038156A"/>
    <w:rsid w:val="00381870"/>
    <w:rsid w:val="00381F72"/>
    <w:rsid w:val="0038232A"/>
    <w:rsid w:val="00382815"/>
    <w:rsid w:val="00383444"/>
    <w:rsid w:val="00384406"/>
    <w:rsid w:val="00384956"/>
    <w:rsid w:val="00384D70"/>
    <w:rsid w:val="00384E55"/>
    <w:rsid w:val="00385557"/>
    <w:rsid w:val="00385E29"/>
    <w:rsid w:val="00387003"/>
    <w:rsid w:val="0038778D"/>
    <w:rsid w:val="003902AF"/>
    <w:rsid w:val="00390D32"/>
    <w:rsid w:val="0039173A"/>
    <w:rsid w:val="003917A7"/>
    <w:rsid w:val="003917EA"/>
    <w:rsid w:val="003917FB"/>
    <w:rsid w:val="00392333"/>
    <w:rsid w:val="003924B7"/>
    <w:rsid w:val="0039303A"/>
    <w:rsid w:val="00394306"/>
    <w:rsid w:val="0039432A"/>
    <w:rsid w:val="00394400"/>
    <w:rsid w:val="0039468D"/>
    <w:rsid w:val="003946CD"/>
    <w:rsid w:val="00394DFA"/>
    <w:rsid w:val="00395664"/>
    <w:rsid w:val="00395A12"/>
    <w:rsid w:val="00396729"/>
    <w:rsid w:val="003973F8"/>
    <w:rsid w:val="0039771D"/>
    <w:rsid w:val="00397A02"/>
    <w:rsid w:val="003A16DA"/>
    <w:rsid w:val="003A1EF0"/>
    <w:rsid w:val="003A2310"/>
    <w:rsid w:val="003A268F"/>
    <w:rsid w:val="003A2718"/>
    <w:rsid w:val="003A288C"/>
    <w:rsid w:val="003A363F"/>
    <w:rsid w:val="003A4303"/>
    <w:rsid w:val="003A505D"/>
    <w:rsid w:val="003B0E64"/>
    <w:rsid w:val="003B0F24"/>
    <w:rsid w:val="003B1D9B"/>
    <w:rsid w:val="003B21C0"/>
    <w:rsid w:val="003B2987"/>
    <w:rsid w:val="003B2FC0"/>
    <w:rsid w:val="003B370E"/>
    <w:rsid w:val="003B438B"/>
    <w:rsid w:val="003B4867"/>
    <w:rsid w:val="003B4F34"/>
    <w:rsid w:val="003B58B1"/>
    <w:rsid w:val="003B5F84"/>
    <w:rsid w:val="003C0C63"/>
    <w:rsid w:val="003C2A62"/>
    <w:rsid w:val="003C33CC"/>
    <w:rsid w:val="003C39CF"/>
    <w:rsid w:val="003C49A9"/>
    <w:rsid w:val="003C4FB5"/>
    <w:rsid w:val="003C55A9"/>
    <w:rsid w:val="003C5D48"/>
    <w:rsid w:val="003C5FA4"/>
    <w:rsid w:val="003C77D1"/>
    <w:rsid w:val="003C7898"/>
    <w:rsid w:val="003C7914"/>
    <w:rsid w:val="003D1C61"/>
    <w:rsid w:val="003D1EBF"/>
    <w:rsid w:val="003D3784"/>
    <w:rsid w:val="003D3CD6"/>
    <w:rsid w:val="003D3CE5"/>
    <w:rsid w:val="003D45C3"/>
    <w:rsid w:val="003D651B"/>
    <w:rsid w:val="003D6DD6"/>
    <w:rsid w:val="003E0364"/>
    <w:rsid w:val="003E0778"/>
    <w:rsid w:val="003E086C"/>
    <w:rsid w:val="003E09B2"/>
    <w:rsid w:val="003E18E2"/>
    <w:rsid w:val="003E3672"/>
    <w:rsid w:val="003E3FFE"/>
    <w:rsid w:val="003E499D"/>
    <w:rsid w:val="003E56BD"/>
    <w:rsid w:val="003E5B29"/>
    <w:rsid w:val="003E68BB"/>
    <w:rsid w:val="003E6FE1"/>
    <w:rsid w:val="003E7757"/>
    <w:rsid w:val="003F00C8"/>
    <w:rsid w:val="003F01CC"/>
    <w:rsid w:val="003F04DD"/>
    <w:rsid w:val="003F1C3C"/>
    <w:rsid w:val="003F2129"/>
    <w:rsid w:val="003F3068"/>
    <w:rsid w:val="003F3991"/>
    <w:rsid w:val="003F4A09"/>
    <w:rsid w:val="003F50BE"/>
    <w:rsid w:val="003F5194"/>
    <w:rsid w:val="003F5F39"/>
    <w:rsid w:val="003F7DD1"/>
    <w:rsid w:val="004006BE"/>
    <w:rsid w:val="0040139C"/>
    <w:rsid w:val="0040139E"/>
    <w:rsid w:val="0040158E"/>
    <w:rsid w:val="00402A8B"/>
    <w:rsid w:val="0040468E"/>
    <w:rsid w:val="00405A3B"/>
    <w:rsid w:val="00405C82"/>
    <w:rsid w:val="004061F2"/>
    <w:rsid w:val="00406373"/>
    <w:rsid w:val="00406605"/>
    <w:rsid w:val="0041019C"/>
    <w:rsid w:val="00411279"/>
    <w:rsid w:val="00412F23"/>
    <w:rsid w:val="00413F96"/>
    <w:rsid w:val="00414080"/>
    <w:rsid w:val="00414547"/>
    <w:rsid w:val="00415718"/>
    <w:rsid w:val="0041572C"/>
    <w:rsid w:val="00415E70"/>
    <w:rsid w:val="00416D7E"/>
    <w:rsid w:val="00417EEB"/>
    <w:rsid w:val="00420E8D"/>
    <w:rsid w:val="00423F91"/>
    <w:rsid w:val="004252EB"/>
    <w:rsid w:val="00426987"/>
    <w:rsid w:val="00426B9E"/>
    <w:rsid w:val="004277ED"/>
    <w:rsid w:val="00427A0B"/>
    <w:rsid w:val="00427E42"/>
    <w:rsid w:val="00430717"/>
    <w:rsid w:val="004319E1"/>
    <w:rsid w:val="00431B27"/>
    <w:rsid w:val="00431CA7"/>
    <w:rsid w:val="00433962"/>
    <w:rsid w:val="00434A85"/>
    <w:rsid w:val="00435990"/>
    <w:rsid w:val="00436433"/>
    <w:rsid w:val="00440822"/>
    <w:rsid w:val="00440DF7"/>
    <w:rsid w:val="0044169C"/>
    <w:rsid w:val="004422CC"/>
    <w:rsid w:val="004425EE"/>
    <w:rsid w:val="004429D3"/>
    <w:rsid w:val="00443619"/>
    <w:rsid w:val="004447D1"/>
    <w:rsid w:val="0044509F"/>
    <w:rsid w:val="004452D8"/>
    <w:rsid w:val="004458DB"/>
    <w:rsid w:val="00446A4C"/>
    <w:rsid w:val="00446FA5"/>
    <w:rsid w:val="00447A21"/>
    <w:rsid w:val="004507C9"/>
    <w:rsid w:val="00450B4A"/>
    <w:rsid w:val="00450D54"/>
    <w:rsid w:val="004514B5"/>
    <w:rsid w:val="0045152C"/>
    <w:rsid w:val="00451687"/>
    <w:rsid w:val="004519A0"/>
    <w:rsid w:val="00451F1A"/>
    <w:rsid w:val="00452162"/>
    <w:rsid w:val="0045396A"/>
    <w:rsid w:val="00453D19"/>
    <w:rsid w:val="0045502F"/>
    <w:rsid w:val="004567C5"/>
    <w:rsid w:val="00456E1E"/>
    <w:rsid w:val="00457D69"/>
    <w:rsid w:val="004600D2"/>
    <w:rsid w:val="00460F27"/>
    <w:rsid w:val="0046161C"/>
    <w:rsid w:val="00461B80"/>
    <w:rsid w:val="00461DA4"/>
    <w:rsid w:val="00462638"/>
    <w:rsid w:val="00462984"/>
    <w:rsid w:val="004630C0"/>
    <w:rsid w:val="00463303"/>
    <w:rsid w:val="00463FAA"/>
    <w:rsid w:val="0046630A"/>
    <w:rsid w:val="0047117D"/>
    <w:rsid w:val="0047162B"/>
    <w:rsid w:val="00471A04"/>
    <w:rsid w:val="00472BE7"/>
    <w:rsid w:val="00473358"/>
    <w:rsid w:val="00473DAF"/>
    <w:rsid w:val="00474E71"/>
    <w:rsid w:val="0047505F"/>
    <w:rsid w:val="00475271"/>
    <w:rsid w:val="00476045"/>
    <w:rsid w:val="004762E9"/>
    <w:rsid w:val="00476983"/>
    <w:rsid w:val="00476B19"/>
    <w:rsid w:val="00476E19"/>
    <w:rsid w:val="00476EB5"/>
    <w:rsid w:val="00480E54"/>
    <w:rsid w:val="0048137F"/>
    <w:rsid w:val="0048168E"/>
    <w:rsid w:val="00482B06"/>
    <w:rsid w:val="0048363E"/>
    <w:rsid w:val="00483C48"/>
    <w:rsid w:val="004841FD"/>
    <w:rsid w:val="0048580A"/>
    <w:rsid w:val="00486F48"/>
    <w:rsid w:val="00490572"/>
    <w:rsid w:val="00490585"/>
    <w:rsid w:val="0049228C"/>
    <w:rsid w:val="004927D7"/>
    <w:rsid w:val="00492EE4"/>
    <w:rsid w:val="00493042"/>
    <w:rsid w:val="0049337F"/>
    <w:rsid w:val="00493439"/>
    <w:rsid w:val="00493D22"/>
    <w:rsid w:val="00493EC9"/>
    <w:rsid w:val="00494D01"/>
    <w:rsid w:val="00496C72"/>
    <w:rsid w:val="00496E62"/>
    <w:rsid w:val="004A0398"/>
    <w:rsid w:val="004A1705"/>
    <w:rsid w:val="004A194D"/>
    <w:rsid w:val="004A1A76"/>
    <w:rsid w:val="004A1C9B"/>
    <w:rsid w:val="004A2E97"/>
    <w:rsid w:val="004A2F78"/>
    <w:rsid w:val="004A44DB"/>
    <w:rsid w:val="004A5575"/>
    <w:rsid w:val="004A6761"/>
    <w:rsid w:val="004A69CC"/>
    <w:rsid w:val="004B027E"/>
    <w:rsid w:val="004B081C"/>
    <w:rsid w:val="004B1519"/>
    <w:rsid w:val="004B1BEF"/>
    <w:rsid w:val="004B262F"/>
    <w:rsid w:val="004B5136"/>
    <w:rsid w:val="004B554C"/>
    <w:rsid w:val="004B62D8"/>
    <w:rsid w:val="004B6828"/>
    <w:rsid w:val="004B747B"/>
    <w:rsid w:val="004B77C0"/>
    <w:rsid w:val="004B7A78"/>
    <w:rsid w:val="004B7D69"/>
    <w:rsid w:val="004C12C9"/>
    <w:rsid w:val="004C19B5"/>
    <w:rsid w:val="004C1AEA"/>
    <w:rsid w:val="004C1E2D"/>
    <w:rsid w:val="004C3AB0"/>
    <w:rsid w:val="004C41F7"/>
    <w:rsid w:val="004C526E"/>
    <w:rsid w:val="004C5652"/>
    <w:rsid w:val="004C79E1"/>
    <w:rsid w:val="004D022F"/>
    <w:rsid w:val="004D04E4"/>
    <w:rsid w:val="004D0834"/>
    <w:rsid w:val="004D0A9E"/>
    <w:rsid w:val="004D1724"/>
    <w:rsid w:val="004D17A3"/>
    <w:rsid w:val="004D2A46"/>
    <w:rsid w:val="004D45A9"/>
    <w:rsid w:val="004D48E3"/>
    <w:rsid w:val="004D49D3"/>
    <w:rsid w:val="004D5816"/>
    <w:rsid w:val="004D65B6"/>
    <w:rsid w:val="004D6A7C"/>
    <w:rsid w:val="004E0704"/>
    <w:rsid w:val="004E133A"/>
    <w:rsid w:val="004E2816"/>
    <w:rsid w:val="004E3506"/>
    <w:rsid w:val="004E361B"/>
    <w:rsid w:val="004E3BCD"/>
    <w:rsid w:val="004E401D"/>
    <w:rsid w:val="004E4274"/>
    <w:rsid w:val="004E482B"/>
    <w:rsid w:val="004E5D37"/>
    <w:rsid w:val="004E6260"/>
    <w:rsid w:val="004E6D17"/>
    <w:rsid w:val="004E70C9"/>
    <w:rsid w:val="004E75A1"/>
    <w:rsid w:val="004E7BEB"/>
    <w:rsid w:val="004F031F"/>
    <w:rsid w:val="004F3F52"/>
    <w:rsid w:val="004F5F0C"/>
    <w:rsid w:val="004F765D"/>
    <w:rsid w:val="00500443"/>
    <w:rsid w:val="0050073B"/>
    <w:rsid w:val="00500D2B"/>
    <w:rsid w:val="00501178"/>
    <w:rsid w:val="00501811"/>
    <w:rsid w:val="0050193D"/>
    <w:rsid w:val="0050209D"/>
    <w:rsid w:val="00502A86"/>
    <w:rsid w:val="00503094"/>
    <w:rsid w:val="0050341A"/>
    <w:rsid w:val="0050384F"/>
    <w:rsid w:val="00504D38"/>
    <w:rsid w:val="00504DF8"/>
    <w:rsid w:val="0050529D"/>
    <w:rsid w:val="005059C2"/>
    <w:rsid w:val="005068E8"/>
    <w:rsid w:val="00506DFC"/>
    <w:rsid w:val="005105C3"/>
    <w:rsid w:val="0051087C"/>
    <w:rsid w:val="00512B8D"/>
    <w:rsid w:val="00512C38"/>
    <w:rsid w:val="005173C7"/>
    <w:rsid w:val="00517CC9"/>
    <w:rsid w:val="00520237"/>
    <w:rsid w:val="00521CDF"/>
    <w:rsid w:val="00523E2B"/>
    <w:rsid w:val="0052404F"/>
    <w:rsid w:val="00524832"/>
    <w:rsid w:val="00527137"/>
    <w:rsid w:val="00527479"/>
    <w:rsid w:val="00530194"/>
    <w:rsid w:val="00530963"/>
    <w:rsid w:val="00530EAB"/>
    <w:rsid w:val="005311E2"/>
    <w:rsid w:val="00531471"/>
    <w:rsid w:val="005322E3"/>
    <w:rsid w:val="00534482"/>
    <w:rsid w:val="005346AA"/>
    <w:rsid w:val="0053568F"/>
    <w:rsid w:val="00535B95"/>
    <w:rsid w:val="00535F38"/>
    <w:rsid w:val="00535F56"/>
    <w:rsid w:val="005373F8"/>
    <w:rsid w:val="0053751A"/>
    <w:rsid w:val="00537E2E"/>
    <w:rsid w:val="00537F3A"/>
    <w:rsid w:val="00537FB0"/>
    <w:rsid w:val="00540264"/>
    <w:rsid w:val="0054030F"/>
    <w:rsid w:val="00540479"/>
    <w:rsid w:val="00541EEE"/>
    <w:rsid w:val="00541FCB"/>
    <w:rsid w:val="00542228"/>
    <w:rsid w:val="00542799"/>
    <w:rsid w:val="00542D44"/>
    <w:rsid w:val="00542F95"/>
    <w:rsid w:val="005433F9"/>
    <w:rsid w:val="0054377E"/>
    <w:rsid w:val="0054394D"/>
    <w:rsid w:val="00544C43"/>
    <w:rsid w:val="00545767"/>
    <w:rsid w:val="00545C29"/>
    <w:rsid w:val="005464EC"/>
    <w:rsid w:val="00547B89"/>
    <w:rsid w:val="00550287"/>
    <w:rsid w:val="00550618"/>
    <w:rsid w:val="00550A75"/>
    <w:rsid w:val="00551626"/>
    <w:rsid w:val="00551821"/>
    <w:rsid w:val="005526B8"/>
    <w:rsid w:val="00552C21"/>
    <w:rsid w:val="00553CDA"/>
    <w:rsid w:val="00554021"/>
    <w:rsid w:val="005540CF"/>
    <w:rsid w:val="005543B6"/>
    <w:rsid w:val="005544EC"/>
    <w:rsid w:val="00554614"/>
    <w:rsid w:val="00555ABA"/>
    <w:rsid w:val="00555F67"/>
    <w:rsid w:val="005579AA"/>
    <w:rsid w:val="005603DF"/>
    <w:rsid w:val="00560C2E"/>
    <w:rsid w:val="00560CB6"/>
    <w:rsid w:val="0056185A"/>
    <w:rsid w:val="00561B78"/>
    <w:rsid w:val="005625DA"/>
    <w:rsid w:val="00563AA6"/>
    <w:rsid w:val="00564AF7"/>
    <w:rsid w:val="00566C1C"/>
    <w:rsid w:val="00566DC6"/>
    <w:rsid w:val="00566E6D"/>
    <w:rsid w:val="00566F61"/>
    <w:rsid w:val="00567219"/>
    <w:rsid w:val="005674A7"/>
    <w:rsid w:val="00567730"/>
    <w:rsid w:val="005700B9"/>
    <w:rsid w:val="005713F1"/>
    <w:rsid w:val="00571B33"/>
    <w:rsid w:val="0057213D"/>
    <w:rsid w:val="00573669"/>
    <w:rsid w:val="00573868"/>
    <w:rsid w:val="00573B10"/>
    <w:rsid w:val="00573DF8"/>
    <w:rsid w:val="00574C3F"/>
    <w:rsid w:val="005758D7"/>
    <w:rsid w:val="0057634D"/>
    <w:rsid w:val="00576DE3"/>
    <w:rsid w:val="0057795F"/>
    <w:rsid w:val="005803B3"/>
    <w:rsid w:val="00580ED5"/>
    <w:rsid w:val="005826D9"/>
    <w:rsid w:val="00582A9F"/>
    <w:rsid w:val="005831EF"/>
    <w:rsid w:val="005835CF"/>
    <w:rsid w:val="00585117"/>
    <w:rsid w:val="00585E12"/>
    <w:rsid w:val="005865EE"/>
    <w:rsid w:val="00586AFF"/>
    <w:rsid w:val="00590130"/>
    <w:rsid w:val="00590511"/>
    <w:rsid w:val="00590967"/>
    <w:rsid w:val="00591819"/>
    <w:rsid w:val="005930FE"/>
    <w:rsid w:val="00593A58"/>
    <w:rsid w:val="00594090"/>
    <w:rsid w:val="00594AE1"/>
    <w:rsid w:val="00594B57"/>
    <w:rsid w:val="00594D1B"/>
    <w:rsid w:val="00595F65"/>
    <w:rsid w:val="00596264"/>
    <w:rsid w:val="0059686F"/>
    <w:rsid w:val="00597412"/>
    <w:rsid w:val="00597501"/>
    <w:rsid w:val="00597713"/>
    <w:rsid w:val="005A12AD"/>
    <w:rsid w:val="005A1B61"/>
    <w:rsid w:val="005A1CF6"/>
    <w:rsid w:val="005A1E48"/>
    <w:rsid w:val="005A20B7"/>
    <w:rsid w:val="005A2A76"/>
    <w:rsid w:val="005A4C40"/>
    <w:rsid w:val="005A4E2D"/>
    <w:rsid w:val="005A6170"/>
    <w:rsid w:val="005A66EE"/>
    <w:rsid w:val="005B0274"/>
    <w:rsid w:val="005B0C8C"/>
    <w:rsid w:val="005B0D1D"/>
    <w:rsid w:val="005B1226"/>
    <w:rsid w:val="005B1E40"/>
    <w:rsid w:val="005B2861"/>
    <w:rsid w:val="005B2BBC"/>
    <w:rsid w:val="005B3B44"/>
    <w:rsid w:val="005B706B"/>
    <w:rsid w:val="005B7A0D"/>
    <w:rsid w:val="005C0EE0"/>
    <w:rsid w:val="005C12B5"/>
    <w:rsid w:val="005C3040"/>
    <w:rsid w:val="005C3478"/>
    <w:rsid w:val="005C3D0F"/>
    <w:rsid w:val="005C4AB4"/>
    <w:rsid w:val="005C4F89"/>
    <w:rsid w:val="005C5858"/>
    <w:rsid w:val="005C624E"/>
    <w:rsid w:val="005C6CB2"/>
    <w:rsid w:val="005C75EB"/>
    <w:rsid w:val="005D01FE"/>
    <w:rsid w:val="005D0824"/>
    <w:rsid w:val="005D0ACE"/>
    <w:rsid w:val="005D0F3F"/>
    <w:rsid w:val="005D1D4D"/>
    <w:rsid w:val="005D1E25"/>
    <w:rsid w:val="005D1F29"/>
    <w:rsid w:val="005D403B"/>
    <w:rsid w:val="005D4187"/>
    <w:rsid w:val="005D45AE"/>
    <w:rsid w:val="005D4D56"/>
    <w:rsid w:val="005D55EE"/>
    <w:rsid w:val="005D5F31"/>
    <w:rsid w:val="005D739C"/>
    <w:rsid w:val="005D7B69"/>
    <w:rsid w:val="005E18D6"/>
    <w:rsid w:val="005E3AD0"/>
    <w:rsid w:val="005E3BA5"/>
    <w:rsid w:val="005E3CFC"/>
    <w:rsid w:val="005E3EAD"/>
    <w:rsid w:val="005E465E"/>
    <w:rsid w:val="005E563D"/>
    <w:rsid w:val="005E5A6A"/>
    <w:rsid w:val="005E6BA9"/>
    <w:rsid w:val="005F00BD"/>
    <w:rsid w:val="005F15E9"/>
    <w:rsid w:val="005F3023"/>
    <w:rsid w:val="005F30BD"/>
    <w:rsid w:val="005F39BC"/>
    <w:rsid w:val="005F3E55"/>
    <w:rsid w:val="005F585A"/>
    <w:rsid w:val="005F5A1C"/>
    <w:rsid w:val="005F6F05"/>
    <w:rsid w:val="006003AF"/>
    <w:rsid w:val="006011C7"/>
    <w:rsid w:val="00601E16"/>
    <w:rsid w:val="00601F1A"/>
    <w:rsid w:val="006035C1"/>
    <w:rsid w:val="00603AA6"/>
    <w:rsid w:val="00604F65"/>
    <w:rsid w:val="00605041"/>
    <w:rsid w:val="0061060B"/>
    <w:rsid w:val="00611F8B"/>
    <w:rsid w:val="00612765"/>
    <w:rsid w:val="00613CE4"/>
    <w:rsid w:val="0061482B"/>
    <w:rsid w:val="00614998"/>
    <w:rsid w:val="00614E87"/>
    <w:rsid w:val="006168CD"/>
    <w:rsid w:val="0061746E"/>
    <w:rsid w:val="006202F9"/>
    <w:rsid w:val="0062044B"/>
    <w:rsid w:val="006209E2"/>
    <w:rsid w:val="00621A2C"/>
    <w:rsid w:val="0062247C"/>
    <w:rsid w:val="0062265F"/>
    <w:rsid w:val="00622AD4"/>
    <w:rsid w:val="006247FB"/>
    <w:rsid w:val="00624877"/>
    <w:rsid w:val="00625B4C"/>
    <w:rsid w:val="00626359"/>
    <w:rsid w:val="0062741B"/>
    <w:rsid w:val="00630110"/>
    <w:rsid w:val="006309EF"/>
    <w:rsid w:val="006317CC"/>
    <w:rsid w:val="00631C8B"/>
    <w:rsid w:val="006323C3"/>
    <w:rsid w:val="00633B8C"/>
    <w:rsid w:val="00633D8B"/>
    <w:rsid w:val="00634F81"/>
    <w:rsid w:val="006358DB"/>
    <w:rsid w:val="00635AEC"/>
    <w:rsid w:val="006368FE"/>
    <w:rsid w:val="0063725B"/>
    <w:rsid w:val="00640860"/>
    <w:rsid w:val="006423CE"/>
    <w:rsid w:val="006434E9"/>
    <w:rsid w:val="00643FAF"/>
    <w:rsid w:val="006452D7"/>
    <w:rsid w:val="00645A8C"/>
    <w:rsid w:val="00645ACC"/>
    <w:rsid w:val="00646B50"/>
    <w:rsid w:val="00646C2D"/>
    <w:rsid w:val="006479DC"/>
    <w:rsid w:val="00647B2E"/>
    <w:rsid w:val="006515EC"/>
    <w:rsid w:val="00653D92"/>
    <w:rsid w:val="0065687F"/>
    <w:rsid w:val="00660B02"/>
    <w:rsid w:val="00660CE2"/>
    <w:rsid w:val="0066100E"/>
    <w:rsid w:val="006611EF"/>
    <w:rsid w:val="006618A9"/>
    <w:rsid w:val="00661FB0"/>
    <w:rsid w:val="00662473"/>
    <w:rsid w:val="00662A80"/>
    <w:rsid w:val="006632DE"/>
    <w:rsid w:val="00663AEB"/>
    <w:rsid w:val="00663B84"/>
    <w:rsid w:val="006648AA"/>
    <w:rsid w:val="00664E99"/>
    <w:rsid w:val="0066529D"/>
    <w:rsid w:val="00665F22"/>
    <w:rsid w:val="00666787"/>
    <w:rsid w:val="00666A4A"/>
    <w:rsid w:val="00667710"/>
    <w:rsid w:val="00667FA4"/>
    <w:rsid w:val="006700E6"/>
    <w:rsid w:val="006706D7"/>
    <w:rsid w:val="00670760"/>
    <w:rsid w:val="00670C81"/>
    <w:rsid w:val="0067169D"/>
    <w:rsid w:val="00671B99"/>
    <w:rsid w:val="00671EE0"/>
    <w:rsid w:val="0067465C"/>
    <w:rsid w:val="006756B4"/>
    <w:rsid w:val="006756CE"/>
    <w:rsid w:val="00675866"/>
    <w:rsid w:val="006758B2"/>
    <w:rsid w:val="00675AAC"/>
    <w:rsid w:val="00676161"/>
    <w:rsid w:val="006770CF"/>
    <w:rsid w:val="00677BA5"/>
    <w:rsid w:val="00677E8E"/>
    <w:rsid w:val="00680508"/>
    <w:rsid w:val="0068121C"/>
    <w:rsid w:val="006813CE"/>
    <w:rsid w:val="006816B9"/>
    <w:rsid w:val="006823B8"/>
    <w:rsid w:val="006827B3"/>
    <w:rsid w:val="00684F07"/>
    <w:rsid w:val="00685542"/>
    <w:rsid w:val="00685B02"/>
    <w:rsid w:val="006866F3"/>
    <w:rsid w:val="0068701E"/>
    <w:rsid w:val="00687A6D"/>
    <w:rsid w:val="00691513"/>
    <w:rsid w:val="006917F7"/>
    <w:rsid w:val="00691BC9"/>
    <w:rsid w:val="0069302D"/>
    <w:rsid w:val="006932A2"/>
    <w:rsid w:val="006937C0"/>
    <w:rsid w:val="00697BA5"/>
    <w:rsid w:val="00697CFE"/>
    <w:rsid w:val="006A1584"/>
    <w:rsid w:val="006A1A5C"/>
    <w:rsid w:val="006A4D04"/>
    <w:rsid w:val="006A5AF7"/>
    <w:rsid w:val="006A6371"/>
    <w:rsid w:val="006A6C34"/>
    <w:rsid w:val="006A7525"/>
    <w:rsid w:val="006B08A8"/>
    <w:rsid w:val="006B11B9"/>
    <w:rsid w:val="006B1C44"/>
    <w:rsid w:val="006B1EDC"/>
    <w:rsid w:val="006B245C"/>
    <w:rsid w:val="006B25C8"/>
    <w:rsid w:val="006B2CA5"/>
    <w:rsid w:val="006B4F24"/>
    <w:rsid w:val="006B58AA"/>
    <w:rsid w:val="006B5C26"/>
    <w:rsid w:val="006B62A9"/>
    <w:rsid w:val="006B78B7"/>
    <w:rsid w:val="006B7AEC"/>
    <w:rsid w:val="006C04D7"/>
    <w:rsid w:val="006C09EE"/>
    <w:rsid w:val="006C2350"/>
    <w:rsid w:val="006C25FF"/>
    <w:rsid w:val="006C36E5"/>
    <w:rsid w:val="006C6267"/>
    <w:rsid w:val="006C6365"/>
    <w:rsid w:val="006C68E1"/>
    <w:rsid w:val="006C6FBE"/>
    <w:rsid w:val="006C7699"/>
    <w:rsid w:val="006D128B"/>
    <w:rsid w:val="006D139B"/>
    <w:rsid w:val="006D2165"/>
    <w:rsid w:val="006D26F8"/>
    <w:rsid w:val="006D2FFE"/>
    <w:rsid w:val="006D4B88"/>
    <w:rsid w:val="006D4E03"/>
    <w:rsid w:val="006D589D"/>
    <w:rsid w:val="006D5E44"/>
    <w:rsid w:val="006D61A8"/>
    <w:rsid w:val="006D69BF"/>
    <w:rsid w:val="006D6ECD"/>
    <w:rsid w:val="006D7D41"/>
    <w:rsid w:val="006E12AE"/>
    <w:rsid w:val="006E1C68"/>
    <w:rsid w:val="006E1D8A"/>
    <w:rsid w:val="006E2C3D"/>
    <w:rsid w:val="006E3C4F"/>
    <w:rsid w:val="006E3CD1"/>
    <w:rsid w:val="006E6149"/>
    <w:rsid w:val="006E6485"/>
    <w:rsid w:val="006E76D8"/>
    <w:rsid w:val="006F02D9"/>
    <w:rsid w:val="006F031B"/>
    <w:rsid w:val="006F0B80"/>
    <w:rsid w:val="006F22C2"/>
    <w:rsid w:val="006F33B8"/>
    <w:rsid w:val="006F3627"/>
    <w:rsid w:val="006F3CE6"/>
    <w:rsid w:val="006F3FBF"/>
    <w:rsid w:val="006F4585"/>
    <w:rsid w:val="006F48ED"/>
    <w:rsid w:val="006F5D1A"/>
    <w:rsid w:val="006F6A22"/>
    <w:rsid w:val="006F6EE5"/>
    <w:rsid w:val="0070054A"/>
    <w:rsid w:val="00700CA0"/>
    <w:rsid w:val="007013C8"/>
    <w:rsid w:val="0070178F"/>
    <w:rsid w:val="00701A4D"/>
    <w:rsid w:val="00701AAA"/>
    <w:rsid w:val="00702CA0"/>
    <w:rsid w:val="00702DF8"/>
    <w:rsid w:val="0070421E"/>
    <w:rsid w:val="00704443"/>
    <w:rsid w:val="00705C25"/>
    <w:rsid w:val="00706083"/>
    <w:rsid w:val="007074D2"/>
    <w:rsid w:val="00707A04"/>
    <w:rsid w:val="00707CAD"/>
    <w:rsid w:val="00710163"/>
    <w:rsid w:val="00710EC6"/>
    <w:rsid w:val="00712A7B"/>
    <w:rsid w:val="00712B71"/>
    <w:rsid w:val="00712F23"/>
    <w:rsid w:val="00713826"/>
    <w:rsid w:val="00714599"/>
    <w:rsid w:val="007146D8"/>
    <w:rsid w:val="00715A50"/>
    <w:rsid w:val="00715E3B"/>
    <w:rsid w:val="007165EE"/>
    <w:rsid w:val="00716ADC"/>
    <w:rsid w:val="00725D95"/>
    <w:rsid w:val="007266B6"/>
    <w:rsid w:val="00726CF8"/>
    <w:rsid w:val="007274FE"/>
    <w:rsid w:val="00727B23"/>
    <w:rsid w:val="0073026B"/>
    <w:rsid w:val="007303F2"/>
    <w:rsid w:val="00730F3C"/>
    <w:rsid w:val="00731E86"/>
    <w:rsid w:val="00731FFF"/>
    <w:rsid w:val="0073235D"/>
    <w:rsid w:val="0073293D"/>
    <w:rsid w:val="00732B6D"/>
    <w:rsid w:val="00733228"/>
    <w:rsid w:val="00733E6E"/>
    <w:rsid w:val="00734707"/>
    <w:rsid w:val="00734AA2"/>
    <w:rsid w:val="00734DB6"/>
    <w:rsid w:val="007350C8"/>
    <w:rsid w:val="00735B39"/>
    <w:rsid w:val="00736A83"/>
    <w:rsid w:val="00737263"/>
    <w:rsid w:val="00737478"/>
    <w:rsid w:val="00737D61"/>
    <w:rsid w:val="007403D5"/>
    <w:rsid w:val="00740757"/>
    <w:rsid w:val="00740A49"/>
    <w:rsid w:val="007424A8"/>
    <w:rsid w:val="00742B39"/>
    <w:rsid w:val="00743CC1"/>
    <w:rsid w:val="00743D2D"/>
    <w:rsid w:val="00743E9C"/>
    <w:rsid w:val="0074513C"/>
    <w:rsid w:val="00745F06"/>
    <w:rsid w:val="00750841"/>
    <w:rsid w:val="007518F6"/>
    <w:rsid w:val="0075199E"/>
    <w:rsid w:val="00754297"/>
    <w:rsid w:val="007547EF"/>
    <w:rsid w:val="00754F9D"/>
    <w:rsid w:val="0075584E"/>
    <w:rsid w:val="0075623B"/>
    <w:rsid w:val="00757106"/>
    <w:rsid w:val="00760819"/>
    <w:rsid w:val="00761E7A"/>
    <w:rsid w:val="00761EDC"/>
    <w:rsid w:val="00762273"/>
    <w:rsid w:val="007634AA"/>
    <w:rsid w:val="0076457F"/>
    <w:rsid w:val="007647D7"/>
    <w:rsid w:val="007706DE"/>
    <w:rsid w:val="00770C12"/>
    <w:rsid w:val="00771C9C"/>
    <w:rsid w:val="007722AF"/>
    <w:rsid w:val="007748AF"/>
    <w:rsid w:val="00774A8C"/>
    <w:rsid w:val="00774D3D"/>
    <w:rsid w:val="007756B7"/>
    <w:rsid w:val="00775752"/>
    <w:rsid w:val="00775B9C"/>
    <w:rsid w:val="00776C9E"/>
    <w:rsid w:val="007801B4"/>
    <w:rsid w:val="00780D26"/>
    <w:rsid w:val="00780E57"/>
    <w:rsid w:val="00781184"/>
    <w:rsid w:val="0078189B"/>
    <w:rsid w:val="00781B5B"/>
    <w:rsid w:val="00782852"/>
    <w:rsid w:val="00782BAA"/>
    <w:rsid w:val="00783EDD"/>
    <w:rsid w:val="00785A1C"/>
    <w:rsid w:val="0078645A"/>
    <w:rsid w:val="00787B3D"/>
    <w:rsid w:val="00787CC0"/>
    <w:rsid w:val="00790390"/>
    <w:rsid w:val="00790A46"/>
    <w:rsid w:val="00790A55"/>
    <w:rsid w:val="00792F5D"/>
    <w:rsid w:val="00793129"/>
    <w:rsid w:val="0079344F"/>
    <w:rsid w:val="0079542A"/>
    <w:rsid w:val="00795F79"/>
    <w:rsid w:val="0079644A"/>
    <w:rsid w:val="007964C7"/>
    <w:rsid w:val="007A0013"/>
    <w:rsid w:val="007A06E3"/>
    <w:rsid w:val="007A2409"/>
    <w:rsid w:val="007A2744"/>
    <w:rsid w:val="007A2915"/>
    <w:rsid w:val="007A2D2B"/>
    <w:rsid w:val="007A301C"/>
    <w:rsid w:val="007A42B0"/>
    <w:rsid w:val="007A4526"/>
    <w:rsid w:val="007A48CD"/>
    <w:rsid w:val="007A4A5B"/>
    <w:rsid w:val="007A5147"/>
    <w:rsid w:val="007A5C40"/>
    <w:rsid w:val="007A5D31"/>
    <w:rsid w:val="007A60B6"/>
    <w:rsid w:val="007A66A0"/>
    <w:rsid w:val="007A6C1F"/>
    <w:rsid w:val="007A6E03"/>
    <w:rsid w:val="007A75F0"/>
    <w:rsid w:val="007A7F98"/>
    <w:rsid w:val="007B1299"/>
    <w:rsid w:val="007B1FE7"/>
    <w:rsid w:val="007B241B"/>
    <w:rsid w:val="007B2C6D"/>
    <w:rsid w:val="007B2C84"/>
    <w:rsid w:val="007B2D54"/>
    <w:rsid w:val="007B355C"/>
    <w:rsid w:val="007B37F6"/>
    <w:rsid w:val="007B5591"/>
    <w:rsid w:val="007B679F"/>
    <w:rsid w:val="007B7F61"/>
    <w:rsid w:val="007C1E3B"/>
    <w:rsid w:val="007C20B1"/>
    <w:rsid w:val="007C279B"/>
    <w:rsid w:val="007C2A36"/>
    <w:rsid w:val="007C4C8E"/>
    <w:rsid w:val="007C5166"/>
    <w:rsid w:val="007C52FE"/>
    <w:rsid w:val="007C5EE7"/>
    <w:rsid w:val="007C69D9"/>
    <w:rsid w:val="007C6A6B"/>
    <w:rsid w:val="007C7492"/>
    <w:rsid w:val="007D1BAF"/>
    <w:rsid w:val="007D225D"/>
    <w:rsid w:val="007D276E"/>
    <w:rsid w:val="007D3686"/>
    <w:rsid w:val="007D5174"/>
    <w:rsid w:val="007D562D"/>
    <w:rsid w:val="007D5987"/>
    <w:rsid w:val="007D6701"/>
    <w:rsid w:val="007E0C9F"/>
    <w:rsid w:val="007E1451"/>
    <w:rsid w:val="007E1E0D"/>
    <w:rsid w:val="007E284D"/>
    <w:rsid w:val="007E5239"/>
    <w:rsid w:val="007E5691"/>
    <w:rsid w:val="007E5B92"/>
    <w:rsid w:val="007E6523"/>
    <w:rsid w:val="007E6E9F"/>
    <w:rsid w:val="007E790F"/>
    <w:rsid w:val="007F156E"/>
    <w:rsid w:val="007F22F1"/>
    <w:rsid w:val="007F3646"/>
    <w:rsid w:val="007F37EF"/>
    <w:rsid w:val="007F3C3A"/>
    <w:rsid w:val="007F461B"/>
    <w:rsid w:val="007F4738"/>
    <w:rsid w:val="007F4DAB"/>
    <w:rsid w:val="007F530C"/>
    <w:rsid w:val="007F549A"/>
    <w:rsid w:val="007F5828"/>
    <w:rsid w:val="007F6C4B"/>
    <w:rsid w:val="007F7019"/>
    <w:rsid w:val="00800AB8"/>
    <w:rsid w:val="00800C98"/>
    <w:rsid w:val="00801100"/>
    <w:rsid w:val="00802C03"/>
    <w:rsid w:val="008044A0"/>
    <w:rsid w:val="00804D99"/>
    <w:rsid w:val="008065C2"/>
    <w:rsid w:val="00807BD7"/>
    <w:rsid w:val="00810515"/>
    <w:rsid w:val="008107ED"/>
    <w:rsid w:val="00812FF8"/>
    <w:rsid w:val="00813454"/>
    <w:rsid w:val="00813B32"/>
    <w:rsid w:val="00813E2B"/>
    <w:rsid w:val="00813E87"/>
    <w:rsid w:val="00814A79"/>
    <w:rsid w:val="00814EDB"/>
    <w:rsid w:val="00815D99"/>
    <w:rsid w:val="00816CA0"/>
    <w:rsid w:val="0081784B"/>
    <w:rsid w:val="00817940"/>
    <w:rsid w:val="00820889"/>
    <w:rsid w:val="0082148C"/>
    <w:rsid w:val="00821AA0"/>
    <w:rsid w:val="00823FA1"/>
    <w:rsid w:val="008242F9"/>
    <w:rsid w:val="00825374"/>
    <w:rsid w:val="0082577F"/>
    <w:rsid w:val="008267AE"/>
    <w:rsid w:val="00827E0D"/>
    <w:rsid w:val="0083060F"/>
    <w:rsid w:val="008306BE"/>
    <w:rsid w:val="00831BA5"/>
    <w:rsid w:val="00831DE9"/>
    <w:rsid w:val="0083241B"/>
    <w:rsid w:val="00832B59"/>
    <w:rsid w:val="008339B0"/>
    <w:rsid w:val="00833F1B"/>
    <w:rsid w:val="00834020"/>
    <w:rsid w:val="00834184"/>
    <w:rsid w:val="00834F56"/>
    <w:rsid w:val="00834FA6"/>
    <w:rsid w:val="008351C9"/>
    <w:rsid w:val="0083525D"/>
    <w:rsid w:val="00835FB2"/>
    <w:rsid w:val="0083605D"/>
    <w:rsid w:val="0083656B"/>
    <w:rsid w:val="008367CC"/>
    <w:rsid w:val="008373DF"/>
    <w:rsid w:val="00837674"/>
    <w:rsid w:val="00841626"/>
    <w:rsid w:val="00841780"/>
    <w:rsid w:val="00841AF7"/>
    <w:rsid w:val="00842AC4"/>
    <w:rsid w:val="00842F79"/>
    <w:rsid w:val="0084452F"/>
    <w:rsid w:val="00844788"/>
    <w:rsid w:val="00844B66"/>
    <w:rsid w:val="00844EF5"/>
    <w:rsid w:val="00845D15"/>
    <w:rsid w:val="00847F79"/>
    <w:rsid w:val="00850C8C"/>
    <w:rsid w:val="00852216"/>
    <w:rsid w:val="0085260E"/>
    <w:rsid w:val="00853AB8"/>
    <w:rsid w:val="00853B1C"/>
    <w:rsid w:val="00854499"/>
    <w:rsid w:val="00855646"/>
    <w:rsid w:val="00855DEB"/>
    <w:rsid w:val="00856EF0"/>
    <w:rsid w:val="00856F48"/>
    <w:rsid w:val="00860D32"/>
    <w:rsid w:val="00862065"/>
    <w:rsid w:val="00862DB0"/>
    <w:rsid w:val="008646DD"/>
    <w:rsid w:val="00864A9F"/>
    <w:rsid w:val="00864E71"/>
    <w:rsid w:val="00866561"/>
    <w:rsid w:val="00866AD8"/>
    <w:rsid w:val="00866EC9"/>
    <w:rsid w:val="00867524"/>
    <w:rsid w:val="00867BAF"/>
    <w:rsid w:val="00870821"/>
    <w:rsid w:val="00870A8B"/>
    <w:rsid w:val="00870AD9"/>
    <w:rsid w:val="0087158F"/>
    <w:rsid w:val="00871EB9"/>
    <w:rsid w:val="00872D9B"/>
    <w:rsid w:val="00873337"/>
    <w:rsid w:val="00874505"/>
    <w:rsid w:val="008747F1"/>
    <w:rsid w:val="008757FA"/>
    <w:rsid w:val="00875955"/>
    <w:rsid w:val="0087667F"/>
    <w:rsid w:val="008806B8"/>
    <w:rsid w:val="0088095C"/>
    <w:rsid w:val="00880D58"/>
    <w:rsid w:val="00880DA3"/>
    <w:rsid w:val="00881179"/>
    <w:rsid w:val="00884FF3"/>
    <w:rsid w:val="008851F0"/>
    <w:rsid w:val="0088600D"/>
    <w:rsid w:val="0088668A"/>
    <w:rsid w:val="008870E9"/>
    <w:rsid w:val="00887790"/>
    <w:rsid w:val="008910D2"/>
    <w:rsid w:val="00891688"/>
    <w:rsid w:val="00892CBF"/>
    <w:rsid w:val="008938FC"/>
    <w:rsid w:val="00893C2D"/>
    <w:rsid w:val="00893F19"/>
    <w:rsid w:val="008943C3"/>
    <w:rsid w:val="008954D8"/>
    <w:rsid w:val="00895A27"/>
    <w:rsid w:val="008969D5"/>
    <w:rsid w:val="00896BE0"/>
    <w:rsid w:val="00897328"/>
    <w:rsid w:val="0089797A"/>
    <w:rsid w:val="00897EEF"/>
    <w:rsid w:val="00897F44"/>
    <w:rsid w:val="008A02C3"/>
    <w:rsid w:val="008A093C"/>
    <w:rsid w:val="008A12B4"/>
    <w:rsid w:val="008A16F3"/>
    <w:rsid w:val="008A2845"/>
    <w:rsid w:val="008A40DD"/>
    <w:rsid w:val="008A6DA8"/>
    <w:rsid w:val="008A7F56"/>
    <w:rsid w:val="008B00DE"/>
    <w:rsid w:val="008B0227"/>
    <w:rsid w:val="008B024A"/>
    <w:rsid w:val="008B07B8"/>
    <w:rsid w:val="008B0D85"/>
    <w:rsid w:val="008B0EA6"/>
    <w:rsid w:val="008B0EC7"/>
    <w:rsid w:val="008B10CD"/>
    <w:rsid w:val="008B2711"/>
    <w:rsid w:val="008B28ED"/>
    <w:rsid w:val="008B3281"/>
    <w:rsid w:val="008B4469"/>
    <w:rsid w:val="008B4C27"/>
    <w:rsid w:val="008C0780"/>
    <w:rsid w:val="008C0C47"/>
    <w:rsid w:val="008C0C48"/>
    <w:rsid w:val="008C1FD0"/>
    <w:rsid w:val="008C27F5"/>
    <w:rsid w:val="008C33A8"/>
    <w:rsid w:val="008C51E5"/>
    <w:rsid w:val="008C523A"/>
    <w:rsid w:val="008C5297"/>
    <w:rsid w:val="008C53A3"/>
    <w:rsid w:val="008C553F"/>
    <w:rsid w:val="008C65D8"/>
    <w:rsid w:val="008C68CC"/>
    <w:rsid w:val="008C7D54"/>
    <w:rsid w:val="008D0B5C"/>
    <w:rsid w:val="008D0C62"/>
    <w:rsid w:val="008D1317"/>
    <w:rsid w:val="008D1ABC"/>
    <w:rsid w:val="008D214C"/>
    <w:rsid w:val="008D30E7"/>
    <w:rsid w:val="008D391D"/>
    <w:rsid w:val="008D39F6"/>
    <w:rsid w:val="008D3EBB"/>
    <w:rsid w:val="008D56D3"/>
    <w:rsid w:val="008D5891"/>
    <w:rsid w:val="008D747F"/>
    <w:rsid w:val="008D7B9B"/>
    <w:rsid w:val="008E2982"/>
    <w:rsid w:val="008E6709"/>
    <w:rsid w:val="008F0318"/>
    <w:rsid w:val="008F063F"/>
    <w:rsid w:val="008F068C"/>
    <w:rsid w:val="008F0DF1"/>
    <w:rsid w:val="008F1499"/>
    <w:rsid w:val="008F1AA5"/>
    <w:rsid w:val="008F21A8"/>
    <w:rsid w:val="008F31F2"/>
    <w:rsid w:val="008F5767"/>
    <w:rsid w:val="008F5DD6"/>
    <w:rsid w:val="008F61D7"/>
    <w:rsid w:val="008F682B"/>
    <w:rsid w:val="008F6F66"/>
    <w:rsid w:val="00901BCA"/>
    <w:rsid w:val="00902A10"/>
    <w:rsid w:val="00902C4D"/>
    <w:rsid w:val="00903523"/>
    <w:rsid w:val="009043D1"/>
    <w:rsid w:val="009058E3"/>
    <w:rsid w:val="00905F84"/>
    <w:rsid w:val="00906897"/>
    <w:rsid w:val="009068A8"/>
    <w:rsid w:val="00906969"/>
    <w:rsid w:val="00906F83"/>
    <w:rsid w:val="00907E15"/>
    <w:rsid w:val="00907E82"/>
    <w:rsid w:val="00910350"/>
    <w:rsid w:val="00910536"/>
    <w:rsid w:val="009118B6"/>
    <w:rsid w:val="00911C75"/>
    <w:rsid w:val="0091285E"/>
    <w:rsid w:val="00912F58"/>
    <w:rsid w:val="00913128"/>
    <w:rsid w:val="00914F7A"/>
    <w:rsid w:val="00915AAA"/>
    <w:rsid w:val="00915E54"/>
    <w:rsid w:val="00916492"/>
    <w:rsid w:val="00916DC0"/>
    <w:rsid w:val="009171B9"/>
    <w:rsid w:val="0091732B"/>
    <w:rsid w:val="00920822"/>
    <w:rsid w:val="00922010"/>
    <w:rsid w:val="0092288D"/>
    <w:rsid w:val="00923801"/>
    <w:rsid w:val="00923CD9"/>
    <w:rsid w:val="0092413D"/>
    <w:rsid w:val="009242F1"/>
    <w:rsid w:val="00924A75"/>
    <w:rsid w:val="00926EE9"/>
    <w:rsid w:val="0092738E"/>
    <w:rsid w:val="00927963"/>
    <w:rsid w:val="009301BF"/>
    <w:rsid w:val="009306DB"/>
    <w:rsid w:val="00931E86"/>
    <w:rsid w:val="00932159"/>
    <w:rsid w:val="00932345"/>
    <w:rsid w:val="009323DB"/>
    <w:rsid w:val="0093254E"/>
    <w:rsid w:val="00932A11"/>
    <w:rsid w:val="00932C7C"/>
    <w:rsid w:val="00934E8E"/>
    <w:rsid w:val="00935CC4"/>
    <w:rsid w:val="00936327"/>
    <w:rsid w:val="00936B70"/>
    <w:rsid w:val="00936BBD"/>
    <w:rsid w:val="009379E6"/>
    <w:rsid w:val="00940090"/>
    <w:rsid w:val="009400B1"/>
    <w:rsid w:val="009423DD"/>
    <w:rsid w:val="00942C8A"/>
    <w:rsid w:val="00943345"/>
    <w:rsid w:val="00943467"/>
    <w:rsid w:val="00943534"/>
    <w:rsid w:val="00944C17"/>
    <w:rsid w:val="00944C73"/>
    <w:rsid w:val="009476DB"/>
    <w:rsid w:val="00950219"/>
    <w:rsid w:val="00950F34"/>
    <w:rsid w:val="009512F0"/>
    <w:rsid w:val="0095260D"/>
    <w:rsid w:val="0095300F"/>
    <w:rsid w:val="00953F36"/>
    <w:rsid w:val="00955259"/>
    <w:rsid w:val="009555B4"/>
    <w:rsid w:val="00955820"/>
    <w:rsid w:val="00956363"/>
    <w:rsid w:val="00957457"/>
    <w:rsid w:val="00957EBD"/>
    <w:rsid w:val="009604B7"/>
    <w:rsid w:val="00960A59"/>
    <w:rsid w:val="009613F3"/>
    <w:rsid w:val="009634EB"/>
    <w:rsid w:val="009635BB"/>
    <w:rsid w:val="00963B13"/>
    <w:rsid w:val="0096655F"/>
    <w:rsid w:val="00967623"/>
    <w:rsid w:val="00967626"/>
    <w:rsid w:val="00967EC8"/>
    <w:rsid w:val="0097050B"/>
    <w:rsid w:val="009725D6"/>
    <w:rsid w:val="009740C3"/>
    <w:rsid w:val="0097497F"/>
    <w:rsid w:val="00974B26"/>
    <w:rsid w:val="009772CB"/>
    <w:rsid w:val="009777E7"/>
    <w:rsid w:val="009807D4"/>
    <w:rsid w:val="00980F6E"/>
    <w:rsid w:val="009810EF"/>
    <w:rsid w:val="00981672"/>
    <w:rsid w:val="00981F68"/>
    <w:rsid w:val="00982A1A"/>
    <w:rsid w:val="00982D51"/>
    <w:rsid w:val="00983287"/>
    <w:rsid w:val="009839DB"/>
    <w:rsid w:val="00983BEB"/>
    <w:rsid w:val="009843FB"/>
    <w:rsid w:val="0098511A"/>
    <w:rsid w:val="00986B9C"/>
    <w:rsid w:val="00986C76"/>
    <w:rsid w:val="00987326"/>
    <w:rsid w:val="00987EA4"/>
    <w:rsid w:val="00990A6F"/>
    <w:rsid w:val="009910A6"/>
    <w:rsid w:val="009911F9"/>
    <w:rsid w:val="0099167B"/>
    <w:rsid w:val="00993AB6"/>
    <w:rsid w:val="00994AB1"/>
    <w:rsid w:val="00995031"/>
    <w:rsid w:val="009951B2"/>
    <w:rsid w:val="00995F2A"/>
    <w:rsid w:val="0099675E"/>
    <w:rsid w:val="009977AD"/>
    <w:rsid w:val="009A01A9"/>
    <w:rsid w:val="009A01D5"/>
    <w:rsid w:val="009A0FCF"/>
    <w:rsid w:val="009A1560"/>
    <w:rsid w:val="009A215D"/>
    <w:rsid w:val="009A2D86"/>
    <w:rsid w:val="009A2E46"/>
    <w:rsid w:val="009A3848"/>
    <w:rsid w:val="009A4601"/>
    <w:rsid w:val="009A4AD0"/>
    <w:rsid w:val="009A4F06"/>
    <w:rsid w:val="009A59D7"/>
    <w:rsid w:val="009A68E8"/>
    <w:rsid w:val="009A6992"/>
    <w:rsid w:val="009A6BC0"/>
    <w:rsid w:val="009A6F09"/>
    <w:rsid w:val="009A7357"/>
    <w:rsid w:val="009A74CD"/>
    <w:rsid w:val="009A7CE4"/>
    <w:rsid w:val="009A7D44"/>
    <w:rsid w:val="009B0858"/>
    <w:rsid w:val="009B19B6"/>
    <w:rsid w:val="009B2383"/>
    <w:rsid w:val="009B25D7"/>
    <w:rsid w:val="009B383B"/>
    <w:rsid w:val="009B3C5B"/>
    <w:rsid w:val="009B44BE"/>
    <w:rsid w:val="009B4DFF"/>
    <w:rsid w:val="009B5C75"/>
    <w:rsid w:val="009B6866"/>
    <w:rsid w:val="009B7DF6"/>
    <w:rsid w:val="009C0895"/>
    <w:rsid w:val="009C0EB2"/>
    <w:rsid w:val="009C1ACE"/>
    <w:rsid w:val="009C1D73"/>
    <w:rsid w:val="009C210F"/>
    <w:rsid w:val="009C2D3D"/>
    <w:rsid w:val="009C2F12"/>
    <w:rsid w:val="009C4AAE"/>
    <w:rsid w:val="009C5F88"/>
    <w:rsid w:val="009C617A"/>
    <w:rsid w:val="009C66A9"/>
    <w:rsid w:val="009D0069"/>
    <w:rsid w:val="009D02D7"/>
    <w:rsid w:val="009D1918"/>
    <w:rsid w:val="009D22E1"/>
    <w:rsid w:val="009D26A7"/>
    <w:rsid w:val="009D36F1"/>
    <w:rsid w:val="009D3AC5"/>
    <w:rsid w:val="009D4087"/>
    <w:rsid w:val="009D48AC"/>
    <w:rsid w:val="009D58A7"/>
    <w:rsid w:val="009D6323"/>
    <w:rsid w:val="009D6A3F"/>
    <w:rsid w:val="009D744D"/>
    <w:rsid w:val="009D7B67"/>
    <w:rsid w:val="009E004E"/>
    <w:rsid w:val="009E201C"/>
    <w:rsid w:val="009E28F8"/>
    <w:rsid w:val="009E2BF8"/>
    <w:rsid w:val="009E2C1E"/>
    <w:rsid w:val="009E3991"/>
    <w:rsid w:val="009E39E7"/>
    <w:rsid w:val="009E6013"/>
    <w:rsid w:val="009E65C6"/>
    <w:rsid w:val="009E77CE"/>
    <w:rsid w:val="009F02AF"/>
    <w:rsid w:val="009F0955"/>
    <w:rsid w:val="009F213A"/>
    <w:rsid w:val="009F3342"/>
    <w:rsid w:val="009F3471"/>
    <w:rsid w:val="009F3AF6"/>
    <w:rsid w:val="009F5010"/>
    <w:rsid w:val="009F520A"/>
    <w:rsid w:val="009F529D"/>
    <w:rsid w:val="009F5E4F"/>
    <w:rsid w:val="009F7BEE"/>
    <w:rsid w:val="009F7C6E"/>
    <w:rsid w:val="00A000A7"/>
    <w:rsid w:val="00A0087F"/>
    <w:rsid w:val="00A008CC"/>
    <w:rsid w:val="00A025AA"/>
    <w:rsid w:val="00A0277E"/>
    <w:rsid w:val="00A046ED"/>
    <w:rsid w:val="00A04C16"/>
    <w:rsid w:val="00A04CA0"/>
    <w:rsid w:val="00A054D5"/>
    <w:rsid w:val="00A06977"/>
    <w:rsid w:val="00A07BB9"/>
    <w:rsid w:val="00A12654"/>
    <w:rsid w:val="00A128D8"/>
    <w:rsid w:val="00A12C80"/>
    <w:rsid w:val="00A1308B"/>
    <w:rsid w:val="00A14814"/>
    <w:rsid w:val="00A1593C"/>
    <w:rsid w:val="00A16307"/>
    <w:rsid w:val="00A16318"/>
    <w:rsid w:val="00A16EBD"/>
    <w:rsid w:val="00A17013"/>
    <w:rsid w:val="00A17220"/>
    <w:rsid w:val="00A23184"/>
    <w:rsid w:val="00A23FD7"/>
    <w:rsid w:val="00A25F1C"/>
    <w:rsid w:val="00A26188"/>
    <w:rsid w:val="00A2714A"/>
    <w:rsid w:val="00A272BD"/>
    <w:rsid w:val="00A304AB"/>
    <w:rsid w:val="00A30767"/>
    <w:rsid w:val="00A31130"/>
    <w:rsid w:val="00A31249"/>
    <w:rsid w:val="00A318FA"/>
    <w:rsid w:val="00A32AFD"/>
    <w:rsid w:val="00A35067"/>
    <w:rsid w:val="00A35456"/>
    <w:rsid w:val="00A35D83"/>
    <w:rsid w:val="00A36CDF"/>
    <w:rsid w:val="00A36E93"/>
    <w:rsid w:val="00A40F61"/>
    <w:rsid w:val="00A4131B"/>
    <w:rsid w:val="00A416D7"/>
    <w:rsid w:val="00A41BEF"/>
    <w:rsid w:val="00A423AD"/>
    <w:rsid w:val="00A42F20"/>
    <w:rsid w:val="00A44469"/>
    <w:rsid w:val="00A44474"/>
    <w:rsid w:val="00A44B6B"/>
    <w:rsid w:val="00A45D81"/>
    <w:rsid w:val="00A50789"/>
    <w:rsid w:val="00A50FF1"/>
    <w:rsid w:val="00A51E3C"/>
    <w:rsid w:val="00A51F9E"/>
    <w:rsid w:val="00A528F6"/>
    <w:rsid w:val="00A5326B"/>
    <w:rsid w:val="00A53658"/>
    <w:rsid w:val="00A537F0"/>
    <w:rsid w:val="00A539BD"/>
    <w:rsid w:val="00A54414"/>
    <w:rsid w:val="00A54938"/>
    <w:rsid w:val="00A55286"/>
    <w:rsid w:val="00A555BD"/>
    <w:rsid w:val="00A55C95"/>
    <w:rsid w:val="00A55EE1"/>
    <w:rsid w:val="00A55FF6"/>
    <w:rsid w:val="00A5656E"/>
    <w:rsid w:val="00A56A72"/>
    <w:rsid w:val="00A57B14"/>
    <w:rsid w:val="00A60194"/>
    <w:rsid w:val="00A607C1"/>
    <w:rsid w:val="00A610B6"/>
    <w:rsid w:val="00A64663"/>
    <w:rsid w:val="00A6533F"/>
    <w:rsid w:val="00A66731"/>
    <w:rsid w:val="00A66C80"/>
    <w:rsid w:val="00A70B81"/>
    <w:rsid w:val="00A711BE"/>
    <w:rsid w:val="00A71413"/>
    <w:rsid w:val="00A72B78"/>
    <w:rsid w:val="00A730D5"/>
    <w:rsid w:val="00A736C1"/>
    <w:rsid w:val="00A73E71"/>
    <w:rsid w:val="00A745AA"/>
    <w:rsid w:val="00A751BD"/>
    <w:rsid w:val="00A75D7A"/>
    <w:rsid w:val="00A76925"/>
    <w:rsid w:val="00A76C5B"/>
    <w:rsid w:val="00A76D8D"/>
    <w:rsid w:val="00A7749C"/>
    <w:rsid w:val="00A775EB"/>
    <w:rsid w:val="00A777E2"/>
    <w:rsid w:val="00A802BB"/>
    <w:rsid w:val="00A80382"/>
    <w:rsid w:val="00A803E3"/>
    <w:rsid w:val="00A82D8F"/>
    <w:rsid w:val="00A832D6"/>
    <w:rsid w:val="00A83B0E"/>
    <w:rsid w:val="00A84520"/>
    <w:rsid w:val="00A84EA2"/>
    <w:rsid w:val="00A8622E"/>
    <w:rsid w:val="00A87BFD"/>
    <w:rsid w:val="00A908D9"/>
    <w:rsid w:val="00A91C30"/>
    <w:rsid w:val="00A91DA8"/>
    <w:rsid w:val="00A920BE"/>
    <w:rsid w:val="00A928FE"/>
    <w:rsid w:val="00A93874"/>
    <w:rsid w:val="00A9554B"/>
    <w:rsid w:val="00A95C24"/>
    <w:rsid w:val="00A95FC9"/>
    <w:rsid w:val="00AA08D6"/>
    <w:rsid w:val="00AA0A72"/>
    <w:rsid w:val="00AA1EDA"/>
    <w:rsid w:val="00AA20F6"/>
    <w:rsid w:val="00AA2460"/>
    <w:rsid w:val="00AA44E1"/>
    <w:rsid w:val="00AA4DA3"/>
    <w:rsid w:val="00AA54E7"/>
    <w:rsid w:val="00AA6CFA"/>
    <w:rsid w:val="00AA7E14"/>
    <w:rsid w:val="00AB086B"/>
    <w:rsid w:val="00AB0976"/>
    <w:rsid w:val="00AB0E7E"/>
    <w:rsid w:val="00AB1F03"/>
    <w:rsid w:val="00AB25E6"/>
    <w:rsid w:val="00AB2847"/>
    <w:rsid w:val="00AB2B6D"/>
    <w:rsid w:val="00AB2C5D"/>
    <w:rsid w:val="00AB3D1C"/>
    <w:rsid w:val="00AB4829"/>
    <w:rsid w:val="00AB49B6"/>
    <w:rsid w:val="00AB51AB"/>
    <w:rsid w:val="00AB63BA"/>
    <w:rsid w:val="00AB647E"/>
    <w:rsid w:val="00AB67B8"/>
    <w:rsid w:val="00AB6A2B"/>
    <w:rsid w:val="00AB6C92"/>
    <w:rsid w:val="00AB71F2"/>
    <w:rsid w:val="00AB7F1F"/>
    <w:rsid w:val="00AC0322"/>
    <w:rsid w:val="00AC0B2A"/>
    <w:rsid w:val="00AC0DFF"/>
    <w:rsid w:val="00AC1196"/>
    <w:rsid w:val="00AC2218"/>
    <w:rsid w:val="00AC23D4"/>
    <w:rsid w:val="00AC495A"/>
    <w:rsid w:val="00AC5082"/>
    <w:rsid w:val="00AC67DE"/>
    <w:rsid w:val="00AC73CB"/>
    <w:rsid w:val="00AD1EC1"/>
    <w:rsid w:val="00AD6A13"/>
    <w:rsid w:val="00AD6DA8"/>
    <w:rsid w:val="00AD74B4"/>
    <w:rsid w:val="00AD7841"/>
    <w:rsid w:val="00AE0079"/>
    <w:rsid w:val="00AE071A"/>
    <w:rsid w:val="00AE0848"/>
    <w:rsid w:val="00AE0EE7"/>
    <w:rsid w:val="00AE2145"/>
    <w:rsid w:val="00AE2468"/>
    <w:rsid w:val="00AE30AC"/>
    <w:rsid w:val="00AE5449"/>
    <w:rsid w:val="00AE5660"/>
    <w:rsid w:val="00AE75D6"/>
    <w:rsid w:val="00AF03C6"/>
    <w:rsid w:val="00AF17DF"/>
    <w:rsid w:val="00AF262F"/>
    <w:rsid w:val="00AF2A5A"/>
    <w:rsid w:val="00AF3091"/>
    <w:rsid w:val="00AF3611"/>
    <w:rsid w:val="00AF4105"/>
    <w:rsid w:val="00AF5718"/>
    <w:rsid w:val="00AF61A2"/>
    <w:rsid w:val="00AF7233"/>
    <w:rsid w:val="00B00A8A"/>
    <w:rsid w:val="00B014D1"/>
    <w:rsid w:val="00B01BD5"/>
    <w:rsid w:val="00B022A8"/>
    <w:rsid w:val="00B03674"/>
    <w:rsid w:val="00B03992"/>
    <w:rsid w:val="00B04BD8"/>
    <w:rsid w:val="00B05FFD"/>
    <w:rsid w:val="00B06210"/>
    <w:rsid w:val="00B10006"/>
    <w:rsid w:val="00B1013A"/>
    <w:rsid w:val="00B108D6"/>
    <w:rsid w:val="00B10BF4"/>
    <w:rsid w:val="00B10EFB"/>
    <w:rsid w:val="00B10F4B"/>
    <w:rsid w:val="00B1129F"/>
    <w:rsid w:val="00B114D4"/>
    <w:rsid w:val="00B1410F"/>
    <w:rsid w:val="00B142F5"/>
    <w:rsid w:val="00B15639"/>
    <w:rsid w:val="00B16148"/>
    <w:rsid w:val="00B17618"/>
    <w:rsid w:val="00B17B1E"/>
    <w:rsid w:val="00B17B5B"/>
    <w:rsid w:val="00B204EB"/>
    <w:rsid w:val="00B20DDB"/>
    <w:rsid w:val="00B21E9E"/>
    <w:rsid w:val="00B21F8E"/>
    <w:rsid w:val="00B22DD5"/>
    <w:rsid w:val="00B236E3"/>
    <w:rsid w:val="00B23957"/>
    <w:rsid w:val="00B23D74"/>
    <w:rsid w:val="00B24727"/>
    <w:rsid w:val="00B24AA4"/>
    <w:rsid w:val="00B267DB"/>
    <w:rsid w:val="00B268BA"/>
    <w:rsid w:val="00B269E5"/>
    <w:rsid w:val="00B27177"/>
    <w:rsid w:val="00B27868"/>
    <w:rsid w:val="00B27C95"/>
    <w:rsid w:val="00B27DEA"/>
    <w:rsid w:val="00B30316"/>
    <w:rsid w:val="00B30ACD"/>
    <w:rsid w:val="00B30D66"/>
    <w:rsid w:val="00B32DF4"/>
    <w:rsid w:val="00B333B5"/>
    <w:rsid w:val="00B33CC9"/>
    <w:rsid w:val="00B34A39"/>
    <w:rsid w:val="00B34B79"/>
    <w:rsid w:val="00B34DDE"/>
    <w:rsid w:val="00B34E7E"/>
    <w:rsid w:val="00B35814"/>
    <w:rsid w:val="00B35E00"/>
    <w:rsid w:val="00B362A5"/>
    <w:rsid w:val="00B37C64"/>
    <w:rsid w:val="00B37DAC"/>
    <w:rsid w:val="00B400E3"/>
    <w:rsid w:val="00B4081E"/>
    <w:rsid w:val="00B409A0"/>
    <w:rsid w:val="00B40B9A"/>
    <w:rsid w:val="00B41231"/>
    <w:rsid w:val="00B42CB2"/>
    <w:rsid w:val="00B45DE4"/>
    <w:rsid w:val="00B460A8"/>
    <w:rsid w:val="00B472C1"/>
    <w:rsid w:val="00B4772D"/>
    <w:rsid w:val="00B503CB"/>
    <w:rsid w:val="00B5126B"/>
    <w:rsid w:val="00B51E5D"/>
    <w:rsid w:val="00B51FAC"/>
    <w:rsid w:val="00B52824"/>
    <w:rsid w:val="00B52A85"/>
    <w:rsid w:val="00B5340E"/>
    <w:rsid w:val="00B54560"/>
    <w:rsid w:val="00B54A21"/>
    <w:rsid w:val="00B55D5D"/>
    <w:rsid w:val="00B569F5"/>
    <w:rsid w:val="00B57A2F"/>
    <w:rsid w:val="00B6007A"/>
    <w:rsid w:val="00B6091E"/>
    <w:rsid w:val="00B6147C"/>
    <w:rsid w:val="00B62F36"/>
    <w:rsid w:val="00B63823"/>
    <w:rsid w:val="00B658D2"/>
    <w:rsid w:val="00B703D7"/>
    <w:rsid w:val="00B7099E"/>
    <w:rsid w:val="00B7417D"/>
    <w:rsid w:val="00B748D9"/>
    <w:rsid w:val="00B751C0"/>
    <w:rsid w:val="00B75259"/>
    <w:rsid w:val="00B75A0E"/>
    <w:rsid w:val="00B803C9"/>
    <w:rsid w:val="00B81945"/>
    <w:rsid w:val="00B81E10"/>
    <w:rsid w:val="00B8250D"/>
    <w:rsid w:val="00B82C2D"/>
    <w:rsid w:val="00B83B8F"/>
    <w:rsid w:val="00B84010"/>
    <w:rsid w:val="00B85614"/>
    <w:rsid w:val="00B85D04"/>
    <w:rsid w:val="00B863A3"/>
    <w:rsid w:val="00B86668"/>
    <w:rsid w:val="00B87491"/>
    <w:rsid w:val="00B87A77"/>
    <w:rsid w:val="00B90F52"/>
    <w:rsid w:val="00B9104B"/>
    <w:rsid w:val="00B91508"/>
    <w:rsid w:val="00B91976"/>
    <w:rsid w:val="00B91F99"/>
    <w:rsid w:val="00B93207"/>
    <w:rsid w:val="00B93893"/>
    <w:rsid w:val="00B93DB6"/>
    <w:rsid w:val="00B9553E"/>
    <w:rsid w:val="00B95A16"/>
    <w:rsid w:val="00B96169"/>
    <w:rsid w:val="00B96E49"/>
    <w:rsid w:val="00B96ED1"/>
    <w:rsid w:val="00B979B8"/>
    <w:rsid w:val="00B97DDA"/>
    <w:rsid w:val="00BA03A7"/>
    <w:rsid w:val="00BA0735"/>
    <w:rsid w:val="00BA0BD4"/>
    <w:rsid w:val="00BA0DFC"/>
    <w:rsid w:val="00BA1E8E"/>
    <w:rsid w:val="00BA26D0"/>
    <w:rsid w:val="00BA2E87"/>
    <w:rsid w:val="00BA3529"/>
    <w:rsid w:val="00BA3731"/>
    <w:rsid w:val="00BA3C2E"/>
    <w:rsid w:val="00BA3CB4"/>
    <w:rsid w:val="00BA4A5D"/>
    <w:rsid w:val="00BA568B"/>
    <w:rsid w:val="00BA5C3F"/>
    <w:rsid w:val="00BA65A3"/>
    <w:rsid w:val="00BA6DAC"/>
    <w:rsid w:val="00BB1668"/>
    <w:rsid w:val="00BB437A"/>
    <w:rsid w:val="00BB65B8"/>
    <w:rsid w:val="00BB6626"/>
    <w:rsid w:val="00BB6B55"/>
    <w:rsid w:val="00BB6B5A"/>
    <w:rsid w:val="00BB73F8"/>
    <w:rsid w:val="00BB7891"/>
    <w:rsid w:val="00BC1B0C"/>
    <w:rsid w:val="00BC1D4F"/>
    <w:rsid w:val="00BC2098"/>
    <w:rsid w:val="00BC2124"/>
    <w:rsid w:val="00BC3BE0"/>
    <w:rsid w:val="00BC46EA"/>
    <w:rsid w:val="00BC5229"/>
    <w:rsid w:val="00BC5D77"/>
    <w:rsid w:val="00BC7552"/>
    <w:rsid w:val="00BC758E"/>
    <w:rsid w:val="00BD0384"/>
    <w:rsid w:val="00BD1615"/>
    <w:rsid w:val="00BD1978"/>
    <w:rsid w:val="00BD1C43"/>
    <w:rsid w:val="00BD2981"/>
    <w:rsid w:val="00BD32D8"/>
    <w:rsid w:val="00BD35CE"/>
    <w:rsid w:val="00BD36A1"/>
    <w:rsid w:val="00BD3F22"/>
    <w:rsid w:val="00BD4191"/>
    <w:rsid w:val="00BD7B6E"/>
    <w:rsid w:val="00BD7D6A"/>
    <w:rsid w:val="00BE0159"/>
    <w:rsid w:val="00BE020F"/>
    <w:rsid w:val="00BE07F9"/>
    <w:rsid w:val="00BE1E27"/>
    <w:rsid w:val="00BE3BD7"/>
    <w:rsid w:val="00BE4654"/>
    <w:rsid w:val="00BE4724"/>
    <w:rsid w:val="00BE489F"/>
    <w:rsid w:val="00BE5B59"/>
    <w:rsid w:val="00BE5D6E"/>
    <w:rsid w:val="00BE6413"/>
    <w:rsid w:val="00BE6A27"/>
    <w:rsid w:val="00BF0C69"/>
    <w:rsid w:val="00BF1B94"/>
    <w:rsid w:val="00BF39E7"/>
    <w:rsid w:val="00BF3EDE"/>
    <w:rsid w:val="00BF42D4"/>
    <w:rsid w:val="00BF4822"/>
    <w:rsid w:val="00BF5955"/>
    <w:rsid w:val="00BF712B"/>
    <w:rsid w:val="00BF7E7E"/>
    <w:rsid w:val="00C01C91"/>
    <w:rsid w:val="00C0227E"/>
    <w:rsid w:val="00C0436D"/>
    <w:rsid w:val="00C05765"/>
    <w:rsid w:val="00C05FE7"/>
    <w:rsid w:val="00C07EE9"/>
    <w:rsid w:val="00C111BE"/>
    <w:rsid w:val="00C11DFB"/>
    <w:rsid w:val="00C1370D"/>
    <w:rsid w:val="00C138B9"/>
    <w:rsid w:val="00C147FC"/>
    <w:rsid w:val="00C14E0E"/>
    <w:rsid w:val="00C1586F"/>
    <w:rsid w:val="00C17E69"/>
    <w:rsid w:val="00C20117"/>
    <w:rsid w:val="00C20CD4"/>
    <w:rsid w:val="00C21451"/>
    <w:rsid w:val="00C21939"/>
    <w:rsid w:val="00C239ED"/>
    <w:rsid w:val="00C2484C"/>
    <w:rsid w:val="00C24A5E"/>
    <w:rsid w:val="00C24AD0"/>
    <w:rsid w:val="00C24EB8"/>
    <w:rsid w:val="00C2605D"/>
    <w:rsid w:val="00C26753"/>
    <w:rsid w:val="00C27163"/>
    <w:rsid w:val="00C31265"/>
    <w:rsid w:val="00C328B5"/>
    <w:rsid w:val="00C3351D"/>
    <w:rsid w:val="00C34D8F"/>
    <w:rsid w:val="00C34E37"/>
    <w:rsid w:val="00C364B5"/>
    <w:rsid w:val="00C36EAF"/>
    <w:rsid w:val="00C3794F"/>
    <w:rsid w:val="00C40067"/>
    <w:rsid w:val="00C4078F"/>
    <w:rsid w:val="00C414D1"/>
    <w:rsid w:val="00C416E7"/>
    <w:rsid w:val="00C41B7A"/>
    <w:rsid w:val="00C42769"/>
    <w:rsid w:val="00C42CC9"/>
    <w:rsid w:val="00C42D1D"/>
    <w:rsid w:val="00C43623"/>
    <w:rsid w:val="00C43C76"/>
    <w:rsid w:val="00C4484D"/>
    <w:rsid w:val="00C4787C"/>
    <w:rsid w:val="00C5136F"/>
    <w:rsid w:val="00C51473"/>
    <w:rsid w:val="00C515F0"/>
    <w:rsid w:val="00C51602"/>
    <w:rsid w:val="00C53FEC"/>
    <w:rsid w:val="00C54CF9"/>
    <w:rsid w:val="00C554BF"/>
    <w:rsid w:val="00C55CC3"/>
    <w:rsid w:val="00C56E08"/>
    <w:rsid w:val="00C57094"/>
    <w:rsid w:val="00C577BB"/>
    <w:rsid w:val="00C57EF5"/>
    <w:rsid w:val="00C6033E"/>
    <w:rsid w:val="00C6094D"/>
    <w:rsid w:val="00C60EF4"/>
    <w:rsid w:val="00C621FA"/>
    <w:rsid w:val="00C63B4A"/>
    <w:rsid w:val="00C6544E"/>
    <w:rsid w:val="00C6684B"/>
    <w:rsid w:val="00C66C59"/>
    <w:rsid w:val="00C66EF3"/>
    <w:rsid w:val="00C66FD4"/>
    <w:rsid w:val="00C67820"/>
    <w:rsid w:val="00C67974"/>
    <w:rsid w:val="00C70854"/>
    <w:rsid w:val="00C719FB"/>
    <w:rsid w:val="00C726FF"/>
    <w:rsid w:val="00C74C92"/>
    <w:rsid w:val="00C7569B"/>
    <w:rsid w:val="00C75AEF"/>
    <w:rsid w:val="00C766B7"/>
    <w:rsid w:val="00C777F0"/>
    <w:rsid w:val="00C77A44"/>
    <w:rsid w:val="00C806EE"/>
    <w:rsid w:val="00C81C15"/>
    <w:rsid w:val="00C82605"/>
    <w:rsid w:val="00C8261D"/>
    <w:rsid w:val="00C84FA7"/>
    <w:rsid w:val="00C85272"/>
    <w:rsid w:val="00C8725E"/>
    <w:rsid w:val="00C902FA"/>
    <w:rsid w:val="00C90DB6"/>
    <w:rsid w:val="00C9150D"/>
    <w:rsid w:val="00C93B4B"/>
    <w:rsid w:val="00C940CB"/>
    <w:rsid w:val="00C94399"/>
    <w:rsid w:val="00C95118"/>
    <w:rsid w:val="00C95D7E"/>
    <w:rsid w:val="00C964C1"/>
    <w:rsid w:val="00C967EF"/>
    <w:rsid w:val="00C97C0F"/>
    <w:rsid w:val="00C97C35"/>
    <w:rsid w:val="00CA01CC"/>
    <w:rsid w:val="00CA1978"/>
    <w:rsid w:val="00CA2DF9"/>
    <w:rsid w:val="00CA31AF"/>
    <w:rsid w:val="00CA3C5D"/>
    <w:rsid w:val="00CA4305"/>
    <w:rsid w:val="00CA4322"/>
    <w:rsid w:val="00CA454D"/>
    <w:rsid w:val="00CA45DA"/>
    <w:rsid w:val="00CA4CB3"/>
    <w:rsid w:val="00CA7688"/>
    <w:rsid w:val="00CA7A9E"/>
    <w:rsid w:val="00CB0658"/>
    <w:rsid w:val="00CB3C30"/>
    <w:rsid w:val="00CB518E"/>
    <w:rsid w:val="00CB525F"/>
    <w:rsid w:val="00CB6840"/>
    <w:rsid w:val="00CB68C2"/>
    <w:rsid w:val="00CB7006"/>
    <w:rsid w:val="00CC1E94"/>
    <w:rsid w:val="00CC2298"/>
    <w:rsid w:val="00CC35AA"/>
    <w:rsid w:val="00CC49B4"/>
    <w:rsid w:val="00CC49CA"/>
    <w:rsid w:val="00CC52C3"/>
    <w:rsid w:val="00CC5B21"/>
    <w:rsid w:val="00CC679C"/>
    <w:rsid w:val="00CC7B01"/>
    <w:rsid w:val="00CD02FF"/>
    <w:rsid w:val="00CD06D8"/>
    <w:rsid w:val="00CD0A4E"/>
    <w:rsid w:val="00CD1B49"/>
    <w:rsid w:val="00CD1CBB"/>
    <w:rsid w:val="00CD40DC"/>
    <w:rsid w:val="00CD4E33"/>
    <w:rsid w:val="00CD6100"/>
    <w:rsid w:val="00CD6542"/>
    <w:rsid w:val="00CD6E66"/>
    <w:rsid w:val="00CD7A16"/>
    <w:rsid w:val="00CE02E6"/>
    <w:rsid w:val="00CE21DA"/>
    <w:rsid w:val="00CE2B6F"/>
    <w:rsid w:val="00CE3ED9"/>
    <w:rsid w:val="00CE3F50"/>
    <w:rsid w:val="00CE4BD8"/>
    <w:rsid w:val="00CE5A8D"/>
    <w:rsid w:val="00CE63A8"/>
    <w:rsid w:val="00CE6DED"/>
    <w:rsid w:val="00CE7076"/>
    <w:rsid w:val="00CF0ACB"/>
    <w:rsid w:val="00CF10C3"/>
    <w:rsid w:val="00CF124C"/>
    <w:rsid w:val="00CF3836"/>
    <w:rsid w:val="00CF4133"/>
    <w:rsid w:val="00CF4893"/>
    <w:rsid w:val="00CF6820"/>
    <w:rsid w:val="00CF7C1D"/>
    <w:rsid w:val="00D00293"/>
    <w:rsid w:val="00D010EE"/>
    <w:rsid w:val="00D011EE"/>
    <w:rsid w:val="00D01DBE"/>
    <w:rsid w:val="00D03CBD"/>
    <w:rsid w:val="00D03D55"/>
    <w:rsid w:val="00D03DF1"/>
    <w:rsid w:val="00D03E22"/>
    <w:rsid w:val="00D051E6"/>
    <w:rsid w:val="00D056E5"/>
    <w:rsid w:val="00D06E47"/>
    <w:rsid w:val="00D06F74"/>
    <w:rsid w:val="00D06F8D"/>
    <w:rsid w:val="00D12C37"/>
    <w:rsid w:val="00D13631"/>
    <w:rsid w:val="00D14079"/>
    <w:rsid w:val="00D144EC"/>
    <w:rsid w:val="00D1464B"/>
    <w:rsid w:val="00D1478F"/>
    <w:rsid w:val="00D14898"/>
    <w:rsid w:val="00D14C8A"/>
    <w:rsid w:val="00D15198"/>
    <w:rsid w:val="00D16CE6"/>
    <w:rsid w:val="00D17279"/>
    <w:rsid w:val="00D17C0C"/>
    <w:rsid w:val="00D20AD3"/>
    <w:rsid w:val="00D221E8"/>
    <w:rsid w:val="00D22742"/>
    <w:rsid w:val="00D25A13"/>
    <w:rsid w:val="00D25D7F"/>
    <w:rsid w:val="00D25DCE"/>
    <w:rsid w:val="00D25EED"/>
    <w:rsid w:val="00D2691A"/>
    <w:rsid w:val="00D26AF1"/>
    <w:rsid w:val="00D279CB"/>
    <w:rsid w:val="00D27A50"/>
    <w:rsid w:val="00D27CC2"/>
    <w:rsid w:val="00D30A0D"/>
    <w:rsid w:val="00D32BFF"/>
    <w:rsid w:val="00D33177"/>
    <w:rsid w:val="00D340CF"/>
    <w:rsid w:val="00D343C2"/>
    <w:rsid w:val="00D34494"/>
    <w:rsid w:val="00D352D1"/>
    <w:rsid w:val="00D3615C"/>
    <w:rsid w:val="00D36298"/>
    <w:rsid w:val="00D3725F"/>
    <w:rsid w:val="00D41D01"/>
    <w:rsid w:val="00D4204F"/>
    <w:rsid w:val="00D42676"/>
    <w:rsid w:val="00D42ED3"/>
    <w:rsid w:val="00D43987"/>
    <w:rsid w:val="00D43EDE"/>
    <w:rsid w:val="00D44D34"/>
    <w:rsid w:val="00D453B3"/>
    <w:rsid w:val="00D45928"/>
    <w:rsid w:val="00D46A39"/>
    <w:rsid w:val="00D46ECD"/>
    <w:rsid w:val="00D4747E"/>
    <w:rsid w:val="00D504B5"/>
    <w:rsid w:val="00D516F2"/>
    <w:rsid w:val="00D51943"/>
    <w:rsid w:val="00D524A6"/>
    <w:rsid w:val="00D526F6"/>
    <w:rsid w:val="00D52DD5"/>
    <w:rsid w:val="00D5345B"/>
    <w:rsid w:val="00D53B61"/>
    <w:rsid w:val="00D53C8B"/>
    <w:rsid w:val="00D56341"/>
    <w:rsid w:val="00D568BE"/>
    <w:rsid w:val="00D57A42"/>
    <w:rsid w:val="00D57FE3"/>
    <w:rsid w:val="00D600E1"/>
    <w:rsid w:val="00D628F1"/>
    <w:rsid w:val="00D62BAD"/>
    <w:rsid w:val="00D63E40"/>
    <w:rsid w:val="00D643B5"/>
    <w:rsid w:val="00D651ED"/>
    <w:rsid w:val="00D654D5"/>
    <w:rsid w:val="00D65673"/>
    <w:rsid w:val="00D66C48"/>
    <w:rsid w:val="00D67F2E"/>
    <w:rsid w:val="00D70AEF"/>
    <w:rsid w:val="00D70B8E"/>
    <w:rsid w:val="00D70D5A"/>
    <w:rsid w:val="00D71420"/>
    <w:rsid w:val="00D71632"/>
    <w:rsid w:val="00D724B9"/>
    <w:rsid w:val="00D72AE1"/>
    <w:rsid w:val="00D7315E"/>
    <w:rsid w:val="00D738D9"/>
    <w:rsid w:val="00D73E22"/>
    <w:rsid w:val="00D75F2E"/>
    <w:rsid w:val="00D76D2C"/>
    <w:rsid w:val="00D76E14"/>
    <w:rsid w:val="00D81386"/>
    <w:rsid w:val="00D81B52"/>
    <w:rsid w:val="00D82997"/>
    <w:rsid w:val="00D82C69"/>
    <w:rsid w:val="00D8460C"/>
    <w:rsid w:val="00D84B2D"/>
    <w:rsid w:val="00D84E8D"/>
    <w:rsid w:val="00D84FE4"/>
    <w:rsid w:val="00D853D4"/>
    <w:rsid w:val="00D8542D"/>
    <w:rsid w:val="00D865CF"/>
    <w:rsid w:val="00D86A42"/>
    <w:rsid w:val="00D86AF3"/>
    <w:rsid w:val="00D8711E"/>
    <w:rsid w:val="00D91D31"/>
    <w:rsid w:val="00D92151"/>
    <w:rsid w:val="00D92303"/>
    <w:rsid w:val="00D92DEE"/>
    <w:rsid w:val="00D9339D"/>
    <w:rsid w:val="00D949DB"/>
    <w:rsid w:val="00D94FB2"/>
    <w:rsid w:val="00D9567A"/>
    <w:rsid w:val="00D9617A"/>
    <w:rsid w:val="00D9655F"/>
    <w:rsid w:val="00D96744"/>
    <w:rsid w:val="00D97683"/>
    <w:rsid w:val="00D97FAD"/>
    <w:rsid w:val="00DA0250"/>
    <w:rsid w:val="00DA3E96"/>
    <w:rsid w:val="00DA4067"/>
    <w:rsid w:val="00DA4869"/>
    <w:rsid w:val="00DA49CD"/>
    <w:rsid w:val="00DA4AE0"/>
    <w:rsid w:val="00DA5208"/>
    <w:rsid w:val="00DA5CA6"/>
    <w:rsid w:val="00DA5E32"/>
    <w:rsid w:val="00DA6791"/>
    <w:rsid w:val="00DB389E"/>
    <w:rsid w:val="00DB3ABB"/>
    <w:rsid w:val="00DB415A"/>
    <w:rsid w:val="00DB48D2"/>
    <w:rsid w:val="00DB5DD1"/>
    <w:rsid w:val="00DB69D4"/>
    <w:rsid w:val="00DB7380"/>
    <w:rsid w:val="00DB7D3D"/>
    <w:rsid w:val="00DC00D4"/>
    <w:rsid w:val="00DC0BC9"/>
    <w:rsid w:val="00DC1369"/>
    <w:rsid w:val="00DC1BE7"/>
    <w:rsid w:val="00DC3DE6"/>
    <w:rsid w:val="00DC4CDD"/>
    <w:rsid w:val="00DC5D9B"/>
    <w:rsid w:val="00DC6777"/>
    <w:rsid w:val="00DC77A4"/>
    <w:rsid w:val="00DC7EE5"/>
    <w:rsid w:val="00DD0229"/>
    <w:rsid w:val="00DD27FA"/>
    <w:rsid w:val="00DD29A7"/>
    <w:rsid w:val="00DD31FB"/>
    <w:rsid w:val="00DD3566"/>
    <w:rsid w:val="00DD3990"/>
    <w:rsid w:val="00DD5734"/>
    <w:rsid w:val="00DD6BA6"/>
    <w:rsid w:val="00DD6C2D"/>
    <w:rsid w:val="00DD726E"/>
    <w:rsid w:val="00DE0161"/>
    <w:rsid w:val="00DE06D6"/>
    <w:rsid w:val="00DE07E3"/>
    <w:rsid w:val="00DE1698"/>
    <w:rsid w:val="00DE29F6"/>
    <w:rsid w:val="00DE2CCD"/>
    <w:rsid w:val="00DE3F49"/>
    <w:rsid w:val="00DE430E"/>
    <w:rsid w:val="00DE446D"/>
    <w:rsid w:val="00DE44F6"/>
    <w:rsid w:val="00DE4902"/>
    <w:rsid w:val="00DE5647"/>
    <w:rsid w:val="00DE5C2D"/>
    <w:rsid w:val="00DE6657"/>
    <w:rsid w:val="00DE7DEC"/>
    <w:rsid w:val="00DF0A85"/>
    <w:rsid w:val="00DF1937"/>
    <w:rsid w:val="00DF1E35"/>
    <w:rsid w:val="00DF3174"/>
    <w:rsid w:val="00DF3949"/>
    <w:rsid w:val="00DF4A28"/>
    <w:rsid w:val="00DF6649"/>
    <w:rsid w:val="00DF7E44"/>
    <w:rsid w:val="00E00003"/>
    <w:rsid w:val="00E01563"/>
    <w:rsid w:val="00E0444E"/>
    <w:rsid w:val="00E04AFE"/>
    <w:rsid w:val="00E0543C"/>
    <w:rsid w:val="00E07130"/>
    <w:rsid w:val="00E105E2"/>
    <w:rsid w:val="00E10B52"/>
    <w:rsid w:val="00E112F7"/>
    <w:rsid w:val="00E118EA"/>
    <w:rsid w:val="00E12909"/>
    <w:rsid w:val="00E13EBC"/>
    <w:rsid w:val="00E16471"/>
    <w:rsid w:val="00E16621"/>
    <w:rsid w:val="00E1748B"/>
    <w:rsid w:val="00E211BF"/>
    <w:rsid w:val="00E216B7"/>
    <w:rsid w:val="00E217B2"/>
    <w:rsid w:val="00E2184D"/>
    <w:rsid w:val="00E22625"/>
    <w:rsid w:val="00E23F2A"/>
    <w:rsid w:val="00E24575"/>
    <w:rsid w:val="00E24942"/>
    <w:rsid w:val="00E250C4"/>
    <w:rsid w:val="00E25425"/>
    <w:rsid w:val="00E25C08"/>
    <w:rsid w:val="00E25C9F"/>
    <w:rsid w:val="00E25D57"/>
    <w:rsid w:val="00E27145"/>
    <w:rsid w:val="00E30157"/>
    <w:rsid w:val="00E312E0"/>
    <w:rsid w:val="00E32A31"/>
    <w:rsid w:val="00E33240"/>
    <w:rsid w:val="00E3351D"/>
    <w:rsid w:val="00E3372A"/>
    <w:rsid w:val="00E346DF"/>
    <w:rsid w:val="00E35DC1"/>
    <w:rsid w:val="00E36724"/>
    <w:rsid w:val="00E376CA"/>
    <w:rsid w:val="00E37F81"/>
    <w:rsid w:val="00E403C1"/>
    <w:rsid w:val="00E4078D"/>
    <w:rsid w:val="00E407BF"/>
    <w:rsid w:val="00E40953"/>
    <w:rsid w:val="00E41670"/>
    <w:rsid w:val="00E43E82"/>
    <w:rsid w:val="00E447B5"/>
    <w:rsid w:val="00E45704"/>
    <w:rsid w:val="00E46D0C"/>
    <w:rsid w:val="00E46D5E"/>
    <w:rsid w:val="00E47E56"/>
    <w:rsid w:val="00E50AE9"/>
    <w:rsid w:val="00E5105F"/>
    <w:rsid w:val="00E51509"/>
    <w:rsid w:val="00E515E0"/>
    <w:rsid w:val="00E517C6"/>
    <w:rsid w:val="00E5182C"/>
    <w:rsid w:val="00E52359"/>
    <w:rsid w:val="00E525B7"/>
    <w:rsid w:val="00E52DBC"/>
    <w:rsid w:val="00E52DCC"/>
    <w:rsid w:val="00E54802"/>
    <w:rsid w:val="00E5503D"/>
    <w:rsid w:val="00E5526A"/>
    <w:rsid w:val="00E57779"/>
    <w:rsid w:val="00E577D3"/>
    <w:rsid w:val="00E60855"/>
    <w:rsid w:val="00E61A20"/>
    <w:rsid w:val="00E62397"/>
    <w:rsid w:val="00E62517"/>
    <w:rsid w:val="00E62EA4"/>
    <w:rsid w:val="00E63145"/>
    <w:rsid w:val="00E63651"/>
    <w:rsid w:val="00E63DE0"/>
    <w:rsid w:val="00E652BE"/>
    <w:rsid w:val="00E656E0"/>
    <w:rsid w:val="00E65B29"/>
    <w:rsid w:val="00E66E8D"/>
    <w:rsid w:val="00E7097B"/>
    <w:rsid w:val="00E71277"/>
    <w:rsid w:val="00E72683"/>
    <w:rsid w:val="00E729A5"/>
    <w:rsid w:val="00E72F14"/>
    <w:rsid w:val="00E73646"/>
    <w:rsid w:val="00E739F5"/>
    <w:rsid w:val="00E765BE"/>
    <w:rsid w:val="00E76B6F"/>
    <w:rsid w:val="00E76DD8"/>
    <w:rsid w:val="00E778E5"/>
    <w:rsid w:val="00E77971"/>
    <w:rsid w:val="00E80747"/>
    <w:rsid w:val="00E81284"/>
    <w:rsid w:val="00E8222C"/>
    <w:rsid w:val="00E83D6C"/>
    <w:rsid w:val="00E84851"/>
    <w:rsid w:val="00E85BA7"/>
    <w:rsid w:val="00E8655D"/>
    <w:rsid w:val="00E86D7E"/>
    <w:rsid w:val="00E87446"/>
    <w:rsid w:val="00E875D7"/>
    <w:rsid w:val="00E8772F"/>
    <w:rsid w:val="00E9083B"/>
    <w:rsid w:val="00E90EB2"/>
    <w:rsid w:val="00E927C4"/>
    <w:rsid w:val="00E94397"/>
    <w:rsid w:val="00E947B6"/>
    <w:rsid w:val="00E94DF5"/>
    <w:rsid w:val="00E96974"/>
    <w:rsid w:val="00E969FB"/>
    <w:rsid w:val="00E9733B"/>
    <w:rsid w:val="00E9786F"/>
    <w:rsid w:val="00EA0601"/>
    <w:rsid w:val="00EA0BA6"/>
    <w:rsid w:val="00EA16AA"/>
    <w:rsid w:val="00EA2FD7"/>
    <w:rsid w:val="00EA3B55"/>
    <w:rsid w:val="00EA55F6"/>
    <w:rsid w:val="00EA5A5D"/>
    <w:rsid w:val="00EA69C5"/>
    <w:rsid w:val="00EB025D"/>
    <w:rsid w:val="00EB0490"/>
    <w:rsid w:val="00EB183A"/>
    <w:rsid w:val="00EB211F"/>
    <w:rsid w:val="00EB233F"/>
    <w:rsid w:val="00EB2D6B"/>
    <w:rsid w:val="00EB2F0D"/>
    <w:rsid w:val="00EB3874"/>
    <w:rsid w:val="00EB47EC"/>
    <w:rsid w:val="00EB49B4"/>
    <w:rsid w:val="00EB503F"/>
    <w:rsid w:val="00EB509B"/>
    <w:rsid w:val="00EB5744"/>
    <w:rsid w:val="00EB5FF1"/>
    <w:rsid w:val="00EB74EE"/>
    <w:rsid w:val="00EC18CF"/>
    <w:rsid w:val="00EC2166"/>
    <w:rsid w:val="00EC2C93"/>
    <w:rsid w:val="00EC5090"/>
    <w:rsid w:val="00EC548B"/>
    <w:rsid w:val="00EC7499"/>
    <w:rsid w:val="00ED0261"/>
    <w:rsid w:val="00ED0E97"/>
    <w:rsid w:val="00ED22B6"/>
    <w:rsid w:val="00ED4DD6"/>
    <w:rsid w:val="00ED658E"/>
    <w:rsid w:val="00ED6E49"/>
    <w:rsid w:val="00ED760C"/>
    <w:rsid w:val="00ED7A5E"/>
    <w:rsid w:val="00ED7CBC"/>
    <w:rsid w:val="00EE12E5"/>
    <w:rsid w:val="00EE3D9A"/>
    <w:rsid w:val="00EE42C7"/>
    <w:rsid w:val="00EE6510"/>
    <w:rsid w:val="00EE6CB9"/>
    <w:rsid w:val="00EE76C1"/>
    <w:rsid w:val="00EF14B6"/>
    <w:rsid w:val="00EF30E7"/>
    <w:rsid w:val="00EF438D"/>
    <w:rsid w:val="00EF4AF3"/>
    <w:rsid w:val="00EF5074"/>
    <w:rsid w:val="00EF6874"/>
    <w:rsid w:val="00EF7AF1"/>
    <w:rsid w:val="00EF7C58"/>
    <w:rsid w:val="00EF7DDD"/>
    <w:rsid w:val="00F01F65"/>
    <w:rsid w:val="00F03755"/>
    <w:rsid w:val="00F042EC"/>
    <w:rsid w:val="00F04505"/>
    <w:rsid w:val="00F068E9"/>
    <w:rsid w:val="00F06976"/>
    <w:rsid w:val="00F06AF5"/>
    <w:rsid w:val="00F06F6B"/>
    <w:rsid w:val="00F074BA"/>
    <w:rsid w:val="00F07959"/>
    <w:rsid w:val="00F108C0"/>
    <w:rsid w:val="00F10FEE"/>
    <w:rsid w:val="00F13849"/>
    <w:rsid w:val="00F13B4B"/>
    <w:rsid w:val="00F146B6"/>
    <w:rsid w:val="00F1476F"/>
    <w:rsid w:val="00F14CF3"/>
    <w:rsid w:val="00F15CD6"/>
    <w:rsid w:val="00F17CC3"/>
    <w:rsid w:val="00F20BDB"/>
    <w:rsid w:val="00F20E67"/>
    <w:rsid w:val="00F20F62"/>
    <w:rsid w:val="00F22131"/>
    <w:rsid w:val="00F221EF"/>
    <w:rsid w:val="00F23312"/>
    <w:rsid w:val="00F23423"/>
    <w:rsid w:val="00F2389D"/>
    <w:rsid w:val="00F23C33"/>
    <w:rsid w:val="00F25B3C"/>
    <w:rsid w:val="00F25CC2"/>
    <w:rsid w:val="00F2699C"/>
    <w:rsid w:val="00F27AE1"/>
    <w:rsid w:val="00F3041A"/>
    <w:rsid w:val="00F30C96"/>
    <w:rsid w:val="00F33929"/>
    <w:rsid w:val="00F33BAB"/>
    <w:rsid w:val="00F356D5"/>
    <w:rsid w:val="00F35A97"/>
    <w:rsid w:val="00F364C9"/>
    <w:rsid w:val="00F36D7E"/>
    <w:rsid w:val="00F402D0"/>
    <w:rsid w:val="00F431A8"/>
    <w:rsid w:val="00F4324E"/>
    <w:rsid w:val="00F44718"/>
    <w:rsid w:val="00F44D2B"/>
    <w:rsid w:val="00F47D4A"/>
    <w:rsid w:val="00F50E0E"/>
    <w:rsid w:val="00F51094"/>
    <w:rsid w:val="00F515B7"/>
    <w:rsid w:val="00F51736"/>
    <w:rsid w:val="00F51761"/>
    <w:rsid w:val="00F51875"/>
    <w:rsid w:val="00F52F08"/>
    <w:rsid w:val="00F54FFA"/>
    <w:rsid w:val="00F55E12"/>
    <w:rsid w:val="00F56773"/>
    <w:rsid w:val="00F57949"/>
    <w:rsid w:val="00F57EE3"/>
    <w:rsid w:val="00F60B59"/>
    <w:rsid w:val="00F61642"/>
    <w:rsid w:val="00F627BE"/>
    <w:rsid w:val="00F62FCF"/>
    <w:rsid w:val="00F63CC3"/>
    <w:rsid w:val="00F64234"/>
    <w:rsid w:val="00F670E3"/>
    <w:rsid w:val="00F70483"/>
    <w:rsid w:val="00F7081E"/>
    <w:rsid w:val="00F713A8"/>
    <w:rsid w:val="00F718FC"/>
    <w:rsid w:val="00F71A0E"/>
    <w:rsid w:val="00F728EF"/>
    <w:rsid w:val="00F73168"/>
    <w:rsid w:val="00F733B7"/>
    <w:rsid w:val="00F74ACD"/>
    <w:rsid w:val="00F74C32"/>
    <w:rsid w:val="00F757B9"/>
    <w:rsid w:val="00F807BF"/>
    <w:rsid w:val="00F81E98"/>
    <w:rsid w:val="00F820CE"/>
    <w:rsid w:val="00F82388"/>
    <w:rsid w:val="00F82509"/>
    <w:rsid w:val="00F82593"/>
    <w:rsid w:val="00F8399D"/>
    <w:rsid w:val="00F84EE2"/>
    <w:rsid w:val="00F85AE7"/>
    <w:rsid w:val="00F8669C"/>
    <w:rsid w:val="00F90870"/>
    <w:rsid w:val="00F90D1D"/>
    <w:rsid w:val="00F92161"/>
    <w:rsid w:val="00F93CD5"/>
    <w:rsid w:val="00F9513F"/>
    <w:rsid w:val="00F96B37"/>
    <w:rsid w:val="00F9768B"/>
    <w:rsid w:val="00FA01D4"/>
    <w:rsid w:val="00FA0A28"/>
    <w:rsid w:val="00FA1AE6"/>
    <w:rsid w:val="00FA2660"/>
    <w:rsid w:val="00FA3413"/>
    <w:rsid w:val="00FA408A"/>
    <w:rsid w:val="00FA463A"/>
    <w:rsid w:val="00FA4FDF"/>
    <w:rsid w:val="00FA5486"/>
    <w:rsid w:val="00FA5CBD"/>
    <w:rsid w:val="00FA7313"/>
    <w:rsid w:val="00FB0BD6"/>
    <w:rsid w:val="00FB0C31"/>
    <w:rsid w:val="00FB1540"/>
    <w:rsid w:val="00FB154E"/>
    <w:rsid w:val="00FB1C29"/>
    <w:rsid w:val="00FB1E30"/>
    <w:rsid w:val="00FB2117"/>
    <w:rsid w:val="00FB21B3"/>
    <w:rsid w:val="00FB3E2E"/>
    <w:rsid w:val="00FB40C6"/>
    <w:rsid w:val="00FB4C81"/>
    <w:rsid w:val="00FB511B"/>
    <w:rsid w:val="00FB7B30"/>
    <w:rsid w:val="00FB7F27"/>
    <w:rsid w:val="00FC0577"/>
    <w:rsid w:val="00FC0EFC"/>
    <w:rsid w:val="00FC1610"/>
    <w:rsid w:val="00FC2357"/>
    <w:rsid w:val="00FC2D0E"/>
    <w:rsid w:val="00FC375B"/>
    <w:rsid w:val="00FC4CA5"/>
    <w:rsid w:val="00FC4CD5"/>
    <w:rsid w:val="00FC50B0"/>
    <w:rsid w:val="00FC698A"/>
    <w:rsid w:val="00FD04AD"/>
    <w:rsid w:val="00FD20AF"/>
    <w:rsid w:val="00FD2161"/>
    <w:rsid w:val="00FD2507"/>
    <w:rsid w:val="00FD3CEF"/>
    <w:rsid w:val="00FD47DC"/>
    <w:rsid w:val="00FD5966"/>
    <w:rsid w:val="00FD61F3"/>
    <w:rsid w:val="00FD64A7"/>
    <w:rsid w:val="00FD6BC6"/>
    <w:rsid w:val="00FD7EEB"/>
    <w:rsid w:val="00FE0086"/>
    <w:rsid w:val="00FE09CE"/>
    <w:rsid w:val="00FE1366"/>
    <w:rsid w:val="00FE2565"/>
    <w:rsid w:val="00FE2C39"/>
    <w:rsid w:val="00FE390F"/>
    <w:rsid w:val="00FE4B47"/>
    <w:rsid w:val="00FE5C06"/>
    <w:rsid w:val="00FE69CA"/>
    <w:rsid w:val="00FE7628"/>
    <w:rsid w:val="00FF092C"/>
    <w:rsid w:val="00FF18D9"/>
    <w:rsid w:val="00FF223F"/>
    <w:rsid w:val="00FF2908"/>
    <w:rsid w:val="00FF3D7C"/>
    <w:rsid w:val="00FF615E"/>
    <w:rsid w:val="00FF6457"/>
    <w:rsid w:val="00FF73A9"/>
    <w:rsid w:val="00FF7C80"/>
    <w:rsid w:val="045B0C31"/>
    <w:rsid w:val="123639F0"/>
    <w:rsid w:val="177F1919"/>
    <w:rsid w:val="1A2C027D"/>
    <w:rsid w:val="28F4613D"/>
    <w:rsid w:val="293A46B3"/>
    <w:rsid w:val="37635EED"/>
    <w:rsid w:val="40486C5A"/>
    <w:rsid w:val="4136428A"/>
    <w:rsid w:val="4DB76A0C"/>
    <w:rsid w:val="4F391107"/>
    <w:rsid w:val="56C7506B"/>
    <w:rsid w:val="5B021EDD"/>
    <w:rsid w:val="68465A22"/>
    <w:rsid w:val="6E200CBB"/>
    <w:rsid w:val="71BD5CFE"/>
    <w:rsid w:val="7E3742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2143E"/>
  <w15:docId w15:val="{93726FAA-02ED-43A8-88D1-92A0E201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39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8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qFormat/>
    <w:rsid w:val="00AE2145"/>
    <w:pPr>
      <w:framePr w:wrap="around" w:hAnchor="text"/>
    </w:pPr>
    <w:rPr>
      <w:rFonts w:ascii="Arial Unicode MS" w:eastAsia="Helvetica" w:hAnsi="Arial Unicode MS" w:cs="Arial Unicode MS" w:hint="eastAsia"/>
      <w:color w:val="000000"/>
      <w:sz w:val="22"/>
      <w:szCs w:val="22"/>
      <w:lang w:val="zh-TW" w:eastAsia="zh-TW"/>
    </w:rPr>
  </w:style>
  <w:style w:type="paragraph" w:styleId="a4">
    <w:name w:val="header"/>
    <w:basedOn w:val="a"/>
    <w:link w:val="a5"/>
    <w:rsid w:val="005543B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543B6"/>
    <w:rPr>
      <w:kern w:val="2"/>
      <w:sz w:val="18"/>
      <w:szCs w:val="18"/>
    </w:rPr>
  </w:style>
  <w:style w:type="paragraph" w:styleId="a6">
    <w:name w:val="footer"/>
    <w:basedOn w:val="a"/>
    <w:link w:val="10"/>
    <w:uiPriority w:val="99"/>
    <w:rsid w:val="005543B6"/>
    <w:pPr>
      <w:tabs>
        <w:tab w:val="center" w:pos="4153"/>
        <w:tab w:val="right" w:pos="8306"/>
      </w:tabs>
      <w:snapToGrid w:val="0"/>
      <w:jc w:val="left"/>
    </w:pPr>
    <w:rPr>
      <w:sz w:val="18"/>
      <w:szCs w:val="18"/>
    </w:rPr>
  </w:style>
  <w:style w:type="character" w:customStyle="1" w:styleId="10">
    <w:name w:val="页脚 字符1"/>
    <w:link w:val="a6"/>
    <w:rsid w:val="005543B6"/>
    <w:rPr>
      <w:kern w:val="2"/>
      <w:sz w:val="18"/>
      <w:szCs w:val="18"/>
    </w:rPr>
  </w:style>
  <w:style w:type="character" w:styleId="a7">
    <w:name w:val="annotation reference"/>
    <w:rsid w:val="004507C9"/>
    <w:rPr>
      <w:sz w:val="21"/>
      <w:szCs w:val="21"/>
    </w:rPr>
  </w:style>
  <w:style w:type="paragraph" w:styleId="a8">
    <w:name w:val="annotation text"/>
    <w:basedOn w:val="a"/>
    <w:link w:val="a9"/>
    <w:rsid w:val="004507C9"/>
    <w:pPr>
      <w:jc w:val="left"/>
    </w:pPr>
  </w:style>
  <w:style w:type="character" w:customStyle="1" w:styleId="a9">
    <w:name w:val="批注文字 字符"/>
    <w:link w:val="a8"/>
    <w:rsid w:val="004507C9"/>
    <w:rPr>
      <w:kern w:val="2"/>
      <w:sz w:val="21"/>
      <w:szCs w:val="24"/>
    </w:rPr>
  </w:style>
  <w:style w:type="paragraph" w:styleId="aa">
    <w:name w:val="annotation subject"/>
    <w:basedOn w:val="a8"/>
    <w:next w:val="a8"/>
    <w:link w:val="ab"/>
    <w:rsid w:val="004507C9"/>
    <w:rPr>
      <w:b/>
      <w:bCs/>
    </w:rPr>
  </w:style>
  <w:style w:type="character" w:customStyle="1" w:styleId="ab">
    <w:name w:val="批注主题 字符"/>
    <w:link w:val="aa"/>
    <w:rsid w:val="004507C9"/>
    <w:rPr>
      <w:b/>
      <w:bCs/>
      <w:kern w:val="2"/>
      <w:sz w:val="21"/>
      <w:szCs w:val="24"/>
    </w:rPr>
  </w:style>
  <w:style w:type="paragraph" w:styleId="ac">
    <w:name w:val="Balloon Text"/>
    <w:basedOn w:val="a"/>
    <w:link w:val="ad"/>
    <w:rsid w:val="004507C9"/>
    <w:rPr>
      <w:sz w:val="18"/>
      <w:szCs w:val="18"/>
    </w:rPr>
  </w:style>
  <w:style w:type="character" w:customStyle="1" w:styleId="ad">
    <w:name w:val="批注框文本 字符"/>
    <w:link w:val="ac"/>
    <w:rsid w:val="004507C9"/>
    <w:rPr>
      <w:kern w:val="2"/>
      <w:sz w:val="18"/>
      <w:szCs w:val="18"/>
    </w:rPr>
  </w:style>
  <w:style w:type="paragraph" w:styleId="ae">
    <w:name w:val="List Paragraph"/>
    <w:basedOn w:val="a"/>
    <w:uiPriority w:val="34"/>
    <w:qFormat/>
    <w:rsid w:val="00924A75"/>
    <w:pPr>
      <w:ind w:firstLineChars="200" w:firstLine="420"/>
    </w:pPr>
  </w:style>
  <w:style w:type="paragraph" w:styleId="af">
    <w:name w:val="Normal (Web)"/>
    <w:basedOn w:val="a"/>
    <w:uiPriority w:val="99"/>
    <w:unhideWhenUsed/>
    <w:rsid w:val="00B9104B"/>
    <w:pPr>
      <w:widowControl/>
      <w:spacing w:before="100" w:beforeAutospacing="1" w:after="100" w:afterAutospacing="1"/>
      <w:jc w:val="left"/>
    </w:pPr>
    <w:rPr>
      <w:rFonts w:ascii="宋体" w:hAnsi="宋体" w:cs="宋体"/>
      <w:kern w:val="0"/>
      <w:sz w:val="24"/>
    </w:rPr>
  </w:style>
  <w:style w:type="character" w:styleId="af0">
    <w:name w:val="Strong"/>
    <w:uiPriority w:val="22"/>
    <w:qFormat/>
    <w:rsid w:val="00A66731"/>
    <w:rPr>
      <w:b/>
      <w:bCs/>
    </w:rPr>
  </w:style>
  <w:style w:type="paragraph" w:styleId="af1">
    <w:name w:val="Plain Text"/>
    <w:basedOn w:val="a"/>
    <w:link w:val="af2"/>
    <w:rsid w:val="00880DA3"/>
    <w:rPr>
      <w:rFonts w:ascii="宋体" w:hAnsi="Courier New"/>
    </w:rPr>
  </w:style>
  <w:style w:type="character" w:customStyle="1" w:styleId="af2">
    <w:name w:val="纯文本 字符"/>
    <w:link w:val="af1"/>
    <w:rsid w:val="00880DA3"/>
    <w:rPr>
      <w:rFonts w:ascii="宋体" w:hAnsi="Courier New"/>
      <w:kern w:val="2"/>
      <w:sz w:val="21"/>
      <w:szCs w:val="24"/>
    </w:rPr>
  </w:style>
  <w:style w:type="character" w:customStyle="1" w:styleId="af3">
    <w:name w:val="页脚 字符"/>
    <w:uiPriority w:val="99"/>
    <w:rsid w:val="00591819"/>
  </w:style>
  <w:style w:type="paragraph" w:customStyle="1" w:styleId="Default">
    <w:name w:val="Default"/>
    <w:rsid w:val="005B2861"/>
    <w:pPr>
      <w:widowControl w:val="0"/>
      <w:autoSpaceDE w:val="0"/>
      <w:autoSpaceDN w:val="0"/>
      <w:adjustRightInd w:val="0"/>
    </w:pPr>
    <w:rPr>
      <w:rFonts w:ascii="宋体" w:cs="宋体"/>
      <w:color w:val="000000"/>
      <w:sz w:val="24"/>
      <w:szCs w:val="24"/>
    </w:rPr>
  </w:style>
  <w:style w:type="paragraph" w:styleId="af4">
    <w:name w:val="Revision"/>
    <w:hidden/>
    <w:uiPriority w:val="99"/>
    <w:unhideWhenUsed/>
    <w:rsid w:val="00A55F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703">
      <w:bodyDiv w:val="1"/>
      <w:marLeft w:val="0"/>
      <w:marRight w:val="0"/>
      <w:marTop w:val="0"/>
      <w:marBottom w:val="0"/>
      <w:divBdr>
        <w:top w:val="none" w:sz="0" w:space="0" w:color="auto"/>
        <w:left w:val="none" w:sz="0" w:space="0" w:color="auto"/>
        <w:bottom w:val="none" w:sz="0" w:space="0" w:color="auto"/>
        <w:right w:val="none" w:sz="0" w:space="0" w:color="auto"/>
      </w:divBdr>
    </w:div>
    <w:div w:id="522935160">
      <w:bodyDiv w:val="1"/>
      <w:marLeft w:val="0"/>
      <w:marRight w:val="0"/>
      <w:marTop w:val="0"/>
      <w:marBottom w:val="0"/>
      <w:divBdr>
        <w:top w:val="none" w:sz="0" w:space="0" w:color="auto"/>
        <w:left w:val="none" w:sz="0" w:space="0" w:color="auto"/>
        <w:bottom w:val="none" w:sz="0" w:space="0" w:color="auto"/>
        <w:right w:val="none" w:sz="0" w:space="0" w:color="auto"/>
      </w:divBdr>
    </w:div>
    <w:div w:id="691688177">
      <w:bodyDiv w:val="1"/>
      <w:marLeft w:val="0"/>
      <w:marRight w:val="0"/>
      <w:marTop w:val="0"/>
      <w:marBottom w:val="0"/>
      <w:divBdr>
        <w:top w:val="none" w:sz="0" w:space="0" w:color="auto"/>
        <w:left w:val="none" w:sz="0" w:space="0" w:color="auto"/>
        <w:bottom w:val="none" w:sz="0" w:space="0" w:color="auto"/>
        <w:right w:val="none" w:sz="0" w:space="0" w:color="auto"/>
      </w:divBdr>
      <w:divsChild>
        <w:div w:id="898784263">
          <w:marLeft w:val="0"/>
          <w:marRight w:val="0"/>
          <w:marTop w:val="0"/>
          <w:marBottom w:val="0"/>
          <w:divBdr>
            <w:top w:val="none" w:sz="0" w:space="0" w:color="auto"/>
            <w:left w:val="none" w:sz="0" w:space="0" w:color="auto"/>
            <w:bottom w:val="none" w:sz="0" w:space="0" w:color="auto"/>
            <w:right w:val="none" w:sz="0" w:space="0" w:color="auto"/>
          </w:divBdr>
        </w:div>
        <w:div w:id="1454906778">
          <w:marLeft w:val="0"/>
          <w:marRight w:val="0"/>
          <w:marTop w:val="0"/>
          <w:marBottom w:val="0"/>
          <w:divBdr>
            <w:top w:val="none" w:sz="0" w:space="0" w:color="auto"/>
            <w:left w:val="none" w:sz="0" w:space="0" w:color="auto"/>
            <w:bottom w:val="none" w:sz="0" w:space="0" w:color="auto"/>
            <w:right w:val="none" w:sz="0" w:space="0" w:color="auto"/>
          </w:divBdr>
        </w:div>
      </w:divsChild>
    </w:div>
    <w:div w:id="759639556">
      <w:bodyDiv w:val="1"/>
      <w:marLeft w:val="0"/>
      <w:marRight w:val="0"/>
      <w:marTop w:val="0"/>
      <w:marBottom w:val="0"/>
      <w:divBdr>
        <w:top w:val="none" w:sz="0" w:space="0" w:color="auto"/>
        <w:left w:val="none" w:sz="0" w:space="0" w:color="auto"/>
        <w:bottom w:val="none" w:sz="0" w:space="0" w:color="auto"/>
        <w:right w:val="none" w:sz="0" w:space="0" w:color="auto"/>
      </w:divBdr>
      <w:divsChild>
        <w:div w:id="768505378">
          <w:marLeft w:val="0"/>
          <w:marRight w:val="0"/>
          <w:marTop w:val="0"/>
          <w:marBottom w:val="0"/>
          <w:divBdr>
            <w:top w:val="none" w:sz="0" w:space="0" w:color="auto"/>
            <w:left w:val="none" w:sz="0" w:space="0" w:color="auto"/>
            <w:bottom w:val="none" w:sz="0" w:space="0" w:color="auto"/>
            <w:right w:val="none" w:sz="0" w:space="0" w:color="auto"/>
          </w:divBdr>
        </w:div>
      </w:divsChild>
    </w:div>
    <w:div w:id="810366608">
      <w:bodyDiv w:val="1"/>
      <w:marLeft w:val="0"/>
      <w:marRight w:val="0"/>
      <w:marTop w:val="0"/>
      <w:marBottom w:val="0"/>
      <w:divBdr>
        <w:top w:val="none" w:sz="0" w:space="0" w:color="auto"/>
        <w:left w:val="none" w:sz="0" w:space="0" w:color="auto"/>
        <w:bottom w:val="none" w:sz="0" w:space="0" w:color="auto"/>
        <w:right w:val="none" w:sz="0" w:space="0" w:color="auto"/>
      </w:divBdr>
    </w:div>
    <w:div w:id="868685943">
      <w:bodyDiv w:val="1"/>
      <w:marLeft w:val="0"/>
      <w:marRight w:val="0"/>
      <w:marTop w:val="0"/>
      <w:marBottom w:val="0"/>
      <w:divBdr>
        <w:top w:val="none" w:sz="0" w:space="0" w:color="auto"/>
        <w:left w:val="none" w:sz="0" w:space="0" w:color="auto"/>
        <w:bottom w:val="none" w:sz="0" w:space="0" w:color="auto"/>
        <w:right w:val="none" w:sz="0" w:space="0" w:color="auto"/>
      </w:divBdr>
    </w:div>
    <w:div w:id="930889971">
      <w:bodyDiv w:val="1"/>
      <w:marLeft w:val="0"/>
      <w:marRight w:val="0"/>
      <w:marTop w:val="0"/>
      <w:marBottom w:val="0"/>
      <w:divBdr>
        <w:top w:val="none" w:sz="0" w:space="0" w:color="auto"/>
        <w:left w:val="none" w:sz="0" w:space="0" w:color="auto"/>
        <w:bottom w:val="none" w:sz="0" w:space="0" w:color="auto"/>
        <w:right w:val="none" w:sz="0" w:space="0" w:color="auto"/>
      </w:divBdr>
    </w:div>
    <w:div w:id="1075936658">
      <w:bodyDiv w:val="1"/>
      <w:marLeft w:val="0"/>
      <w:marRight w:val="0"/>
      <w:marTop w:val="0"/>
      <w:marBottom w:val="0"/>
      <w:divBdr>
        <w:top w:val="none" w:sz="0" w:space="0" w:color="auto"/>
        <w:left w:val="none" w:sz="0" w:space="0" w:color="auto"/>
        <w:bottom w:val="none" w:sz="0" w:space="0" w:color="auto"/>
        <w:right w:val="none" w:sz="0" w:space="0" w:color="auto"/>
      </w:divBdr>
    </w:div>
    <w:div w:id="1263949795">
      <w:bodyDiv w:val="1"/>
      <w:marLeft w:val="0"/>
      <w:marRight w:val="0"/>
      <w:marTop w:val="0"/>
      <w:marBottom w:val="0"/>
      <w:divBdr>
        <w:top w:val="none" w:sz="0" w:space="0" w:color="auto"/>
        <w:left w:val="none" w:sz="0" w:space="0" w:color="auto"/>
        <w:bottom w:val="none" w:sz="0" w:space="0" w:color="auto"/>
        <w:right w:val="none" w:sz="0" w:space="0" w:color="auto"/>
      </w:divBdr>
      <w:divsChild>
        <w:div w:id="964656832">
          <w:marLeft w:val="0"/>
          <w:marRight w:val="0"/>
          <w:marTop w:val="0"/>
          <w:marBottom w:val="0"/>
          <w:divBdr>
            <w:top w:val="none" w:sz="0" w:space="0" w:color="auto"/>
            <w:left w:val="none" w:sz="0" w:space="0" w:color="auto"/>
            <w:bottom w:val="none" w:sz="0" w:space="0" w:color="auto"/>
            <w:right w:val="none" w:sz="0" w:space="0" w:color="auto"/>
          </w:divBdr>
        </w:div>
      </w:divsChild>
    </w:div>
    <w:div w:id="1287009838">
      <w:bodyDiv w:val="1"/>
      <w:marLeft w:val="0"/>
      <w:marRight w:val="0"/>
      <w:marTop w:val="0"/>
      <w:marBottom w:val="0"/>
      <w:divBdr>
        <w:top w:val="none" w:sz="0" w:space="0" w:color="auto"/>
        <w:left w:val="none" w:sz="0" w:space="0" w:color="auto"/>
        <w:bottom w:val="none" w:sz="0" w:space="0" w:color="auto"/>
        <w:right w:val="none" w:sz="0" w:space="0" w:color="auto"/>
      </w:divBdr>
    </w:div>
    <w:div w:id="1328244147">
      <w:bodyDiv w:val="1"/>
      <w:marLeft w:val="0"/>
      <w:marRight w:val="0"/>
      <w:marTop w:val="0"/>
      <w:marBottom w:val="0"/>
      <w:divBdr>
        <w:top w:val="none" w:sz="0" w:space="0" w:color="auto"/>
        <w:left w:val="none" w:sz="0" w:space="0" w:color="auto"/>
        <w:bottom w:val="none" w:sz="0" w:space="0" w:color="auto"/>
        <w:right w:val="none" w:sz="0" w:space="0" w:color="auto"/>
      </w:divBdr>
      <w:divsChild>
        <w:div w:id="1976175188">
          <w:marLeft w:val="0"/>
          <w:marRight w:val="0"/>
          <w:marTop w:val="0"/>
          <w:marBottom w:val="0"/>
          <w:divBdr>
            <w:top w:val="none" w:sz="0" w:space="0" w:color="auto"/>
            <w:left w:val="none" w:sz="0" w:space="0" w:color="auto"/>
            <w:bottom w:val="none" w:sz="0" w:space="0" w:color="auto"/>
            <w:right w:val="none" w:sz="0" w:space="0" w:color="auto"/>
          </w:divBdr>
        </w:div>
      </w:divsChild>
    </w:div>
    <w:div w:id="1334183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3623">
          <w:marLeft w:val="0"/>
          <w:marRight w:val="0"/>
          <w:marTop w:val="0"/>
          <w:marBottom w:val="0"/>
          <w:divBdr>
            <w:top w:val="none" w:sz="0" w:space="0" w:color="auto"/>
            <w:left w:val="none" w:sz="0" w:space="0" w:color="auto"/>
            <w:bottom w:val="none" w:sz="0" w:space="0" w:color="auto"/>
            <w:right w:val="none" w:sz="0" w:space="0" w:color="auto"/>
          </w:divBdr>
        </w:div>
      </w:divsChild>
    </w:div>
    <w:div w:id="1661543904">
      <w:bodyDiv w:val="1"/>
      <w:marLeft w:val="0"/>
      <w:marRight w:val="0"/>
      <w:marTop w:val="0"/>
      <w:marBottom w:val="0"/>
      <w:divBdr>
        <w:top w:val="none" w:sz="0" w:space="0" w:color="auto"/>
        <w:left w:val="none" w:sz="0" w:space="0" w:color="auto"/>
        <w:bottom w:val="none" w:sz="0" w:space="0" w:color="auto"/>
        <w:right w:val="none" w:sz="0" w:space="0" w:color="auto"/>
      </w:divBdr>
      <w:divsChild>
        <w:div w:id="1384138677">
          <w:marLeft w:val="0"/>
          <w:marRight w:val="0"/>
          <w:marTop w:val="0"/>
          <w:marBottom w:val="0"/>
          <w:divBdr>
            <w:top w:val="none" w:sz="0" w:space="0" w:color="auto"/>
            <w:left w:val="none" w:sz="0" w:space="0" w:color="auto"/>
            <w:bottom w:val="none" w:sz="0" w:space="0" w:color="auto"/>
            <w:right w:val="none" w:sz="0" w:space="0" w:color="auto"/>
          </w:divBdr>
        </w:div>
        <w:div w:id="2104764745">
          <w:marLeft w:val="0"/>
          <w:marRight w:val="0"/>
          <w:marTop w:val="0"/>
          <w:marBottom w:val="0"/>
          <w:divBdr>
            <w:top w:val="none" w:sz="0" w:space="0" w:color="auto"/>
            <w:left w:val="none" w:sz="0" w:space="0" w:color="auto"/>
            <w:bottom w:val="none" w:sz="0" w:space="0" w:color="auto"/>
            <w:right w:val="none" w:sz="0" w:space="0" w:color="auto"/>
          </w:divBdr>
        </w:div>
      </w:divsChild>
    </w:div>
    <w:div w:id="1839077731">
      <w:bodyDiv w:val="1"/>
      <w:marLeft w:val="0"/>
      <w:marRight w:val="0"/>
      <w:marTop w:val="0"/>
      <w:marBottom w:val="0"/>
      <w:divBdr>
        <w:top w:val="none" w:sz="0" w:space="0" w:color="auto"/>
        <w:left w:val="none" w:sz="0" w:space="0" w:color="auto"/>
        <w:bottom w:val="none" w:sz="0" w:space="0" w:color="auto"/>
        <w:right w:val="none" w:sz="0" w:space="0" w:color="auto"/>
      </w:divBdr>
    </w:div>
    <w:div w:id="1914585332">
      <w:bodyDiv w:val="1"/>
      <w:marLeft w:val="0"/>
      <w:marRight w:val="0"/>
      <w:marTop w:val="0"/>
      <w:marBottom w:val="0"/>
      <w:divBdr>
        <w:top w:val="none" w:sz="0" w:space="0" w:color="auto"/>
        <w:left w:val="none" w:sz="0" w:space="0" w:color="auto"/>
        <w:bottom w:val="none" w:sz="0" w:space="0" w:color="auto"/>
        <w:right w:val="none" w:sz="0" w:space="0" w:color="auto"/>
      </w:divBdr>
      <w:divsChild>
        <w:div w:id="475998307">
          <w:marLeft w:val="0"/>
          <w:marRight w:val="0"/>
          <w:marTop w:val="0"/>
          <w:marBottom w:val="0"/>
          <w:divBdr>
            <w:top w:val="none" w:sz="0" w:space="0" w:color="auto"/>
            <w:left w:val="none" w:sz="0" w:space="0" w:color="auto"/>
            <w:bottom w:val="none" w:sz="0" w:space="0" w:color="auto"/>
            <w:right w:val="none" w:sz="0" w:space="0" w:color="auto"/>
          </w:divBdr>
        </w:div>
        <w:div w:id="203229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2368-9CA4-4B9E-8D96-0A148291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649</Words>
  <Characters>3704</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Administrator.BU97Y153KSSG48Q</dc:creator>
  <cp:keywords/>
  <cp:lastModifiedBy>Zhonghua Wang(王中华)</cp:lastModifiedBy>
  <cp:revision>2</cp:revision>
  <dcterms:created xsi:type="dcterms:W3CDTF">2023-11-06T02:42:00Z</dcterms:created>
  <dcterms:modified xsi:type="dcterms:W3CDTF">2023-11-06T02:42:00Z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