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7F" w:rsidRDefault="00C96122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bookmarkStart w:id="0" w:name="_GoBack"/>
      <w:bookmarkEnd w:id="0"/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600995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proofErr w:type="gramStart"/>
      <w:r>
        <w:rPr>
          <w:color w:val="000000"/>
          <w:sz w:val="24"/>
        </w:rPr>
        <w:t>南网储能</w:t>
      </w:r>
      <w:proofErr w:type="gramEnd"/>
    </w:p>
    <w:p w:rsidR="0095007F" w:rsidRDefault="00C9612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南方电网储能股份有限公司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95007F" w:rsidRDefault="00C96122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47"/>
      </w:tblGrid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95007F" w:rsidRDefault="0095007F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95007F" w:rsidRDefault="00C96122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95007F" w:rsidRDefault="00C96122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95007F">
        <w:trPr>
          <w:trHeight w:val="8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恒健粤澳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基金，中信建投、建信基金</w:t>
            </w:r>
          </w:p>
        </w:tc>
      </w:tr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电话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会议，现场交流</w:t>
            </w:r>
          </w:p>
        </w:tc>
      </w:tr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7F" w:rsidRDefault="00C96122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董事会秘书钟林，董事会办公室、计划与财务部、战略规划部负责人</w:t>
            </w:r>
          </w:p>
        </w:tc>
      </w:tr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95007F" w:rsidRDefault="0095007F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  <w:r>
              <w:rPr>
                <w:rFonts w:ascii="宋体" w:hAnsi="宋体" w:hint="eastAsia"/>
                <w:b/>
                <w:sz w:val="24"/>
              </w:rPr>
              <w:t>整理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  <w:r>
              <w:rPr>
                <w:rFonts w:hint="eastAsia"/>
                <w:b/>
                <w:bCs/>
                <w:sz w:val="24"/>
                <w:szCs w:val="32"/>
              </w:rPr>
              <w:t>、国家核定抽水蓄能电站电价的核定方式是什么？是否按</w:t>
            </w:r>
            <w:r>
              <w:rPr>
                <w:rFonts w:hint="eastAsia"/>
                <w:b/>
                <w:bCs/>
                <w:sz w:val="24"/>
                <w:szCs w:val="32"/>
              </w:rPr>
              <w:t>6.5%</w:t>
            </w:r>
            <w:r>
              <w:rPr>
                <w:rFonts w:hint="eastAsia"/>
                <w:b/>
                <w:bCs/>
                <w:sz w:val="24"/>
                <w:szCs w:val="32"/>
              </w:rPr>
              <w:t>来计算电价？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答：今年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月国家发展改革委核定</w:t>
            </w:r>
            <w:proofErr w:type="gramStart"/>
            <w:r>
              <w:rPr>
                <w:rFonts w:hint="eastAsia"/>
                <w:sz w:val="24"/>
                <w:szCs w:val="32"/>
              </w:rPr>
              <w:t>的抽蓄容量</w:t>
            </w:r>
            <w:proofErr w:type="gramEnd"/>
            <w:r>
              <w:rPr>
                <w:rFonts w:hint="eastAsia"/>
                <w:sz w:val="24"/>
                <w:szCs w:val="32"/>
              </w:rPr>
              <w:t>电价遵循</w:t>
            </w:r>
            <w:r>
              <w:rPr>
                <w:rFonts w:hint="eastAsia"/>
                <w:sz w:val="24"/>
                <w:szCs w:val="32"/>
              </w:rPr>
              <w:t>633</w:t>
            </w:r>
            <w:r>
              <w:rPr>
                <w:rFonts w:hint="eastAsia"/>
                <w:sz w:val="24"/>
                <w:szCs w:val="32"/>
              </w:rPr>
              <w:t>号文明确的核定办法，按</w:t>
            </w:r>
            <w:r>
              <w:rPr>
                <w:rFonts w:hint="eastAsia"/>
                <w:sz w:val="24"/>
                <w:szCs w:val="32"/>
              </w:rPr>
              <w:t>40</w:t>
            </w:r>
            <w:r>
              <w:rPr>
                <w:rFonts w:hint="eastAsia"/>
                <w:sz w:val="24"/>
                <w:szCs w:val="32"/>
              </w:rPr>
              <w:t>年经营期、资本金内部收益率</w:t>
            </w:r>
            <w:r>
              <w:rPr>
                <w:rFonts w:hint="eastAsia"/>
                <w:sz w:val="24"/>
                <w:szCs w:val="32"/>
              </w:rPr>
              <w:t>6.5%</w:t>
            </w:r>
            <w:r>
              <w:rPr>
                <w:rFonts w:hint="eastAsia"/>
                <w:sz w:val="24"/>
                <w:szCs w:val="32"/>
              </w:rPr>
              <w:t>核定容量电价，主要核价参数包括经审计的竣工决算投资额、实际资本金投入、贷款利率以及运维费率等。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2</w:t>
            </w:r>
            <w:r>
              <w:rPr>
                <w:rFonts w:hint="eastAsia"/>
                <w:b/>
                <w:bCs/>
                <w:sz w:val="24"/>
                <w:szCs w:val="32"/>
              </w:rPr>
              <w:t>、抽水蓄能利用小时受什么影响？今年相比</w:t>
            </w:r>
            <w:proofErr w:type="gramStart"/>
            <w:r>
              <w:rPr>
                <w:rFonts w:hint="eastAsia"/>
                <w:b/>
                <w:bCs/>
                <w:sz w:val="24"/>
                <w:szCs w:val="32"/>
              </w:rPr>
              <w:t>去年抽蓄电站</w:t>
            </w:r>
            <w:proofErr w:type="gramEnd"/>
            <w:r>
              <w:rPr>
                <w:rFonts w:hint="eastAsia"/>
                <w:b/>
                <w:bCs/>
                <w:sz w:val="24"/>
                <w:szCs w:val="32"/>
              </w:rPr>
              <w:t>利用小时是否增加？抽水蓄能电站的运行策略怎样？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答：目前抽水蓄能机组由调度机构根据电网需求</w:t>
            </w:r>
            <w:r>
              <w:rPr>
                <w:sz w:val="24"/>
                <w:szCs w:val="32"/>
              </w:rPr>
              <w:t>进行调用</w:t>
            </w:r>
            <w:r>
              <w:rPr>
                <w:rFonts w:hint="eastAsia"/>
                <w:sz w:val="24"/>
                <w:szCs w:val="32"/>
              </w:rPr>
              <w:t>，利用小时数也与电网需求密切相关。今年截至</w:t>
            </w:r>
            <w:r>
              <w:rPr>
                <w:rFonts w:hint="eastAsia"/>
                <w:sz w:val="24"/>
                <w:szCs w:val="32"/>
              </w:rPr>
              <w:t>2023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月，公司抽水蓄能机组综合利用小时数同比有所增加。</w:t>
            </w:r>
            <w:r>
              <w:rPr>
                <w:rFonts w:hint="eastAsia"/>
                <w:sz w:val="24"/>
                <w:szCs w:val="32"/>
              </w:rPr>
              <w:t>现行机制下，公司主要是保障</w:t>
            </w:r>
            <w:r>
              <w:rPr>
                <w:rFonts w:hint="eastAsia"/>
                <w:sz w:val="24"/>
                <w:szCs w:val="32"/>
              </w:rPr>
              <w:t>抽水蓄能机组健康状态，</w:t>
            </w:r>
            <w:r>
              <w:rPr>
                <w:rFonts w:hint="eastAsia"/>
                <w:sz w:val="24"/>
                <w:szCs w:val="32"/>
              </w:rPr>
              <w:t>由调度机构按照灵活调整、</w:t>
            </w:r>
            <w:proofErr w:type="gramStart"/>
            <w:r>
              <w:rPr>
                <w:rFonts w:hint="eastAsia"/>
                <w:sz w:val="24"/>
                <w:szCs w:val="32"/>
              </w:rPr>
              <w:t>以抽定发</w:t>
            </w:r>
            <w:proofErr w:type="gramEnd"/>
            <w:r>
              <w:rPr>
                <w:rFonts w:hint="eastAsia"/>
                <w:sz w:val="24"/>
                <w:szCs w:val="32"/>
              </w:rPr>
              <w:t>、以发定抽、库容控制等调度原则进行调用，保障电网安全稳定运行和电力可靠供应。</w:t>
            </w:r>
          </w:p>
          <w:p w:rsidR="0095007F" w:rsidRDefault="00C96122" w:rsidP="005B7EBB">
            <w:pPr>
              <w:pStyle w:val="Style6"/>
              <w:numPr>
                <w:ilvl w:val="0"/>
                <w:numId w:val="1"/>
              </w:numPr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抽水蓄能电站的建设工期一般多久？投资成本结构如</w:t>
            </w:r>
            <w:r>
              <w:rPr>
                <w:rFonts w:hint="eastAsia"/>
                <w:b/>
                <w:bCs/>
                <w:sz w:val="24"/>
                <w:szCs w:val="32"/>
              </w:rPr>
              <w:lastRenderedPageBreak/>
              <w:t>何？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答：抽水蓄能电站大部分主体工程都在山体里，洞室群错综复杂，电站建设周期较长，从开展前期工作开始到首台机组投产，以前需要</w:t>
            </w:r>
            <w:r>
              <w:rPr>
                <w:rFonts w:hint="eastAsia"/>
                <w:sz w:val="24"/>
                <w:szCs w:val="32"/>
              </w:rPr>
              <w:t>8-10</w:t>
            </w:r>
            <w:r>
              <w:rPr>
                <w:rFonts w:hint="eastAsia"/>
                <w:sz w:val="24"/>
                <w:szCs w:val="32"/>
              </w:rPr>
              <w:t>年甚至更长，目前公司经过持续优化，项目建设工期已经缩短至</w:t>
            </w:r>
            <w:r>
              <w:rPr>
                <w:rFonts w:hint="eastAsia"/>
                <w:sz w:val="24"/>
                <w:szCs w:val="32"/>
              </w:rPr>
              <w:t>5-6</w:t>
            </w:r>
            <w:r>
              <w:rPr>
                <w:rFonts w:hint="eastAsia"/>
                <w:sz w:val="24"/>
                <w:szCs w:val="32"/>
              </w:rPr>
              <w:t>年。比如公司投产的梅蓄（一期）项目，从主体工程开工到首台机组投产仅仅用了</w:t>
            </w:r>
            <w:r>
              <w:rPr>
                <w:rFonts w:hint="eastAsia"/>
                <w:sz w:val="24"/>
                <w:szCs w:val="32"/>
              </w:rPr>
              <w:t>41</w:t>
            </w:r>
            <w:r>
              <w:rPr>
                <w:rFonts w:hint="eastAsia"/>
                <w:sz w:val="24"/>
                <w:szCs w:val="32"/>
              </w:rPr>
              <w:t>个月，到</w:t>
            </w: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</w:rPr>
              <w:t>台机组全面投产用了</w:t>
            </w:r>
            <w:r>
              <w:rPr>
                <w:rFonts w:hint="eastAsia"/>
                <w:sz w:val="24"/>
                <w:szCs w:val="32"/>
              </w:rPr>
              <w:t>48</w:t>
            </w:r>
            <w:r>
              <w:rPr>
                <w:rFonts w:hint="eastAsia"/>
                <w:sz w:val="24"/>
                <w:szCs w:val="32"/>
              </w:rPr>
              <w:t>个月，均创造了国内同类电站</w:t>
            </w:r>
            <w:proofErr w:type="gramStart"/>
            <w:r>
              <w:rPr>
                <w:rFonts w:hint="eastAsia"/>
                <w:sz w:val="24"/>
                <w:szCs w:val="32"/>
              </w:rPr>
              <w:t>最</w:t>
            </w:r>
            <w:proofErr w:type="gramEnd"/>
            <w:r>
              <w:rPr>
                <w:rFonts w:hint="eastAsia"/>
                <w:sz w:val="24"/>
                <w:szCs w:val="32"/>
              </w:rPr>
              <w:t>短工期纪录。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根据水电水利</w:t>
            </w:r>
            <w:r>
              <w:rPr>
                <w:rFonts w:hint="eastAsia"/>
                <w:sz w:val="24"/>
                <w:szCs w:val="32"/>
              </w:rPr>
              <w:t>规划设计总院发布的《抽水蓄能产业发展报告</w:t>
            </w: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》，</w:t>
            </w:r>
            <w:r>
              <w:rPr>
                <w:rFonts w:hint="eastAsia"/>
                <w:sz w:val="24"/>
                <w:szCs w:val="32"/>
              </w:rPr>
              <w:t>2022</w:t>
            </w:r>
            <w:r>
              <w:rPr>
                <w:rFonts w:hint="eastAsia"/>
                <w:sz w:val="24"/>
                <w:szCs w:val="32"/>
              </w:rPr>
              <w:t>年核准的抽水蓄能电站平均静态投资</w:t>
            </w:r>
            <w:r>
              <w:rPr>
                <w:rFonts w:hint="eastAsia"/>
                <w:sz w:val="24"/>
                <w:szCs w:val="32"/>
              </w:rPr>
              <w:t>5492</w:t>
            </w:r>
            <w:r>
              <w:rPr>
                <w:rFonts w:hint="eastAsia"/>
                <w:sz w:val="24"/>
                <w:szCs w:val="32"/>
              </w:rPr>
              <w:t>元</w:t>
            </w:r>
            <w:r>
              <w:rPr>
                <w:rFonts w:hint="eastAsia"/>
                <w:sz w:val="24"/>
                <w:szCs w:val="32"/>
              </w:rPr>
              <w:t>/kW</w:t>
            </w:r>
            <w:r>
              <w:rPr>
                <w:rFonts w:hint="eastAsia"/>
                <w:sz w:val="24"/>
                <w:szCs w:val="32"/>
              </w:rPr>
              <w:t>，其中建筑工程占比约</w:t>
            </w:r>
            <w:r>
              <w:rPr>
                <w:rFonts w:hint="eastAsia"/>
                <w:sz w:val="24"/>
                <w:szCs w:val="32"/>
              </w:rPr>
              <w:t>35%</w:t>
            </w:r>
            <w:r>
              <w:rPr>
                <w:rFonts w:hint="eastAsia"/>
                <w:sz w:val="24"/>
                <w:szCs w:val="32"/>
              </w:rPr>
              <w:t>，机电设备及安装工程占比约</w:t>
            </w:r>
            <w:r>
              <w:rPr>
                <w:rFonts w:hint="eastAsia"/>
                <w:sz w:val="24"/>
                <w:szCs w:val="32"/>
              </w:rPr>
              <w:t>23%</w:t>
            </w:r>
            <w:r>
              <w:rPr>
                <w:rFonts w:hint="eastAsia"/>
                <w:sz w:val="24"/>
                <w:szCs w:val="32"/>
              </w:rPr>
              <w:t>，此外还有独立费用、基本预备费、施工辅助工程、征地移民等费用。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4</w:t>
            </w:r>
            <w:r>
              <w:rPr>
                <w:rFonts w:hint="eastAsia"/>
                <w:b/>
                <w:bCs/>
                <w:sz w:val="24"/>
                <w:szCs w:val="32"/>
              </w:rPr>
              <w:t>、根据《南方（以广东起步）电力现货市场建设实施方案（试行）》，抽水蓄能电站有序参与电力市场交易，公司的抽水蓄能电站什么时候可以参与？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32"/>
              </w:rPr>
              <w:t>答：《实施方案》提到要推动抽水蓄能电站有序参与电力市场交易，但目前南方电力现货市场成员尚未包括抽水蓄能电站。抽水蓄能电站参与市场交易的时间、具体规</w:t>
            </w:r>
            <w:r>
              <w:rPr>
                <w:rFonts w:hint="eastAsia"/>
                <w:sz w:val="24"/>
                <w:szCs w:val="32"/>
              </w:rPr>
              <w:t>则有待政府部门进一步明确。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5</w:t>
            </w:r>
            <w:r>
              <w:rPr>
                <w:rFonts w:hint="eastAsia"/>
                <w:b/>
                <w:bCs/>
                <w:sz w:val="24"/>
                <w:szCs w:val="32"/>
              </w:rPr>
              <w:t>、锂离子电池储能系统是否会成为公司未来新型储能业务发展主流？公司有没有考虑发展钠离子电池系统？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答：公司持续关注和跟踪新型储能各种技术发展，并根据具体的应用场景选择成熟、安全、经济的技术落地应用。据了解目前钠离子电池储能技术在加速发展中，公司也在积极开展钠离子电池储能技术应用研究。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6</w:t>
            </w:r>
            <w:r>
              <w:rPr>
                <w:rFonts w:hint="eastAsia"/>
                <w:b/>
                <w:bCs/>
                <w:sz w:val="24"/>
                <w:szCs w:val="32"/>
              </w:rPr>
              <w:t>、梅州宝湖储能电站在参与电力市场交易后，盈利模式发生了什么变化？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rFonts w:ascii="宋体" w:hAnsi="宋体" w:cs="宋体"/>
                <w:color w:val="0000FF"/>
                <w:sz w:val="30"/>
                <w:szCs w:val="30"/>
              </w:rPr>
            </w:pPr>
            <w:r>
              <w:rPr>
                <w:rFonts w:hint="eastAsia"/>
                <w:sz w:val="24"/>
                <w:szCs w:val="32"/>
              </w:rPr>
              <w:t>答：公司梅州宝湖储能电站于</w:t>
            </w:r>
            <w:r>
              <w:rPr>
                <w:rFonts w:hint="eastAsia"/>
                <w:sz w:val="24"/>
                <w:szCs w:val="32"/>
              </w:rPr>
              <w:t>2023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日起参与广东电力现货市场交易，按照市场形成的价格进行结算，日等效充放电循环次数最高可达到“两充两放”，初步实现储能充放电行为与系统调节需求的精准匹配，有利提升地区电力供应能力和保障</w:t>
            </w:r>
            <w:r>
              <w:rPr>
                <w:rFonts w:hint="eastAsia"/>
                <w:sz w:val="24"/>
                <w:szCs w:val="32"/>
              </w:rPr>
              <w:lastRenderedPageBreak/>
              <w:t>电网安全稳定运行。由于新型储能参与电能量市场交易尚处于试点阶段，</w:t>
            </w:r>
            <w:proofErr w:type="gramStart"/>
            <w:r>
              <w:rPr>
                <w:rFonts w:hint="eastAsia"/>
                <w:sz w:val="24"/>
                <w:szCs w:val="32"/>
              </w:rPr>
              <w:t>宝湖储能</w:t>
            </w:r>
            <w:proofErr w:type="gramEnd"/>
            <w:r>
              <w:rPr>
                <w:rFonts w:hint="eastAsia"/>
                <w:sz w:val="24"/>
                <w:szCs w:val="32"/>
              </w:rPr>
              <w:t>站的收益模式没有发生根本变化，还是收取租赁费为主。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、公司新型储能项目是如何选择供应商的？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答：公司新型储能项目供应商一般通过公开招标方式确定，招标基于国家招投标法及公司招投标管理制度，本着公开、公正、公平的原则进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行。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8</w:t>
            </w:r>
            <w:r>
              <w:rPr>
                <w:rFonts w:hint="eastAsia"/>
                <w:b/>
                <w:bCs/>
                <w:sz w:val="24"/>
                <w:szCs w:val="32"/>
              </w:rPr>
              <w:t>、公司未来是否有考虑开展虚拟电厂等新型业务？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答：我们认为，电化学储能参与虚拟电厂是重要的一种商业模式。虚拟电厂与公司的业务高度关联，未来前景广阔，公司将密切关注并积极推进虚拟电厂相关工作。</w:t>
            </w:r>
          </w:p>
          <w:p w:rsidR="0095007F" w:rsidRDefault="00C96122" w:rsidP="005B7EBB">
            <w:pPr>
              <w:pStyle w:val="Style6"/>
              <w:spacing w:line="460" w:lineRule="exact"/>
              <w:ind w:leftChars="-1" w:left="-2" w:firstLine="482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9</w:t>
            </w:r>
            <w:r>
              <w:rPr>
                <w:rFonts w:hint="eastAsia"/>
                <w:b/>
                <w:bCs/>
                <w:sz w:val="24"/>
                <w:szCs w:val="32"/>
              </w:rPr>
              <w:t>、根据西部调峰电站来水情况，西部调峰发电厂能否做到全功率发电？</w:t>
            </w:r>
          </w:p>
          <w:p w:rsidR="0095007F" w:rsidRDefault="00C96122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答：公司根据西部电厂来水特点，科学安排设备检修运维，保证设备健康状态，做到能发尽发，今年以来没有发生因设备健康原因导致的弃水。</w:t>
            </w:r>
          </w:p>
          <w:p w:rsidR="0095007F" w:rsidRDefault="0095007F">
            <w:pPr>
              <w:pStyle w:val="Style6"/>
              <w:spacing w:line="460" w:lineRule="exact"/>
              <w:ind w:leftChars="-1" w:left="-2" w:firstLine="480"/>
              <w:rPr>
                <w:sz w:val="24"/>
                <w:szCs w:val="32"/>
              </w:rPr>
            </w:pPr>
          </w:p>
        </w:tc>
      </w:tr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95007F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</w:tr>
      <w:tr w:rsidR="009500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F" w:rsidRDefault="00C96122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28</w:t>
            </w:r>
          </w:p>
        </w:tc>
      </w:tr>
    </w:tbl>
    <w:p w:rsidR="0095007F" w:rsidRDefault="0095007F"/>
    <w:sectPr w:rsidR="009500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22" w:rsidRDefault="00C96122">
      <w:r>
        <w:separator/>
      </w:r>
    </w:p>
  </w:endnote>
  <w:endnote w:type="continuationSeparator" w:id="0">
    <w:p w:rsidR="00C96122" w:rsidRDefault="00C9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7F" w:rsidRDefault="00C961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07F" w:rsidRDefault="00C9612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7E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007F" w:rsidRDefault="00C9612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7E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22" w:rsidRDefault="00C96122">
      <w:r>
        <w:separator/>
      </w:r>
    </w:p>
  </w:footnote>
  <w:footnote w:type="continuationSeparator" w:id="0">
    <w:p w:rsidR="00C96122" w:rsidRDefault="00C9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7F" w:rsidRDefault="0095007F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20B4A"/>
    <w:multiLevelType w:val="singleLevel"/>
    <w:tmpl w:val="A7220B4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YTE5ODljMGEzMGE0N2NhYzI1OTNkNjk1NmE2NDgifQ=="/>
  </w:docVars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7285A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B60AB"/>
    <w:rsid w:val="004C19BF"/>
    <w:rsid w:val="004D7640"/>
    <w:rsid w:val="004E1A9B"/>
    <w:rsid w:val="00500AB6"/>
    <w:rsid w:val="005155FB"/>
    <w:rsid w:val="00523907"/>
    <w:rsid w:val="00536B98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B7EBB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5007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56800"/>
    <w:rsid w:val="00C63056"/>
    <w:rsid w:val="00C661D1"/>
    <w:rsid w:val="00C775BA"/>
    <w:rsid w:val="00C85331"/>
    <w:rsid w:val="00C85A50"/>
    <w:rsid w:val="00C94D46"/>
    <w:rsid w:val="00C96122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01341807"/>
    <w:rsid w:val="01734DB4"/>
    <w:rsid w:val="01804006"/>
    <w:rsid w:val="01CC50FF"/>
    <w:rsid w:val="01FC4701"/>
    <w:rsid w:val="02320327"/>
    <w:rsid w:val="02330F6F"/>
    <w:rsid w:val="02395177"/>
    <w:rsid w:val="023D1F3B"/>
    <w:rsid w:val="02855BB3"/>
    <w:rsid w:val="028B75D0"/>
    <w:rsid w:val="029D79D6"/>
    <w:rsid w:val="02AE660E"/>
    <w:rsid w:val="02B16677"/>
    <w:rsid w:val="030A53B7"/>
    <w:rsid w:val="031909B5"/>
    <w:rsid w:val="03196DD7"/>
    <w:rsid w:val="035536BF"/>
    <w:rsid w:val="03EC2B7B"/>
    <w:rsid w:val="041A1E99"/>
    <w:rsid w:val="042A42BC"/>
    <w:rsid w:val="0459364B"/>
    <w:rsid w:val="04C44C50"/>
    <w:rsid w:val="04D94D82"/>
    <w:rsid w:val="05107E95"/>
    <w:rsid w:val="051B106F"/>
    <w:rsid w:val="05500244"/>
    <w:rsid w:val="056B197B"/>
    <w:rsid w:val="05CF7D50"/>
    <w:rsid w:val="06A6195F"/>
    <w:rsid w:val="06AC5F82"/>
    <w:rsid w:val="06C33629"/>
    <w:rsid w:val="07666CB3"/>
    <w:rsid w:val="081467CE"/>
    <w:rsid w:val="08F30F9E"/>
    <w:rsid w:val="092600E8"/>
    <w:rsid w:val="0A2912C1"/>
    <w:rsid w:val="0A67379F"/>
    <w:rsid w:val="0AA66B07"/>
    <w:rsid w:val="0AF56886"/>
    <w:rsid w:val="0B187D40"/>
    <w:rsid w:val="0B3D1548"/>
    <w:rsid w:val="0B9316BA"/>
    <w:rsid w:val="0BBC40D1"/>
    <w:rsid w:val="0BEC359B"/>
    <w:rsid w:val="0C1002D8"/>
    <w:rsid w:val="0C370197"/>
    <w:rsid w:val="0C8E4429"/>
    <w:rsid w:val="0C9927BA"/>
    <w:rsid w:val="0D1674D8"/>
    <w:rsid w:val="0D4728C2"/>
    <w:rsid w:val="0D66668B"/>
    <w:rsid w:val="0DB63219"/>
    <w:rsid w:val="0E010A88"/>
    <w:rsid w:val="0EA80443"/>
    <w:rsid w:val="0F1A6FD6"/>
    <w:rsid w:val="0F78156E"/>
    <w:rsid w:val="0F971E23"/>
    <w:rsid w:val="0FD67C49"/>
    <w:rsid w:val="10C87F96"/>
    <w:rsid w:val="10D80231"/>
    <w:rsid w:val="10E01617"/>
    <w:rsid w:val="11AC730F"/>
    <w:rsid w:val="126A0680"/>
    <w:rsid w:val="12912E05"/>
    <w:rsid w:val="12983AF1"/>
    <w:rsid w:val="12A44024"/>
    <w:rsid w:val="13617C5A"/>
    <w:rsid w:val="137871C4"/>
    <w:rsid w:val="14157002"/>
    <w:rsid w:val="141649B0"/>
    <w:rsid w:val="14457ECD"/>
    <w:rsid w:val="14B02E00"/>
    <w:rsid w:val="14CC096F"/>
    <w:rsid w:val="15A230A7"/>
    <w:rsid w:val="15A54611"/>
    <w:rsid w:val="15BD3EBA"/>
    <w:rsid w:val="16111CBF"/>
    <w:rsid w:val="16225260"/>
    <w:rsid w:val="16306774"/>
    <w:rsid w:val="16646293"/>
    <w:rsid w:val="16DF0E96"/>
    <w:rsid w:val="16E11045"/>
    <w:rsid w:val="16FD2644"/>
    <w:rsid w:val="172F4118"/>
    <w:rsid w:val="17CD749A"/>
    <w:rsid w:val="17D845FB"/>
    <w:rsid w:val="18477163"/>
    <w:rsid w:val="1890085C"/>
    <w:rsid w:val="18A03075"/>
    <w:rsid w:val="19011E15"/>
    <w:rsid w:val="190B07E4"/>
    <w:rsid w:val="193070E1"/>
    <w:rsid w:val="19465433"/>
    <w:rsid w:val="195904E6"/>
    <w:rsid w:val="19A11E0F"/>
    <w:rsid w:val="19E85757"/>
    <w:rsid w:val="19ED1FC9"/>
    <w:rsid w:val="19F142E2"/>
    <w:rsid w:val="1A081BBA"/>
    <w:rsid w:val="1A2950FA"/>
    <w:rsid w:val="1A2A4D7A"/>
    <w:rsid w:val="1A703458"/>
    <w:rsid w:val="1A706310"/>
    <w:rsid w:val="1A91181B"/>
    <w:rsid w:val="1B132AFA"/>
    <w:rsid w:val="1B2418A5"/>
    <w:rsid w:val="1B6D1F0E"/>
    <w:rsid w:val="1C3662BB"/>
    <w:rsid w:val="1C3C12E2"/>
    <w:rsid w:val="1C8474D8"/>
    <w:rsid w:val="1CD65C5D"/>
    <w:rsid w:val="1D3A3784"/>
    <w:rsid w:val="1D436612"/>
    <w:rsid w:val="1D54432D"/>
    <w:rsid w:val="1DA069AB"/>
    <w:rsid w:val="1DD04C16"/>
    <w:rsid w:val="1E1A4FF0"/>
    <w:rsid w:val="1EA66B2C"/>
    <w:rsid w:val="1EF53A59"/>
    <w:rsid w:val="1F2B06B0"/>
    <w:rsid w:val="1F63408D"/>
    <w:rsid w:val="1F860EF0"/>
    <w:rsid w:val="1F890B18"/>
    <w:rsid w:val="1FBFC074"/>
    <w:rsid w:val="20862293"/>
    <w:rsid w:val="20F2221A"/>
    <w:rsid w:val="210A78C1"/>
    <w:rsid w:val="21120551"/>
    <w:rsid w:val="21222D6A"/>
    <w:rsid w:val="21367194"/>
    <w:rsid w:val="21715FA3"/>
    <w:rsid w:val="221D6EBA"/>
    <w:rsid w:val="221E3587"/>
    <w:rsid w:val="22233C11"/>
    <w:rsid w:val="22451BC7"/>
    <w:rsid w:val="22613A29"/>
    <w:rsid w:val="227F2C15"/>
    <w:rsid w:val="22810E2B"/>
    <w:rsid w:val="22BB5089"/>
    <w:rsid w:val="22C53E60"/>
    <w:rsid w:val="22DD18A7"/>
    <w:rsid w:val="22E70522"/>
    <w:rsid w:val="239C417A"/>
    <w:rsid w:val="239E0EFF"/>
    <w:rsid w:val="23A67435"/>
    <w:rsid w:val="245D3484"/>
    <w:rsid w:val="25091582"/>
    <w:rsid w:val="25A71CF8"/>
    <w:rsid w:val="25AE752B"/>
    <w:rsid w:val="26317E33"/>
    <w:rsid w:val="263465BA"/>
    <w:rsid w:val="2644571B"/>
    <w:rsid w:val="2684763E"/>
    <w:rsid w:val="268B18B9"/>
    <w:rsid w:val="26D829E9"/>
    <w:rsid w:val="26DE0FD1"/>
    <w:rsid w:val="272A0CB2"/>
    <w:rsid w:val="275B13F9"/>
    <w:rsid w:val="278F11A8"/>
    <w:rsid w:val="27C015C4"/>
    <w:rsid w:val="27D43C48"/>
    <w:rsid w:val="27E30E0F"/>
    <w:rsid w:val="28677614"/>
    <w:rsid w:val="288F4F38"/>
    <w:rsid w:val="291F2805"/>
    <w:rsid w:val="2970538A"/>
    <w:rsid w:val="29716D8C"/>
    <w:rsid w:val="2AE6436F"/>
    <w:rsid w:val="2B405D02"/>
    <w:rsid w:val="2B49730A"/>
    <w:rsid w:val="2B501CBE"/>
    <w:rsid w:val="2BD77F2D"/>
    <w:rsid w:val="2BE54292"/>
    <w:rsid w:val="2C1B476C"/>
    <w:rsid w:val="2C6B7F24"/>
    <w:rsid w:val="2C7201A9"/>
    <w:rsid w:val="2CBB2FF0"/>
    <w:rsid w:val="2D3E1538"/>
    <w:rsid w:val="2D884318"/>
    <w:rsid w:val="2DA21723"/>
    <w:rsid w:val="2DAE12FF"/>
    <w:rsid w:val="2DCD1BB4"/>
    <w:rsid w:val="2DDA3448"/>
    <w:rsid w:val="2E721B61"/>
    <w:rsid w:val="2F6832E0"/>
    <w:rsid w:val="2FA5723B"/>
    <w:rsid w:val="306E0E83"/>
    <w:rsid w:val="307D2049"/>
    <w:rsid w:val="309C5FF9"/>
    <w:rsid w:val="316E7B6E"/>
    <w:rsid w:val="319E0453"/>
    <w:rsid w:val="31FB7B4A"/>
    <w:rsid w:val="324032FC"/>
    <w:rsid w:val="324D2CF5"/>
    <w:rsid w:val="33C328F0"/>
    <w:rsid w:val="340F5440"/>
    <w:rsid w:val="34E6599F"/>
    <w:rsid w:val="352C2A4A"/>
    <w:rsid w:val="35EE6F38"/>
    <w:rsid w:val="360B1E2F"/>
    <w:rsid w:val="36844301"/>
    <w:rsid w:val="369A226E"/>
    <w:rsid w:val="36A6094E"/>
    <w:rsid w:val="36FB9E1F"/>
    <w:rsid w:val="37286419"/>
    <w:rsid w:val="37B93079"/>
    <w:rsid w:val="383D10D3"/>
    <w:rsid w:val="3858329B"/>
    <w:rsid w:val="393A6F68"/>
    <w:rsid w:val="39503F01"/>
    <w:rsid w:val="3AB71C38"/>
    <w:rsid w:val="3BFA3B96"/>
    <w:rsid w:val="3BFE1ABD"/>
    <w:rsid w:val="3C472E13"/>
    <w:rsid w:val="3C6F5636"/>
    <w:rsid w:val="3CB37024"/>
    <w:rsid w:val="3CEF3472"/>
    <w:rsid w:val="3CFD4EF8"/>
    <w:rsid w:val="3D413079"/>
    <w:rsid w:val="3D487095"/>
    <w:rsid w:val="3D651046"/>
    <w:rsid w:val="3D8C678A"/>
    <w:rsid w:val="3DE00E6C"/>
    <w:rsid w:val="3E2B1EC6"/>
    <w:rsid w:val="3E690C74"/>
    <w:rsid w:val="3EBB0897"/>
    <w:rsid w:val="3EBD617F"/>
    <w:rsid w:val="3EE250BA"/>
    <w:rsid w:val="3EF01892"/>
    <w:rsid w:val="3EFF16E9"/>
    <w:rsid w:val="3F0F6E83"/>
    <w:rsid w:val="3F397102"/>
    <w:rsid w:val="3F4A5777"/>
    <w:rsid w:val="3F775B93"/>
    <w:rsid w:val="3F923BD9"/>
    <w:rsid w:val="40095F44"/>
    <w:rsid w:val="401F6CC0"/>
    <w:rsid w:val="40A21818"/>
    <w:rsid w:val="4184164D"/>
    <w:rsid w:val="418F6358"/>
    <w:rsid w:val="41CC0EB1"/>
    <w:rsid w:val="41D66AFC"/>
    <w:rsid w:val="41DD5D1C"/>
    <w:rsid w:val="42D77239"/>
    <w:rsid w:val="43193DDE"/>
    <w:rsid w:val="4338647E"/>
    <w:rsid w:val="43406832"/>
    <w:rsid w:val="43B655A2"/>
    <w:rsid w:val="446F0254"/>
    <w:rsid w:val="44711559"/>
    <w:rsid w:val="44D5127D"/>
    <w:rsid w:val="452D190C"/>
    <w:rsid w:val="455F4B9F"/>
    <w:rsid w:val="45FD4563"/>
    <w:rsid w:val="4623433E"/>
    <w:rsid w:val="462753A7"/>
    <w:rsid w:val="46EF156C"/>
    <w:rsid w:val="47202FF6"/>
    <w:rsid w:val="4733013E"/>
    <w:rsid w:val="47EF4992"/>
    <w:rsid w:val="48852958"/>
    <w:rsid w:val="491C7983"/>
    <w:rsid w:val="49210BBC"/>
    <w:rsid w:val="492426FB"/>
    <w:rsid w:val="49E43B49"/>
    <w:rsid w:val="4AAD266D"/>
    <w:rsid w:val="4AC23537"/>
    <w:rsid w:val="4ADD62DF"/>
    <w:rsid w:val="4B3756F4"/>
    <w:rsid w:val="4BA018A0"/>
    <w:rsid w:val="4C861679"/>
    <w:rsid w:val="4C9E3D41"/>
    <w:rsid w:val="4CA06622"/>
    <w:rsid w:val="4CED66AA"/>
    <w:rsid w:val="4D4E755E"/>
    <w:rsid w:val="4D63624F"/>
    <w:rsid w:val="4D70409A"/>
    <w:rsid w:val="4D7473AF"/>
    <w:rsid w:val="4D827837"/>
    <w:rsid w:val="4E6D0989"/>
    <w:rsid w:val="4E6D2CB8"/>
    <w:rsid w:val="4E7939C1"/>
    <w:rsid w:val="4EB856B6"/>
    <w:rsid w:val="4EFB6A8D"/>
    <w:rsid w:val="4F09569A"/>
    <w:rsid w:val="4F3C50BA"/>
    <w:rsid w:val="4F45133E"/>
    <w:rsid w:val="4F6F59E9"/>
    <w:rsid w:val="50670C2E"/>
    <w:rsid w:val="50776590"/>
    <w:rsid w:val="514968E8"/>
    <w:rsid w:val="51864D34"/>
    <w:rsid w:val="51C252AD"/>
    <w:rsid w:val="52110A39"/>
    <w:rsid w:val="521C46C2"/>
    <w:rsid w:val="521E0241"/>
    <w:rsid w:val="525635A3"/>
    <w:rsid w:val="52F47E0B"/>
    <w:rsid w:val="52FF3B12"/>
    <w:rsid w:val="530323B4"/>
    <w:rsid w:val="53AA2BCF"/>
    <w:rsid w:val="53F86BF3"/>
    <w:rsid w:val="54036AE1"/>
    <w:rsid w:val="54813ECC"/>
    <w:rsid w:val="54AF027F"/>
    <w:rsid w:val="54D37D33"/>
    <w:rsid w:val="553C395C"/>
    <w:rsid w:val="56124AFE"/>
    <w:rsid w:val="56715273"/>
    <w:rsid w:val="569A4DDE"/>
    <w:rsid w:val="56B358BF"/>
    <w:rsid w:val="56C93DF1"/>
    <w:rsid w:val="57115B7E"/>
    <w:rsid w:val="576461EE"/>
    <w:rsid w:val="57A44166"/>
    <w:rsid w:val="57E26ABC"/>
    <w:rsid w:val="58040170"/>
    <w:rsid w:val="582662AC"/>
    <w:rsid w:val="583974CB"/>
    <w:rsid w:val="58525E77"/>
    <w:rsid w:val="58D141C7"/>
    <w:rsid w:val="58FA5C29"/>
    <w:rsid w:val="59471C07"/>
    <w:rsid w:val="59822285"/>
    <w:rsid w:val="5982466D"/>
    <w:rsid w:val="5AD67967"/>
    <w:rsid w:val="5B212323"/>
    <w:rsid w:val="5B3B333C"/>
    <w:rsid w:val="5B6417E5"/>
    <w:rsid w:val="5C440EDF"/>
    <w:rsid w:val="5C89392A"/>
    <w:rsid w:val="5CC527A3"/>
    <w:rsid w:val="5CF4015F"/>
    <w:rsid w:val="5CFF1E3E"/>
    <w:rsid w:val="5D194ACB"/>
    <w:rsid w:val="5D8D0C4A"/>
    <w:rsid w:val="5DC60467"/>
    <w:rsid w:val="5DF744B9"/>
    <w:rsid w:val="5DFE3E44"/>
    <w:rsid w:val="5E543906"/>
    <w:rsid w:val="5F053371"/>
    <w:rsid w:val="5F177A55"/>
    <w:rsid w:val="5F274BAB"/>
    <w:rsid w:val="5FAC2886"/>
    <w:rsid w:val="607B7E2B"/>
    <w:rsid w:val="607D18D9"/>
    <w:rsid w:val="60986FB9"/>
    <w:rsid w:val="60BE39C7"/>
    <w:rsid w:val="60DD3A26"/>
    <w:rsid w:val="60EE69CE"/>
    <w:rsid w:val="610253B6"/>
    <w:rsid w:val="61DD3E1F"/>
    <w:rsid w:val="61F24CBE"/>
    <w:rsid w:val="620471C3"/>
    <w:rsid w:val="62312A9A"/>
    <w:rsid w:val="62E70A4E"/>
    <w:rsid w:val="637F0FCD"/>
    <w:rsid w:val="6402249F"/>
    <w:rsid w:val="64534828"/>
    <w:rsid w:val="656F0784"/>
    <w:rsid w:val="6591642E"/>
    <w:rsid w:val="659C74A5"/>
    <w:rsid w:val="65C22480"/>
    <w:rsid w:val="660541EF"/>
    <w:rsid w:val="676953BD"/>
    <w:rsid w:val="678D6A01"/>
    <w:rsid w:val="67A54D96"/>
    <w:rsid w:val="685B7298"/>
    <w:rsid w:val="68693658"/>
    <w:rsid w:val="687E15DE"/>
    <w:rsid w:val="68C3086F"/>
    <w:rsid w:val="690D4166"/>
    <w:rsid w:val="691B0000"/>
    <w:rsid w:val="69734775"/>
    <w:rsid w:val="6A1C126B"/>
    <w:rsid w:val="6A5C2B8F"/>
    <w:rsid w:val="6B876DF9"/>
    <w:rsid w:val="6B93068D"/>
    <w:rsid w:val="6C0A3B4F"/>
    <w:rsid w:val="6C932796"/>
    <w:rsid w:val="6C9F43D9"/>
    <w:rsid w:val="6CDB6426"/>
    <w:rsid w:val="6CED1BC3"/>
    <w:rsid w:val="6D02333A"/>
    <w:rsid w:val="6D205895"/>
    <w:rsid w:val="6E2E56A1"/>
    <w:rsid w:val="6E2E7FD1"/>
    <w:rsid w:val="6E442175"/>
    <w:rsid w:val="6E820EEF"/>
    <w:rsid w:val="6EA03ADE"/>
    <w:rsid w:val="6EDB2F69"/>
    <w:rsid w:val="6EDD0ED1"/>
    <w:rsid w:val="6EEB76D5"/>
    <w:rsid w:val="6F1B15EA"/>
    <w:rsid w:val="6F392F8E"/>
    <w:rsid w:val="6F613B93"/>
    <w:rsid w:val="6F881507"/>
    <w:rsid w:val="706A7353"/>
    <w:rsid w:val="70C752AD"/>
    <w:rsid w:val="70D34D9C"/>
    <w:rsid w:val="71606B8F"/>
    <w:rsid w:val="71A87461"/>
    <w:rsid w:val="7205511E"/>
    <w:rsid w:val="723470D9"/>
    <w:rsid w:val="72FA7564"/>
    <w:rsid w:val="73032F1C"/>
    <w:rsid w:val="7315786E"/>
    <w:rsid w:val="73262C77"/>
    <w:rsid w:val="73636360"/>
    <w:rsid w:val="73D20B92"/>
    <w:rsid w:val="73D8631E"/>
    <w:rsid w:val="7430060E"/>
    <w:rsid w:val="746F37E4"/>
    <w:rsid w:val="751637A7"/>
    <w:rsid w:val="756225A2"/>
    <w:rsid w:val="75EC3E59"/>
    <w:rsid w:val="76091AB6"/>
    <w:rsid w:val="76BC09FD"/>
    <w:rsid w:val="779E40CB"/>
    <w:rsid w:val="77C6408B"/>
    <w:rsid w:val="77CF73AC"/>
    <w:rsid w:val="783B4121"/>
    <w:rsid w:val="78B254C4"/>
    <w:rsid w:val="78E90425"/>
    <w:rsid w:val="78FF0116"/>
    <w:rsid w:val="79395171"/>
    <w:rsid w:val="79A27982"/>
    <w:rsid w:val="79BD7948"/>
    <w:rsid w:val="79E10E02"/>
    <w:rsid w:val="79F57AA2"/>
    <w:rsid w:val="7A046BFF"/>
    <w:rsid w:val="7A0B3391"/>
    <w:rsid w:val="7A2411B7"/>
    <w:rsid w:val="7A2A24FB"/>
    <w:rsid w:val="7A595DE2"/>
    <w:rsid w:val="7AE5221C"/>
    <w:rsid w:val="7AFF37D8"/>
    <w:rsid w:val="7B3D087F"/>
    <w:rsid w:val="7B5E4E76"/>
    <w:rsid w:val="7B627357"/>
    <w:rsid w:val="7B6312FE"/>
    <w:rsid w:val="7B9207C8"/>
    <w:rsid w:val="7BAE6186"/>
    <w:rsid w:val="7BCC54AA"/>
    <w:rsid w:val="7BDE2E46"/>
    <w:rsid w:val="7BE56054"/>
    <w:rsid w:val="7C016BE2"/>
    <w:rsid w:val="7C3802FE"/>
    <w:rsid w:val="7C4343C4"/>
    <w:rsid w:val="7C831CEC"/>
    <w:rsid w:val="7CA7288F"/>
    <w:rsid w:val="7CCD4D16"/>
    <w:rsid w:val="7CF65168"/>
    <w:rsid w:val="7DE844FD"/>
    <w:rsid w:val="7E1D1CCD"/>
    <w:rsid w:val="7E490D14"/>
    <w:rsid w:val="7E875323"/>
    <w:rsid w:val="7EAB205F"/>
    <w:rsid w:val="7F5B0B7E"/>
    <w:rsid w:val="7F874EC5"/>
    <w:rsid w:val="7F8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 w:val="5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rsid w:val="005B7EBB"/>
    <w:rPr>
      <w:sz w:val="18"/>
      <w:szCs w:val="18"/>
    </w:rPr>
  </w:style>
  <w:style w:type="character" w:customStyle="1" w:styleId="Char1">
    <w:name w:val="批注框文本 Char"/>
    <w:basedOn w:val="a0"/>
    <w:link w:val="a7"/>
    <w:rsid w:val="005B7E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 w:val="5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rsid w:val="005B7EBB"/>
    <w:rPr>
      <w:sz w:val="18"/>
      <w:szCs w:val="18"/>
    </w:rPr>
  </w:style>
  <w:style w:type="character" w:customStyle="1" w:styleId="Char1">
    <w:name w:val="批注框文本 Char"/>
    <w:basedOn w:val="a0"/>
    <w:link w:val="a7"/>
    <w:rsid w:val="005B7E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LML</cp:lastModifiedBy>
  <cp:revision>263</cp:revision>
  <cp:lastPrinted>2023-11-27T07:48:00Z</cp:lastPrinted>
  <dcterms:created xsi:type="dcterms:W3CDTF">2012-09-09T08:59:00Z</dcterms:created>
  <dcterms:modified xsi:type="dcterms:W3CDTF">2023-11-28T07:56:00Z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785323D798EB4AFD83979CFACCF7C2AF</vt:lpwstr>
  </property>
</Properties>
</file>