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8A9E" w14:textId="77777777" w:rsidR="00C03678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证券简称：斯瑞新材</w:t>
      </w:r>
    </w:p>
    <w:p w14:paraId="5A15B60D" w14:textId="77777777" w:rsidR="00C03678" w:rsidRDefault="00C03678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kern w:val="2"/>
          <w:sz w:val="30"/>
          <w:szCs w:val="30"/>
          <w:lang w:val="en-US" w:bidi="ar-SA"/>
        </w:rPr>
      </w:pPr>
    </w:p>
    <w:p w14:paraId="0DF5E4B8" w14:textId="77777777" w:rsidR="00C03678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2D543213" w14:textId="77777777" w:rsidR="00C03678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1211C478" w14:textId="5B3E848B" w:rsidR="00C03678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 w:rsidR="000B5EFF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24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-0</w:t>
      </w:r>
      <w:r w:rsidR="000B5EFF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0</w:t>
      </w:r>
      <w:r w:rsidR="00E02D0A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4</w:t>
      </w:r>
    </w:p>
    <w:tbl>
      <w:tblPr>
        <w:tblW w:w="87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7315"/>
      </w:tblGrid>
      <w:tr w:rsidR="00C03678" w14:paraId="6AF49FCA" w14:textId="77777777">
        <w:trPr>
          <w:trHeight w:val="2569"/>
          <w:jc w:val="center"/>
        </w:trPr>
        <w:tc>
          <w:tcPr>
            <w:tcW w:w="1442" w:type="dxa"/>
            <w:vAlign w:val="center"/>
          </w:tcPr>
          <w:p w14:paraId="4EAAE099" w14:textId="77777777" w:rsidR="00C03678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0C771F7B" w14:textId="77777777" w:rsidR="00C03678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315" w:type="dxa"/>
          </w:tcPr>
          <w:p w14:paraId="50FF799D" w14:textId="77777777" w:rsidR="00C03678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73E96442" w14:textId="77777777" w:rsidR="00C03678" w:rsidRDefault="00C03678">
            <w:pPr>
              <w:pStyle w:val="TableParagraph"/>
              <w:spacing w:before="11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5BB82B37" w14:textId="77777777" w:rsidR="00C03678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435EC4E8" w14:textId="77777777" w:rsidR="00C03678" w:rsidRDefault="00C03678">
            <w:pPr>
              <w:pStyle w:val="TableParagraph"/>
              <w:spacing w:before="8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25B4CFA6" w14:textId="77777777" w:rsidR="00C03678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248EE534" w14:textId="77777777" w:rsidR="00C03678" w:rsidRDefault="00C03678">
            <w:pPr>
              <w:pStyle w:val="TableParagraph"/>
              <w:spacing w:before="8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18FBC3D3" w14:textId="77777777" w:rsidR="00C03678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0D943785" w14:textId="77777777" w:rsidR="00C03678" w:rsidRDefault="00C03678">
            <w:pPr>
              <w:pStyle w:val="TableParagraph"/>
              <w:spacing w:before="11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0A228FD5" w14:textId="77777777" w:rsidR="00C03678" w:rsidRDefault="00000000">
            <w:pPr>
              <w:pStyle w:val="TableParagraph"/>
              <w:ind w:left="107"/>
              <w:rPr>
                <w:rFonts w:ascii="宋体" w:eastAsia="宋体" w:hAnsi="宋体" w:cs="宋体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C03678" w14:paraId="5FDA7297" w14:textId="77777777">
        <w:trPr>
          <w:trHeight w:val="90"/>
          <w:jc w:val="center"/>
        </w:trPr>
        <w:tc>
          <w:tcPr>
            <w:tcW w:w="1442" w:type="dxa"/>
            <w:vAlign w:val="center"/>
          </w:tcPr>
          <w:p w14:paraId="45A2F82D" w14:textId="77777777" w:rsidR="00C03678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315" w:type="dxa"/>
          </w:tcPr>
          <w:p w14:paraId="1817B07D" w14:textId="40CC2538" w:rsidR="00C03678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6C70"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C03678" w14:paraId="10C79E33" w14:textId="77777777" w:rsidTr="008621EC">
        <w:trPr>
          <w:trHeight w:val="1912"/>
          <w:jc w:val="center"/>
        </w:trPr>
        <w:tc>
          <w:tcPr>
            <w:tcW w:w="1442" w:type="dxa"/>
            <w:vAlign w:val="center"/>
          </w:tcPr>
          <w:p w14:paraId="5A6AFA1F" w14:textId="77777777" w:rsidR="00C03678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315" w:type="dxa"/>
            <w:vAlign w:val="center"/>
          </w:tcPr>
          <w:tbl>
            <w:tblPr>
              <w:tblStyle w:val="ae"/>
              <w:tblW w:w="4566" w:type="pct"/>
              <w:tblInd w:w="335" w:type="dxa"/>
              <w:tblLook w:val="04A0" w:firstRow="1" w:lastRow="0" w:firstColumn="1" w:lastColumn="0" w:noHBand="0" w:noVBand="1"/>
            </w:tblPr>
            <w:tblGrid>
              <w:gridCol w:w="850"/>
              <w:gridCol w:w="1566"/>
              <w:gridCol w:w="4246"/>
            </w:tblGrid>
            <w:tr w:rsidR="00C03678" w14:paraId="7A8D3D8C" w14:textId="77777777" w:rsidTr="005B55DD">
              <w:tc>
                <w:tcPr>
                  <w:tcW w:w="638" w:type="pct"/>
                </w:tcPr>
                <w:p w14:paraId="550A6D59" w14:textId="77777777" w:rsidR="00C03678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175" w:type="pct"/>
                </w:tcPr>
                <w:p w14:paraId="0C11D35D" w14:textId="77777777" w:rsidR="00C03678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3187" w:type="pct"/>
                </w:tcPr>
                <w:p w14:paraId="22E65D12" w14:textId="77777777" w:rsidR="00C03678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:rsidR="00C03678" w14:paraId="43E5828C" w14:textId="77777777" w:rsidTr="005B55DD">
              <w:tc>
                <w:tcPr>
                  <w:tcW w:w="638" w:type="pct"/>
                </w:tcPr>
                <w:p w14:paraId="177F250A" w14:textId="77777777" w:rsidR="00C03678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75" w:type="pct"/>
                </w:tcPr>
                <w:p w14:paraId="03BCA9CF" w14:textId="4C6BF7F5" w:rsidR="00C03678" w:rsidRDefault="008621EC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国联证券</w:t>
                  </w:r>
                </w:p>
              </w:tc>
              <w:tc>
                <w:tcPr>
                  <w:tcW w:w="3187" w:type="pct"/>
                </w:tcPr>
                <w:p w14:paraId="77CB0E03" w14:textId="582988A5" w:rsidR="00C03678" w:rsidRDefault="008621EC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sz w:val="24"/>
                      <w:szCs w:val="24"/>
                      <w:lang w:val="en-US"/>
                    </w:rPr>
                  </w:pPr>
                  <w:r w:rsidRPr="008621EC"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吴爽、叶鑫</w:t>
                  </w:r>
                </w:p>
              </w:tc>
            </w:tr>
            <w:tr w:rsidR="00C03678" w14:paraId="6E972AEB" w14:textId="77777777" w:rsidTr="005B55DD">
              <w:tc>
                <w:tcPr>
                  <w:tcW w:w="638" w:type="pct"/>
                </w:tcPr>
                <w:p w14:paraId="56CE1FA2" w14:textId="77777777" w:rsidR="00C03678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175" w:type="pct"/>
                </w:tcPr>
                <w:p w14:paraId="3CA05D79" w14:textId="5AF1D0BA" w:rsidR="00C03678" w:rsidRDefault="008621EC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sz w:val="24"/>
                      <w:szCs w:val="24"/>
                      <w:lang w:val="en-US"/>
                    </w:rPr>
                  </w:pPr>
                  <w:r w:rsidRPr="008621EC"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源乐晟</w:t>
                  </w:r>
                </w:p>
              </w:tc>
              <w:tc>
                <w:tcPr>
                  <w:tcW w:w="3187" w:type="pct"/>
                </w:tcPr>
                <w:p w14:paraId="6F2EB9B4" w14:textId="27254917" w:rsidR="00C03678" w:rsidRDefault="008621EC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sz w:val="24"/>
                      <w:szCs w:val="24"/>
                      <w:lang w:val="en-US"/>
                    </w:rPr>
                  </w:pPr>
                  <w:r w:rsidRPr="008621EC"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诸凯</w:t>
                  </w:r>
                </w:p>
              </w:tc>
            </w:tr>
            <w:tr w:rsidR="00C03678" w14:paraId="4C965202" w14:textId="77777777" w:rsidTr="005B55DD">
              <w:tc>
                <w:tcPr>
                  <w:tcW w:w="638" w:type="pct"/>
                </w:tcPr>
                <w:p w14:paraId="38567561" w14:textId="77777777" w:rsidR="00C03678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175" w:type="pct"/>
                </w:tcPr>
                <w:p w14:paraId="67E1D564" w14:textId="62119A25" w:rsidR="00C03678" w:rsidRDefault="008621EC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sz w:val="24"/>
                      <w:szCs w:val="24"/>
                      <w:lang w:val="en-US"/>
                    </w:rPr>
                  </w:pPr>
                  <w:r w:rsidRPr="008621EC"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弘尚资立</w:t>
                  </w:r>
                </w:p>
              </w:tc>
              <w:tc>
                <w:tcPr>
                  <w:tcW w:w="3187" w:type="pct"/>
                </w:tcPr>
                <w:p w14:paraId="5DC43E49" w14:textId="1C65B89C" w:rsidR="00C03678" w:rsidRDefault="008621EC" w:rsidP="000B5EFF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/>
                      <w:sz w:val="24"/>
                      <w:szCs w:val="24"/>
                      <w:lang w:val="en-US"/>
                    </w:rPr>
                  </w:pPr>
                  <w:r w:rsidRPr="008621EC"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沙正江</w:t>
                  </w:r>
                </w:p>
              </w:tc>
            </w:tr>
          </w:tbl>
          <w:p w14:paraId="128EF131" w14:textId="77777777" w:rsidR="00C03678" w:rsidRDefault="00C03678">
            <w:pPr>
              <w:spacing w:line="360" w:lineRule="exact"/>
              <w:ind w:left="96" w:right="96"/>
              <w:jc w:val="both"/>
              <w:rPr>
                <w:rFonts w:asciiTheme="minorEastAsia" w:eastAsiaTheme="minorEastAsia" w:hAnsiTheme="minorEastAsia" w:cs="楷体"/>
                <w:sz w:val="24"/>
                <w:szCs w:val="24"/>
                <w:lang w:val="en-US"/>
              </w:rPr>
            </w:pPr>
          </w:p>
        </w:tc>
      </w:tr>
      <w:tr w:rsidR="00C03678" w14:paraId="741C6D01" w14:textId="77777777">
        <w:trPr>
          <w:trHeight w:val="558"/>
          <w:jc w:val="center"/>
        </w:trPr>
        <w:tc>
          <w:tcPr>
            <w:tcW w:w="1442" w:type="dxa"/>
            <w:vAlign w:val="center"/>
          </w:tcPr>
          <w:p w14:paraId="550CC33F" w14:textId="77777777" w:rsidR="00C03678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315" w:type="dxa"/>
            <w:vAlign w:val="center"/>
          </w:tcPr>
          <w:p w14:paraId="65AB34FB" w14:textId="0ABFFDE4" w:rsidR="00C03678" w:rsidRDefault="00000000">
            <w:pPr>
              <w:pStyle w:val="TableParagraph"/>
              <w:spacing w:before="50" w:line="360" w:lineRule="exact"/>
              <w:ind w:left="108" w:right="96"/>
              <w:rPr>
                <w:rFonts w:ascii="宋体" w:eastAsia="宋体" w:hAnsi="宋体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20</w:t>
            </w:r>
            <w:r w:rsidR="00FE3466">
              <w:rPr>
                <w:rFonts w:ascii="宋体" w:eastAsia="宋体" w:hAnsi="宋体"/>
                <w:color w:val="000000"/>
                <w:sz w:val="24"/>
                <w:lang w:val="en-US"/>
              </w:rPr>
              <w:t>24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年</w:t>
            </w:r>
            <w:r w:rsidR="008621EC">
              <w:rPr>
                <w:rFonts w:ascii="宋体" w:eastAsia="宋体" w:hAnsi="宋体"/>
                <w:color w:val="000000"/>
                <w:sz w:val="24"/>
                <w:lang w:val="en-US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月</w:t>
            </w:r>
            <w:r w:rsidR="008621EC">
              <w:rPr>
                <w:rFonts w:ascii="宋体" w:eastAsia="宋体" w:hAnsi="宋体"/>
                <w:color w:val="000000"/>
                <w:sz w:val="24"/>
                <w:lang w:val="en-US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日</w:t>
            </w:r>
          </w:p>
        </w:tc>
      </w:tr>
      <w:tr w:rsidR="00C03678" w14:paraId="275AA320" w14:textId="77777777">
        <w:trPr>
          <w:trHeight w:val="561"/>
          <w:jc w:val="center"/>
        </w:trPr>
        <w:tc>
          <w:tcPr>
            <w:tcW w:w="1442" w:type="dxa"/>
            <w:vAlign w:val="center"/>
          </w:tcPr>
          <w:p w14:paraId="018EA7D1" w14:textId="77777777" w:rsidR="00C03678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315" w:type="dxa"/>
            <w:vAlign w:val="center"/>
          </w:tcPr>
          <w:p w14:paraId="58C8B87E" w14:textId="0C445E2E" w:rsidR="00C03678" w:rsidRDefault="00FE3466">
            <w:pPr>
              <w:pStyle w:val="TableParagraph"/>
              <w:spacing w:before="50" w:line="360" w:lineRule="exact"/>
              <w:ind w:left="107" w:right="96"/>
              <w:rPr>
                <w:rFonts w:ascii="宋体" w:eastAsia="宋体" w:hAnsi="宋体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电话会议、公司会议室</w:t>
            </w:r>
          </w:p>
        </w:tc>
      </w:tr>
      <w:tr w:rsidR="00C03678" w14:paraId="0324BA85" w14:textId="77777777">
        <w:trPr>
          <w:trHeight w:val="90"/>
          <w:jc w:val="center"/>
        </w:trPr>
        <w:tc>
          <w:tcPr>
            <w:tcW w:w="1442" w:type="dxa"/>
            <w:vAlign w:val="center"/>
          </w:tcPr>
          <w:p w14:paraId="5B30D066" w14:textId="77777777" w:rsidR="00C03678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7AB7C7B8" w14:textId="77777777" w:rsidR="00C03678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315" w:type="dxa"/>
            <w:vAlign w:val="center"/>
          </w:tcPr>
          <w:p w14:paraId="7775E8E8" w14:textId="77777777" w:rsidR="00C03678" w:rsidRDefault="00000000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董事会秘书：徐润升</w:t>
            </w:r>
          </w:p>
          <w:p w14:paraId="01751148" w14:textId="77777777" w:rsidR="00C03678" w:rsidRDefault="00000000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证券事务代表：王磊</w:t>
            </w:r>
          </w:p>
        </w:tc>
      </w:tr>
      <w:tr w:rsidR="00C03678" w14:paraId="6E9FC124" w14:textId="77777777">
        <w:trPr>
          <w:trHeight w:val="985"/>
          <w:jc w:val="center"/>
        </w:trPr>
        <w:tc>
          <w:tcPr>
            <w:tcW w:w="1442" w:type="dxa"/>
            <w:vAlign w:val="center"/>
          </w:tcPr>
          <w:p w14:paraId="33143F1C" w14:textId="77777777" w:rsidR="00C03678" w:rsidRDefault="00000000">
            <w:pPr>
              <w:pStyle w:val="TableParagraph"/>
              <w:spacing w:before="1" w:line="499" w:lineRule="auto"/>
              <w:ind w:right="9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315" w:type="dxa"/>
          </w:tcPr>
          <w:p w14:paraId="0D64A93F" w14:textId="77777777" w:rsidR="00725FA6" w:rsidRDefault="00725FA6" w:rsidP="00725FA6">
            <w:pPr>
              <w:spacing w:line="440" w:lineRule="exact"/>
              <w:ind w:left="96" w:right="96"/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楷体" w:hint="eastAsia"/>
                <w:b/>
                <w:bCs/>
                <w:sz w:val="24"/>
                <w:szCs w:val="24"/>
                <w:lang w:val="en-US"/>
              </w:rPr>
              <w:t>1</w:t>
            </w:r>
            <w:r w:rsidRPr="00725FA6"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  <w:t xml:space="preserve">、公司中高压电接触材料及制品的市场占有率及竞争力如何？ </w:t>
            </w:r>
          </w:p>
          <w:p w14:paraId="2BA4D366" w14:textId="0DAEFE76" w:rsidR="00725FA6" w:rsidRPr="00725FA6" w:rsidRDefault="00725FA6" w:rsidP="00725FA6">
            <w:pPr>
              <w:spacing w:line="440" w:lineRule="exact"/>
              <w:ind w:left="96" w:right="96"/>
              <w:rPr>
                <w:rFonts w:ascii="宋体" w:eastAsia="宋体" w:hAnsi="宋体" w:cs="楷体"/>
                <w:sz w:val="24"/>
                <w:szCs w:val="24"/>
                <w:lang w:val="en-US"/>
              </w:rPr>
            </w:pPr>
            <w:r w:rsidRPr="00725FA6">
              <w:rPr>
                <w:rFonts w:ascii="宋体" w:eastAsia="宋体" w:hAnsi="宋体" w:cs="楷体"/>
                <w:sz w:val="24"/>
                <w:szCs w:val="24"/>
                <w:lang w:val="en-US"/>
              </w:rPr>
              <w:t>答：公司是电接触材料铜铬合金的头部企业，同时是行业内技术标准的主要起草单位、国家高技术研究发展计划（863 计划）新材料领域课题的受托研发单位，获得了国家科技进步二等奖和制造业单项冠军产品奖项。客户主要包括西门子、ABB、伊顿、施耐德、西电集团、旭光电子、宝光股份等国内外大型企业。</w:t>
            </w:r>
          </w:p>
          <w:p w14:paraId="0236ECC8" w14:textId="77777777" w:rsidR="00725FA6" w:rsidRDefault="00725FA6" w:rsidP="00725FA6">
            <w:pPr>
              <w:spacing w:line="440" w:lineRule="exact"/>
              <w:ind w:left="96" w:right="96"/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</w:pPr>
          </w:p>
          <w:p w14:paraId="0BBC90B2" w14:textId="2B69DA64" w:rsidR="00725FA6" w:rsidRPr="00725FA6" w:rsidRDefault="003C608A" w:rsidP="00725FA6">
            <w:pPr>
              <w:spacing w:line="440" w:lineRule="exact"/>
              <w:ind w:left="96" w:right="96"/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楷体" w:hint="eastAsia"/>
                <w:b/>
                <w:bCs/>
                <w:sz w:val="24"/>
                <w:szCs w:val="24"/>
                <w:lang w:val="en-US"/>
              </w:rPr>
              <w:lastRenderedPageBreak/>
              <w:t>2</w:t>
            </w:r>
            <w:r w:rsidR="00725FA6" w:rsidRPr="00725FA6">
              <w:rPr>
                <w:rFonts w:ascii="宋体" w:eastAsia="宋体" w:hAnsi="宋体" w:cs="楷体" w:hint="eastAsia"/>
                <w:b/>
                <w:bCs/>
                <w:sz w:val="24"/>
                <w:szCs w:val="24"/>
                <w:lang w:val="en-US"/>
              </w:rPr>
              <w:t>、公司液体火箭发动机推力室产品的发展前景怎么样？</w:t>
            </w:r>
          </w:p>
          <w:p w14:paraId="2CDD2D5F" w14:textId="77777777" w:rsidR="00653914" w:rsidRDefault="00725FA6" w:rsidP="00725FA6">
            <w:pPr>
              <w:spacing w:line="440" w:lineRule="exact"/>
              <w:ind w:left="96" w:right="96"/>
              <w:rPr>
                <w:rFonts w:ascii="宋体" w:eastAsia="宋体" w:hAnsi="宋体" w:cs="楷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楷体" w:hint="eastAsia"/>
                <w:sz w:val="24"/>
                <w:szCs w:val="24"/>
                <w:lang w:val="en-US"/>
              </w:rPr>
              <w:t>答：</w:t>
            </w:r>
            <w:r w:rsidRPr="00725FA6">
              <w:rPr>
                <w:rFonts w:ascii="宋体" w:eastAsia="宋体" w:hAnsi="宋体" w:cs="楷体" w:hint="eastAsia"/>
                <w:sz w:val="24"/>
                <w:szCs w:val="24"/>
                <w:lang w:val="en-US"/>
              </w:rPr>
              <w:t>据中国信通院</w:t>
            </w:r>
            <w:r w:rsidRPr="00725FA6">
              <w:rPr>
                <w:rFonts w:ascii="宋体" w:eastAsia="宋体" w:hAnsi="宋体" w:cs="楷体"/>
                <w:sz w:val="24"/>
                <w:szCs w:val="24"/>
                <w:lang w:val="en-US"/>
              </w:rPr>
              <w:t>2021年6月发布的《6G总体愿景与潜在关键技术白皮书》估算，地球近地轨道共可容纳约 10 万颗卫星，当前国际卫星频率及轨道使用权采用“先登先占”“先占永得”的竞争局面，卫星互联网领域已成为众多国家抢占太空资源的主战场。近地轨道和通信频段成为稀缺资源，全球商业航天进入快速发展阶段。我国商业航天行业目前处于发展初期阶段，近期中央经济工作会议指出，要以科技创新推动产业创新，特别是以颠覆性技术和前沿技术催生新产业、新模式、新动能，发展新质生产力，要大力推进新型工业化，发展商业航天、低空经济等若干战略性</w:t>
            </w:r>
            <w:r w:rsidRPr="00725FA6">
              <w:rPr>
                <w:rFonts w:ascii="宋体" w:eastAsia="宋体" w:hAnsi="宋体" w:cs="楷体" w:hint="eastAsia"/>
                <w:sz w:val="24"/>
                <w:szCs w:val="24"/>
                <w:lang w:val="en-US"/>
              </w:rPr>
              <w:t>新兴产业。随着《上海市促进商业航天发展打造空间信息产业高地行动计划（</w:t>
            </w:r>
            <w:r w:rsidRPr="00725FA6">
              <w:rPr>
                <w:rFonts w:ascii="宋体" w:eastAsia="宋体" w:hAnsi="宋体" w:cs="楷体"/>
                <w:sz w:val="24"/>
                <w:szCs w:val="24"/>
                <w:lang w:val="en-US"/>
              </w:rPr>
              <w:t>2023-2025年）》《北京市加快商业航天创新发展行动方案（2024-2028年）》的印发，中国的商业航天进入了快速发展期，液体火箭发动机的市场需求急剧增长，给公司液体火箭发动机推力室材料、零件、组件产业化项目带来了良好的发展前景。</w:t>
            </w:r>
          </w:p>
          <w:p w14:paraId="0E7B93DD" w14:textId="77777777" w:rsidR="00725FA6" w:rsidRDefault="00725FA6" w:rsidP="00725FA6">
            <w:pPr>
              <w:spacing w:line="440" w:lineRule="exact"/>
              <w:ind w:left="96" w:right="96"/>
              <w:rPr>
                <w:rFonts w:ascii="宋体" w:eastAsia="宋体" w:hAnsi="宋体" w:cs="楷体"/>
                <w:sz w:val="24"/>
                <w:szCs w:val="24"/>
                <w:lang w:val="en-US"/>
              </w:rPr>
            </w:pPr>
          </w:p>
          <w:p w14:paraId="2B9B6DBB" w14:textId="5DB7424D" w:rsidR="00725FA6" w:rsidRPr="00725FA6" w:rsidRDefault="003C608A" w:rsidP="00725FA6">
            <w:pPr>
              <w:spacing w:line="440" w:lineRule="exact"/>
              <w:ind w:left="96" w:right="96"/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楷体" w:hint="eastAsia"/>
                <w:b/>
                <w:bCs/>
                <w:sz w:val="24"/>
                <w:szCs w:val="24"/>
                <w:lang w:val="en-US"/>
              </w:rPr>
              <w:t>3</w:t>
            </w:r>
            <w:r w:rsidR="00725FA6" w:rsidRPr="00725FA6"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  <w:t>、公司</w:t>
            </w:r>
            <w:r>
              <w:rPr>
                <w:rFonts w:ascii="宋体" w:eastAsia="宋体" w:hAnsi="宋体" w:cs="楷体" w:hint="eastAsia"/>
                <w:b/>
                <w:bCs/>
                <w:sz w:val="24"/>
                <w:szCs w:val="24"/>
                <w:lang w:val="en-US"/>
              </w:rPr>
              <w:t>服务于8</w:t>
            </w:r>
            <w:r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  <w:t>00</w:t>
            </w:r>
            <w:r>
              <w:rPr>
                <w:rFonts w:ascii="宋体" w:eastAsia="宋体" w:hAnsi="宋体" w:cs="楷体" w:hint="eastAsia"/>
                <w:b/>
                <w:bCs/>
                <w:sz w:val="24"/>
                <w:szCs w:val="24"/>
                <w:lang w:val="en-US"/>
              </w:rPr>
              <w:t>G、1</w:t>
            </w:r>
            <w:r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  <w:t>.6</w:t>
            </w:r>
            <w:r>
              <w:rPr>
                <w:rFonts w:ascii="宋体" w:eastAsia="宋体" w:hAnsi="宋体" w:cs="楷体" w:hint="eastAsia"/>
                <w:b/>
                <w:bCs/>
                <w:sz w:val="24"/>
                <w:szCs w:val="24"/>
                <w:lang w:val="en-US"/>
              </w:rPr>
              <w:t>T</w:t>
            </w:r>
            <w:r w:rsidR="00725FA6" w:rsidRPr="00725FA6"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  <w:t>光模块</w:t>
            </w:r>
            <w:r w:rsidR="00725FA6">
              <w:rPr>
                <w:rFonts w:ascii="宋体" w:eastAsia="宋体" w:hAnsi="宋体" w:cs="楷体" w:hint="eastAsia"/>
                <w:b/>
                <w:bCs/>
                <w:sz w:val="24"/>
                <w:szCs w:val="24"/>
                <w:lang w:val="en-US"/>
              </w:rPr>
              <w:t>芯片基座的</w:t>
            </w:r>
            <w:r w:rsidR="00725FA6" w:rsidRPr="00725FA6">
              <w:rPr>
                <w:rFonts w:ascii="宋体" w:eastAsia="宋体" w:hAnsi="宋体" w:cs="楷体"/>
                <w:b/>
                <w:bCs/>
                <w:sz w:val="24"/>
                <w:szCs w:val="24"/>
                <w:lang w:val="en-US"/>
              </w:rPr>
              <w:t xml:space="preserve">客户有哪些？ </w:t>
            </w:r>
          </w:p>
          <w:p w14:paraId="113C27D1" w14:textId="77777777" w:rsidR="00725FA6" w:rsidRDefault="00725FA6" w:rsidP="00725FA6">
            <w:pPr>
              <w:spacing w:line="440" w:lineRule="exact"/>
              <w:ind w:left="96" w:right="96"/>
              <w:rPr>
                <w:rFonts w:ascii="宋体" w:eastAsia="宋体" w:hAnsi="宋体" w:cs="楷体"/>
                <w:sz w:val="24"/>
                <w:szCs w:val="24"/>
                <w:lang w:val="en-US"/>
              </w:rPr>
            </w:pPr>
            <w:r w:rsidRPr="00725FA6">
              <w:rPr>
                <w:rFonts w:ascii="宋体" w:eastAsia="宋体" w:hAnsi="宋体" w:cs="楷体"/>
                <w:sz w:val="24"/>
                <w:szCs w:val="24"/>
                <w:lang w:val="en-US"/>
              </w:rPr>
              <w:t>答：公司将钨铜合金材料核心制备技术延伸应用于光模块芯片基座材料，布局数字新基建领域，同时支持光通信行业向400G、800G、1.6T快速发展。光模块下游需求拉动光模块芯片基座材料需求快速增长，公司在钨铜材料制备、成品加工方面进行持续投资，目前公司年产200万件产能建设进展顺利，实现销售收入同比较快增长。公司的主要客户有Finisar、天孚通信、环球广电和东莞讯滔等。</w:t>
            </w:r>
          </w:p>
          <w:p w14:paraId="31BE5A6C" w14:textId="0DD47BBB" w:rsidR="00725FA6" w:rsidRPr="008E7548" w:rsidRDefault="00725FA6" w:rsidP="009A4E3D">
            <w:pPr>
              <w:spacing w:line="380" w:lineRule="exact"/>
              <w:ind w:left="96" w:right="96"/>
              <w:rPr>
                <w:rFonts w:ascii="宋体" w:eastAsia="宋体" w:hAnsi="宋体" w:cs="楷体"/>
                <w:sz w:val="24"/>
                <w:szCs w:val="24"/>
                <w:lang w:val="en-US"/>
              </w:rPr>
            </w:pPr>
          </w:p>
        </w:tc>
      </w:tr>
      <w:tr w:rsidR="00C03678" w14:paraId="700B5410" w14:textId="77777777">
        <w:trPr>
          <w:trHeight w:val="552"/>
          <w:jc w:val="center"/>
        </w:trPr>
        <w:tc>
          <w:tcPr>
            <w:tcW w:w="1442" w:type="dxa"/>
            <w:vAlign w:val="center"/>
          </w:tcPr>
          <w:p w14:paraId="01C16F1A" w14:textId="77777777" w:rsidR="00C03678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74CFF702" w14:textId="77777777" w:rsidR="00C03678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315" w:type="dxa"/>
            <w:vAlign w:val="center"/>
          </w:tcPr>
          <w:p w14:paraId="6943FB44" w14:textId="77777777" w:rsidR="00C03678" w:rsidRDefault="00000000">
            <w:pPr>
              <w:pStyle w:val="TableParagraph"/>
              <w:spacing w:line="340" w:lineRule="exact"/>
              <w:ind w:left="108" w:right="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C03678" w14:paraId="4C71DB2B" w14:textId="77777777">
        <w:trPr>
          <w:trHeight w:val="558"/>
          <w:jc w:val="center"/>
        </w:trPr>
        <w:tc>
          <w:tcPr>
            <w:tcW w:w="1442" w:type="dxa"/>
            <w:vAlign w:val="center"/>
          </w:tcPr>
          <w:p w14:paraId="7DA4ED62" w14:textId="77777777" w:rsidR="00C03678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315" w:type="dxa"/>
            <w:vAlign w:val="center"/>
          </w:tcPr>
          <w:p w14:paraId="3B33C74E" w14:textId="4E682941" w:rsidR="00C03678" w:rsidRDefault="00000000">
            <w:pPr>
              <w:pStyle w:val="TableParagraph"/>
              <w:spacing w:line="340" w:lineRule="exact"/>
              <w:ind w:left="108" w:right="96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202</w:t>
            </w:r>
            <w:r w:rsidR="00FE3466">
              <w:rPr>
                <w:rFonts w:ascii="宋体" w:eastAsia="宋体" w:hAnsi="宋体"/>
                <w:color w:val="000000"/>
                <w:sz w:val="24"/>
                <w:lang w:val="en-US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年</w:t>
            </w:r>
            <w:r w:rsidR="00E02D0A">
              <w:rPr>
                <w:rFonts w:ascii="宋体" w:eastAsia="宋体" w:hAnsi="宋体"/>
                <w:color w:val="000000"/>
                <w:sz w:val="24"/>
                <w:lang w:val="en-US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月</w:t>
            </w:r>
            <w:r w:rsidR="00E02D0A">
              <w:rPr>
                <w:rFonts w:ascii="宋体" w:eastAsia="宋体" w:hAnsi="宋体"/>
                <w:color w:val="000000"/>
                <w:sz w:val="24"/>
                <w:lang w:val="en-US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日</w:t>
            </w:r>
          </w:p>
        </w:tc>
      </w:tr>
    </w:tbl>
    <w:p w14:paraId="46F1E6AC" w14:textId="77777777" w:rsidR="00C03678" w:rsidRDefault="00C03678">
      <w:pPr>
        <w:spacing w:line="20" w:lineRule="exact"/>
        <w:rPr>
          <w:rFonts w:ascii="宋体" w:eastAsia="宋体" w:hAnsi="宋体" w:cs="宋体"/>
          <w:sz w:val="28"/>
          <w:szCs w:val="36"/>
        </w:rPr>
      </w:pPr>
    </w:p>
    <w:sectPr w:rsidR="00C0367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58A3" w14:textId="77777777" w:rsidR="00914ACD" w:rsidRDefault="00914ACD" w:rsidP="00985D84">
      <w:r>
        <w:separator/>
      </w:r>
    </w:p>
  </w:endnote>
  <w:endnote w:type="continuationSeparator" w:id="0">
    <w:p w14:paraId="52B405AF" w14:textId="77777777" w:rsidR="00914ACD" w:rsidRDefault="00914ACD" w:rsidP="0098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D6F0" w14:textId="77777777" w:rsidR="00914ACD" w:rsidRDefault="00914ACD" w:rsidP="00985D84">
      <w:r>
        <w:separator/>
      </w:r>
    </w:p>
  </w:footnote>
  <w:footnote w:type="continuationSeparator" w:id="0">
    <w:p w14:paraId="5F657F4F" w14:textId="77777777" w:rsidR="00914ACD" w:rsidRDefault="00914ACD" w:rsidP="00985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jY2M3YjNhOWY1ZGQ1YWNjOGY5ZDQ4ZjlmM2MwODcifQ=="/>
    <w:docVar w:name="KSO_WPS_MARK_KEY" w:val="88f27b7e-cb3e-4312-8117-a55fa9a2a2a0"/>
  </w:docVars>
  <w:rsids>
    <w:rsidRoot w:val="00172A27"/>
    <w:rsid w:val="DFADC93D"/>
    <w:rsid w:val="FD7E5497"/>
    <w:rsid w:val="FFF39B35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EB4"/>
    <w:rsid w:val="00023F66"/>
    <w:rsid w:val="000241A7"/>
    <w:rsid w:val="000262AD"/>
    <w:rsid w:val="00026CC3"/>
    <w:rsid w:val="00031AE6"/>
    <w:rsid w:val="00031B76"/>
    <w:rsid w:val="00032E8E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6FCC"/>
    <w:rsid w:val="00097760"/>
    <w:rsid w:val="00097C14"/>
    <w:rsid w:val="000A0400"/>
    <w:rsid w:val="000A0D8E"/>
    <w:rsid w:val="000A1BF7"/>
    <w:rsid w:val="000A4F57"/>
    <w:rsid w:val="000A51D0"/>
    <w:rsid w:val="000B01BD"/>
    <w:rsid w:val="000B1AE1"/>
    <w:rsid w:val="000B2154"/>
    <w:rsid w:val="000B5EFF"/>
    <w:rsid w:val="000B7C08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6996"/>
    <w:rsid w:val="000D72C5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3B1C"/>
    <w:rsid w:val="001A50B1"/>
    <w:rsid w:val="001A7104"/>
    <w:rsid w:val="001B00BA"/>
    <w:rsid w:val="001B02C1"/>
    <w:rsid w:val="001B1B06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72175"/>
    <w:rsid w:val="0027428E"/>
    <w:rsid w:val="00274F25"/>
    <w:rsid w:val="00275CB6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A0602"/>
    <w:rsid w:val="002A27A0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34E5"/>
    <w:rsid w:val="002E7098"/>
    <w:rsid w:val="002F1AF5"/>
    <w:rsid w:val="002F2BA1"/>
    <w:rsid w:val="002F4EB5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680B"/>
    <w:rsid w:val="00347A69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793"/>
    <w:rsid w:val="0040091D"/>
    <w:rsid w:val="00402169"/>
    <w:rsid w:val="00403F8A"/>
    <w:rsid w:val="00405FC9"/>
    <w:rsid w:val="004108C7"/>
    <w:rsid w:val="00411258"/>
    <w:rsid w:val="00412DC2"/>
    <w:rsid w:val="00416EDE"/>
    <w:rsid w:val="0042274C"/>
    <w:rsid w:val="004251D4"/>
    <w:rsid w:val="00431132"/>
    <w:rsid w:val="00434D16"/>
    <w:rsid w:val="00435DB4"/>
    <w:rsid w:val="00437F2E"/>
    <w:rsid w:val="00440041"/>
    <w:rsid w:val="00443F22"/>
    <w:rsid w:val="00451268"/>
    <w:rsid w:val="004515AD"/>
    <w:rsid w:val="00451857"/>
    <w:rsid w:val="00453516"/>
    <w:rsid w:val="00454347"/>
    <w:rsid w:val="00454A7F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258A"/>
    <w:rsid w:val="004925E7"/>
    <w:rsid w:val="00492E8F"/>
    <w:rsid w:val="00495B11"/>
    <w:rsid w:val="004A5DCF"/>
    <w:rsid w:val="004A625D"/>
    <w:rsid w:val="004A7A43"/>
    <w:rsid w:val="004B418C"/>
    <w:rsid w:val="004C0DB3"/>
    <w:rsid w:val="004C2FC1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F33D7"/>
    <w:rsid w:val="004F54A2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D7D"/>
    <w:rsid w:val="00516F5F"/>
    <w:rsid w:val="00517C90"/>
    <w:rsid w:val="0052000C"/>
    <w:rsid w:val="0052564B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14DA"/>
    <w:rsid w:val="00571B49"/>
    <w:rsid w:val="0057223A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35E5"/>
    <w:rsid w:val="00594B0A"/>
    <w:rsid w:val="005950BB"/>
    <w:rsid w:val="0059631A"/>
    <w:rsid w:val="005A316B"/>
    <w:rsid w:val="005A354B"/>
    <w:rsid w:val="005B0A94"/>
    <w:rsid w:val="005B217E"/>
    <w:rsid w:val="005B333F"/>
    <w:rsid w:val="005B4A34"/>
    <w:rsid w:val="005B55DD"/>
    <w:rsid w:val="005B67A8"/>
    <w:rsid w:val="005B784F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2F9E"/>
    <w:rsid w:val="005D3B30"/>
    <w:rsid w:val="005D64CA"/>
    <w:rsid w:val="005D6C0F"/>
    <w:rsid w:val="005E45C2"/>
    <w:rsid w:val="005E5717"/>
    <w:rsid w:val="005E60B6"/>
    <w:rsid w:val="005E6803"/>
    <w:rsid w:val="005E6DB2"/>
    <w:rsid w:val="005E77F2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34D91"/>
    <w:rsid w:val="006354AA"/>
    <w:rsid w:val="00635E03"/>
    <w:rsid w:val="00643069"/>
    <w:rsid w:val="006512B2"/>
    <w:rsid w:val="00652650"/>
    <w:rsid w:val="00652C01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718A"/>
    <w:rsid w:val="00687D61"/>
    <w:rsid w:val="00690748"/>
    <w:rsid w:val="006933D8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C0F29"/>
    <w:rsid w:val="006C1C35"/>
    <w:rsid w:val="006C3879"/>
    <w:rsid w:val="006C5361"/>
    <w:rsid w:val="006D2B24"/>
    <w:rsid w:val="006D5BBC"/>
    <w:rsid w:val="006D6286"/>
    <w:rsid w:val="006E14B0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4704"/>
    <w:rsid w:val="00704AE6"/>
    <w:rsid w:val="00704E36"/>
    <w:rsid w:val="00704EB6"/>
    <w:rsid w:val="00710DB3"/>
    <w:rsid w:val="0071153A"/>
    <w:rsid w:val="00712FD9"/>
    <w:rsid w:val="007140BD"/>
    <w:rsid w:val="007153A2"/>
    <w:rsid w:val="00724A68"/>
    <w:rsid w:val="00724B29"/>
    <w:rsid w:val="00725FA6"/>
    <w:rsid w:val="00726623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7CE"/>
    <w:rsid w:val="007A00BB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39C"/>
    <w:rsid w:val="008C69BE"/>
    <w:rsid w:val="008C6AED"/>
    <w:rsid w:val="008C73AA"/>
    <w:rsid w:val="008C7604"/>
    <w:rsid w:val="008D4AC5"/>
    <w:rsid w:val="008D6C70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4E88"/>
    <w:rsid w:val="009254F1"/>
    <w:rsid w:val="00927038"/>
    <w:rsid w:val="009310C7"/>
    <w:rsid w:val="0093360A"/>
    <w:rsid w:val="009343EF"/>
    <w:rsid w:val="009403C9"/>
    <w:rsid w:val="00943361"/>
    <w:rsid w:val="00944EC5"/>
    <w:rsid w:val="00945CF7"/>
    <w:rsid w:val="00945D45"/>
    <w:rsid w:val="00946436"/>
    <w:rsid w:val="00947CCD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E31"/>
    <w:rsid w:val="009C31C8"/>
    <w:rsid w:val="009C4709"/>
    <w:rsid w:val="009C7264"/>
    <w:rsid w:val="009D6C8C"/>
    <w:rsid w:val="009E1955"/>
    <w:rsid w:val="009E1F75"/>
    <w:rsid w:val="009E2D4B"/>
    <w:rsid w:val="009E2EBC"/>
    <w:rsid w:val="009E386F"/>
    <w:rsid w:val="009F02AC"/>
    <w:rsid w:val="009F1B8E"/>
    <w:rsid w:val="00A030CC"/>
    <w:rsid w:val="00A05358"/>
    <w:rsid w:val="00A06600"/>
    <w:rsid w:val="00A14480"/>
    <w:rsid w:val="00A22C91"/>
    <w:rsid w:val="00A241E7"/>
    <w:rsid w:val="00A26666"/>
    <w:rsid w:val="00A2793F"/>
    <w:rsid w:val="00A31AE3"/>
    <w:rsid w:val="00A33CC3"/>
    <w:rsid w:val="00A34296"/>
    <w:rsid w:val="00A3518D"/>
    <w:rsid w:val="00A362E8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684D"/>
    <w:rsid w:val="00A57260"/>
    <w:rsid w:val="00A62FAA"/>
    <w:rsid w:val="00A64EA3"/>
    <w:rsid w:val="00A66E69"/>
    <w:rsid w:val="00A6738D"/>
    <w:rsid w:val="00A7014F"/>
    <w:rsid w:val="00A70E6D"/>
    <w:rsid w:val="00A7151F"/>
    <w:rsid w:val="00A71F0B"/>
    <w:rsid w:val="00A75C35"/>
    <w:rsid w:val="00A75C61"/>
    <w:rsid w:val="00A809ED"/>
    <w:rsid w:val="00A81F75"/>
    <w:rsid w:val="00A8746E"/>
    <w:rsid w:val="00A903BD"/>
    <w:rsid w:val="00A9334C"/>
    <w:rsid w:val="00A9601B"/>
    <w:rsid w:val="00A968AF"/>
    <w:rsid w:val="00AA3593"/>
    <w:rsid w:val="00AA5454"/>
    <w:rsid w:val="00AA5B18"/>
    <w:rsid w:val="00AB1BCB"/>
    <w:rsid w:val="00AB2C8F"/>
    <w:rsid w:val="00AB2E01"/>
    <w:rsid w:val="00AB738A"/>
    <w:rsid w:val="00AC06A7"/>
    <w:rsid w:val="00AC29D0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A8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71F5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7912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51D0D"/>
    <w:rsid w:val="00C53475"/>
    <w:rsid w:val="00C549A6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A1705"/>
    <w:rsid w:val="00CA1763"/>
    <w:rsid w:val="00CA5FC3"/>
    <w:rsid w:val="00CB3DA3"/>
    <w:rsid w:val="00CB4F91"/>
    <w:rsid w:val="00CC4CC4"/>
    <w:rsid w:val="00CC73A6"/>
    <w:rsid w:val="00CC7E64"/>
    <w:rsid w:val="00CD1CE6"/>
    <w:rsid w:val="00CD293D"/>
    <w:rsid w:val="00CD5229"/>
    <w:rsid w:val="00CD5547"/>
    <w:rsid w:val="00CD7AD0"/>
    <w:rsid w:val="00CE0728"/>
    <w:rsid w:val="00CE1A54"/>
    <w:rsid w:val="00CE7C96"/>
    <w:rsid w:val="00CF1270"/>
    <w:rsid w:val="00CF1B9D"/>
    <w:rsid w:val="00CF2B80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43227"/>
    <w:rsid w:val="00D45908"/>
    <w:rsid w:val="00D50212"/>
    <w:rsid w:val="00D51E7E"/>
    <w:rsid w:val="00D556D8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B01DF"/>
    <w:rsid w:val="00DB57BA"/>
    <w:rsid w:val="00DB60BF"/>
    <w:rsid w:val="00DC1044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23C5"/>
    <w:rsid w:val="00DF291E"/>
    <w:rsid w:val="00DF6AE2"/>
    <w:rsid w:val="00E01871"/>
    <w:rsid w:val="00E02238"/>
    <w:rsid w:val="00E02D0A"/>
    <w:rsid w:val="00E0450F"/>
    <w:rsid w:val="00E0525A"/>
    <w:rsid w:val="00E05C17"/>
    <w:rsid w:val="00E10A13"/>
    <w:rsid w:val="00E14CD8"/>
    <w:rsid w:val="00E161DD"/>
    <w:rsid w:val="00E16FDA"/>
    <w:rsid w:val="00E17A8E"/>
    <w:rsid w:val="00E239B3"/>
    <w:rsid w:val="00E266E7"/>
    <w:rsid w:val="00E30108"/>
    <w:rsid w:val="00E35F58"/>
    <w:rsid w:val="00E367A8"/>
    <w:rsid w:val="00E36BD9"/>
    <w:rsid w:val="00E43B68"/>
    <w:rsid w:val="00E459BE"/>
    <w:rsid w:val="00E45BD9"/>
    <w:rsid w:val="00E47200"/>
    <w:rsid w:val="00E51246"/>
    <w:rsid w:val="00E53E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E01"/>
    <w:rsid w:val="00E96372"/>
    <w:rsid w:val="00E976DE"/>
    <w:rsid w:val="00EA0076"/>
    <w:rsid w:val="00EA1443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E0150"/>
    <w:rsid w:val="00EE3187"/>
    <w:rsid w:val="00EE3785"/>
    <w:rsid w:val="00EE6C00"/>
    <w:rsid w:val="00EE7CE9"/>
    <w:rsid w:val="00EF077B"/>
    <w:rsid w:val="00EF1F78"/>
    <w:rsid w:val="00EF499B"/>
    <w:rsid w:val="00EF65A4"/>
    <w:rsid w:val="00F04F6D"/>
    <w:rsid w:val="00F075E1"/>
    <w:rsid w:val="00F14977"/>
    <w:rsid w:val="00F162DE"/>
    <w:rsid w:val="00F20E47"/>
    <w:rsid w:val="00F23CB5"/>
    <w:rsid w:val="00F267A2"/>
    <w:rsid w:val="00F27F31"/>
    <w:rsid w:val="00F344A9"/>
    <w:rsid w:val="00F36AEF"/>
    <w:rsid w:val="00F41C4F"/>
    <w:rsid w:val="00F43A54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C2A"/>
    <w:rsid w:val="00FD0DE8"/>
    <w:rsid w:val="00FD5241"/>
    <w:rsid w:val="00FD6226"/>
    <w:rsid w:val="00FD71E8"/>
    <w:rsid w:val="00FD73C5"/>
    <w:rsid w:val="00FD7AF2"/>
    <w:rsid w:val="00FD7F8E"/>
    <w:rsid w:val="00FE09F9"/>
    <w:rsid w:val="00FE3466"/>
    <w:rsid w:val="00FE3C76"/>
    <w:rsid w:val="00FE46D3"/>
    <w:rsid w:val="00FE630E"/>
    <w:rsid w:val="00FF036A"/>
    <w:rsid w:val="00FF11E4"/>
    <w:rsid w:val="00FF2616"/>
    <w:rsid w:val="00FF7024"/>
    <w:rsid w:val="00FF7A43"/>
    <w:rsid w:val="022140CB"/>
    <w:rsid w:val="02AA762D"/>
    <w:rsid w:val="04B072D4"/>
    <w:rsid w:val="05F575D4"/>
    <w:rsid w:val="063B6430"/>
    <w:rsid w:val="06414674"/>
    <w:rsid w:val="064249C6"/>
    <w:rsid w:val="06EB0BBA"/>
    <w:rsid w:val="08641132"/>
    <w:rsid w:val="09186774"/>
    <w:rsid w:val="0945438F"/>
    <w:rsid w:val="0A71587A"/>
    <w:rsid w:val="0B792C38"/>
    <w:rsid w:val="0C28640C"/>
    <w:rsid w:val="0DE25B7D"/>
    <w:rsid w:val="0E90599A"/>
    <w:rsid w:val="0ED720CD"/>
    <w:rsid w:val="0F096F10"/>
    <w:rsid w:val="0FA964A5"/>
    <w:rsid w:val="12070CAE"/>
    <w:rsid w:val="12403D1B"/>
    <w:rsid w:val="12582B20"/>
    <w:rsid w:val="127F2161"/>
    <w:rsid w:val="145F688C"/>
    <w:rsid w:val="15DD2205"/>
    <w:rsid w:val="168C5DC3"/>
    <w:rsid w:val="17A67110"/>
    <w:rsid w:val="1864189B"/>
    <w:rsid w:val="18D73A7D"/>
    <w:rsid w:val="19557370"/>
    <w:rsid w:val="1A4E1523"/>
    <w:rsid w:val="1AF22E73"/>
    <w:rsid w:val="1BD06B6A"/>
    <w:rsid w:val="1D8F0333"/>
    <w:rsid w:val="1EBF79AF"/>
    <w:rsid w:val="1F782BDE"/>
    <w:rsid w:val="21BC3427"/>
    <w:rsid w:val="23317869"/>
    <w:rsid w:val="23D9206E"/>
    <w:rsid w:val="24F04149"/>
    <w:rsid w:val="25137BD7"/>
    <w:rsid w:val="25650CAE"/>
    <w:rsid w:val="26406598"/>
    <w:rsid w:val="265E1D2F"/>
    <w:rsid w:val="27693596"/>
    <w:rsid w:val="28080056"/>
    <w:rsid w:val="28274CC4"/>
    <w:rsid w:val="28381974"/>
    <w:rsid w:val="28734C1A"/>
    <w:rsid w:val="28C72DDD"/>
    <w:rsid w:val="29EE0E64"/>
    <w:rsid w:val="2A7B2EDB"/>
    <w:rsid w:val="2CAF6062"/>
    <w:rsid w:val="2D356C58"/>
    <w:rsid w:val="2EF90F16"/>
    <w:rsid w:val="2F125C63"/>
    <w:rsid w:val="2FB6213D"/>
    <w:rsid w:val="302C3D0A"/>
    <w:rsid w:val="322E57C9"/>
    <w:rsid w:val="33DE31BB"/>
    <w:rsid w:val="383657B7"/>
    <w:rsid w:val="389C49C0"/>
    <w:rsid w:val="39BC78F4"/>
    <w:rsid w:val="3B111C96"/>
    <w:rsid w:val="3D5F1032"/>
    <w:rsid w:val="3E4A5C08"/>
    <w:rsid w:val="3EF1250A"/>
    <w:rsid w:val="3FB7862D"/>
    <w:rsid w:val="3FFD0985"/>
    <w:rsid w:val="40567DB0"/>
    <w:rsid w:val="40FF5CD2"/>
    <w:rsid w:val="42444AD8"/>
    <w:rsid w:val="42DB40B0"/>
    <w:rsid w:val="43B71B0A"/>
    <w:rsid w:val="43F403A7"/>
    <w:rsid w:val="44FA0589"/>
    <w:rsid w:val="45A663E3"/>
    <w:rsid w:val="469F09AF"/>
    <w:rsid w:val="47AB5C99"/>
    <w:rsid w:val="498B6799"/>
    <w:rsid w:val="4A445BB8"/>
    <w:rsid w:val="4A9D7706"/>
    <w:rsid w:val="4B756271"/>
    <w:rsid w:val="4C8E1CA8"/>
    <w:rsid w:val="4CD74C68"/>
    <w:rsid w:val="4D6D36A4"/>
    <w:rsid w:val="4EC55959"/>
    <w:rsid w:val="50CA5A8F"/>
    <w:rsid w:val="510903EF"/>
    <w:rsid w:val="53327727"/>
    <w:rsid w:val="53F137F4"/>
    <w:rsid w:val="541C5459"/>
    <w:rsid w:val="543A6906"/>
    <w:rsid w:val="56850CBB"/>
    <w:rsid w:val="57623B4D"/>
    <w:rsid w:val="57EC5EE9"/>
    <w:rsid w:val="59A40218"/>
    <w:rsid w:val="5A666D76"/>
    <w:rsid w:val="5AA90E03"/>
    <w:rsid w:val="5B2253C2"/>
    <w:rsid w:val="5B9E24B5"/>
    <w:rsid w:val="5C89415A"/>
    <w:rsid w:val="5EAD2468"/>
    <w:rsid w:val="603269D2"/>
    <w:rsid w:val="61A52BCA"/>
    <w:rsid w:val="61FFE166"/>
    <w:rsid w:val="63587FF4"/>
    <w:rsid w:val="64460353"/>
    <w:rsid w:val="66E70103"/>
    <w:rsid w:val="67095496"/>
    <w:rsid w:val="67ED7463"/>
    <w:rsid w:val="681A546A"/>
    <w:rsid w:val="686F7E78"/>
    <w:rsid w:val="69CB37D4"/>
    <w:rsid w:val="6A0D5B9B"/>
    <w:rsid w:val="6A3B23B1"/>
    <w:rsid w:val="6AEA32DC"/>
    <w:rsid w:val="6CC24AB5"/>
    <w:rsid w:val="6CD472E6"/>
    <w:rsid w:val="6D9271B2"/>
    <w:rsid w:val="6E160D96"/>
    <w:rsid w:val="6E453CB7"/>
    <w:rsid w:val="6EC319C3"/>
    <w:rsid w:val="6F134790"/>
    <w:rsid w:val="6FB371C8"/>
    <w:rsid w:val="70030B0E"/>
    <w:rsid w:val="71347EB1"/>
    <w:rsid w:val="713A4D9B"/>
    <w:rsid w:val="72446028"/>
    <w:rsid w:val="73076EC0"/>
    <w:rsid w:val="730905A8"/>
    <w:rsid w:val="73B14415"/>
    <w:rsid w:val="74210CA6"/>
    <w:rsid w:val="750F58D3"/>
    <w:rsid w:val="753F10F6"/>
    <w:rsid w:val="760B2F52"/>
    <w:rsid w:val="788C25F5"/>
    <w:rsid w:val="79D858ED"/>
    <w:rsid w:val="79F72AA9"/>
    <w:rsid w:val="7DD37FAE"/>
    <w:rsid w:val="7F3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D5F74"/>
  <w15:docId w15:val="{07785E0E-8910-47FB-A8C9-61901EB8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1">
    <w:name w:val="Revision"/>
    <w:hidden/>
    <w:uiPriority w:val="99"/>
    <w:unhideWhenUsed/>
    <w:rsid w:val="00704704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SR-OFFICE019</cp:lastModifiedBy>
  <cp:revision>402</cp:revision>
  <cp:lastPrinted>2024-01-12T08:41:00Z</cp:lastPrinted>
  <dcterms:created xsi:type="dcterms:W3CDTF">2022-06-03T20:33:00Z</dcterms:created>
  <dcterms:modified xsi:type="dcterms:W3CDTF">2024-02-02T08:25:00Z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479BFA2551DC4D4A9595C980A7726C51</vt:lpwstr>
  </property>
</Properties>
</file>