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证券代码：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605196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 xml:space="preserve">                            </w:t>
      </w:r>
      <w:r>
        <w:rPr>
          <w:rFonts w:ascii="宋体" w:hAnsi="宋体"/>
          <w:bCs/>
          <w:iCs/>
          <w:color w:val="000000"/>
          <w:sz w:val="24"/>
          <w:szCs w:val="24"/>
        </w:rPr>
        <w:t xml:space="preserve">    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 xml:space="preserve">   证券简称：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华通线缆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  <w:lang w:val="en-US" w:eastAsia="zh-CN"/>
        </w:rPr>
        <w:t>河北华通线缆集团</w:t>
      </w: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股份有限公司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8"/>
          <w:szCs w:val="28"/>
        </w:rPr>
        <w:t xml:space="preserve">                                        </w:t>
      </w:r>
      <w:r>
        <w:rPr>
          <w:rFonts w:ascii="宋体" w:hAnsi="宋体"/>
          <w:bCs/>
          <w:iCs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Cs/>
          <w:iCs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>编号：2</w:t>
      </w:r>
      <w:r>
        <w:rPr>
          <w:rFonts w:ascii="宋体" w:hAnsi="宋体"/>
          <w:bCs/>
          <w:iCs/>
          <w:color w:val="000000"/>
          <w:sz w:val="24"/>
          <w:szCs w:val="24"/>
        </w:rPr>
        <w:t>02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bCs/>
          <w:iCs/>
          <w:color w:val="000000"/>
          <w:sz w:val="24"/>
          <w:szCs w:val="24"/>
        </w:rPr>
        <w:t>-0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03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470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分析师会议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业绩说明会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参与单位名称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及人员名称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  <w:lang w:val="en-US" w:eastAsia="zh-CN"/>
              </w:rPr>
              <w:t>中金公司</w:t>
            </w:r>
          </w:p>
        </w:tc>
        <w:tc>
          <w:tcPr>
            <w:tcW w:w="3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中金基金管理有限公司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华宝基金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EIP Alpha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大家资产管理有限责任公司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天弘基金管理有限公司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上海泰旸资产管理有限公司－泰旸全球睿选私募证券投资基金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明世伙伴基金管理（珠海）有限公司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上海海岸号角私募基金管理有限公司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中信证券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PRIME CAPITAL MANAGEMENT CO LTD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深圳丰岭资本管理有限公司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相聚资本管理有限公司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景顺长城基金管理有限公司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泽安私募基金管理（三亚）合伙企业（有限合伙）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泉果基金管理有限公司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Pinpoint Asset Management Limited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杭州遂玖资产管理有限公司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富国基金管理有限公司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上海煜德投资管理中心（有限合伙）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石锋资产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深圳市尚诚资产管理有限责任公司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长隽资本投资管理（深圳）有限公司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光大永明人寿保险有限公司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安信证券资产管理有限公司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深圳前海承势资本管理合伙企业（有限合伙）——连丰私募基金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安信基金管理有限责任公司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博时基金管理有限公司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复星保德信人寿公司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海富通基金管理有限公司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Keywise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融通基金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瀚川投资管理（珠海）有限公司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中邮创业基金管理股份有限公司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申万菱信基金管理有限公司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广发基金管理有限公司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中融基金-SZ cross selling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东方证券自营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上海电气集团财务有限责任公司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TX CAPITAL (HK) LIMITED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大成基金管理有限公司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方正富邦基金管理有限公司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中国人寿资产管理有限公司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Cs/>
                <w:iCs/>
                <w:color w:val="000000"/>
                <w:sz w:val="24"/>
                <w:szCs w:val="24"/>
                <w:lang w:val="en-US" w:eastAsia="zh-CN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2024年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线上电话会议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财务总监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兼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董事会秘书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罗效愚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中金公司对公司进行基本介绍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中金公司主要对公司的两大主营业务进行了简要的行业介绍，并对公司历史财务数据进行了汇总介绍。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公司管理层交流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公司管理层与参会者进行互动交流，主要沟通内容如下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公司的收入主要来源哪些地区？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美国市场是公司重要海外市场之一，大约能占公司整体收入的三分之一；美国以外的海外销售份额也有三分之一比重，比如非洲、澳洲等地区；公司也重视国内市场的发展，在国内开发重点客户，维持订单水平。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其他电缆产商是否会大规模进入海外市场，公司在海外市场的优势有哪些？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线缆业务国际化发展是经过不断探索与发展的，自2005年第一批产品出口国外，公司坚持执行销售国际化的策略，依托产品质量优势及认证优势，陆续进入北美地区、澳洲地区、非洲地区、中东地区、欧洲等市场。加强与海外客户沟通协调和快速反应能力，公司积极布局海外生产和销售服务子公司。公司在坦桑尼亚、喀麦隆、韩国等地建立了生产基地，在新加坡、俄罗斯等地设立了销售或服务公司，依托完善的海外布局，建立起了较强的海外竞争优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每一个市场的开拓都需要前期充分的调研与考察，任何新市场的开发都会产生大量的成本并伴随失败风险。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华通在海外市场的发展具有技术研发优势、全球布局优势、资质与认证优势、品牌形象与客户资源优势及质量优势，目前与客户关系稳定，订单及市场需求情况稳定发展。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公司在油服领域怎样保持竞争力的？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在油服领域，受益于油价不断提高的影响，公司连续油管订单持续增加，并已相继与世界三大油服公司建立稳定合作关系。在市场方面，公司进一步开拓多元化市场，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优化全球市场布局，连续油管、智能管缆等油气钻采产品成功打入中东、南美等高端市场，全球竞争优势进一步凸显。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此外公司还依靠自主创新能力，建立企业持续发展的科技创新、科技进步长效机制，不断总结技术创新工作经验，努力推动公司科技创新并大力推动科技成果向生产力的转换，为公司的持续健康发展增加动力。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毛利率的波动有什么影响因素？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公司的业务国际化发展，故外汇波动会对公司的毛利率水平产生影响，公司会采取锁汇的政策对外汇进行管理。排除外汇的影响，公司利润增长比较稳定，其中高毛利产品的占比在不断增长。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公司线缆产品的定价模式是什么？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公司电线电缆产品定价采取电线电缆行业通用的“成本+目标毛利”定价模式，产品销售定价主要根据铜材、铝材和绝缘护套料等主要原材料的市场价格行情及其占成本的比例，并考虑企业的加工成本、运营费用以及适当的利润水平确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风险提示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郑重提醒广大投资者，有关公司信息以公司在上海证券交易所网站（www.sse.com.cn）和法定信息披露媒体刊登的相关公告为准。本公告中如涉及对外部环境判断、公司发展战略、未来计划等描述，不构成公司对投资者的实质承诺，敬请广大投资者理性投资，注意投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2024年3月4日</w:t>
            </w:r>
          </w:p>
        </w:tc>
      </w:tr>
    </w:tbl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1B7F80"/>
    <w:multiLevelType w:val="singleLevel"/>
    <w:tmpl w:val="871B7F8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00DEEC4"/>
    <w:multiLevelType w:val="singleLevel"/>
    <w:tmpl w:val="D00DE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2Y1YzBmM2U3ZDBlY2FlMGEzMTc5ZTZkMTgxOTUifQ=="/>
  </w:docVars>
  <w:rsids>
    <w:rsidRoot w:val="00172A27"/>
    <w:rsid w:val="000009B4"/>
    <w:rsid w:val="00000DDB"/>
    <w:rsid w:val="00004DBC"/>
    <w:rsid w:val="00034C10"/>
    <w:rsid w:val="00066580"/>
    <w:rsid w:val="00071768"/>
    <w:rsid w:val="00074853"/>
    <w:rsid w:val="00076E94"/>
    <w:rsid w:val="00077558"/>
    <w:rsid w:val="000827E0"/>
    <w:rsid w:val="0008723C"/>
    <w:rsid w:val="000A6344"/>
    <w:rsid w:val="000B5782"/>
    <w:rsid w:val="000B7B88"/>
    <w:rsid w:val="000C6873"/>
    <w:rsid w:val="000D3389"/>
    <w:rsid w:val="00100C69"/>
    <w:rsid w:val="001329DD"/>
    <w:rsid w:val="001356FE"/>
    <w:rsid w:val="001367E0"/>
    <w:rsid w:val="0017126A"/>
    <w:rsid w:val="00172A27"/>
    <w:rsid w:val="00182BFA"/>
    <w:rsid w:val="001A6560"/>
    <w:rsid w:val="001B175A"/>
    <w:rsid w:val="001C477A"/>
    <w:rsid w:val="002221DB"/>
    <w:rsid w:val="00233F63"/>
    <w:rsid w:val="00241012"/>
    <w:rsid w:val="00260C7D"/>
    <w:rsid w:val="00274364"/>
    <w:rsid w:val="00277461"/>
    <w:rsid w:val="002B100F"/>
    <w:rsid w:val="002E1F2D"/>
    <w:rsid w:val="002F538A"/>
    <w:rsid w:val="00317F1E"/>
    <w:rsid w:val="0033441C"/>
    <w:rsid w:val="00334FF5"/>
    <w:rsid w:val="0035019F"/>
    <w:rsid w:val="00360BA1"/>
    <w:rsid w:val="003B0CCD"/>
    <w:rsid w:val="003C436C"/>
    <w:rsid w:val="003D6656"/>
    <w:rsid w:val="003E76E6"/>
    <w:rsid w:val="004034AA"/>
    <w:rsid w:val="00410514"/>
    <w:rsid w:val="00421532"/>
    <w:rsid w:val="0042569E"/>
    <w:rsid w:val="0048216F"/>
    <w:rsid w:val="004B276B"/>
    <w:rsid w:val="004D4716"/>
    <w:rsid w:val="004F252F"/>
    <w:rsid w:val="004F6292"/>
    <w:rsid w:val="00505A9D"/>
    <w:rsid w:val="00510316"/>
    <w:rsid w:val="0052029F"/>
    <w:rsid w:val="00520D58"/>
    <w:rsid w:val="0052316A"/>
    <w:rsid w:val="0056053B"/>
    <w:rsid w:val="005605BE"/>
    <w:rsid w:val="00564530"/>
    <w:rsid w:val="005B3C14"/>
    <w:rsid w:val="005C1C2D"/>
    <w:rsid w:val="005E3F18"/>
    <w:rsid w:val="005F5C28"/>
    <w:rsid w:val="00615BEE"/>
    <w:rsid w:val="00625F1F"/>
    <w:rsid w:val="00633D8F"/>
    <w:rsid w:val="006372CE"/>
    <w:rsid w:val="00637F2C"/>
    <w:rsid w:val="00647A14"/>
    <w:rsid w:val="0067570B"/>
    <w:rsid w:val="0069230B"/>
    <w:rsid w:val="006C357D"/>
    <w:rsid w:val="006E4E15"/>
    <w:rsid w:val="007047E3"/>
    <w:rsid w:val="007204C0"/>
    <w:rsid w:val="00722929"/>
    <w:rsid w:val="00730D38"/>
    <w:rsid w:val="007419A4"/>
    <w:rsid w:val="00784193"/>
    <w:rsid w:val="00790D0F"/>
    <w:rsid w:val="00793AA6"/>
    <w:rsid w:val="00794D24"/>
    <w:rsid w:val="007E21E5"/>
    <w:rsid w:val="007E5149"/>
    <w:rsid w:val="007E53FC"/>
    <w:rsid w:val="00801369"/>
    <w:rsid w:val="00804EA2"/>
    <w:rsid w:val="008255D0"/>
    <w:rsid w:val="00827ECF"/>
    <w:rsid w:val="0083595C"/>
    <w:rsid w:val="0084558D"/>
    <w:rsid w:val="008604C6"/>
    <w:rsid w:val="0089432B"/>
    <w:rsid w:val="008B20EB"/>
    <w:rsid w:val="008B68F3"/>
    <w:rsid w:val="008D760F"/>
    <w:rsid w:val="008F7F9D"/>
    <w:rsid w:val="009258A8"/>
    <w:rsid w:val="00965650"/>
    <w:rsid w:val="00972788"/>
    <w:rsid w:val="00973717"/>
    <w:rsid w:val="009A7322"/>
    <w:rsid w:val="009A7605"/>
    <w:rsid w:val="009B6ECB"/>
    <w:rsid w:val="009E3240"/>
    <w:rsid w:val="00A37F53"/>
    <w:rsid w:val="00A43631"/>
    <w:rsid w:val="00A44A9F"/>
    <w:rsid w:val="00A44CB3"/>
    <w:rsid w:val="00A47115"/>
    <w:rsid w:val="00A53E60"/>
    <w:rsid w:val="00A6111A"/>
    <w:rsid w:val="00AC09D8"/>
    <w:rsid w:val="00AC7307"/>
    <w:rsid w:val="00AF2071"/>
    <w:rsid w:val="00B119F9"/>
    <w:rsid w:val="00B242FE"/>
    <w:rsid w:val="00B27053"/>
    <w:rsid w:val="00B36FA6"/>
    <w:rsid w:val="00B51034"/>
    <w:rsid w:val="00B52A33"/>
    <w:rsid w:val="00B54D4C"/>
    <w:rsid w:val="00B73D83"/>
    <w:rsid w:val="00B77B38"/>
    <w:rsid w:val="00B863A2"/>
    <w:rsid w:val="00BC6E8E"/>
    <w:rsid w:val="00BD258C"/>
    <w:rsid w:val="00C173FC"/>
    <w:rsid w:val="00C24142"/>
    <w:rsid w:val="00C40331"/>
    <w:rsid w:val="00C4311D"/>
    <w:rsid w:val="00C53135"/>
    <w:rsid w:val="00C80397"/>
    <w:rsid w:val="00C863E8"/>
    <w:rsid w:val="00CA5C44"/>
    <w:rsid w:val="00CB13D6"/>
    <w:rsid w:val="00CC5473"/>
    <w:rsid w:val="00CE2EC7"/>
    <w:rsid w:val="00CF7B5B"/>
    <w:rsid w:val="00D12DD3"/>
    <w:rsid w:val="00D15786"/>
    <w:rsid w:val="00D20A7C"/>
    <w:rsid w:val="00D23341"/>
    <w:rsid w:val="00D408D6"/>
    <w:rsid w:val="00D41556"/>
    <w:rsid w:val="00D61959"/>
    <w:rsid w:val="00D71190"/>
    <w:rsid w:val="00D85695"/>
    <w:rsid w:val="00D95910"/>
    <w:rsid w:val="00DC61B8"/>
    <w:rsid w:val="00DF68AE"/>
    <w:rsid w:val="00E02EAF"/>
    <w:rsid w:val="00E11E08"/>
    <w:rsid w:val="00E12E9E"/>
    <w:rsid w:val="00E135FC"/>
    <w:rsid w:val="00E30553"/>
    <w:rsid w:val="00E54775"/>
    <w:rsid w:val="00E55281"/>
    <w:rsid w:val="00E758C4"/>
    <w:rsid w:val="00E8247C"/>
    <w:rsid w:val="00EA45B2"/>
    <w:rsid w:val="00ED0DDE"/>
    <w:rsid w:val="00ED1BA3"/>
    <w:rsid w:val="00F103BD"/>
    <w:rsid w:val="00F31C69"/>
    <w:rsid w:val="00F44D98"/>
    <w:rsid w:val="00F5053B"/>
    <w:rsid w:val="00F74113"/>
    <w:rsid w:val="00F778AB"/>
    <w:rsid w:val="00F9566A"/>
    <w:rsid w:val="00FA71CC"/>
    <w:rsid w:val="00FB4039"/>
    <w:rsid w:val="00FE014B"/>
    <w:rsid w:val="00FE0CC6"/>
    <w:rsid w:val="01891B53"/>
    <w:rsid w:val="018C1FAB"/>
    <w:rsid w:val="022E4AB6"/>
    <w:rsid w:val="02827355"/>
    <w:rsid w:val="03162FAF"/>
    <w:rsid w:val="031C2553"/>
    <w:rsid w:val="0345286E"/>
    <w:rsid w:val="042A0CA0"/>
    <w:rsid w:val="04671EF4"/>
    <w:rsid w:val="04BD2A4D"/>
    <w:rsid w:val="04BF3ADE"/>
    <w:rsid w:val="05ED6429"/>
    <w:rsid w:val="060A0D89"/>
    <w:rsid w:val="06110369"/>
    <w:rsid w:val="06C54CB0"/>
    <w:rsid w:val="07017693"/>
    <w:rsid w:val="07041C7C"/>
    <w:rsid w:val="078505F8"/>
    <w:rsid w:val="079C45E6"/>
    <w:rsid w:val="07F27D26"/>
    <w:rsid w:val="09336848"/>
    <w:rsid w:val="09AC5758"/>
    <w:rsid w:val="09F61D50"/>
    <w:rsid w:val="0AD40116"/>
    <w:rsid w:val="0BDD0F5E"/>
    <w:rsid w:val="0C104C1F"/>
    <w:rsid w:val="0C691204"/>
    <w:rsid w:val="0CB9159D"/>
    <w:rsid w:val="0D937400"/>
    <w:rsid w:val="0F144A26"/>
    <w:rsid w:val="0F557518"/>
    <w:rsid w:val="0F73174D"/>
    <w:rsid w:val="10861954"/>
    <w:rsid w:val="10982A18"/>
    <w:rsid w:val="12394ECF"/>
    <w:rsid w:val="125E4174"/>
    <w:rsid w:val="13135720"/>
    <w:rsid w:val="13E75DFD"/>
    <w:rsid w:val="148D2195"/>
    <w:rsid w:val="14922675"/>
    <w:rsid w:val="14E770CC"/>
    <w:rsid w:val="160372ED"/>
    <w:rsid w:val="167A7865"/>
    <w:rsid w:val="16BF796D"/>
    <w:rsid w:val="17171557"/>
    <w:rsid w:val="173A2F14"/>
    <w:rsid w:val="17595E96"/>
    <w:rsid w:val="1763479D"/>
    <w:rsid w:val="18162737"/>
    <w:rsid w:val="1861177A"/>
    <w:rsid w:val="18ED2570"/>
    <w:rsid w:val="199649B5"/>
    <w:rsid w:val="199D3F96"/>
    <w:rsid w:val="19E576EB"/>
    <w:rsid w:val="1A293A7B"/>
    <w:rsid w:val="1AA14B99"/>
    <w:rsid w:val="1AA67EB7"/>
    <w:rsid w:val="1B1A7868"/>
    <w:rsid w:val="1B373F76"/>
    <w:rsid w:val="1B62388A"/>
    <w:rsid w:val="1BAF5D3A"/>
    <w:rsid w:val="1CDB6B83"/>
    <w:rsid w:val="1CE1063D"/>
    <w:rsid w:val="1ED51F4D"/>
    <w:rsid w:val="20036B1D"/>
    <w:rsid w:val="2089106C"/>
    <w:rsid w:val="20A025BE"/>
    <w:rsid w:val="21AD4F92"/>
    <w:rsid w:val="21B225A8"/>
    <w:rsid w:val="22050073"/>
    <w:rsid w:val="22CA56D0"/>
    <w:rsid w:val="23953F30"/>
    <w:rsid w:val="23E66CD7"/>
    <w:rsid w:val="248144B4"/>
    <w:rsid w:val="24831FDA"/>
    <w:rsid w:val="24967F5F"/>
    <w:rsid w:val="24DB1E16"/>
    <w:rsid w:val="253B28B5"/>
    <w:rsid w:val="25513E86"/>
    <w:rsid w:val="25D52D09"/>
    <w:rsid w:val="264D464E"/>
    <w:rsid w:val="26795443"/>
    <w:rsid w:val="26885C79"/>
    <w:rsid w:val="26A5448A"/>
    <w:rsid w:val="26E31456"/>
    <w:rsid w:val="277B168E"/>
    <w:rsid w:val="27822A1D"/>
    <w:rsid w:val="27873FEC"/>
    <w:rsid w:val="279F35CF"/>
    <w:rsid w:val="27D17500"/>
    <w:rsid w:val="27E62FAC"/>
    <w:rsid w:val="280C40D2"/>
    <w:rsid w:val="28956780"/>
    <w:rsid w:val="2976210D"/>
    <w:rsid w:val="29DB4666"/>
    <w:rsid w:val="2A73489F"/>
    <w:rsid w:val="2A77438F"/>
    <w:rsid w:val="2AAB5DE7"/>
    <w:rsid w:val="2BBD2276"/>
    <w:rsid w:val="2C03360E"/>
    <w:rsid w:val="2D053ED4"/>
    <w:rsid w:val="2DC31699"/>
    <w:rsid w:val="2EC21BE6"/>
    <w:rsid w:val="2F971030"/>
    <w:rsid w:val="2F974B8C"/>
    <w:rsid w:val="305807BF"/>
    <w:rsid w:val="30670A02"/>
    <w:rsid w:val="30D37E45"/>
    <w:rsid w:val="30EE2ED1"/>
    <w:rsid w:val="312D39F9"/>
    <w:rsid w:val="31B71515"/>
    <w:rsid w:val="31FC517A"/>
    <w:rsid w:val="323E39E4"/>
    <w:rsid w:val="32412817"/>
    <w:rsid w:val="32724A76"/>
    <w:rsid w:val="32C15986"/>
    <w:rsid w:val="336D1D02"/>
    <w:rsid w:val="34AF2977"/>
    <w:rsid w:val="35B75F88"/>
    <w:rsid w:val="35E6061B"/>
    <w:rsid w:val="362B08D8"/>
    <w:rsid w:val="369D6F2B"/>
    <w:rsid w:val="36A22794"/>
    <w:rsid w:val="36B10C29"/>
    <w:rsid w:val="36C649FC"/>
    <w:rsid w:val="379B63A7"/>
    <w:rsid w:val="389B2134"/>
    <w:rsid w:val="38E057F5"/>
    <w:rsid w:val="391E7E15"/>
    <w:rsid w:val="396B3311"/>
    <w:rsid w:val="39CB6589"/>
    <w:rsid w:val="39CE2AF0"/>
    <w:rsid w:val="3A0B68A2"/>
    <w:rsid w:val="3A414072"/>
    <w:rsid w:val="3A65084B"/>
    <w:rsid w:val="3A992100"/>
    <w:rsid w:val="3AB64A60"/>
    <w:rsid w:val="3B7E3093"/>
    <w:rsid w:val="3C2D2B00"/>
    <w:rsid w:val="3C3D6ABB"/>
    <w:rsid w:val="3C7F70D3"/>
    <w:rsid w:val="3C8A1D00"/>
    <w:rsid w:val="3CBF66A5"/>
    <w:rsid w:val="3D600CB3"/>
    <w:rsid w:val="3D622C7D"/>
    <w:rsid w:val="3D842BF3"/>
    <w:rsid w:val="3D8D4155"/>
    <w:rsid w:val="3DDD2303"/>
    <w:rsid w:val="3E22515D"/>
    <w:rsid w:val="3FA56E51"/>
    <w:rsid w:val="40273D0A"/>
    <w:rsid w:val="40B43AD6"/>
    <w:rsid w:val="40CA3013"/>
    <w:rsid w:val="40F13048"/>
    <w:rsid w:val="419B675D"/>
    <w:rsid w:val="419E624E"/>
    <w:rsid w:val="41A82A46"/>
    <w:rsid w:val="41CE268F"/>
    <w:rsid w:val="41E80DF7"/>
    <w:rsid w:val="424008B3"/>
    <w:rsid w:val="434846C3"/>
    <w:rsid w:val="4383394D"/>
    <w:rsid w:val="440A7BCA"/>
    <w:rsid w:val="443D1D4E"/>
    <w:rsid w:val="444255B6"/>
    <w:rsid w:val="447C2876"/>
    <w:rsid w:val="45A831F7"/>
    <w:rsid w:val="45FD79E7"/>
    <w:rsid w:val="46D86895"/>
    <w:rsid w:val="478F466E"/>
    <w:rsid w:val="488E2B78"/>
    <w:rsid w:val="490B2684"/>
    <w:rsid w:val="491E7355"/>
    <w:rsid w:val="495D4A4D"/>
    <w:rsid w:val="498A77E3"/>
    <w:rsid w:val="499B614F"/>
    <w:rsid w:val="4A176B9D"/>
    <w:rsid w:val="4A435BE4"/>
    <w:rsid w:val="4A7D1CCB"/>
    <w:rsid w:val="4A8F2BD7"/>
    <w:rsid w:val="4ADE5B1E"/>
    <w:rsid w:val="4AF40C8C"/>
    <w:rsid w:val="4B060F03"/>
    <w:rsid w:val="4B5856BF"/>
    <w:rsid w:val="4B81405B"/>
    <w:rsid w:val="4B983D0E"/>
    <w:rsid w:val="4CC21042"/>
    <w:rsid w:val="4E0F475B"/>
    <w:rsid w:val="4E3C045A"/>
    <w:rsid w:val="4E74636C"/>
    <w:rsid w:val="4E775E5C"/>
    <w:rsid w:val="4EBB043F"/>
    <w:rsid w:val="4F0E1EBC"/>
    <w:rsid w:val="4F732AC8"/>
    <w:rsid w:val="500D1A9A"/>
    <w:rsid w:val="508A631B"/>
    <w:rsid w:val="50D457E8"/>
    <w:rsid w:val="511300BE"/>
    <w:rsid w:val="517A638F"/>
    <w:rsid w:val="524D13AE"/>
    <w:rsid w:val="52716F21"/>
    <w:rsid w:val="52AF2069"/>
    <w:rsid w:val="53D37FD9"/>
    <w:rsid w:val="54BB2F47"/>
    <w:rsid w:val="559B4B26"/>
    <w:rsid w:val="55C7591B"/>
    <w:rsid w:val="5661367A"/>
    <w:rsid w:val="58900246"/>
    <w:rsid w:val="58E95BA9"/>
    <w:rsid w:val="58FD3402"/>
    <w:rsid w:val="59B77A55"/>
    <w:rsid w:val="59B91A1F"/>
    <w:rsid w:val="5A013F90"/>
    <w:rsid w:val="5B4D241F"/>
    <w:rsid w:val="5B7F45A2"/>
    <w:rsid w:val="5C675762"/>
    <w:rsid w:val="5C7D31D8"/>
    <w:rsid w:val="5C907C4E"/>
    <w:rsid w:val="5D0A045A"/>
    <w:rsid w:val="5D105DFA"/>
    <w:rsid w:val="5D7378CB"/>
    <w:rsid w:val="5D7F0889"/>
    <w:rsid w:val="5E0464D2"/>
    <w:rsid w:val="5E062D59"/>
    <w:rsid w:val="5E0B0E29"/>
    <w:rsid w:val="5E361890"/>
    <w:rsid w:val="5EF7101F"/>
    <w:rsid w:val="5F69359F"/>
    <w:rsid w:val="5FFE1F39"/>
    <w:rsid w:val="600E2542"/>
    <w:rsid w:val="60372556"/>
    <w:rsid w:val="60651FB9"/>
    <w:rsid w:val="606D5696"/>
    <w:rsid w:val="60BA0556"/>
    <w:rsid w:val="60BB607C"/>
    <w:rsid w:val="60C56EFB"/>
    <w:rsid w:val="60C74214"/>
    <w:rsid w:val="611539DF"/>
    <w:rsid w:val="615F10FE"/>
    <w:rsid w:val="617F3A95"/>
    <w:rsid w:val="61834DEC"/>
    <w:rsid w:val="61CF09E7"/>
    <w:rsid w:val="61E11B13"/>
    <w:rsid w:val="61FB061E"/>
    <w:rsid w:val="624E7B5D"/>
    <w:rsid w:val="63894210"/>
    <w:rsid w:val="639E415F"/>
    <w:rsid w:val="64283A29"/>
    <w:rsid w:val="64AD048B"/>
    <w:rsid w:val="64CC2606"/>
    <w:rsid w:val="64D4595F"/>
    <w:rsid w:val="652A1A23"/>
    <w:rsid w:val="654F3237"/>
    <w:rsid w:val="65EA4BC1"/>
    <w:rsid w:val="66BB6DD6"/>
    <w:rsid w:val="66F422E8"/>
    <w:rsid w:val="670D087B"/>
    <w:rsid w:val="671309C0"/>
    <w:rsid w:val="67380427"/>
    <w:rsid w:val="674E19F8"/>
    <w:rsid w:val="675A65EF"/>
    <w:rsid w:val="68776D2D"/>
    <w:rsid w:val="69B31FE7"/>
    <w:rsid w:val="69D32689"/>
    <w:rsid w:val="6A486BD3"/>
    <w:rsid w:val="6B513F22"/>
    <w:rsid w:val="6B9F679B"/>
    <w:rsid w:val="6CF44DF0"/>
    <w:rsid w:val="6D531029"/>
    <w:rsid w:val="6DE9247B"/>
    <w:rsid w:val="6DEF55B7"/>
    <w:rsid w:val="6E91041D"/>
    <w:rsid w:val="70207CAA"/>
    <w:rsid w:val="708F6BDE"/>
    <w:rsid w:val="70CB40BA"/>
    <w:rsid w:val="71593E5C"/>
    <w:rsid w:val="719374FA"/>
    <w:rsid w:val="723E08BB"/>
    <w:rsid w:val="73922FCE"/>
    <w:rsid w:val="741B5358"/>
    <w:rsid w:val="74C27582"/>
    <w:rsid w:val="78591FAB"/>
    <w:rsid w:val="786F17CF"/>
    <w:rsid w:val="794C1B10"/>
    <w:rsid w:val="796926C2"/>
    <w:rsid w:val="79C21DD2"/>
    <w:rsid w:val="79FC3536"/>
    <w:rsid w:val="7B424F78"/>
    <w:rsid w:val="7B78183A"/>
    <w:rsid w:val="7BC93B4A"/>
    <w:rsid w:val="7C8810B1"/>
    <w:rsid w:val="7C9D6654"/>
    <w:rsid w:val="7CA103C5"/>
    <w:rsid w:val="7D951CD7"/>
    <w:rsid w:val="7DEB18F7"/>
    <w:rsid w:val="7EE822DB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2219</Words>
  <Characters>2335</Characters>
  <Lines>17</Lines>
  <Paragraphs>5</Paragraphs>
  <TotalTime>10</TotalTime>
  <ScaleCrop>false</ScaleCrop>
  <LinksUpToDate>false</LinksUpToDate>
  <CharactersWithSpaces>2461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2020-06-19T09:42:00Z</dcterms:created>
  <dc:creator>杨凤</dc:creator>
  <cp:lastModifiedBy>杨颖鑫</cp:lastModifiedBy>
  <cp:lastPrinted>2022-03-09T05:04:00Z</cp:lastPrinted>
  <dcterms:modified xsi:type="dcterms:W3CDTF">2024-03-04T08:00:51Z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D445F8B48171439796851707025EFD4F_13</vt:lpwstr>
  </property>
</Properties>
</file>