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FA" w:rsidRPr="00730BFA" w:rsidRDefault="00730BFA" w:rsidP="00730BFA">
      <w:pPr>
        <w:jc w:val="left"/>
        <w:rPr>
          <w:sz w:val="24"/>
          <w:szCs w:val="24"/>
        </w:rPr>
      </w:pPr>
      <w:r w:rsidRPr="00730BFA">
        <w:rPr>
          <w:rFonts w:hint="eastAsia"/>
          <w:sz w:val="24"/>
          <w:szCs w:val="24"/>
        </w:rPr>
        <w:t>证券代码：</w:t>
      </w:r>
      <w:r w:rsidRPr="00730BFA">
        <w:rPr>
          <w:rFonts w:ascii="Times New Roman" w:hAnsi="Times New Roman" w:cs="Times New Roman"/>
          <w:sz w:val="24"/>
          <w:szCs w:val="24"/>
        </w:rPr>
        <w:t>688181</w:t>
      </w:r>
      <w:r w:rsidRPr="00730BFA"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        </w:t>
      </w:r>
      <w:r w:rsidRPr="00730BFA">
        <w:rPr>
          <w:rFonts w:hint="eastAsia"/>
          <w:sz w:val="24"/>
          <w:szCs w:val="24"/>
        </w:rPr>
        <w:t>证券简称：八亿时空</w:t>
      </w:r>
    </w:p>
    <w:p w:rsidR="00730BFA" w:rsidRPr="00730BFA" w:rsidRDefault="00730BFA" w:rsidP="00730BFA">
      <w:pPr>
        <w:jc w:val="left"/>
        <w:rPr>
          <w:sz w:val="28"/>
          <w:szCs w:val="28"/>
        </w:rPr>
      </w:pPr>
    </w:p>
    <w:p w:rsidR="0024443D" w:rsidRDefault="00FD05BB" w:rsidP="00FD05BB">
      <w:pPr>
        <w:jc w:val="center"/>
        <w:rPr>
          <w:b/>
          <w:sz w:val="28"/>
          <w:szCs w:val="28"/>
        </w:rPr>
      </w:pPr>
      <w:r w:rsidRPr="00FD05BB">
        <w:rPr>
          <w:rFonts w:hint="eastAsia"/>
          <w:b/>
          <w:sz w:val="28"/>
          <w:szCs w:val="28"/>
        </w:rPr>
        <w:t>北京八亿时空液晶科技股份有限公司投资者关系活动记录表</w:t>
      </w:r>
    </w:p>
    <w:p w:rsidR="005F7483" w:rsidRPr="00A06A61" w:rsidRDefault="00FD05BB" w:rsidP="00F553B4">
      <w:pPr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06A61">
        <w:rPr>
          <w:rFonts w:hint="eastAsia"/>
          <w:b/>
          <w:sz w:val="24"/>
          <w:szCs w:val="24"/>
        </w:rPr>
        <w:t>编号：</w:t>
      </w:r>
      <w:r w:rsidR="00A66F6F" w:rsidRPr="00A06A6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666F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1066CC" w:rsidRPr="00A06A6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-</w:t>
      </w:r>
      <w:r w:rsidR="00476188" w:rsidRPr="00A06A6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00</w:t>
      </w:r>
      <w:r w:rsidR="00666F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6853"/>
      </w:tblGrid>
      <w:tr w:rsidR="00745793" w:rsidRPr="00745793" w:rsidTr="00136BE0">
        <w:trPr>
          <w:trHeight w:val="1377"/>
        </w:trPr>
        <w:tc>
          <w:tcPr>
            <w:tcW w:w="979" w:type="pct"/>
            <w:shd w:val="clear" w:color="auto" w:fill="auto"/>
            <w:vAlign w:val="center"/>
            <w:hideMark/>
          </w:tcPr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</w:t>
            </w: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活动类别</w:t>
            </w:r>
          </w:p>
        </w:tc>
        <w:tc>
          <w:tcPr>
            <w:tcW w:w="4021" w:type="pct"/>
            <w:shd w:val="clear" w:color="auto" w:fill="auto"/>
            <w:vAlign w:val="center"/>
            <w:hideMark/>
          </w:tcPr>
          <w:p w:rsidR="00745793" w:rsidRPr="003A1126" w:rsidRDefault="00476188" w:rsidP="00476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■</w:t>
            </w:r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特定对象调研   □分析</w:t>
            </w:r>
            <w:proofErr w:type="gramStart"/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师会议</w:t>
            </w:r>
            <w:proofErr w:type="gramEnd"/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□媒体采访       </w:t>
            </w:r>
            <w:r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业绩说明会</w:t>
            </w:r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□新闻发布会     □路演活动</w:t>
            </w:r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□现场参观 </w:t>
            </w:r>
            <w:r w:rsidR="00364D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364D9E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="00745793" w:rsidRPr="003A11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476188" w:rsidRPr="00745793" w:rsidTr="00136BE0">
        <w:trPr>
          <w:trHeight w:val="521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476188" w:rsidRPr="007E328E" w:rsidRDefault="00476188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参与单位或</w:t>
            </w:r>
          </w:p>
          <w:p w:rsidR="00476188" w:rsidRPr="007E328E" w:rsidRDefault="00476188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人员名称</w:t>
            </w:r>
          </w:p>
        </w:tc>
        <w:tc>
          <w:tcPr>
            <w:tcW w:w="4021" w:type="pct"/>
            <w:shd w:val="clear" w:color="auto" w:fill="auto"/>
            <w:noWrap/>
            <w:vAlign w:val="center"/>
            <w:hideMark/>
          </w:tcPr>
          <w:p w:rsidR="00476188" w:rsidRPr="00476188" w:rsidRDefault="006574F4" w:rsidP="00AE0DF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中信建投、中财恒盛、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熙华基金</w:t>
            </w:r>
            <w:proofErr w:type="gramEnd"/>
            <w:r w:rsidR="008928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186FD4" w:rsidRP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深海石</w:t>
            </w:r>
            <w:proofErr w:type="gramEnd"/>
            <w:r w:rsidR="00186FD4" w:rsidRP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投资</w:t>
            </w:r>
            <w:r w:rsid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186FD4" w:rsidRP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励</w:t>
            </w:r>
            <w:proofErr w:type="gramEnd"/>
            <w:r w:rsidR="00186FD4" w:rsidRP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京投资</w:t>
            </w:r>
            <w:r w:rsid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186FD4" w:rsidRP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="00186FD4" w:rsidRP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远通达基金</w:t>
            </w:r>
            <w:r w:rsidR="00186F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5C456B" w:rsidRPr="005C4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汐</w:t>
            </w:r>
            <w:proofErr w:type="gramEnd"/>
            <w:r w:rsidR="005C456B" w:rsidRPr="005C4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泰投资</w:t>
            </w:r>
            <w:r w:rsidR="005C4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5C456B" w:rsidRPr="005C4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中工国际</w:t>
            </w:r>
            <w:r w:rsidR="005C456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泰康资产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方正富</w:t>
            </w:r>
            <w:proofErr w:type="gramStart"/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基金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九泰基金</w:t>
            </w:r>
            <w:proofErr w:type="gramEnd"/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兴合基金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中信保诚</w:t>
            </w:r>
            <w:proofErr w:type="gramEnd"/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基金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拾贝投资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国君资管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国泰君安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天风证券</w:t>
            </w:r>
            <w:r w:rsid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9285B" w:rsidRPr="0089285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诺安基金</w:t>
            </w:r>
          </w:p>
        </w:tc>
      </w:tr>
      <w:tr w:rsidR="00745793" w:rsidRPr="00745793" w:rsidTr="00136BE0">
        <w:trPr>
          <w:trHeight w:val="607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21" w:type="pct"/>
            <w:shd w:val="clear" w:color="auto" w:fill="auto"/>
            <w:noWrap/>
            <w:vAlign w:val="center"/>
            <w:hideMark/>
          </w:tcPr>
          <w:p w:rsidR="00745793" w:rsidRPr="002C6DC7" w:rsidRDefault="00063018" w:rsidP="00063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C6D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476188" w:rsidRPr="002C6DC7">
              <w:rPr>
                <w:rFonts w:asci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476188" w:rsidRPr="002C6DC7">
              <w:rPr>
                <w:rFonts w:asci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2C6DC7" w:rsidRPr="002C6DC7">
              <w:rPr>
                <w:rFonts w:ascii="Times New Roman" w:cs="Times New Roman"/>
                <w:sz w:val="24"/>
                <w:szCs w:val="24"/>
              </w:rPr>
              <w:t>日</w:t>
            </w:r>
          </w:p>
        </w:tc>
      </w:tr>
      <w:tr w:rsidR="00745793" w:rsidRPr="00745793" w:rsidTr="00136BE0">
        <w:trPr>
          <w:trHeight w:val="607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021" w:type="pct"/>
            <w:shd w:val="clear" w:color="auto" w:fill="auto"/>
            <w:noWrap/>
            <w:vAlign w:val="center"/>
            <w:hideMark/>
          </w:tcPr>
          <w:p w:rsidR="00745793" w:rsidRPr="00BE0D0F" w:rsidRDefault="001B3E1E" w:rsidP="00613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线上会议及</w:t>
            </w:r>
            <w:r w:rsidR="00476188">
              <w:rPr>
                <w:rFonts w:ascii="Times New Roman" w:hAnsi="Times New Roman" w:cs="Times New Roman" w:hint="eastAsia"/>
                <w:sz w:val="24"/>
                <w:szCs w:val="24"/>
              </w:rPr>
              <w:t>公司</w:t>
            </w:r>
            <w:r w:rsidR="00476188">
              <w:rPr>
                <w:rFonts w:ascii="Times New Roman" w:hAnsi="Times New Roman" w:cs="Times New Roman"/>
                <w:sz w:val="24"/>
                <w:szCs w:val="24"/>
              </w:rPr>
              <w:t>会议室</w:t>
            </w:r>
          </w:p>
        </w:tc>
      </w:tr>
      <w:tr w:rsidR="00745793" w:rsidRPr="00745793" w:rsidTr="00136BE0">
        <w:trPr>
          <w:trHeight w:val="607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825E6A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公司接待人员</w:t>
            </w:r>
          </w:p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1" w:type="pct"/>
            <w:shd w:val="clear" w:color="auto" w:fill="auto"/>
            <w:noWrap/>
            <w:vAlign w:val="center"/>
            <w:hideMark/>
          </w:tcPr>
          <w:p w:rsidR="007755EA" w:rsidRDefault="002C6DC7" w:rsidP="007755EA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副总经理、</w:t>
            </w:r>
            <w:r w:rsidR="006D1B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董事会秘书</w:t>
            </w:r>
            <w:r w:rsidR="00802D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613D35" w:rsidRPr="00613D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薛秀媛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女士</w:t>
            </w:r>
          </w:p>
          <w:p w:rsidR="00476188" w:rsidRPr="00745793" w:rsidRDefault="00476188" w:rsidP="007755EA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副总经理：蒋明远先生</w:t>
            </w:r>
          </w:p>
        </w:tc>
      </w:tr>
      <w:tr w:rsidR="00745793" w:rsidRPr="00D536C7" w:rsidTr="00D06EF1">
        <w:trPr>
          <w:trHeight w:val="983"/>
        </w:trPr>
        <w:tc>
          <w:tcPr>
            <w:tcW w:w="979" w:type="pct"/>
            <w:shd w:val="clear" w:color="auto" w:fill="auto"/>
            <w:vAlign w:val="center"/>
            <w:hideMark/>
          </w:tcPr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投资者关系</w:t>
            </w: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活动</w:t>
            </w:r>
            <w:proofErr w:type="gramStart"/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主要内</w:t>
            </w:r>
            <w:proofErr w:type="gramEnd"/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容介绍</w:t>
            </w:r>
          </w:p>
        </w:tc>
        <w:tc>
          <w:tcPr>
            <w:tcW w:w="4021" w:type="pct"/>
            <w:shd w:val="clear" w:color="auto" w:fill="auto"/>
            <w:hideMark/>
          </w:tcPr>
          <w:p w:rsidR="00F57E7B" w:rsidRDefault="00BE0D0F" w:rsidP="00F57E7B">
            <w:pPr>
              <w:pStyle w:val="a6"/>
              <w:spacing w:before="0" w:beforeAutospacing="0" w:after="0" w:afterAutospacing="0" w:line="300" w:lineRule="auto"/>
              <w:jc w:val="both"/>
              <w:rPr>
                <w:rFonts w:ascii="Times New Roman" w:cs="Times New Roman"/>
                <w:b/>
                <w:color w:val="000000"/>
              </w:rPr>
            </w:pPr>
            <w:r w:rsidRPr="00602133">
              <w:rPr>
                <w:rFonts w:ascii="Times New Roman" w:hAnsi="Times New Roman" w:cs="Times New Roman"/>
                <w:b/>
                <w:color w:val="000000"/>
              </w:rPr>
              <w:t>Q</w:t>
            </w:r>
            <w:r w:rsidR="008A3559">
              <w:rPr>
                <w:rFonts w:ascii="Times New Roman" w:hAnsi="Times New Roman" w:cs="Times New Roman" w:hint="eastAsia"/>
                <w:b/>
                <w:color w:val="000000"/>
              </w:rPr>
              <w:t>1</w:t>
            </w:r>
            <w:r w:rsidR="00C14CDE" w:rsidRPr="00602133">
              <w:rPr>
                <w:rFonts w:ascii="Times New Roman" w:cs="Times New Roman"/>
                <w:b/>
                <w:color w:val="000000"/>
              </w:rPr>
              <w:t>：</w:t>
            </w:r>
            <w:r w:rsidR="00F57E7B" w:rsidRPr="00474EFA">
              <w:rPr>
                <w:rFonts w:ascii="Times New Roman" w:cs="Times New Roman"/>
                <w:b/>
                <w:color w:val="000000"/>
              </w:rPr>
              <w:t>结合行业发展趋势，</w:t>
            </w:r>
            <w:r w:rsidR="00F57E7B">
              <w:rPr>
                <w:rFonts w:ascii="Times New Roman" w:cs="Times New Roman"/>
                <w:b/>
                <w:color w:val="000000"/>
              </w:rPr>
              <w:t>请问</w:t>
            </w:r>
            <w:r w:rsidR="00F57E7B">
              <w:rPr>
                <w:rFonts w:ascii="Times New Roman" w:cs="Times New Roman" w:hint="eastAsia"/>
                <w:b/>
                <w:color w:val="000000"/>
              </w:rPr>
              <w:t>2024</w:t>
            </w:r>
            <w:r w:rsidR="00F57E7B">
              <w:rPr>
                <w:rFonts w:ascii="Times New Roman" w:cs="Times New Roman" w:hint="eastAsia"/>
                <w:b/>
                <w:color w:val="000000"/>
              </w:rPr>
              <w:t>年</w:t>
            </w:r>
            <w:r w:rsidR="00F57E7B" w:rsidRPr="00474EFA">
              <w:rPr>
                <w:rFonts w:ascii="Times New Roman" w:cs="Times New Roman" w:hint="eastAsia"/>
                <w:b/>
                <w:color w:val="000000"/>
              </w:rPr>
              <w:t>公司液晶显示</w:t>
            </w:r>
            <w:r w:rsidR="00F57E7B">
              <w:rPr>
                <w:rFonts w:ascii="Times New Roman" w:cs="Times New Roman" w:hint="eastAsia"/>
                <w:b/>
                <w:color w:val="000000"/>
              </w:rPr>
              <w:t>业务</w:t>
            </w:r>
            <w:r w:rsidR="00F57E7B" w:rsidRPr="00474EFA">
              <w:rPr>
                <w:rFonts w:ascii="Times New Roman" w:cs="Times New Roman" w:hint="eastAsia"/>
                <w:b/>
                <w:color w:val="000000"/>
              </w:rPr>
              <w:t>是否</w:t>
            </w:r>
            <w:r w:rsidR="00F57E7B">
              <w:rPr>
                <w:rFonts w:ascii="Times New Roman" w:cs="Times New Roman" w:hint="eastAsia"/>
                <w:b/>
                <w:color w:val="000000"/>
              </w:rPr>
              <w:t>会</w:t>
            </w:r>
            <w:r w:rsidR="00F57E7B" w:rsidRPr="00474EFA">
              <w:rPr>
                <w:rFonts w:ascii="Times New Roman" w:cs="Times New Roman" w:hint="eastAsia"/>
                <w:b/>
                <w:color w:val="000000"/>
              </w:rPr>
              <w:t>回暖？</w:t>
            </w:r>
          </w:p>
          <w:p w:rsidR="00F57E7B" w:rsidRPr="00CF270A" w:rsidRDefault="00F57E7B" w:rsidP="00F57E7B">
            <w:pPr>
              <w:pStyle w:val="a6"/>
              <w:spacing w:before="0" w:beforeAutospacing="0" w:after="0" w:afterAutospacing="0" w:line="300" w:lineRule="auto"/>
              <w:jc w:val="both"/>
              <w:rPr>
                <w:rFonts w:ascii="Times New Roman" w:cs="Times New Roman"/>
                <w:b/>
                <w:color w:val="000000"/>
              </w:rPr>
            </w:pPr>
            <w:r w:rsidRPr="00602133">
              <w:rPr>
                <w:rFonts w:ascii="Times New Roman" w:cs="Times New Roman"/>
                <w:b/>
                <w:color w:val="000000"/>
              </w:rPr>
              <w:t>答：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受面板行业周期性下行影响，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2023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年面板行业处于修复过程，但自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2023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年第二季度以来液晶显示行业呈现缓慢恢复的趋势，行情平缓回暖。根据咨询机构预测，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2024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年，受中大型体育赛事的召开等因素影响，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LCD TV</w:t>
            </w:r>
            <w:r w:rsidRPr="00CF270A">
              <w:rPr>
                <w:rFonts w:ascii="Times New Roman" w:eastAsiaTheme="minorEastAsia" w:hAnsiTheme="minorEastAsia" w:cs="Times New Roman" w:hint="eastAsia"/>
              </w:rPr>
              <w:t>面板的出货量和出货面积有望呈双增长态势，这将对公司主营业务经营状况产生积极的影响。</w:t>
            </w:r>
          </w:p>
          <w:p w:rsidR="00F57E7B" w:rsidRDefault="00F57E7B" w:rsidP="00CF7272">
            <w:pPr>
              <w:pStyle w:val="a6"/>
              <w:spacing w:before="0" w:beforeAutospacing="0" w:after="0" w:afterAutospacing="0" w:line="300" w:lineRule="auto"/>
              <w:jc w:val="both"/>
              <w:rPr>
                <w:rFonts w:ascii="Times New Roman" w:cs="Times New Roman"/>
                <w:b/>
                <w:color w:val="000000"/>
              </w:rPr>
            </w:pPr>
          </w:p>
          <w:p w:rsidR="00BE0D0F" w:rsidRPr="00154EC9" w:rsidRDefault="00F57E7B" w:rsidP="00CF7272">
            <w:pPr>
              <w:pStyle w:val="a6"/>
              <w:spacing w:before="0" w:beforeAutospacing="0" w:after="0" w:afterAutospacing="0" w:line="300" w:lineRule="auto"/>
              <w:jc w:val="both"/>
            </w:pPr>
            <w:r>
              <w:rPr>
                <w:rFonts w:ascii="Times New Roman" w:cs="Times New Roman" w:hint="eastAsia"/>
                <w:b/>
                <w:color w:val="000000"/>
              </w:rPr>
              <w:t>Q2:</w:t>
            </w:r>
            <w:r w:rsidR="00063018">
              <w:rPr>
                <w:rFonts w:ascii="Times New Roman" w:cs="Times New Roman"/>
                <w:b/>
                <w:color w:val="000000"/>
              </w:rPr>
              <w:t>请问</w:t>
            </w:r>
            <w:r w:rsidR="00206222">
              <w:rPr>
                <w:rFonts w:ascii="Times New Roman" w:cs="Times New Roman" w:hint="eastAsia"/>
                <w:b/>
                <w:color w:val="000000"/>
              </w:rPr>
              <w:t>未来</w:t>
            </w:r>
            <w:r w:rsidR="00206222">
              <w:rPr>
                <w:rFonts w:ascii="Times New Roman" w:cs="Times New Roman"/>
                <w:b/>
                <w:color w:val="000000"/>
              </w:rPr>
              <w:t>三年，公司</w:t>
            </w:r>
            <w:r w:rsidR="009D530A">
              <w:rPr>
                <w:rFonts w:ascii="Times New Roman" w:cs="Times New Roman" w:hint="eastAsia"/>
                <w:b/>
                <w:color w:val="000000"/>
              </w:rPr>
              <w:t>的战略布局</w:t>
            </w:r>
            <w:r w:rsidR="00206222">
              <w:rPr>
                <w:rFonts w:ascii="Times New Roman" w:cs="Times New Roman"/>
                <w:b/>
                <w:color w:val="000000"/>
              </w:rPr>
              <w:t>？</w:t>
            </w:r>
          </w:p>
          <w:p w:rsidR="008116E6" w:rsidRDefault="00BE0D0F" w:rsidP="009D530A">
            <w:pPr>
              <w:pStyle w:val="HTML"/>
              <w:spacing w:line="300" w:lineRule="auto"/>
              <w:jc w:val="both"/>
            </w:pPr>
            <w:r w:rsidRPr="00602133">
              <w:rPr>
                <w:rFonts w:ascii="Times New Roman" w:cs="Times New Roman"/>
                <w:b/>
                <w:color w:val="000000"/>
              </w:rPr>
              <w:t>答：</w:t>
            </w:r>
            <w:r w:rsidR="003B1061">
              <w:rPr>
                <w:rFonts w:ascii="Times New Roman" w:eastAsiaTheme="minorEastAsia" w:hAnsiTheme="minorEastAsia" w:cs="Times New Roman" w:hint="eastAsia"/>
              </w:rPr>
              <w:t>随着新项目的陆续落地，每个项目的侧重点也有所不同，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将逐步释放</w:t>
            </w:r>
            <w:r w:rsidR="003B1061">
              <w:rPr>
                <w:rFonts w:ascii="Times New Roman" w:eastAsiaTheme="minorEastAsia" w:hAnsiTheme="minorEastAsia" w:cs="Times New Roman" w:hint="eastAsia"/>
              </w:rPr>
              <w:t>不同的价值。显示材料方面，</w:t>
            </w:r>
            <w:r w:rsidR="002C2809">
              <w:rPr>
                <w:rFonts w:ascii="Times New Roman" w:eastAsiaTheme="minorEastAsia" w:hAnsiTheme="minorEastAsia" w:cs="Times New Roman" w:hint="eastAsia"/>
              </w:rPr>
              <w:t>公司</w:t>
            </w:r>
            <w:r w:rsidR="003B1061">
              <w:rPr>
                <w:rFonts w:ascii="Times New Roman" w:eastAsiaTheme="minorEastAsia" w:hAnsiTheme="minorEastAsia" w:cs="Times New Roman" w:hint="eastAsia"/>
              </w:rPr>
              <w:t>一方面将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稳步推进液晶主业，</w:t>
            </w:r>
            <w:r w:rsidR="001418A6">
              <w:rPr>
                <w:rFonts w:ascii="Times New Roman" w:eastAsiaTheme="minorEastAsia" w:hAnsiTheme="minorEastAsia" w:cs="Times New Roman" w:hint="eastAsia"/>
              </w:rPr>
              <w:t>另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一方面</w:t>
            </w:r>
            <w:r w:rsidR="002C2809">
              <w:rPr>
                <w:rFonts w:ascii="Times New Roman" w:eastAsiaTheme="minorEastAsia" w:hAnsiTheme="minorEastAsia" w:cs="Times New Roman" w:hint="eastAsia"/>
              </w:rPr>
              <w:t>将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加大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OLED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材料方面的投入，</w:t>
            </w:r>
            <w:r w:rsidR="009D530A">
              <w:rPr>
                <w:rFonts w:ascii="Times New Roman" w:eastAsiaTheme="minorEastAsia" w:hAnsiTheme="minorEastAsia" w:cs="Times New Roman" w:hint="eastAsia"/>
              </w:rPr>
              <w:t>使其</w:t>
            </w:r>
            <w:r w:rsidR="00063018">
              <w:rPr>
                <w:rFonts w:ascii="Times New Roman" w:eastAsiaTheme="minorEastAsia" w:hAnsiTheme="minorEastAsia" w:cs="Times New Roman" w:hint="eastAsia"/>
              </w:rPr>
              <w:t>成为新的发力点。医药材料方面，</w:t>
            </w:r>
            <w:r w:rsidR="003946BD">
              <w:rPr>
                <w:rFonts w:ascii="Times New Roman" w:eastAsiaTheme="minorEastAsia" w:hAnsiTheme="minorEastAsia" w:cs="Times New Roman" w:hint="eastAsia"/>
              </w:rPr>
              <w:t>今年处于关键的交棒期，随着项目试车投产，产能逐步释放</w:t>
            </w:r>
            <w:r w:rsidR="009D530A">
              <w:rPr>
                <w:rFonts w:ascii="Times New Roman" w:eastAsiaTheme="minorEastAsia" w:hAnsiTheme="minorEastAsia" w:cs="Times New Roman" w:hint="eastAsia"/>
              </w:rPr>
              <w:t>，将成为公司重要的业绩贡献点。</w:t>
            </w:r>
            <w:r w:rsidR="003946BD">
              <w:rPr>
                <w:rFonts w:ascii="Times New Roman" w:eastAsiaTheme="minorEastAsia" w:hAnsiTheme="minorEastAsia" w:cs="Times New Roman" w:hint="eastAsia"/>
              </w:rPr>
              <w:t>半导体材料方面，</w:t>
            </w:r>
            <w:r w:rsidR="009D530A">
              <w:rPr>
                <w:rFonts w:ascii="Times New Roman" w:eastAsiaTheme="minorEastAsia" w:hAnsiTheme="minorEastAsia" w:cs="Times New Roman" w:hint="eastAsia"/>
              </w:rPr>
              <w:t>公司</w:t>
            </w:r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后续将继续推进</w:t>
            </w:r>
            <w:proofErr w:type="spellStart"/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KrF</w:t>
            </w:r>
            <w:proofErr w:type="spellEnd"/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光刻胶关键原料</w:t>
            </w:r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PHS</w:t>
            </w:r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树脂及其衍生物、光敏聚酰亚胺（</w:t>
            </w:r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PSPI</w:t>
            </w:r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）等的研发和量产工作。在此基础上，公司也将紧跟产业发展趋势，持续进行研发创新</w:t>
            </w:r>
            <w:r w:rsidR="009D530A">
              <w:rPr>
                <w:rFonts w:ascii="Times New Roman" w:eastAsiaTheme="minorEastAsia" w:hAnsiTheme="minorEastAsia" w:cs="Times New Roman" w:hint="eastAsia"/>
              </w:rPr>
              <w:t>，提高</w:t>
            </w:r>
            <w:r w:rsidR="00C53C19">
              <w:rPr>
                <w:rFonts w:ascii="Times New Roman" w:eastAsiaTheme="minorEastAsia" w:hAnsiTheme="minorEastAsia" w:cs="Times New Roman" w:hint="eastAsia"/>
              </w:rPr>
              <w:lastRenderedPageBreak/>
              <w:t>光刻胶树脂等关键</w:t>
            </w:r>
            <w:r w:rsidR="009D530A">
              <w:rPr>
                <w:rFonts w:ascii="Times New Roman" w:eastAsiaTheme="minorEastAsia" w:hAnsiTheme="minorEastAsia" w:cs="Times New Roman" w:hint="eastAsia"/>
              </w:rPr>
              <w:t>材料的国产化率</w:t>
            </w:r>
            <w:r w:rsidR="009D530A" w:rsidRPr="009D530A">
              <w:rPr>
                <w:rFonts w:ascii="Times New Roman" w:eastAsiaTheme="minorEastAsia" w:hAnsiTheme="minorEastAsia" w:cs="Times New Roman" w:hint="eastAsia"/>
              </w:rPr>
              <w:t>。</w:t>
            </w:r>
            <w:r w:rsidR="009D530A">
              <w:rPr>
                <w:rFonts w:ascii="Times New Roman" w:cs="Times New Roman" w:hint="eastAsia"/>
              </w:rPr>
              <w:t>浙江</w:t>
            </w:r>
            <w:r w:rsidR="009D530A">
              <w:rPr>
                <w:rFonts w:ascii="Times New Roman" w:cs="Times New Roman"/>
              </w:rPr>
              <w:t>上虞电子材料基地</w:t>
            </w:r>
            <w:r w:rsidR="009D530A" w:rsidRPr="003C7CC0">
              <w:rPr>
                <w:rFonts w:ascii="Times New Roman" w:cs="Times New Roman"/>
              </w:rPr>
              <w:t>将</w:t>
            </w:r>
            <w:r w:rsidR="009D530A">
              <w:rPr>
                <w:rFonts w:ascii="Times New Roman" w:cs="Times New Roman"/>
              </w:rPr>
              <w:t>成为公司主要的生产基地，</w:t>
            </w:r>
            <w:r w:rsidR="009D530A">
              <w:t>随着公司上虞电子材料基地的建设及后续投入使用，将</w:t>
            </w:r>
            <w:r w:rsidR="009D530A" w:rsidRPr="003C7CC0">
              <w:rPr>
                <w:rFonts w:ascii="Times New Roman" w:cs="Times New Roman"/>
              </w:rPr>
              <w:t>为未来电子材料的规模化量产打下良好基础</w:t>
            </w:r>
            <w:r w:rsidR="002C2809">
              <w:rPr>
                <w:rFonts w:ascii="Times New Roman" w:cs="Times New Roman" w:hint="eastAsia"/>
              </w:rPr>
              <w:t>。</w:t>
            </w:r>
          </w:p>
          <w:p w:rsidR="008A7608" w:rsidRDefault="008A7608" w:rsidP="00CF7272">
            <w:pPr>
              <w:pStyle w:val="HTML"/>
              <w:spacing w:line="300" w:lineRule="auto"/>
              <w:jc w:val="both"/>
            </w:pPr>
          </w:p>
          <w:p w:rsidR="008A3559" w:rsidRDefault="00201EA5" w:rsidP="00CF7272">
            <w:pPr>
              <w:pStyle w:val="HTML"/>
              <w:spacing w:line="300" w:lineRule="auto"/>
              <w:jc w:val="both"/>
              <w:rPr>
                <w:rFonts w:ascii="Times New Roman" w:cs="Times New Roman"/>
                <w:b/>
                <w:color w:val="000000"/>
              </w:rPr>
            </w:pPr>
            <w:r w:rsidRPr="00602133">
              <w:rPr>
                <w:rFonts w:ascii="Times New Roman" w:hAnsi="Times New Roman" w:cs="Times New Roman"/>
                <w:b/>
                <w:color w:val="000000"/>
              </w:rPr>
              <w:t>Q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3</w:t>
            </w:r>
            <w:r w:rsidR="008A7608" w:rsidRPr="00602133">
              <w:rPr>
                <w:rFonts w:ascii="Times New Roman" w:cs="Times New Roman"/>
                <w:b/>
                <w:color w:val="000000"/>
              </w:rPr>
              <w:t>：</w:t>
            </w:r>
            <w:r w:rsidR="001779B0">
              <w:rPr>
                <w:rFonts w:ascii="Times New Roman" w:cs="Times New Roman"/>
                <w:b/>
                <w:color w:val="000000"/>
              </w:rPr>
              <w:t>请问公司</w:t>
            </w:r>
            <w:r w:rsidR="00EA3654">
              <w:t>“</w:t>
            </w:r>
            <w:r w:rsidR="00B13C3B" w:rsidRPr="00B13C3B">
              <w:rPr>
                <w:rFonts w:ascii="Times New Roman" w:cs="Times New Roman"/>
                <w:b/>
                <w:color w:val="000000"/>
              </w:rPr>
              <w:t>年产</w:t>
            </w:r>
            <w:r w:rsidR="00B13C3B" w:rsidRPr="00B13C3B">
              <w:rPr>
                <w:rFonts w:ascii="Times New Roman" w:cs="Times New Roman"/>
                <w:b/>
                <w:color w:val="000000"/>
              </w:rPr>
              <w:t>100</w:t>
            </w:r>
            <w:r w:rsidR="00B13C3B" w:rsidRPr="00B13C3B">
              <w:rPr>
                <w:rFonts w:ascii="Times New Roman" w:cs="Times New Roman"/>
                <w:b/>
                <w:color w:val="000000"/>
              </w:rPr>
              <w:t>吨显示用液晶材料二期工程”</w:t>
            </w:r>
            <w:proofErr w:type="gramStart"/>
            <w:r w:rsidR="001779B0">
              <w:rPr>
                <w:rFonts w:ascii="Times New Roman" w:cs="Times New Roman" w:hint="eastAsia"/>
                <w:b/>
                <w:color w:val="000000"/>
              </w:rPr>
              <w:t>项目结项将</w:t>
            </w:r>
            <w:proofErr w:type="gramEnd"/>
            <w:r w:rsidR="001779B0">
              <w:rPr>
                <w:rFonts w:ascii="Times New Roman" w:cs="Times New Roman" w:hint="eastAsia"/>
                <w:b/>
                <w:color w:val="000000"/>
              </w:rPr>
              <w:t>对公司的混晶产能带来什么影响</w:t>
            </w:r>
            <w:r w:rsidR="008A7608">
              <w:rPr>
                <w:rFonts w:ascii="Times New Roman" w:cs="Times New Roman"/>
                <w:b/>
                <w:color w:val="000000"/>
              </w:rPr>
              <w:t>？</w:t>
            </w:r>
          </w:p>
          <w:p w:rsidR="008A7608" w:rsidRPr="001779B0" w:rsidRDefault="008A7608" w:rsidP="00CF7272">
            <w:pPr>
              <w:pStyle w:val="HTML"/>
              <w:spacing w:line="300" w:lineRule="auto"/>
              <w:jc w:val="both"/>
            </w:pPr>
            <w:r w:rsidRPr="00602133">
              <w:rPr>
                <w:rFonts w:ascii="Times New Roman" w:cs="Times New Roman"/>
                <w:b/>
              </w:rPr>
              <w:t>答：</w:t>
            </w:r>
            <w:r w:rsidR="001779B0" w:rsidRPr="001779B0">
              <w:rPr>
                <w:rFonts w:ascii="Times New Roman" w:cs="Times New Roman"/>
              </w:rPr>
              <w:t>目前，公司的混晶产能已经达到年产</w:t>
            </w:r>
            <w:r w:rsidR="001779B0" w:rsidRPr="001779B0">
              <w:rPr>
                <w:rFonts w:ascii="Times New Roman" w:hAnsi="Times New Roman" w:cs="Times New Roman"/>
              </w:rPr>
              <w:t>200</w:t>
            </w:r>
            <w:r w:rsidR="001779B0" w:rsidRPr="001779B0">
              <w:rPr>
                <w:rFonts w:hint="eastAsia"/>
              </w:rPr>
              <w:t>吨的水平，混晶产能的释放与市场需求相匹配</w:t>
            </w:r>
            <w:r w:rsidR="001779B0">
              <w:rPr>
                <w:rFonts w:hint="eastAsia"/>
              </w:rPr>
              <w:t>。</w:t>
            </w:r>
            <w:r w:rsidR="00E5023B">
              <w:rPr>
                <w:rFonts w:hint="eastAsia"/>
              </w:rPr>
              <w:t>随着</w:t>
            </w:r>
            <w:r w:rsidR="006574F4" w:rsidRPr="006574F4">
              <w:t>“</w:t>
            </w:r>
            <w:r w:rsidR="006574F4" w:rsidRPr="006574F4">
              <w:rPr>
                <w:rFonts w:ascii="Times New Roman" w:cs="Times New Roman"/>
                <w:color w:val="000000"/>
              </w:rPr>
              <w:t>年产</w:t>
            </w:r>
            <w:r w:rsidR="006574F4" w:rsidRPr="006574F4">
              <w:rPr>
                <w:rFonts w:ascii="Times New Roman" w:cs="Times New Roman"/>
                <w:color w:val="000000"/>
              </w:rPr>
              <w:t>100</w:t>
            </w:r>
            <w:r w:rsidR="006574F4" w:rsidRPr="006574F4">
              <w:rPr>
                <w:rFonts w:ascii="Times New Roman" w:cs="Times New Roman"/>
                <w:color w:val="000000"/>
              </w:rPr>
              <w:t>吨显示用液晶材料二期工程”</w:t>
            </w:r>
            <w:r w:rsidR="00E5023B">
              <w:rPr>
                <w:rFonts w:hint="eastAsia"/>
              </w:rPr>
              <w:t>项目结项，</w:t>
            </w:r>
            <w:r w:rsidR="00C01425">
              <w:t>公司在北京总部拥有</w:t>
            </w:r>
            <w:r w:rsidR="00E5023B">
              <w:t>更</w:t>
            </w:r>
            <w:r w:rsidR="00C01425">
              <w:t>充足的混晶产能储备及产能提升能力</w:t>
            </w:r>
            <w:r w:rsidR="00C01425">
              <w:rPr>
                <w:rFonts w:hint="eastAsia"/>
              </w:rPr>
              <w:t>。</w:t>
            </w:r>
          </w:p>
          <w:p w:rsidR="008A7608" w:rsidRPr="008A7608" w:rsidRDefault="008A7608" w:rsidP="00CF7272">
            <w:pPr>
              <w:pStyle w:val="HTML"/>
              <w:spacing w:line="300" w:lineRule="auto"/>
              <w:jc w:val="both"/>
              <w:rPr>
                <w:rFonts w:ascii="Times New Roman" w:eastAsiaTheme="minorEastAsia" w:hAnsiTheme="minorEastAsia" w:cs="Times New Roman"/>
              </w:rPr>
            </w:pPr>
          </w:p>
          <w:p w:rsidR="008A3559" w:rsidRDefault="00201EA5" w:rsidP="00CF7272">
            <w:pPr>
              <w:pStyle w:val="a6"/>
              <w:spacing w:before="0" w:beforeAutospacing="0" w:after="0" w:afterAutospacing="0" w:line="300" w:lineRule="auto"/>
              <w:jc w:val="both"/>
              <w:rPr>
                <w:rFonts w:ascii="Times New Roman" w:cs="Times New Roman"/>
                <w:b/>
              </w:rPr>
            </w:pPr>
            <w:r w:rsidRPr="00602133">
              <w:rPr>
                <w:rFonts w:ascii="Times New Roman" w:hAnsi="Times New Roman" w:cs="Times New Roman"/>
                <w:b/>
                <w:color w:val="000000"/>
              </w:rPr>
              <w:t>Q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4</w:t>
            </w:r>
            <w:r w:rsidR="008A3559" w:rsidRPr="00602133">
              <w:rPr>
                <w:rFonts w:ascii="Times New Roman" w:cs="Times New Roman"/>
                <w:b/>
                <w:color w:val="000000"/>
              </w:rPr>
              <w:t>：</w:t>
            </w:r>
            <w:r w:rsidR="00961494">
              <w:rPr>
                <w:rFonts w:ascii="Times New Roman" w:cs="Times New Roman"/>
                <w:b/>
                <w:color w:val="000000"/>
              </w:rPr>
              <w:t>请问</w:t>
            </w:r>
            <w:r w:rsidR="008A3559" w:rsidRPr="009E1F2C">
              <w:rPr>
                <w:rFonts w:ascii="Times New Roman" w:cs="Times New Roman" w:hint="eastAsia"/>
                <w:b/>
              </w:rPr>
              <w:t>公司</w:t>
            </w:r>
            <w:r w:rsidR="00961494">
              <w:rPr>
                <w:rFonts w:ascii="Times New Roman" w:cs="Times New Roman" w:hint="eastAsia"/>
                <w:b/>
              </w:rPr>
              <w:t>在</w:t>
            </w:r>
            <w:r w:rsidR="008A3559">
              <w:rPr>
                <w:rFonts w:ascii="Times New Roman" w:cs="Times New Roman" w:hint="eastAsia"/>
                <w:b/>
              </w:rPr>
              <w:t>OLED</w:t>
            </w:r>
            <w:r w:rsidR="008A3559" w:rsidRPr="009E1F2C">
              <w:rPr>
                <w:rFonts w:ascii="Times New Roman" w:cs="Times New Roman" w:hint="eastAsia"/>
                <w:b/>
              </w:rPr>
              <w:t>材料</w:t>
            </w:r>
            <w:r w:rsidR="00961494">
              <w:rPr>
                <w:rFonts w:ascii="Times New Roman" w:cs="Times New Roman" w:hint="eastAsia"/>
                <w:b/>
              </w:rPr>
              <w:t>方面</w:t>
            </w:r>
            <w:r w:rsidR="00120B9A">
              <w:rPr>
                <w:rFonts w:ascii="Times New Roman" w:cs="Times New Roman" w:hint="eastAsia"/>
                <w:b/>
              </w:rPr>
              <w:t>如何定位</w:t>
            </w:r>
            <w:r w:rsidR="008A3559" w:rsidRPr="009E1F2C">
              <w:rPr>
                <w:rFonts w:ascii="Times New Roman" w:cs="Times New Roman" w:hint="eastAsia"/>
                <w:b/>
              </w:rPr>
              <w:t>？</w:t>
            </w:r>
          </w:p>
          <w:p w:rsidR="008A3559" w:rsidRDefault="008A3559" w:rsidP="00CF7272">
            <w:pPr>
              <w:spacing w:line="300" w:lineRule="auto"/>
              <w:rPr>
                <w:sz w:val="24"/>
                <w:szCs w:val="24"/>
              </w:rPr>
            </w:pPr>
            <w:r w:rsidRPr="00602133">
              <w:rPr>
                <w:rFonts w:ascii="Times New Roman" w:cs="Times New Roman"/>
                <w:b/>
                <w:sz w:val="24"/>
                <w:szCs w:val="24"/>
              </w:rPr>
              <w:t>答：</w:t>
            </w:r>
            <w:r w:rsidRPr="00154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</w:t>
            </w:r>
            <w:r w:rsidRPr="00154EC9">
              <w:rPr>
                <w:rFonts w:ascii="宋体" w:eastAsia="宋体" w:hAnsi="宋体" w:cs="宋体"/>
                <w:kern w:val="0"/>
                <w:sz w:val="24"/>
                <w:szCs w:val="24"/>
              </w:rPr>
              <w:t>司的</w:t>
            </w:r>
            <w:r w:rsidRPr="00154E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OLED</w:t>
            </w:r>
            <w:r w:rsidRPr="00154EC9">
              <w:rPr>
                <w:rFonts w:ascii="宋体" w:eastAsia="宋体" w:hAnsi="宋体" w:cs="宋体"/>
                <w:kern w:val="0"/>
                <w:sz w:val="24"/>
                <w:szCs w:val="24"/>
              </w:rPr>
              <w:t>业务主要以</w:t>
            </w:r>
            <w:r w:rsidRPr="00154E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OLED</w:t>
            </w:r>
            <w:r w:rsidRPr="00154EC9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中间体和升华</w:t>
            </w:r>
            <w:proofErr w:type="gramStart"/>
            <w:r w:rsidRPr="00154EC9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前材料</w:t>
            </w:r>
            <w:proofErr w:type="gramEnd"/>
            <w:r w:rsidRPr="00154EC9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为主，在合成</w:t>
            </w:r>
            <w:r w:rsidRPr="00A640B5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材料方面更加</w:t>
            </w:r>
            <w:r w:rsidR="0011321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具</w:t>
            </w:r>
            <w:r w:rsidRPr="00A640B5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有优势。</w:t>
            </w:r>
            <w:r w:rsidR="00120B9A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公司重点专注于</w:t>
            </w:r>
            <w:r w:rsidR="00120B9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OLED</w:t>
            </w:r>
            <w:r w:rsidR="00146433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高端、精品线，不断进行</w:t>
            </w:r>
            <w:r w:rsidR="00120B9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工艺细化及工艺提升。</w:t>
            </w:r>
            <w:r w:rsidRPr="00154EC9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目前公司</w:t>
            </w:r>
            <w:r w:rsidRPr="00154EC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OLED</w:t>
            </w:r>
            <w:r w:rsidRPr="00154EC9">
              <w:rPr>
                <w:rFonts w:ascii="宋体" w:eastAsia="宋体" w:hAnsi="宋体" w:cs="宋体"/>
                <w:kern w:val="0"/>
                <w:sz w:val="24"/>
                <w:szCs w:val="24"/>
              </w:rPr>
              <w:t>材料业务营</w:t>
            </w:r>
            <w:proofErr w:type="gramStart"/>
            <w:r w:rsidRPr="00154EC9">
              <w:rPr>
                <w:rFonts w:ascii="宋体" w:eastAsia="宋体" w:hAnsi="宋体" w:cs="宋体"/>
                <w:kern w:val="0"/>
                <w:sz w:val="24"/>
                <w:szCs w:val="24"/>
              </w:rPr>
              <w:t>收规模在数</w:t>
            </w:r>
            <w:proofErr w:type="gramEnd"/>
            <w:r w:rsidRPr="00154EC9">
              <w:rPr>
                <w:rFonts w:ascii="宋体" w:eastAsia="宋体" w:hAnsi="宋体" w:cs="宋体"/>
                <w:kern w:val="0"/>
                <w:sz w:val="24"/>
                <w:szCs w:val="24"/>
              </w:rPr>
              <w:t>千万元人民币，</w:t>
            </w:r>
            <w:r w:rsidR="00120B9A">
              <w:rPr>
                <w:rFonts w:ascii="宋体" w:eastAsia="宋体" w:hAnsi="宋体" w:cs="宋体"/>
                <w:kern w:val="0"/>
                <w:sz w:val="24"/>
                <w:szCs w:val="24"/>
              </w:rPr>
              <w:t>公司也将进一步加大市场开拓，</w:t>
            </w:r>
            <w:r w:rsidRPr="00154EC9">
              <w:rPr>
                <w:rFonts w:ascii="宋体" w:eastAsia="宋体" w:hAnsi="宋体" w:cs="宋体"/>
                <w:kern w:val="0"/>
                <w:sz w:val="24"/>
                <w:szCs w:val="24"/>
              </w:rPr>
              <w:t>未来我们将继续努力，力争取得更大的成绩。</w:t>
            </w:r>
          </w:p>
          <w:p w:rsidR="00464274" w:rsidRDefault="00464274" w:rsidP="00357658">
            <w:pPr>
              <w:pStyle w:val="a6"/>
              <w:spacing w:before="0" w:beforeAutospacing="0" w:after="0" w:afterAutospacing="0" w:line="300" w:lineRule="auto"/>
              <w:jc w:val="both"/>
            </w:pPr>
          </w:p>
          <w:p w:rsidR="00C555F9" w:rsidRPr="00C555F9" w:rsidRDefault="00201EA5" w:rsidP="00CF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宋体" w:eastAsia="宋体" w:hAnsi="宋体" w:cs="Calibri"/>
                <w:b/>
                <w:sz w:val="24"/>
                <w:szCs w:val="24"/>
              </w:rPr>
            </w:pPr>
            <w:r w:rsidRPr="00464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  <w:r w:rsidR="00464274" w:rsidRPr="00464274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：</w:t>
            </w:r>
            <w:r w:rsidR="00F11DB9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请问</w:t>
            </w:r>
            <w:r w:rsidR="00C555F9">
              <w:rPr>
                <w:rFonts w:ascii="宋体" w:eastAsia="宋体" w:hAnsi="宋体" w:cs="Calibri" w:hint="eastAsia"/>
                <w:b/>
                <w:sz w:val="24"/>
                <w:szCs w:val="24"/>
              </w:rPr>
              <w:t>公司</w:t>
            </w:r>
            <w:r w:rsidR="00E70662">
              <w:rPr>
                <w:rFonts w:ascii="宋体" w:eastAsia="宋体" w:hAnsi="宋体" w:cs="Calibri" w:hint="eastAsia"/>
                <w:b/>
                <w:sz w:val="24"/>
                <w:szCs w:val="24"/>
              </w:rPr>
              <w:t>上海研发中心</w:t>
            </w:r>
            <w:r w:rsidR="00B13C3B" w:rsidRPr="00B13C3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2024</w:t>
            </w:r>
            <w:r w:rsidR="000A3CFC">
              <w:rPr>
                <w:rFonts w:ascii="宋体" w:eastAsia="宋体" w:hAnsi="宋体" w:cs="Calibri" w:hint="eastAsia"/>
                <w:b/>
                <w:sz w:val="24"/>
                <w:szCs w:val="24"/>
              </w:rPr>
              <w:t>年的重点工作</w:t>
            </w:r>
            <w:r w:rsidR="00C555F9">
              <w:rPr>
                <w:rFonts w:ascii="宋体" w:eastAsia="宋体" w:hAnsi="宋体" w:cs="Calibri" w:hint="eastAsia"/>
                <w:b/>
                <w:sz w:val="24"/>
                <w:szCs w:val="24"/>
              </w:rPr>
              <w:t>？</w:t>
            </w:r>
          </w:p>
          <w:p w:rsidR="00E70662" w:rsidRPr="00B201A2" w:rsidRDefault="00BE0D0F" w:rsidP="00CF7272">
            <w:pPr>
              <w:pStyle w:val="a6"/>
              <w:spacing w:before="0" w:beforeAutospacing="0" w:after="0" w:afterAutospacing="0" w:line="300" w:lineRule="auto"/>
              <w:jc w:val="both"/>
            </w:pPr>
            <w:r w:rsidRPr="004832EA">
              <w:rPr>
                <w:rFonts w:ascii="Times New Roman" w:cs="Times New Roman"/>
                <w:b/>
              </w:rPr>
              <w:t>答：</w:t>
            </w:r>
            <w:r w:rsidR="00B13C3B" w:rsidRPr="00B13C3B">
              <w:rPr>
                <w:rFonts w:ascii="Times New Roman" w:cs="Times New Roman" w:hint="eastAsia"/>
              </w:rPr>
              <w:t>上海</w:t>
            </w:r>
            <w:r w:rsidR="00B201A2">
              <w:rPr>
                <w:rFonts w:ascii="Times New Roman" w:cs="Times New Roman" w:hint="eastAsia"/>
              </w:rPr>
              <w:t>研发中心</w:t>
            </w:r>
            <w:r w:rsidR="00E70662" w:rsidRPr="00E70662">
              <w:rPr>
                <w:rFonts w:ascii="Times New Roman" w:cs="Times New Roman" w:hint="eastAsia"/>
              </w:rPr>
              <w:t>重点聚焦公司现有半导体材料相关业务发展，公司将继续推进</w:t>
            </w:r>
            <w:proofErr w:type="spellStart"/>
            <w:r w:rsidR="00E70662" w:rsidRPr="00E70662">
              <w:rPr>
                <w:rFonts w:ascii="Times New Roman" w:cs="Times New Roman" w:hint="eastAsia"/>
              </w:rPr>
              <w:t>KrF</w:t>
            </w:r>
            <w:proofErr w:type="spellEnd"/>
            <w:r w:rsidR="00E70662" w:rsidRPr="00E70662">
              <w:rPr>
                <w:rFonts w:ascii="Times New Roman" w:cs="Times New Roman" w:hint="eastAsia"/>
              </w:rPr>
              <w:t>光刻胶关键原料</w:t>
            </w:r>
            <w:r w:rsidR="00E70662" w:rsidRPr="00E70662">
              <w:rPr>
                <w:rFonts w:ascii="Times New Roman" w:cs="Times New Roman" w:hint="eastAsia"/>
              </w:rPr>
              <w:t>PHS</w:t>
            </w:r>
            <w:r w:rsidR="00E70662" w:rsidRPr="00E70662">
              <w:rPr>
                <w:rFonts w:ascii="Times New Roman" w:cs="Times New Roman" w:hint="eastAsia"/>
              </w:rPr>
              <w:t>树脂及其衍生物、光敏聚酰亚胺（</w:t>
            </w:r>
            <w:r w:rsidR="00E70662" w:rsidRPr="00E70662">
              <w:rPr>
                <w:rFonts w:ascii="Times New Roman" w:cs="Times New Roman" w:hint="eastAsia"/>
              </w:rPr>
              <w:t>PSPI</w:t>
            </w:r>
            <w:r w:rsidR="00E70662" w:rsidRPr="00E70662">
              <w:rPr>
                <w:rFonts w:ascii="Times New Roman" w:cs="Times New Roman" w:hint="eastAsia"/>
              </w:rPr>
              <w:t>）</w:t>
            </w:r>
            <w:r w:rsidR="00B201A2">
              <w:rPr>
                <w:rFonts w:ascii="Times New Roman" w:cs="Times New Roman" w:hint="eastAsia"/>
              </w:rPr>
              <w:t>等</w:t>
            </w:r>
            <w:r w:rsidR="00E70662" w:rsidRPr="00E70662">
              <w:rPr>
                <w:rFonts w:ascii="Times New Roman" w:cs="Times New Roman" w:hint="eastAsia"/>
              </w:rPr>
              <w:t>的研发和量产工作，在此基础上，公司也将紧跟产业发展趋势，持续进行研发创新。</w:t>
            </w:r>
            <w:r w:rsidR="00A96504" w:rsidRPr="00BC3F2A">
              <w:rPr>
                <w:rFonts w:ascii="Times New Roman" w:cs="Times New Roman" w:hint="eastAsia"/>
              </w:rPr>
              <w:t>公司已与国内部分</w:t>
            </w:r>
            <w:proofErr w:type="spellStart"/>
            <w:r w:rsidR="00A96504" w:rsidRPr="00BC3F2A">
              <w:rPr>
                <w:rFonts w:ascii="Times New Roman" w:cs="Times New Roman" w:hint="eastAsia"/>
              </w:rPr>
              <w:t>KrF</w:t>
            </w:r>
            <w:proofErr w:type="spellEnd"/>
            <w:r w:rsidR="00A96504" w:rsidRPr="00BC3F2A">
              <w:rPr>
                <w:rFonts w:ascii="Times New Roman" w:cs="Times New Roman" w:hint="eastAsia"/>
              </w:rPr>
              <w:t>光刻胶研发生产企业有一定的业务合作。</w:t>
            </w:r>
            <w:r w:rsidR="003F18A9">
              <w:rPr>
                <w:rFonts w:ascii="Times New Roman" w:cs="Times New Roman" w:hint="eastAsia"/>
              </w:rPr>
              <w:t>2024</w:t>
            </w:r>
            <w:r w:rsidR="003F18A9">
              <w:rPr>
                <w:rFonts w:ascii="Times New Roman" w:cs="Times New Roman" w:hint="eastAsia"/>
              </w:rPr>
              <w:t>年</w:t>
            </w:r>
            <w:r w:rsidR="008679FE">
              <w:rPr>
                <w:rFonts w:ascii="Times New Roman" w:cs="Times New Roman" w:hint="eastAsia"/>
              </w:rPr>
              <w:t>，公司</w:t>
            </w:r>
            <w:r w:rsidR="003F18A9">
              <w:rPr>
                <w:rFonts w:ascii="Times New Roman" w:cs="Times New Roman" w:hint="eastAsia"/>
              </w:rPr>
              <w:t>一方面将重点保证产品的交付，另一方面加快推动上虞电子材料基地</w:t>
            </w:r>
            <w:proofErr w:type="gramStart"/>
            <w:r w:rsidR="003F18A9">
              <w:rPr>
                <w:rFonts w:ascii="Times New Roman" w:cs="Times New Roman" w:hint="eastAsia"/>
              </w:rPr>
              <w:t>相关产线的</w:t>
            </w:r>
            <w:proofErr w:type="gramEnd"/>
            <w:r w:rsidR="003F18A9">
              <w:rPr>
                <w:rFonts w:ascii="Times New Roman" w:cs="Times New Roman" w:hint="eastAsia"/>
              </w:rPr>
              <w:t>建设</w:t>
            </w:r>
            <w:r w:rsidR="00282FAC">
              <w:rPr>
                <w:rFonts w:ascii="Times New Roman" w:cs="Times New Roman" w:hint="eastAsia"/>
              </w:rPr>
              <w:t>，推动量产工作</w:t>
            </w:r>
            <w:r w:rsidR="003F18A9">
              <w:rPr>
                <w:rFonts w:ascii="Times New Roman" w:cs="Times New Roman" w:hint="eastAsia"/>
              </w:rPr>
              <w:t>。</w:t>
            </w:r>
          </w:p>
          <w:p w:rsidR="004558A0" w:rsidRDefault="004558A0" w:rsidP="00B53D11">
            <w:pPr>
              <w:pStyle w:val="HTML"/>
              <w:tabs>
                <w:tab w:val="clear" w:pos="916"/>
              </w:tabs>
              <w:spacing w:line="300" w:lineRule="auto"/>
              <w:jc w:val="both"/>
            </w:pPr>
          </w:p>
          <w:p w:rsidR="004558A0" w:rsidRPr="00464274" w:rsidRDefault="00201EA5" w:rsidP="00CF72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宋体" w:eastAsia="宋体" w:hAnsi="宋体" w:cs="Calibri"/>
                <w:b/>
                <w:sz w:val="24"/>
                <w:szCs w:val="24"/>
              </w:rPr>
            </w:pPr>
            <w:r w:rsidRPr="0060213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="004558A0" w:rsidRPr="00C555F9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：</w:t>
            </w:r>
            <w:r w:rsidR="004558A0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请问</w:t>
            </w:r>
            <w:r w:rsidR="004558A0">
              <w:rPr>
                <w:rFonts w:ascii="宋体" w:eastAsia="宋体" w:hAnsi="宋体" w:cs="Calibri" w:hint="eastAsia"/>
                <w:b/>
                <w:sz w:val="24"/>
                <w:szCs w:val="24"/>
              </w:rPr>
              <w:t>公司医药项目目前</w:t>
            </w:r>
            <w:r w:rsidR="00357658">
              <w:rPr>
                <w:rFonts w:ascii="宋体" w:eastAsia="宋体" w:hAnsi="宋体" w:cs="Calibri" w:hint="eastAsia"/>
                <w:b/>
                <w:sz w:val="24"/>
                <w:szCs w:val="24"/>
              </w:rPr>
              <w:t>进</w:t>
            </w:r>
            <w:r w:rsidR="004558A0">
              <w:rPr>
                <w:rFonts w:ascii="宋体" w:eastAsia="宋体" w:hAnsi="宋体" w:cs="Calibri" w:hint="eastAsia"/>
                <w:b/>
                <w:sz w:val="24"/>
                <w:szCs w:val="24"/>
              </w:rPr>
              <w:t>展</w:t>
            </w:r>
            <w:r w:rsidR="00357658">
              <w:rPr>
                <w:rFonts w:ascii="宋体" w:eastAsia="宋体" w:hAnsi="宋体" w:cs="Calibri" w:hint="eastAsia"/>
                <w:b/>
                <w:sz w:val="24"/>
                <w:szCs w:val="24"/>
              </w:rPr>
              <w:t>怎样</w:t>
            </w:r>
            <w:r w:rsidR="004558A0">
              <w:rPr>
                <w:rFonts w:ascii="宋体" w:eastAsia="宋体" w:hAnsi="宋体" w:cs="Calibri" w:hint="eastAsia"/>
                <w:b/>
                <w:sz w:val="24"/>
                <w:szCs w:val="24"/>
              </w:rPr>
              <w:t>，</w:t>
            </w:r>
            <w:r w:rsidR="00357658">
              <w:rPr>
                <w:rFonts w:ascii="宋体" w:eastAsia="宋体" w:hAnsi="宋体" w:cs="Calibri" w:hint="eastAsia"/>
                <w:b/>
                <w:sz w:val="24"/>
                <w:szCs w:val="24"/>
              </w:rPr>
              <w:t>今年有何预期</w:t>
            </w:r>
            <w:r w:rsidR="004558A0" w:rsidRPr="00464274">
              <w:rPr>
                <w:rFonts w:ascii="宋体" w:eastAsia="宋体" w:hAnsi="宋体" w:cs="Calibri" w:hint="eastAsia"/>
                <w:b/>
                <w:sz w:val="24"/>
                <w:szCs w:val="24"/>
              </w:rPr>
              <w:t>？</w:t>
            </w:r>
          </w:p>
          <w:p w:rsidR="00357658" w:rsidRDefault="004558A0" w:rsidP="00357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4832EA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答：</w:t>
            </w:r>
            <w:r w:rsidR="00B13C3B" w:rsidRPr="00B13C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沧州高级医药中间体及原料药项目计划在今年</w:t>
            </w:r>
            <w:r w:rsidR="00B13C3B" w:rsidRPr="00B13C3B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3</w:t>
            </w:r>
            <w:r w:rsidR="00B13C3B" w:rsidRPr="00B13C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月底试车投产。</w:t>
            </w:r>
            <w:r w:rsidR="00357658" w:rsidRPr="00357658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项目投产后将依据市场情况逐步释放产能</w:t>
            </w:r>
            <w:r w:rsidR="00357658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，预计</w:t>
            </w:r>
            <w:r w:rsidR="00357658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今</w:t>
            </w:r>
            <w:r w:rsidR="00357658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年将带来一定的业绩贡献。</w:t>
            </w:r>
          </w:p>
          <w:p w:rsidR="00357658" w:rsidRDefault="00357658" w:rsidP="00357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:rsidR="00AE617F" w:rsidRDefault="00201EA5" w:rsidP="00357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宋体" w:eastAsia="宋体" w:hAnsi="宋体" w:cs="Calibri"/>
                <w:b/>
                <w:sz w:val="24"/>
                <w:szCs w:val="24"/>
              </w:rPr>
            </w:pPr>
            <w:r w:rsidRPr="0060213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 w:rsidR="00CF7272" w:rsidRPr="00C555F9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：</w:t>
            </w:r>
            <w:r w:rsidR="00CF7272"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  <w:t>请问</w:t>
            </w:r>
            <w:r w:rsidR="00CF7272">
              <w:rPr>
                <w:rFonts w:ascii="宋体" w:eastAsia="宋体" w:hAnsi="宋体" w:cs="Calibri" w:hint="eastAsia"/>
                <w:b/>
                <w:sz w:val="24"/>
                <w:szCs w:val="24"/>
              </w:rPr>
              <w:t>公司上虞电子材料基地项目</w:t>
            </w:r>
            <w:r w:rsidR="00E5023B">
              <w:rPr>
                <w:rFonts w:ascii="宋体" w:eastAsia="宋体" w:hAnsi="宋体" w:cs="Calibri" w:hint="eastAsia"/>
                <w:b/>
                <w:sz w:val="24"/>
                <w:szCs w:val="24"/>
              </w:rPr>
              <w:t>今年是否能</w:t>
            </w:r>
            <w:r w:rsidR="00CF7272">
              <w:rPr>
                <w:rFonts w:ascii="宋体" w:eastAsia="宋体" w:hAnsi="宋体" w:cs="Calibri" w:hint="eastAsia"/>
                <w:b/>
                <w:sz w:val="24"/>
                <w:szCs w:val="24"/>
              </w:rPr>
              <w:t>进行投产</w:t>
            </w:r>
            <w:r w:rsidR="00CF7272" w:rsidRPr="00464274">
              <w:rPr>
                <w:rFonts w:ascii="宋体" w:eastAsia="宋体" w:hAnsi="宋体" w:cs="Calibri" w:hint="eastAsia"/>
                <w:b/>
                <w:sz w:val="24"/>
                <w:szCs w:val="24"/>
              </w:rPr>
              <w:t>？</w:t>
            </w:r>
          </w:p>
          <w:p w:rsidR="00A912DE" w:rsidRPr="00AE617F" w:rsidRDefault="00CF7272" w:rsidP="006574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宋体" w:eastAsia="宋体" w:hAnsi="宋体" w:cs="Calibri"/>
                <w:b/>
                <w:sz w:val="24"/>
                <w:szCs w:val="24"/>
              </w:rPr>
            </w:pPr>
            <w:r w:rsidRPr="004832EA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答：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公司</w:t>
            </w:r>
            <w:r w:rsidR="003C7CC0" w:rsidRPr="003C7CC0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上虞电子材料基地项目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主要实现液晶材料、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OLED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材料、聚酰亚胺、半导体用光刻胶树脂等的绿色化生产。目前上虞生产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基地的基建建设</w:t>
            </w:r>
            <w:r w:rsidR="00E5023B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正在稳步推进</w:t>
            </w:r>
            <w:r w:rsidR="003C7CC0" w:rsidRPr="003C7CC0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，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项目</w:t>
            </w:r>
            <w:r w:rsidR="00322B46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预计将在</w:t>
            </w:r>
            <w:r w:rsidR="00E502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今</w:t>
            </w:r>
            <w:r w:rsidR="00CF7303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进行试车</w:t>
            </w:r>
            <w:r w:rsidR="00322B46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及</w:t>
            </w:r>
            <w:proofErr w:type="gramStart"/>
            <w:r w:rsidR="00322B46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部分产线投产</w:t>
            </w:r>
            <w:proofErr w:type="gramEnd"/>
            <w:r w:rsidR="003C7CC0" w:rsidRPr="003C7CC0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。</w:t>
            </w:r>
          </w:p>
        </w:tc>
      </w:tr>
      <w:tr w:rsidR="00825E6A" w:rsidRPr="00D536C7" w:rsidTr="00136BE0">
        <w:trPr>
          <w:trHeight w:val="1086"/>
        </w:trPr>
        <w:tc>
          <w:tcPr>
            <w:tcW w:w="979" w:type="pct"/>
            <w:shd w:val="clear" w:color="auto" w:fill="auto"/>
            <w:vAlign w:val="center"/>
            <w:hideMark/>
          </w:tcPr>
          <w:p w:rsidR="00825E6A" w:rsidRPr="007E328E" w:rsidRDefault="00825E6A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3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关于本次活动是否涉及应披露重大信息的说明</w:t>
            </w:r>
          </w:p>
        </w:tc>
        <w:tc>
          <w:tcPr>
            <w:tcW w:w="4021" w:type="pct"/>
            <w:shd w:val="clear" w:color="auto" w:fill="auto"/>
            <w:vAlign w:val="center"/>
            <w:hideMark/>
          </w:tcPr>
          <w:p w:rsidR="00825E6A" w:rsidRPr="00EA3DBC" w:rsidRDefault="00825E6A" w:rsidP="007755EA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45793" w:rsidRPr="00745793" w:rsidTr="00136BE0">
        <w:trPr>
          <w:trHeight w:val="607"/>
        </w:trPr>
        <w:tc>
          <w:tcPr>
            <w:tcW w:w="979" w:type="pct"/>
            <w:shd w:val="clear" w:color="auto" w:fill="auto"/>
            <w:vAlign w:val="center"/>
            <w:hideMark/>
          </w:tcPr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附件清单</w:t>
            </w: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（如有）</w:t>
            </w:r>
          </w:p>
        </w:tc>
        <w:tc>
          <w:tcPr>
            <w:tcW w:w="4021" w:type="pct"/>
            <w:shd w:val="clear" w:color="auto" w:fill="auto"/>
            <w:noWrap/>
            <w:vAlign w:val="center"/>
            <w:hideMark/>
          </w:tcPr>
          <w:p w:rsidR="00745793" w:rsidRPr="00745793" w:rsidRDefault="00D0423F" w:rsidP="007457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745793" w:rsidRPr="00745793" w:rsidTr="00136BE0">
        <w:trPr>
          <w:trHeight w:val="607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745793" w:rsidRPr="007E328E" w:rsidRDefault="00745793" w:rsidP="00E401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E3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021" w:type="pct"/>
            <w:shd w:val="clear" w:color="auto" w:fill="auto"/>
            <w:noWrap/>
            <w:vAlign w:val="center"/>
            <w:hideMark/>
          </w:tcPr>
          <w:p w:rsidR="00745793" w:rsidRPr="00745793" w:rsidRDefault="00630F0B" w:rsidP="00630F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31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7C31B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E35264" w:rsidRPr="007C31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613D35" w:rsidRPr="007C31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  <w:r w:rsidR="00613D35" w:rsidRPr="007C31B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45793" w:rsidRPr="00FD05BB" w:rsidRDefault="00745793" w:rsidP="00825E6A">
      <w:pPr>
        <w:ind w:right="1124"/>
        <w:rPr>
          <w:b/>
          <w:sz w:val="28"/>
          <w:szCs w:val="28"/>
        </w:rPr>
      </w:pPr>
    </w:p>
    <w:sectPr w:rsidR="00745793" w:rsidRPr="00FD05BB" w:rsidSect="000B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38" w:rsidRDefault="00777238" w:rsidP="00FD05BB">
      <w:r>
        <w:separator/>
      </w:r>
    </w:p>
  </w:endnote>
  <w:endnote w:type="continuationSeparator" w:id="0">
    <w:p w:rsidR="00777238" w:rsidRDefault="00777238" w:rsidP="00FD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38" w:rsidRDefault="00777238" w:rsidP="00FD05BB">
      <w:r>
        <w:separator/>
      </w:r>
    </w:p>
  </w:footnote>
  <w:footnote w:type="continuationSeparator" w:id="0">
    <w:p w:rsidR="00777238" w:rsidRDefault="00777238" w:rsidP="00FD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F2"/>
    <w:multiLevelType w:val="hybridMultilevel"/>
    <w:tmpl w:val="621A1A7E"/>
    <w:lvl w:ilvl="0" w:tplc="98C8DA6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C42F62"/>
    <w:multiLevelType w:val="hybridMultilevel"/>
    <w:tmpl w:val="68E8EB90"/>
    <w:lvl w:ilvl="0" w:tplc="CE74AEE0">
      <w:start w:val="1"/>
      <w:numFmt w:val="decimal"/>
      <w:lvlText w:val="%1、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A96688"/>
    <w:multiLevelType w:val="hybridMultilevel"/>
    <w:tmpl w:val="69C88C68"/>
    <w:lvl w:ilvl="0" w:tplc="E7DA2E02">
      <w:start w:val="2"/>
      <w:numFmt w:val="japaneseCounting"/>
      <w:lvlText w:val="%1、"/>
      <w:lvlJc w:val="left"/>
      <w:pPr>
        <w:ind w:left="495" w:hanging="495"/>
      </w:pPr>
      <w:rPr>
        <w:rFonts w:ascii="宋体" w:eastAsia="宋体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C00DB"/>
    <w:multiLevelType w:val="hybridMultilevel"/>
    <w:tmpl w:val="0E4491A8"/>
    <w:lvl w:ilvl="0" w:tplc="3FCE4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D37448"/>
    <w:multiLevelType w:val="hybridMultilevel"/>
    <w:tmpl w:val="AB1602C2"/>
    <w:lvl w:ilvl="0" w:tplc="29AAC9E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A6D26"/>
    <w:multiLevelType w:val="hybridMultilevel"/>
    <w:tmpl w:val="F0F6A72C"/>
    <w:lvl w:ilvl="0" w:tplc="10C4A4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8B10CE"/>
    <w:multiLevelType w:val="hybridMultilevel"/>
    <w:tmpl w:val="B9B038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FD09BB"/>
    <w:multiLevelType w:val="hybridMultilevel"/>
    <w:tmpl w:val="D200F774"/>
    <w:lvl w:ilvl="0" w:tplc="C33459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E3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0D1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A7F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6E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A8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E80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halldo-ansy">
    <w15:presenceInfo w15:providerId="None" w15:userId="shalldo-ansy"/>
  </w15:person>
  <w15:person w15:author="shalldo-JiangJX">
    <w15:presenceInfo w15:providerId="None" w15:userId="shalldo-JiangJ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5BB"/>
    <w:rsid w:val="00001519"/>
    <w:rsid w:val="00004C63"/>
    <w:rsid w:val="00007C7E"/>
    <w:rsid w:val="0001209D"/>
    <w:rsid w:val="00025DA0"/>
    <w:rsid w:val="00042A22"/>
    <w:rsid w:val="00053E0C"/>
    <w:rsid w:val="00063018"/>
    <w:rsid w:val="0006770E"/>
    <w:rsid w:val="00075922"/>
    <w:rsid w:val="000931C3"/>
    <w:rsid w:val="00093CF5"/>
    <w:rsid w:val="00094E80"/>
    <w:rsid w:val="00097DBC"/>
    <w:rsid w:val="000A3CFC"/>
    <w:rsid w:val="000A61D1"/>
    <w:rsid w:val="000B3DA5"/>
    <w:rsid w:val="000B6C93"/>
    <w:rsid w:val="000E068D"/>
    <w:rsid w:val="000F5D40"/>
    <w:rsid w:val="00101DC6"/>
    <w:rsid w:val="001066CC"/>
    <w:rsid w:val="001110DF"/>
    <w:rsid w:val="00113219"/>
    <w:rsid w:val="00116570"/>
    <w:rsid w:val="00120B9A"/>
    <w:rsid w:val="00122207"/>
    <w:rsid w:val="00127216"/>
    <w:rsid w:val="00131EA1"/>
    <w:rsid w:val="00136BE0"/>
    <w:rsid w:val="001374E9"/>
    <w:rsid w:val="00137704"/>
    <w:rsid w:val="00141284"/>
    <w:rsid w:val="001418A6"/>
    <w:rsid w:val="00144EB1"/>
    <w:rsid w:val="001462A6"/>
    <w:rsid w:val="00146433"/>
    <w:rsid w:val="00154EC9"/>
    <w:rsid w:val="00157FAE"/>
    <w:rsid w:val="00160B0E"/>
    <w:rsid w:val="00162C83"/>
    <w:rsid w:val="00163CC8"/>
    <w:rsid w:val="00170779"/>
    <w:rsid w:val="001714AA"/>
    <w:rsid w:val="00176C14"/>
    <w:rsid w:val="001779B0"/>
    <w:rsid w:val="00177CCF"/>
    <w:rsid w:val="00186FD4"/>
    <w:rsid w:val="00192676"/>
    <w:rsid w:val="00193172"/>
    <w:rsid w:val="00193855"/>
    <w:rsid w:val="001A10AC"/>
    <w:rsid w:val="001A26E3"/>
    <w:rsid w:val="001A3537"/>
    <w:rsid w:val="001B3E1E"/>
    <w:rsid w:val="001B42D5"/>
    <w:rsid w:val="001B56FA"/>
    <w:rsid w:val="001D59CB"/>
    <w:rsid w:val="001E2B3D"/>
    <w:rsid w:val="001F677F"/>
    <w:rsid w:val="00201EA5"/>
    <w:rsid w:val="00202DE3"/>
    <w:rsid w:val="00204E15"/>
    <w:rsid w:val="00206197"/>
    <w:rsid w:val="00206222"/>
    <w:rsid w:val="0022627D"/>
    <w:rsid w:val="00226C3E"/>
    <w:rsid w:val="002343BC"/>
    <w:rsid w:val="00235D41"/>
    <w:rsid w:val="0024443D"/>
    <w:rsid w:val="002520A0"/>
    <w:rsid w:val="00254357"/>
    <w:rsid w:val="002601C6"/>
    <w:rsid w:val="0026680D"/>
    <w:rsid w:val="0027781B"/>
    <w:rsid w:val="00282FAC"/>
    <w:rsid w:val="00292E0B"/>
    <w:rsid w:val="002A0944"/>
    <w:rsid w:val="002A32B7"/>
    <w:rsid w:val="002B611E"/>
    <w:rsid w:val="002C2809"/>
    <w:rsid w:val="002C3464"/>
    <w:rsid w:val="002C6DC7"/>
    <w:rsid w:val="002C7B21"/>
    <w:rsid w:val="002D756D"/>
    <w:rsid w:val="002D7E5B"/>
    <w:rsid w:val="002E133D"/>
    <w:rsid w:val="002E1717"/>
    <w:rsid w:val="002E4B73"/>
    <w:rsid w:val="002F1361"/>
    <w:rsid w:val="002F6AA0"/>
    <w:rsid w:val="00301838"/>
    <w:rsid w:val="003033F9"/>
    <w:rsid w:val="00304678"/>
    <w:rsid w:val="003046CD"/>
    <w:rsid w:val="00304F2A"/>
    <w:rsid w:val="00305B12"/>
    <w:rsid w:val="00307851"/>
    <w:rsid w:val="00311185"/>
    <w:rsid w:val="00315A94"/>
    <w:rsid w:val="003164E5"/>
    <w:rsid w:val="003219D0"/>
    <w:rsid w:val="003224D4"/>
    <w:rsid w:val="00322B46"/>
    <w:rsid w:val="00330076"/>
    <w:rsid w:val="00334420"/>
    <w:rsid w:val="003345A5"/>
    <w:rsid w:val="00335B33"/>
    <w:rsid w:val="003370A4"/>
    <w:rsid w:val="00340711"/>
    <w:rsid w:val="00353586"/>
    <w:rsid w:val="00357658"/>
    <w:rsid w:val="0036430B"/>
    <w:rsid w:val="00364D9E"/>
    <w:rsid w:val="003655FF"/>
    <w:rsid w:val="00370E82"/>
    <w:rsid w:val="00375836"/>
    <w:rsid w:val="00376195"/>
    <w:rsid w:val="00393090"/>
    <w:rsid w:val="003933DF"/>
    <w:rsid w:val="003946BD"/>
    <w:rsid w:val="003A0020"/>
    <w:rsid w:val="003A1126"/>
    <w:rsid w:val="003A62BF"/>
    <w:rsid w:val="003B010B"/>
    <w:rsid w:val="003B0F68"/>
    <w:rsid w:val="003B1061"/>
    <w:rsid w:val="003B7B31"/>
    <w:rsid w:val="003C0838"/>
    <w:rsid w:val="003C74F8"/>
    <w:rsid w:val="003C7CC0"/>
    <w:rsid w:val="003D1932"/>
    <w:rsid w:val="003D5A1C"/>
    <w:rsid w:val="003E5BF1"/>
    <w:rsid w:val="003E62A4"/>
    <w:rsid w:val="003F033F"/>
    <w:rsid w:val="003F18A9"/>
    <w:rsid w:val="003F3312"/>
    <w:rsid w:val="003F6C9A"/>
    <w:rsid w:val="004030D4"/>
    <w:rsid w:val="00407430"/>
    <w:rsid w:val="0041165E"/>
    <w:rsid w:val="00412CCA"/>
    <w:rsid w:val="00414071"/>
    <w:rsid w:val="00422F0B"/>
    <w:rsid w:val="00425C8D"/>
    <w:rsid w:val="004268DD"/>
    <w:rsid w:val="004314C3"/>
    <w:rsid w:val="0043493C"/>
    <w:rsid w:val="004400BD"/>
    <w:rsid w:val="0044750C"/>
    <w:rsid w:val="00451F9A"/>
    <w:rsid w:val="00455662"/>
    <w:rsid w:val="004558A0"/>
    <w:rsid w:val="004610E0"/>
    <w:rsid w:val="004623CE"/>
    <w:rsid w:val="00464274"/>
    <w:rsid w:val="004660F7"/>
    <w:rsid w:val="00471F8D"/>
    <w:rsid w:val="00472911"/>
    <w:rsid w:val="00476188"/>
    <w:rsid w:val="004832EA"/>
    <w:rsid w:val="00491DAC"/>
    <w:rsid w:val="004951A0"/>
    <w:rsid w:val="00496760"/>
    <w:rsid w:val="004A4DFD"/>
    <w:rsid w:val="004B1C0F"/>
    <w:rsid w:val="004B4DAC"/>
    <w:rsid w:val="004B57B8"/>
    <w:rsid w:val="004C385A"/>
    <w:rsid w:val="004D2F6D"/>
    <w:rsid w:val="004D3036"/>
    <w:rsid w:val="004D3E89"/>
    <w:rsid w:val="004E77E4"/>
    <w:rsid w:val="00504308"/>
    <w:rsid w:val="0051020B"/>
    <w:rsid w:val="00512E72"/>
    <w:rsid w:val="00515327"/>
    <w:rsid w:val="00520F5B"/>
    <w:rsid w:val="005252CE"/>
    <w:rsid w:val="00544489"/>
    <w:rsid w:val="00550E9F"/>
    <w:rsid w:val="005552AD"/>
    <w:rsid w:val="005855ED"/>
    <w:rsid w:val="00586BD5"/>
    <w:rsid w:val="0058700D"/>
    <w:rsid w:val="00594C7F"/>
    <w:rsid w:val="0059626E"/>
    <w:rsid w:val="005976D3"/>
    <w:rsid w:val="005A61F2"/>
    <w:rsid w:val="005B430E"/>
    <w:rsid w:val="005B7579"/>
    <w:rsid w:val="005C1160"/>
    <w:rsid w:val="005C456B"/>
    <w:rsid w:val="005C7338"/>
    <w:rsid w:val="005D13B9"/>
    <w:rsid w:val="005D1F4F"/>
    <w:rsid w:val="005D4CAC"/>
    <w:rsid w:val="005E27BD"/>
    <w:rsid w:val="005E3BF0"/>
    <w:rsid w:val="005E4354"/>
    <w:rsid w:val="005F086C"/>
    <w:rsid w:val="005F7483"/>
    <w:rsid w:val="00601FB4"/>
    <w:rsid w:val="00602133"/>
    <w:rsid w:val="00602995"/>
    <w:rsid w:val="006031E0"/>
    <w:rsid w:val="006109B6"/>
    <w:rsid w:val="006125F8"/>
    <w:rsid w:val="00613235"/>
    <w:rsid w:val="00613D35"/>
    <w:rsid w:val="00617256"/>
    <w:rsid w:val="006179D6"/>
    <w:rsid w:val="00630F0B"/>
    <w:rsid w:val="00631DE0"/>
    <w:rsid w:val="00640EA8"/>
    <w:rsid w:val="0064515F"/>
    <w:rsid w:val="00647A35"/>
    <w:rsid w:val="0065127D"/>
    <w:rsid w:val="00651823"/>
    <w:rsid w:val="006574F4"/>
    <w:rsid w:val="006602BA"/>
    <w:rsid w:val="006628E7"/>
    <w:rsid w:val="00665286"/>
    <w:rsid w:val="00666F0A"/>
    <w:rsid w:val="00666F22"/>
    <w:rsid w:val="006705EA"/>
    <w:rsid w:val="00675E38"/>
    <w:rsid w:val="006762DA"/>
    <w:rsid w:val="00680F8C"/>
    <w:rsid w:val="00692FAF"/>
    <w:rsid w:val="006B2043"/>
    <w:rsid w:val="006B366D"/>
    <w:rsid w:val="006D1BFF"/>
    <w:rsid w:val="006D2CC1"/>
    <w:rsid w:val="006D3CB5"/>
    <w:rsid w:val="006D6EC3"/>
    <w:rsid w:val="006D73B2"/>
    <w:rsid w:val="006E4B93"/>
    <w:rsid w:val="006E6C4F"/>
    <w:rsid w:val="006F7CFF"/>
    <w:rsid w:val="00704803"/>
    <w:rsid w:val="00705C2C"/>
    <w:rsid w:val="00722CC6"/>
    <w:rsid w:val="007242DE"/>
    <w:rsid w:val="00726553"/>
    <w:rsid w:val="00730BFA"/>
    <w:rsid w:val="00733902"/>
    <w:rsid w:val="007376D1"/>
    <w:rsid w:val="00737A50"/>
    <w:rsid w:val="00745793"/>
    <w:rsid w:val="0074609E"/>
    <w:rsid w:val="00750890"/>
    <w:rsid w:val="00751465"/>
    <w:rsid w:val="00761755"/>
    <w:rsid w:val="00765217"/>
    <w:rsid w:val="007755EA"/>
    <w:rsid w:val="00777238"/>
    <w:rsid w:val="00777A7A"/>
    <w:rsid w:val="0078620F"/>
    <w:rsid w:val="00787BA8"/>
    <w:rsid w:val="007919E3"/>
    <w:rsid w:val="0079288B"/>
    <w:rsid w:val="00793E9A"/>
    <w:rsid w:val="007A1F5F"/>
    <w:rsid w:val="007A2F76"/>
    <w:rsid w:val="007A7207"/>
    <w:rsid w:val="007A799A"/>
    <w:rsid w:val="007B59D1"/>
    <w:rsid w:val="007C0932"/>
    <w:rsid w:val="007C31BF"/>
    <w:rsid w:val="007C3851"/>
    <w:rsid w:val="007D1D03"/>
    <w:rsid w:val="007D53EC"/>
    <w:rsid w:val="007D5969"/>
    <w:rsid w:val="007E328E"/>
    <w:rsid w:val="007F5FEA"/>
    <w:rsid w:val="008004B8"/>
    <w:rsid w:val="00802DB9"/>
    <w:rsid w:val="0080557F"/>
    <w:rsid w:val="008116E6"/>
    <w:rsid w:val="008139EA"/>
    <w:rsid w:val="008149E2"/>
    <w:rsid w:val="008165DE"/>
    <w:rsid w:val="00825E6A"/>
    <w:rsid w:val="0082617A"/>
    <w:rsid w:val="00832902"/>
    <w:rsid w:val="008439EA"/>
    <w:rsid w:val="008451CA"/>
    <w:rsid w:val="008507AB"/>
    <w:rsid w:val="00853A6E"/>
    <w:rsid w:val="008679FE"/>
    <w:rsid w:val="008730BC"/>
    <w:rsid w:val="0087394A"/>
    <w:rsid w:val="00884188"/>
    <w:rsid w:val="00886661"/>
    <w:rsid w:val="008921E2"/>
    <w:rsid w:val="0089285B"/>
    <w:rsid w:val="00897DE1"/>
    <w:rsid w:val="008A2EB6"/>
    <w:rsid w:val="008A3559"/>
    <w:rsid w:val="008A75EA"/>
    <w:rsid w:val="008A7608"/>
    <w:rsid w:val="008B3B35"/>
    <w:rsid w:val="008B68BC"/>
    <w:rsid w:val="008C45F5"/>
    <w:rsid w:val="008E0351"/>
    <w:rsid w:val="008E5692"/>
    <w:rsid w:val="008E7A2A"/>
    <w:rsid w:val="008F4E49"/>
    <w:rsid w:val="00901082"/>
    <w:rsid w:val="009019B0"/>
    <w:rsid w:val="00912D75"/>
    <w:rsid w:val="0091467E"/>
    <w:rsid w:val="00914AF9"/>
    <w:rsid w:val="009202DF"/>
    <w:rsid w:val="00924E17"/>
    <w:rsid w:val="00931706"/>
    <w:rsid w:val="0093334D"/>
    <w:rsid w:val="009519DE"/>
    <w:rsid w:val="009549D5"/>
    <w:rsid w:val="00961494"/>
    <w:rsid w:val="009623A8"/>
    <w:rsid w:val="009738F7"/>
    <w:rsid w:val="00977305"/>
    <w:rsid w:val="00982656"/>
    <w:rsid w:val="00993BCE"/>
    <w:rsid w:val="009975CB"/>
    <w:rsid w:val="009A0A7C"/>
    <w:rsid w:val="009B3AB7"/>
    <w:rsid w:val="009C0059"/>
    <w:rsid w:val="009C1531"/>
    <w:rsid w:val="009C7EBB"/>
    <w:rsid w:val="009D2FE3"/>
    <w:rsid w:val="009D530A"/>
    <w:rsid w:val="009E1F2C"/>
    <w:rsid w:val="009E6374"/>
    <w:rsid w:val="009E65CD"/>
    <w:rsid w:val="009F5DAC"/>
    <w:rsid w:val="009F76CC"/>
    <w:rsid w:val="00A000DD"/>
    <w:rsid w:val="00A06A61"/>
    <w:rsid w:val="00A20544"/>
    <w:rsid w:val="00A240B0"/>
    <w:rsid w:val="00A26C07"/>
    <w:rsid w:val="00A321CD"/>
    <w:rsid w:val="00A45D0C"/>
    <w:rsid w:val="00A52C47"/>
    <w:rsid w:val="00A640B5"/>
    <w:rsid w:val="00A65AB2"/>
    <w:rsid w:val="00A66F6F"/>
    <w:rsid w:val="00A821FE"/>
    <w:rsid w:val="00A905B9"/>
    <w:rsid w:val="00A912DE"/>
    <w:rsid w:val="00A9310A"/>
    <w:rsid w:val="00A96504"/>
    <w:rsid w:val="00AA1CD4"/>
    <w:rsid w:val="00AA4751"/>
    <w:rsid w:val="00AA4A87"/>
    <w:rsid w:val="00AB1887"/>
    <w:rsid w:val="00AB2B2A"/>
    <w:rsid w:val="00AE048F"/>
    <w:rsid w:val="00AE0DF7"/>
    <w:rsid w:val="00AE33BF"/>
    <w:rsid w:val="00AE5504"/>
    <w:rsid w:val="00AE617F"/>
    <w:rsid w:val="00AF0943"/>
    <w:rsid w:val="00AF0FB5"/>
    <w:rsid w:val="00AF6300"/>
    <w:rsid w:val="00B008F9"/>
    <w:rsid w:val="00B03C99"/>
    <w:rsid w:val="00B074DF"/>
    <w:rsid w:val="00B13C3B"/>
    <w:rsid w:val="00B15731"/>
    <w:rsid w:val="00B201A2"/>
    <w:rsid w:val="00B23108"/>
    <w:rsid w:val="00B304CB"/>
    <w:rsid w:val="00B402A7"/>
    <w:rsid w:val="00B40FAC"/>
    <w:rsid w:val="00B42F1C"/>
    <w:rsid w:val="00B466E8"/>
    <w:rsid w:val="00B53C71"/>
    <w:rsid w:val="00B53D11"/>
    <w:rsid w:val="00B55C10"/>
    <w:rsid w:val="00B565F4"/>
    <w:rsid w:val="00B56E4C"/>
    <w:rsid w:val="00B609A2"/>
    <w:rsid w:val="00B624A3"/>
    <w:rsid w:val="00B62976"/>
    <w:rsid w:val="00B65C68"/>
    <w:rsid w:val="00B67E57"/>
    <w:rsid w:val="00B7138B"/>
    <w:rsid w:val="00B94CF2"/>
    <w:rsid w:val="00BB566B"/>
    <w:rsid w:val="00BC3F2A"/>
    <w:rsid w:val="00BC4BAC"/>
    <w:rsid w:val="00BD40B7"/>
    <w:rsid w:val="00BE0D0F"/>
    <w:rsid w:val="00BF3DFD"/>
    <w:rsid w:val="00BF4885"/>
    <w:rsid w:val="00C01425"/>
    <w:rsid w:val="00C11716"/>
    <w:rsid w:val="00C14CDE"/>
    <w:rsid w:val="00C33364"/>
    <w:rsid w:val="00C35AB4"/>
    <w:rsid w:val="00C36E64"/>
    <w:rsid w:val="00C42934"/>
    <w:rsid w:val="00C53C19"/>
    <w:rsid w:val="00C53E80"/>
    <w:rsid w:val="00C555F9"/>
    <w:rsid w:val="00C57B8E"/>
    <w:rsid w:val="00C64B99"/>
    <w:rsid w:val="00C64DD5"/>
    <w:rsid w:val="00C65C24"/>
    <w:rsid w:val="00C70D2C"/>
    <w:rsid w:val="00C7354A"/>
    <w:rsid w:val="00C73A09"/>
    <w:rsid w:val="00C7412A"/>
    <w:rsid w:val="00C74881"/>
    <w:rsid w:val="00C81025"/>
    <w:rsid w:val="00C82193"/>
    <w:rsid w:val="00C845C6"/>
    <w:rsid w:val="00C852E0"/>
    <w:rsid w:val="00C86E20"/>
    <w:rsid w:val="00C943E6"/>
    <w:rsid w:val="00C967B6"/>
    <w:rsid w:val="00CA2E75"/>
    <w:rsid w:val="00CA566F"/>
    <w:rsid w:val="00CA6AF2"/>
    <w:rsid w:val="00CB20B4"/>
    <w:rsid w:val="00CB75E1"/>
    <w:rsid w:val="00CC427A"/>
    <w:rsid w:val="00CC6849"/>
    <w:rsid w:val="00CD1E71"/>
    <w:rsid w:val="00CE6630"/>
    <w:rsid w:val="00CF18E6"/>
    <w:rsid w:val="00CF4235"/>
    <w:rsid w:val="00CF7272"/>
    <w:rsid w:val="00CF7303"/>
    <w:rsid w:val="00D00D55"/>
    <w:rsid w:val="00D0423F"/>
    <w:rsid w:val="00D06095"/>
    <w:rsid w:val="00D06EF1"/>
    <w:rsid w:val="00D10B38"/>
    <w:rsid w:val="00D11B11"/>
    <w:rsid w:val="00D12FCA"/>
    <w:rsid w:val="00D143DD"/>
    <w:rsid w:val="00D16AD1"/>
    <w:rsid w:val="00D179A1"/>
    <w:rsid w:val="00D370EC"/>
    <w:rsid w:val="00D42D33"/>
    <w:rsid w:val="00D536C7"/>
    <w:rsid w:val="00D53984"/>
    <w:rsid w:val="00D56192"/>
    <w:rsid w:val="00D5798E"/>
    <w:rsid w:val="00D758B9"/>
    <w:rsid w:val="00D85AAC"/>
    <w:rsid w:val="00D92D06"/>
    <w:rsid w:val="00D95F01"/>
    <w:rsid w:val="00DA0448"/>
    <w:rsid w:val="00DA36D1"/>
    <w:rsid w:val="00DA545D"/>
    <w:rsid w:val="00DB7F16"/>
    <w:rsid w:val="00DC2329"/>
    <w:rsid w:val="00DD2F6B"/>
    <w:rsid w:val="00DD626E"/>
    <w:rsid w:val="00DD6980"/>
    <w:rsid w:val="00DE13A1"/>
    <w:rsid w:val="00DE4FBD"/>
    <w:rsid w:val="00DF1D65"/>
    <w:rsid w:val="00DF64EA"/>
    <w:rsid w:val="00E04D41"/>
    <w:rsid w:val="00E1247B"/>
    <w:rsid w:val="00E13DBD"/>
    <w:rsid w:val="00E21419"/>
    <w:rsid w:val="00E24191"/>
    <w:rsid w:val="00E35264"/>
    <w:rsid w:val="00E354E9"/>
    <w:rsid w:val="00E3753C"/>
    <w:rsid w:val="00E37BA9"/>
    <w:rsid w:val="00E4018A"/>
    <w:rsid w:val="00E42B38"/>
    <w:rsid w:val="00E447F7"/>
    <w:rsid w:val="00E5023B"/>
    <w:rsid w:val="00E52B12"/>
    <w:rsid w:val="00E65994"/>
    <w:rsid w:val="00E70662"/>
    <w:rsid w:val="00E82DE7"/>
    <w:rsid w:val="00E868D4"/>
    <w:rsid w:val="00E9095C"/>
    <w:rsid w:val="00E970D9"/>
    <w:rsid w:val="00EA0A4F"/>
    <w:rsid w:val="00EA31EB"/>
    <w:rsid w:val="00EA3654"/>
    <w:rsid w:val="00EA3DBC"/>
    <w:rsid w:val="00EB2741"/>
    <w:rsid w:val="00EB2CF1"/>
    <w:rsid w:val="00EC341B"/>
    <w:rsid w:val="00EC6061"/>
    <w:rsid w:val="00ED7519"/>
    <w:rsid w:val="00EE6EDD"/>
    <w:rsid w:val="00F02931"/>
    <w:rsid w:val="00F07165"/>
    <w:rsid w:val="00F11DB9"/>
    <w:rsid w:val="00F1590A"/>
    <w:rsid w:val="00F21691"/>
    <w:rsid w:val="00F37350"/>
    <w:rsid w:val="00F46870"/>
    <w:rsid w:val="00F46B3B"/>
    <w:rsid w:val="00F474DF"/>
    <w:rsid w:val="00F553B4"/>
    <w:rsid w:val="00F57E7B"/>
    <w:rsid w:val="00F65FCC"/>
    <w:rsid w:val="00F73264"/>
    <w:rsid w:val="00F80D23"/>
    <w:rsid w:val="00F82D06"/>
    <w:rsid w:val="00F91FF2"/>
    <w:rsid w:val="00F95ED3"/>
    <w:rsid w:val="00FA0951"/>
    <w:rsid w:val="00FA32BB"/>
    <w:rsid w:val="00FB2547"/>
    <w:rsid w:val="00FB4817"/>
    <w:rsid w:val="00FB71ED"/>
    <w:rsid w:val="00FC7B0B"/>
    <w:rsid w:val="00FD05BB"/>
    <w:rsid w:val="00FD17C7"/>
    <w:rsid w:val="00FD2C81"/>
    <w:rsid w:val="00FE1FD7"/>
    <w:rsid w:val="00FE3EFD"/>
    <w:rsid w:val="00FE5D08"/>
    <w:rsid w:val="00FE6592"/>
    <w:rsid w:val="00FF2C2C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5BB"/>
    <w:rPr>
      <w:sz w:val="18"/>
      <w:szCs w:val="18"/>
    </w:rPr>
  </w:style>
  <w:style w:type="paragraph" w:styleId="a5">
    <w:name w:val="List Paragraph"/>
    <w:basedOn w:val="a"/>
    <w:uiPriority w:val="34"/>
    <w:qFormat/>
    <w:rsid w:val="00594C7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11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E0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E0D0F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373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7350"/>
    <w:rPr>
      <w:sz w:val="18"/>
      <w:szCs w:val="18"/>
    </w:rPr>
  </w:style>
  <w:style w:type="paragraph" w:styleId="a8">
    <w:name w:val="Revision"/>
    <w:hidden/>
    <w:uiPriority w:val="99"/>
    <w:semiHidden/>
    <w:rsid w:val="0043493C"/>
  </w:style>
  <w:style w:type="character" w:styleId="a9">
    <w:name w:val="annotation reference"/>
    <w:basedOn w:val="a0"/>
    <w:uiPriority w:val="99"/>
    <w:semiHidden/>
    <w:unhideWhenUsed/>
    <w:rsid w:val="00E868D4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E868D4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E868D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868D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868D4"/>
    <w:rPr>
      <w:b/>
      <w:bCs/>
    </w:rPr>
  </w:style>
  <w:style w:type="character" w:styleId="ac">
    <w:name w:val="Strong"/>
    <w:basedOn w:val="a0"/>
    <w:uiPriority w:val="22"/>
    <w:qFormat/>
    <w:rsid w:val="00BD4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04A7-B48C-4BE1-A3A4-C1A79FAB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248</Words>
  <Characters>1420</Characters>
  <Application>Microsoft Office Word</Application>
  <DocSecurity>0</DocSecurity>
  <Lines>11</Lines>
  <Paragraphs>3</Paragraphs>
  <ScaleCrop>false</ScaleCrop>
  <Company>P R 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22</cp:revision>
  <cp:lastPrinted>2023-09-22T05:20:00Z</cp:lastPrinted>
  <dcterms:created xsi:type="dcterms:W3CDTF">2024-03-11T05:51:00Z</dcterms:created>
  <dcterms:modified xsi:type="dcterms:W3CDTF">2024-03-11T10:39:00Z</dcterms:modified>
</cp:coreProperties>
</file>