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BA14" w14:textId="77777777" w:rsidR="009F2D69" w:rsidRPr="00F2187B" w:rsidRDefault="00F64921">
      <w:pPr>
        <w:spacing w:after="100" w:afterAutospacing="1"/>
        <w:rPr>
          <w:b/>
          <w:sz w:val="40"/>
          <w:szCs w:val="36"/>
        </w:rPr>
      </w:pPr>
      <w:r w:rsidRPr="00F2187B">
        <w:rPr>
          <w:rFonts w:hint="eastAsia"/>
          <w:b/>
          <w:sz w:val="24"/>
          <w:szCs w:val="36"/>
        </w:rPr>
        <w:t>证券简称：今世缘</w:t>
      </w:r>
      <w:r w:rsidRPr="00F2187B">
        <w:rPr>
          <w:rFonts w:hint="eastAsia"/>
          <w:b/>
          <w:sz w:val="24"/>
          <w:szCs w:val="36"/>
        </w:rPr>
        <w:t xml:space="preserve"> </w:t>
      </w:r>
      <w:r w:rsidRPr="00F2187B">
        <w:rPr>
          <w:b/>
          <w:sz w:val="24"/>
          <w:szCs w:val="36"/>
        </w:rPr>
        <w:t xml:space="preserve">                                                                                                   </w:t>
      </w:r>
      <w:r w:rsidRPr="00F2187B">
        <w:rPr>
          <w:rFonts w:hint="eastAsia"/>
          <w:b/>
          <w:sz w:val="24"/>
          <w:szCs w:val="36"/>
        </w:rPr>
        <w:t>证券代码：</w:t>
      </w:r>
      <w:r w:rsidRPr="00F2187B">
        <w:rPr>
          <w:rFonts w:hint="eastAsia"/>
          <w:b/>
          <w:sz w:val="24"/>
          <w:szCs w:val="36"/>
        </w:rPr>
        <w:t>603369</w:t>
      </w:r>
    </w:p>
    <w:p w14:paraId="062F432C" w14:textId="77777777" w:rsidR="009F2D69" w:rsidRPr="00F2187B" w:rsidRDefault="00F64921">
      <w:pPr>
        <w:spacing w:after="100" w:afterAutospacing="1"/>
        <w:jc w:val="center"/>
        <w:rPr>
          <w:b/>
          <w:sz w:val="36"/>
          <w:szCs w:val="36"/>
        </w:rPr>
      </w:pPr>
      <w:r w:rsidRPr="00F2187B">
        <w:rPr>
          <w:rFonts w:hint="eastAsia"/>
          <w:b/>
          <w:sz w:val="36"/>
          <w:szCs w:val="36"/>
        </w:rPr>
        <w:t>江苏今世缘酒业股份有限公司</w:t>
      </w:r>
    </w:p>
    <w:p w14:paraId="5E30A169" w14:textId="77777777" w:rsidR="009F2D69" w:rsidRPr="00F2187B" w:rsidRDefault="00F64921">
      <w:pPr>
        <w:spacing w:after="100" w:afterAutospacing="1"/>
        <w:jc w:val="center"/>
        <w:rPr>
          <w:b/>
          <w:sz w:val="36"/>
          <w:szCs w:val="36"/>
        </w:rPr>
      </w:pPr>
      <w:r w:rsidRPr="00F2187B">
        <w:rPr>
          <w:rFonts w:hint="eastAsia"/>
          <w:b/>
          <w:sz w:val="36"/>
          <w:szCs w:val="36"/>
        </w:rPr>
        <w:t>投资者来访接待记录表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6"/>
        <w:gridCol w:w="3389"/>
        <w:gridCol w:w="1526"/>
        <w:gridCol w:w="3003"/>
      </w:tblGrid>
      <w:tr w:rsidR="009F2D69" w:rsidRPr="00F2187B" w14:paraId="6D223510" w14:textId="77777777">
        <w:trPr>
          <w:trHeight w:val="1892"/>
        </w:trPr>
        <w:tc>
          <w:tcPr>
            <w:tcW w:w="1455" w:type="dxa"/>
            <w:vAlign w:val="center"/>
          </w:tcPr>
          <w:p w14:paraId="0AAD1C5A" w14:textId="5C347250" w:rsidR="009F2D69" w:rsidRPr="006E0BBF" w:rsidRDefault="00F64921">
            <w:pPr>
              <w:jc w:val="center"/>
              <w:rPr>
                <w:sz w:val="28"/>
                <w:szCs w:val="28"/>
              </w:rPr>
            </w:pPr>
            <w:r w:rsidRPr="006E0BBF">
              <w:rPr>
                <w:rFonts w:hint="eastAsia"/>
                <w:sz w:val="28"/>
                <w:szCs w:val="28"/>
              </w:rPr>
              <w:t>来访单位</w:t>
            </w:r>
          </w:p>
        </w:tc>
        <w:tc>
          <w:tcPr>
            <w:tcW w:w="8115" w:type="dxa"/>
            <w:gridSpan w:val="3"/>
            <w:vAlign w:val="center"/>
          </w:tcPr>
          <w:p w14:paraId="2E256F0E" w14:textId="30E59FE8" w:rsidR="009F2D69" w:rsidRPr="006E0BBF" w:rsidRDefault="00AB2B4F" w:rsidP="00073BA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西南证券、中银证券、西部证券、华金证券、</w:t>
            </w:r>
            <w:r w:rsidRPr="00AB2B4F">
              <w:rPr>
                <w:rFonts w:hint="eastAsia"/>
                <w:sz w:val="28"/>
                <w:szCs w:val="28"/>
              </w:rPr>
              <w:t>工银理财、国信证券、招商证券、中信证券、光大证券、东方财富证券、华西证券、财通证券、海通证券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B2B4F">
              <w:rPr>
                <w:rFonts w:hint="eastAsia"/>
                <w:sz w:val="28"/>
                <w:szCs w:val="28"/>
              </w:rPr>
              <w:t>新思哲投资、瑞华投资</w:t>
            </w:r>
            <w:r w:rsidR="00BD77F5" w:rsidRPr="00BD77F5">
              <w:rPr>
                <w:rFonts w:hint="eastAsia"/>
                <w:sz w:val="28"/>
                <w:szCs w:val="28"/>
              </w:rPr>
              <w:t>等机构共</w:t>
            </w:r>
            <w:r>
              <w:rPr>
                <w:rFonts w:hint="eastAsia"/>
                <w:sz w:val="28"/>
                <w:szCs w:val="28"/>
              </w:rPr>
              <w:t>31</w:t>
            </w:r>
            <w:r w:rsidR="00BD77F5" w:rsidRPr="00BD77F5">
              <w:rPr>
                <w:rFonts w:hint="eastAsia"/>
                <w:sz w:val="28"/>
                <w:szCs w:val="28"/>
              </w:rPr>
              <w:t>人</w:t>
            </w:r>
            <w:r w:rsidR="00915175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9F2D69" w:rsidRPr="00F2187B" w14:paraId="0A7AE00E" w14:textId="77777777">
        <w:tc>
          <w:tcPr>
            <w:tcW w:w="1455" w:type="dxa"/>
            <w:vAlign w:val="center"/>
          </w:tcPr>
          <w:p w14:paraId="545AA3DE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投资者类型</w:t>
            </w:r>
          </w:p>
        </w:tc>
        <w:tc>
          <w:tcPr>
            <w:tcW w:w="8115" w:type="dxa"/>
            <w:gridSpan w:val="3"/>
            <w:vAlign w:val="center"/>
          </w:tcPr>
          <w:p w14:paraId="344D5BA2" w14:textId="77777777" w:rsidR="009F2D69" w:rsidRPr="00F2187B" w:rsidRDefault="00F64921">
            <w:pPr>
              <w:ind w:firstLineChars="200" w:firstLine="562"/>
              <w:rPr>
                <w:rFonts w:asciiTheme="minorEastAsia" w:hAnsiTheme="minorEastAsia"/>
                <w:sz w:val="28"/>
                <w:szCs w:val="28"/>
              </w:rPr>
            </w:pPr>
            <w:r w:rsidRPr="00F2187B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Pr="00F2187B">
              <w:rPr>
                <w:rFonts w:asciiTheme="minorEastAsia" w:hAnsiTheme="minorEastAsia" w:hint="eastAsia"/>
                <w:sz w:val="28"/>
                <w:szCs w:val="28"/>
              </w:rPr>
              <w:t xml:space="preserve">机构投资者     </w:t>
            </w:r>
            <w:r w:rsidRPr="00F2187B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Pr="00F2187B">
              <w:rPr>
                <w:rFonts w:asciiTheme="minorEastAsia" w:hAnsiTheme="minorEastAsia" w:hint="eastAsia"/>
                <w:sz w:val="28"/>
                <w:szCs w:val="28"/>
              </w:rPr>
              <w:t>证券公司     □媒体</w:t>
            </w:r>
          </w:p>
          <w:p w14:paraId="16C1237B" w14:textId="77777777" w:rsidR="009F2D69" w:rsidRPr="00F2187B" w:rsidRDefault="00F64921">
            <w:pPr>
              <w:ind w:firstLineChars="200" w:firstLine="560"/>
              <w:rPr>
                <w:sz w:val="28"/>
                <w:szCs w:val="28"/>
              </w:rPr>
            </w:pPr>
            <w:r w:rsidRPr="00F2187B">
              <w:rPr>
                <w:rFonts w:asciiTheme="minorEastAsia" w:hAnsiTheme="minorEastAsia" w:hint="eastAsia"/>
                <w:sz w:val="28"/>
                <w:szCs w:val="28"/>
              </w:rPr>
              <w:t>□个人投资者     □其他</w:t>
            </w:r>
          </w:p>
        </w:tc>
      </w:tr>
      <w:tr w:rsidR="009F2D69" w:rsidRPr="00F2187B" w14:paraId="1C73540F" w14:textId="77777777">
        <w:tc>
          <w:tcPr>
            <w:tcW w:w="1455" w:type="dxa"/>
            <w:vAlign w:val="center"/>
          </w:tcPr>
          <w:p w14:paraId="26F23FAC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会议形式</w:t>
            </w:r>
          </w:p>
        </w:tc>
        <w:tc>
          <w:tcPr>
            <w:tcW w:w="8115" w:type="dxa"/>
            <w:gridSpan w:val="3"/>
            <w:vAlign w:val="center"/>
          </w:tcPr>
          <w:p w14:paraId="36816102" w14:textId="621A9F10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005AAF">
              <w:rPr>
                <w:rFonts w:hint="eastAsia"/>
                <w:sz w:val="28"/>
                <w:szCs w:val="28"/>
              </w:rPr>
              <w:t>现场会议</w:t>
            </w:r>
          </w:p>
        </w:tc>
      </w:tr>
      <w:tr w:rsidR="009F2D69" w:rsidRPr="00F2187B" w14:paraId="642B849C" w14:textId="77777777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0F6C7E1F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14:paraId="502F275B" w14:textId="18F1A912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202</w:t>
            </w:r>
            <w:r w:rsidR="004C2CA2">
              <w:rPr>
                <w:sz w:val="28"/>
                <w:szCs w:val="28"/>
              </w:rPr>
              <w:t>4</w:t>
            </w:r>
            <w:r w:rsidRPr="00F2187B">
              <w:rPr>
                <w:rFonts w:hint="eastAsia"/>
                <w:sz w:val="28"/>
                <w:szCs w:val="28"/>
              </w:rPr>
              <w:t>年</w:t>
            </w:r>
            <w:r w:rsidR="00005AAF">
              <w:rPr>
                <w:rFonts w:hint="eastAsia"/>
                <w:sz w:val="28"/>
                <w:szCs w:val="28"/>
              </w:rPr>
              <w:t>3</w:t>
            </w:r>
            <w:r w:rsidRPr="00F2187B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559" w:type="dxa"/>
            <w:vAlign w:val="center"/>
          </w:tcPr>
          <w:p w14:paraId="3C059B76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sz w:val="28"/>
                <w:szCs w:val="28"/>
              </w:rPr>
              <w:t>地点</w:t>
            </w:r>
          </w:p>
        </w:tc>
        <w:tc>
          <w:tcPr>
            <w:tcW w:w="3084" w:type="dxa"/>
            <w:vAlign w:val="center"/>
          </w:tcPr>
          <w:p w14:paraId="3E29C9B2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公司会议室</w:t>
            </w:r>
          </w:p>
        </w:tc>
      </w:tr>
      <w:tr w:rsidR="009F2D69" w:rsidRPr="00F2187B" w14:paraId="6348B9D6" w14:textId="77777777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748B316E" w14:textId="77777777" w:rsidR="009F2D69" w:rsidRPr="00F2187B" w:rsidRDefault="00F64921" w:rsidP="004C2CA2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上市公司出席人员</w:t>
            </w:r>
          </w:p>
        </w:tc>
        <w:tc>
          <w:tcPr>
            <w:tcW w:w="8115" w:type="dxa"/>
            <w:gridSpan w:val="3"/>
            <w:tcBorders>
              <w:left w:val="single" w:sz="4" w:space="0" w:color="auto"/>
            </w:tcBorders>
            <w:vAlign w:val="center"/>
          </w:tcPr>
          <w:p w14:paraId="27E9EA8B" w14:textId="77777777" w:rsidR="009F2D69" w:rsidRPr="0015678F" w:rsidRDefault="00F64921">
            <w:pPr>
              <w:rPr>
                <w:sz w:val="28"/>
                <w:szCs w:val="28"/>
              </w:rPr>
            </w:pPr>
            <w:r w:rsidRPr="0015678F">
              <w:rPr>
                <w:rFonts w:hint="eastAsia"/>
                <w:sz w:val="28"/>
                <w:szCs w:val="28"/>
              </w:rPr>
              <w:t>董事、副总经理、总会计师、董事会秘书</w:t>
            </w:r>
            <w:r w:rsidRPr="0015678F">
              <w:rPr>
                <w:rFonts w:hint="eastAsia"/>
                <w:sz w:val="28"/>
                <w:szCs w:val="28"/>
              </w:rPr>
              <w:t xml:space="preserve"> </w:t>
            </w:r>
            <w:r w:rsidRPr="0015678F">
              <w:rPr>
                <w:rFonts w:hint="eastAsia"/>
                <w:sz w:val="28"/>
                <w:szCs w:val="28"/>
              </w:rPr>
              <w:t>王卫东</w:t>
            </w:r>
            <w:r w:rsidR="00F2187B" w:rsidRPr="0015678F">
              <w:rPr>
                <w:rFonts w:hint="eastAsia"/>
                <w:sz w:val="28"/>
                <w:szCs w:val="28"/>
              </w:rPr>
              <w:t>；</w:t>
            </w:r>
          </w:p>
          <w:p w14:paraId="105335EF" w14:textId="77777777" w:rsidR="009F2D69" w:rsidRPr="00F2187B" w:rsidRDefault="00F64921">
            <w:pPr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证券事务代表</w:t>
            </w:r>
            <w:r w:rsidRPr="00F2187B">
              <w:rPr>
                <w:rFonts w:hint="eastAsia"/>
                <w:sz w:val="28"/>
                <w:szCs w:val="28"/>
              </w:rPr>
              <w:t xml:space="preserve"> </w:t>
            </w:r>
            <w:r w:rsidRPr="00F2187B">
              <w:rPr>
                <w:rFonts w:hint="eastAsia"/>
                <w:sz w:val="28"/>
                <w:szCs w:val="28"/>
              </w:rPr>
              <w:t>夏东保</w:t>
            </w:r>
            <w:r w:rsidR="00F2187B" w:rsidRPr="00F2187B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9F2D69" w:rsidRPr="004C2CA2" w14:paraId="45B52FA2" w14:textId="77777777" w:rsidTr="00894FBE">
        <w:trPr>
          <w:trHeight w:val="5944"/>
        </w:trPr>
        <w:tc>
          <w:tcPr>
            <w:tcW w:w="9570" w:type="dxa"/>
            <w:gridSpan w:val="4"/>
            <w:vAlign w:val="center"/>
          </w:tcPr>
          <w:p w14:paraId="5EA46BBF" w14:textId="69F4BFC1" w:rsidR="004C2CA2" w:rsidRPr="00360813" w:rsidRDefault="00F64921" w:rsidP="0036081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/>
                <w:sz w:val="24"/>
                <w:szCs w:val="24"/>
              </w:rPr>
              <w:t>投资者关系活动主要内容介绍：</w:t>
            </w:r>
          </w:p>
          <w:p w14:paraId="13C27C89" w14:textId="77777777" w:rsidR="00025AAD" w:rsidRPr="00360813" w:rsidRDefault="00025AAD" w:rsidP="00360813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41099BE" w14:textId="58FBB70D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/>
                <w:b/>
                <w:sz w:val="24"/>
                <w:szCs w:val="24"/>
              </w:rPr>
              <w:t>2023年糖酒会有新品发布，今年</w:t>
            </w:r>
            <w:r w:rsidRPr="00360813">
              <w:rPr>
                <w:rFonts w:asciiTheme="minorEastAsia" w:hAnsiTheme="minorEastAsia" w:hint="eastAsia"/>
                <w:b/>
                <w:sz w:val="24"/>
                <w:szCs w:val="24"/>
              </w:rPr>
              <w:t>如何安排</w:t>
            </w:r>
            <w:r w:rsidRPr="00360813">
              <w:rPr>
                <w:rFonts w:asciiTheme="minorEastAsia" w:hAnsiTheme="minorEastAsia"/>
                <w:b/>
                <w:sz w:val="24"/>
                <w:szCs w:val="24"/>
              </w:rPr>
              <w:t>呢？</w:t>
            </w:r>
          </w:p>
          <w:p w14:paraId="2BE6CB77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今年</w:t>
            </w:r>
            <w:proofErr w:type="gramStart"/>
            <w:r w:rsidRPr="00360813">
              <w:rPr>
                <w:rFonts w:asciiTheme="minorEastAsia" w:hAnsiTheme="minorEastAsia"/>
                <w:sz w:val="24"/>
                <w:szCs w:val="24"/>
              </w:rPr>
              <w:t>只有开系升级换代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，其他没有什么特殊的安排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14:paraId="50186BF9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53F2FDD5" w14:textId="4D5E5643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proofErr w:type="gramStart"/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各家酒企的</w:t>
            </w:r>
            <w:proofErr w:type="gramEnd"/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红包力度在加大，怎么看待持续投入</w:t>
            </w:r>
            <w:proofErr w:type="gramStart"/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和价盘的</w:t>
            </w:r>
            <w:proofErr w:type="gramEnd"/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关系？</w:t>
            </w:r>
          </w:p>
          <w:p w14:paraId="2C00AE12" w14:textId="5D6FB28C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回复：红包投放是一个常规的促销动作，目的是加强和消费者的互动。红包投放操作得不好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对价盘会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有些影响，比如截留消费者的红包，就可能导致价格走低。如果设计得好，能直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接触达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消费者，这个问题就能解决。</w:t>
            </w:r>
          </w:p>
          <w:p w14:paraId="3122AC47" w14:textId="46AC52D5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红包本身不是越大越好，消费者不会特别关注红包金额，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实际扫码和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购买的对象可能是分离的。我们设置红包更多是希望和消费者建立更多</w:t>
            </w:r>
            <w:r w:rsidR="006F2C96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联系，收集更多</w:t>
            </w:r>
            <w:r w:rsidR="006F2C96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数据，做数字化转型。</w:t>
            </w:r>
          </w:p>
          <w:p w14:paraId="1A37DB10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6BDBC249" w14:textId="37AA7296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今年费用投入相比2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0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23年？</w:t>
            </w:r>
          </w:p>
          <w:p w14:paraId="68B963AD" w14:textId="5B8973AE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回复：公司</w:t>
            </w:r>
            <w:r w:rsidR="00EF0003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维持相对稳</w:t>
            </w:r>
            <w:r w:rsidR="00EF0003">
              <w:rPr>
                <w:rFonts w:asciiTheme="minorEastAsia" w:hAnsiTheme="minorEastAsia" w:hint="eastAsia"/>
                <w:sz w:val="24"/>
                <w:szCs w:val="24"/>
              </w:rPr>
              <w:t>定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的费销率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2B31D91D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3262EB47" w14:textId="79624A17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V3 </w:t>
            </w:r>
            <w:r w:rsidR="006F2C96">
              <w:rPr>
                <w:rFonts w:asciiTheme="minorEastAsia" w:hAnsiTheme="minorEastAsia"/>
                <w:b/>
                <w:bCs/>
                <w:sz w:val="24"/>
                <w:szCs w:val="24"/>
              </w:rPr>
              <w:t>20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23年完成</w:t>
            </w:r>
            <w:r w:rsidR="00C8564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了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多少？</w:t>
            </w:r>
            <w:r w:rsidR="006F2C9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="006F2C96">
              <w:rPr>
                <w:rFonts w:asciiTheme="minorEastAsia" w:hAnsiTheme="minorEastAsia"/>
                <w:b/>
                <w:bCs/>
                <w:sz w:val="24"/>
                <w:szCs w:val="24"/>
              </w:rPr>
              <w:t>0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24年的任务？库存情况？</w:t>
            </w:r>
          </w:p>
          <w:p w14:paraId="17E8D00C" w14:textId="08C97CC3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回复：我们是看整体的</w:t>
            </w:r>
            <w:r w:rsidR="00EF0003">
              <w:rPr>
                <w:rFonts w:asciiTheme="minorEastAsia" w:hAnsiTheme="minorEastAsia" w:hint="eastAsia"/>
                <w:sz w:val="24"/>
                <w:szCs w:val="24"/>
              </w:rPr>
              <w:t>社会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库存，统计上来的</w:t>
            </w:r>
            <w:r w:rsidR="00EF0003" w:rsidRPr="00360813">
              <w:rPr>
                <w:rFonts w:asciiTheme="minorEastAsia" w:hAnsiTheme="minorEastAsia" w:hint="eastAsia"/>
                <w:sz w:val="24"/>
                <w:szCs w:val="24"/>
              </w:rPr>
              <w:t>分产品库存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数据本身也没有那么精准</w:t>
            </w:r>
            <w:r w:rsidR="00EF0003">
              <w:rPr>
                <w:rFonts w:asciiTheme="minorEastAsia" w:hAnsiTheme="minorEastAsia" w:hint="eastAsia"/>
                <w:sz w:val="24"/>
                <w:szCs w:val="24"/>
              </w:rPr>
              <w:t>，更不会详细披露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。面上同比来看，终端库存是显著下降的。</w:t>
            </w:r>
          </w:p>
          <w:p w14:paraId="59821A40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6F35E46F" w14:textId="4210D2E8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V系列感觉每一款产品都在做，似乎没有明显的聚焦点？公司怎么看待这种现状？</w:t>
            </w:r>
          </w:p>
          <w:p w14:paraId="018978B4" w14:textId="56418348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回复：我们历史上是先做品牌势能，再向下释放</w:t>
            </w:r>
            <w:r w:rsidR="00EF0003">
              <w:rPr>
                <w:rFonts w:asciiTheme="minorEastAsia" w:hAnsiTheme="minorEastAsia" w:hint="eastAsia"/>
                <w:sz w:val="24"/>
                <w:szCs w:val="24"/>
              </w:rPr>
              <w:t>动能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。2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04年推出四开，到后来四开做成第一大单品也花了很长时间，这是逐步上量的过程。同行业有些公司是单点突破，在原有基础上做点上提升，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步步向上</w:t>
            </w:r>
            <w:r w:rsidR="00EF0003">
              <w:rPr>
                <w:rFonts w:asciiTheme="minorEastAsia" w:hAnsiTheme="minorEastAsia" w:hint="eastAsia"/>
                <w:sz w:val="24"/>
                <w:szCs w:val="24"/>
              </w:rPr>
              <w:t>升级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6F746B4" w14:textId="50FBD351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我们2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09年就开始做V系列，当时是V6，2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011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年提出重点打造V9，当时行业形势很好，我们也取得了阶段性成果。</w:t>
            </w:r>
            <w:r w:rsidR="00EF0003">
              <w:rPr>
                <w:rFonts w:asciiTheme="minorEastAsia" w:hAnsiTheme="minorEastAsia" w:hint="eastAsia"/>
                <w:sz w:val="24"/>
                <w:szCs w:val="24"/>
              </w:rPr>
              <w:t>由于之后消费环境的变化，我们没有持续跟进。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前两年提出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重点打造V9，V9做起来就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可以为V</w:t>
            </w:r>
            <w:r w:rsidR="00430922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和V</w:t>
            </w:r>
            <w:r w:rsidR="00430922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提供强大的势能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30922" w:rsidRPr="00360813">
              <w:rPr>
                <w:rFonts w:asciiTheme="minorEastAsia" w:hAnsiTheme="minorEastAsia" w:hint="eastAsia"/>
                <w:sz w:val="24"/>
                <w:szCs w:val="24"/>
              </w:rPr>
              <w:t>但现在看来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，至尊</w:t>
            </w:r>
            <w:r w:rsidR="00430922" w:rsidRPr="00360813">
              <w:rPr>
                <w:rFonts w:asciiTheme="minorEastAsia" w:hAnsiTheme="minorEastAsia" w:hint="eastAsia"/>
                <w:sz w:val="24"/>
                <w:szCs w:val="24"/>
              </w:rPr>
              <w:t>V9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这个价位短期内上量</w:t>
            </w:r>
            <w:r w:rsidR="00430922" w:rsidRPr="00360813">
              <w:rPr>
                <w:rFonts w:asciiTheme="minorEastAsia" w:hAnsiTheme="minorEastAsia" w:hint="eastAsia"/>
                <w:sz w:val="24"/>
                <w:szCs w:val="24"/>
              </w:rPr>
              <w:t>确实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430922" w:rsidRPr="00360813">
              <w:rPr>
                <w:rFonts w:asciiTheme="minorEastAsia" w:hAnsiTheme="minorEastAsia" w:hint="eastAsia"/>
                <w:sz w:val="24"/>
                <w:szCs w:val="24"/>
              </w:rPr>
              <w:t>难度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，我们</w:t>
            </w:r>
            <w:r w:rsidR="00430922" w:rsidRPr="00360813">
              <w:rPr>
                <w:rFonts w:asciiTheme="minorEastAsia" w:hAnsiTheme="minorEastAsia" w:hint="eastAsia"/>
                <w:sz w:val="24"/>
                <w:szCs w:val="24"/>
              </w:rPr>
              <w:t>阶段性重点转移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，更加重视V</w:t>
            </w:r>
            <w:r w:rsidR="00430922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的上量和V</w:t>
            </w:r>
            <w:r w:rsidR="00430922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的推广</w:t>
            </w:r>
            <w:r w:rsidR="00430922"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对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V3也积极主动做推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广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，V9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侧重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做形象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V3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侧重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做销量。</w:t>
            </w:r>
          </w:p>
          <w:p w14:paraId="2760259F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E9005C3" w14:textId="6A8CCAFA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V3推出到现在的增长质量如何评价？有哪些经验和不足？</w:t>
            </w:r>
          </w:p>
          <w:p w14:paraId="6639E67D" w14:textId="5FC8BB44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回复：大方向还是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在价盘稳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的基础上去放量，更多看重长远品牌势能的积累。在</w:t>
            </w:r>
            <w:proofErr w:type="gramStart"/>
            <w:r w:rsidR="00430922">
              <w:rPr>
                <w:rFonts w:asciiTheme="minorEastAsia" w:hAnsiTheme="minorEastAsia" w:hint="eastAsia"/>
                <w:sz w:val="24"/>
                <w:szCs w:val="24"/>
              </w:rPr>
              <w:t>价盘稳定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的情况下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量越大越好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；在量价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需要权衡的情况下</w:t>
            </w:r>
            <w:r w:rsidR="0043092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更多考虑品牌势能的积累。</w:t>
            </w:r>
          </w:p>
          <w:p w14:paraId="564C2708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4282495B" w14:textId="161AC95D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选择在这个时间点升级四开是为什么？</w:t>
            </w:r>
          </w:p>
          <w:p w14:paraId="1B44EDAB" w14:textId="374F5BB3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回复：现在社会节奏发展快，升级换代快一点也可以理解。升级换代也不是完全是全新的东西。今年正好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是国缘创牌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20周年、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上市10周年，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为满足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消费者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求新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求变的心理需求，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我们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升级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产品让其更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有价值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感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，消费者更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喜爱，粘性更强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E5E8925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4BC029FB" w14:textId="088A9F57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如何看待洋河加大投入？我们是否会跟进？</w:t>
            </w:r>
          </w:p>
          <w:p w14:paraId="26175E59" w14:textId="04DAEBBC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回复：盲目的加大费用搞促销不利于公司长远发展。实践是检验真理的唯一标准，我们坚持战略定力，并没有导致产品竞争力减弱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，市场份额还在进一步提升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98B3FD7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1E1D0E33" w14:textId="7006C39C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省外做下来觉得有哪些行之有效的打法吗？</w:t>
            </w:r>
          </w:p>
          <w:p w14:paraId="5BB66E00" w14:textId="1816B90C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回复：我们的改变是基于我们自身的认知，现在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明确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走出江苏先周边化，周边大板块做好以后，才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更有利于向更大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区域辐射。</w:t>
            </w:r>
          </w:p>
          <w:p w14:paraId="00A6EE0A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短期还是坚持阵地战，把省外周边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市场省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内化看待。长三角一体化大战略对我们是比较有利的，长三角融为一体的节奏在加快，如果把苏州南通都做好，那湖州嘉兴上海就会自然辐射。</w:t>
            </w:r>
          </w:p>
          <w:p w14:paraId="1F06A8A9" w14:textId="2B7E1AE2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我们更多考虑经济半径，而不是行政区划，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越是靠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得比较近的地方，做起来越容易，不管是对文化的理解，还是和消费者沟通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都是这样的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。我们这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些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年发展也是从扎根淮安到</w:t>
            </w:r>
            <w:r w:rsidR="008057CF">
              <w:rPr>
                <w:rFonts w:asciiTheme="minorEastAsia" w:hAnsiTheme="minorEastAsia" w:hint="eastAsia"/>
                <w:sz w:val="24"/>
                <w:szCs w:val="24"/>
              </w:rPr>
              <w:t>精耕省内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，是一步步向外走。我们没有太着急考虑走出去的节奏，更多考虑的是外面先打基础做出影响来，然后内部扩张的势能到了以后，内外结合更容易一些，还是要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靠核心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市场做强，周边就容易渗透、直到融合。</w:t>
            </w:r>
          </w:p>
          <w:p w14:paraId="5D81299F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3F269004" w14:textId="2127B2B3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10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五代四开上市提价的节奏？库存什么时候消化完？</w:t>
            </w:r>
          </w:p>
          <w:p w14:paraId="456FC41E" w14:textId="11CC2A56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回复：现在公司已经</w:t>
            </w:r>
            <w:proofErr w:type="gramStart"/>
            <w:r w:rsidR="008C2C3F">
              <w:rPr>
                <w:rFonts w:asciiTheme="minorEastAsia" w:hAnsiTheme="minorEastAsia" w:hint="eastAsia"/>
                <w:sz w:val="24"/>
                <w:szCs w:val="24"/>
              </w:rPr>
              <w:t>严控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老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四开的货，接下来就是市场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自然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消化。</w:t>
            </w:r>
          </w:p>
          <w:p w14:paraId="6BC3847E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46BECE8F" w14:textId="44C50D9C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去年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12月到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今年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1月份销售情况，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全年展望如何？</w:t>
            </w:r>
          </w:p>
          <w:p w14:paraId="2107164C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回复：略超预期，尤其是春节期间。</w:t>
            </w:r>
          </w:p>
          <w:p w14:paraId="27EF2CFD" w14:textId="10DDA5C2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我们把原因归结为，一方面我们的主要产品所处的生命周期导致其成长势能仍然强劲。另一方面就是市场自身的需求在扩张，尤其节日期间特别好，但可持续性不强，节后还是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会回归常态的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。我们也要看到白酒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有其自身的特点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去年同期消费者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个体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阳康后恢复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速度不同，年龄偏大、消费中高端产品的人，他们恢复慢一些，对健康的更看重一些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，导致次高端和高端产品同期基数相对较低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D9DB569" w14:textId="4AD020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全年展望还是相对乐观。去年春节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短时间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大家热情高涨，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节后发现多方面宏观经济指标不及预期，进而消费信心不足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。今年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以来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C2C3F">
              <w:rPr>
                <w:rFonts w:asciiTheme="minorEastAsia" w:hAnsiTheme="minorEastAsia" w:hint="eastAsia"/>
                <w:sz w:val="24"/>
                <w:szCs w:val="24"/>
              </w:rPr>
              <w:t>虽然消费信心尚未起来，但数据已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好于预期，相信今年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信心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会逐渐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恢复的。</w:t>
            </w:r>
          </w:p>
          <w:p w14:paraId="46454C45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6B8BC5B6" w14:textId="11FA52C6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3月以来淡季的场景和消费情况？</w:t>
            </w:r>
          </w:p>
          <w:p w14:paraId="6C2CBE5E" w14:textId="20950BF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回复：节后还是不错的。节后我们也看到，一些消费和节日期间的明显差别，但是相同基数同期对比的话，明显还是很好，只是增长斜率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较节日期间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明显降低，所以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总的还是不错的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0B9001AE" w14:textId="77777777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E9D287C" w14:textId="17997BA3" w:rsidR="00360813" w:rsidRPr="00360813" w:rsidRDefault="00360813" w:rsidP="00360813">
            <w:pPr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13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3月公司主要有哪方面的动作和措施？以及价格上的预期？</w:t>
            </w:r>
          </w:p>
          <w:p w14:paraId="5E26E055" w14:textId="247B30A2" w:rsidR="00360813" w:rsidRPr="00360813" w:rsidRDefault="00360813" w:rsidP="0036081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回复：公司是对产品做升级活动，并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不是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说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原产品涨价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，可以把升级可以理解为重新定价，好东西有价值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也应该在价格上有所反应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较原产品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稍微贵一点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消费者也很容易理解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。但</w:t>
            </w:r>
            <w:r w:rsidR="00F766F1" w:rsidRPr="00360813">
              <w:rPr>
                <w:rFonts w:asciiTheme="minorEastAsia" w:hAnsiTheme="minorEastAsia" w:hint="eastAsia"/>
                <w:sz w:val="24"/>
                <w:szCs w:val="24"/>
              </w:rPr>
              <w:t>其实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我们觉得性价比更高，因为性能提升比价格提升更明显。</w:t>
            </w:r>
          </w:p>
          <w:p w14:paraId="1478FB11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00447B05" w14:textId="24E0F382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3月以来公司商务渠道提升情况如何？</w:t>
            </w:r>
          </w:p>
          <w:p w14:paraId="5E301900" w14:textId="25058049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时间太短不能说明问题，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大的预判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是稳中向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好，所以才能够支撑我们对全年的预判。</w:t>
            </w:r>
          </w:p>
          <w:p w14:paraId="763BF8F4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75CA9CB4" w14:textId="350B6351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团购需求在减少，如何看待600-700元价格带的发展？公司在产品结构上，是保持去年还是倾向于中档产品？</w:t>
            </w:r>
          </w:p>
          <w:p w14:paraId="78EA8D2A" w14:textId="2B0A5E8A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回复：结构应当是稳中有升，虽然原本预期是稳中有降。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原先，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大家觉得消费力稍微减弱，不管从茅台到五粮液，终端成交价都有点小</w:t>
            </w:r>
            <w:r w:rsidR="00BE35D1">
              <w:rPr>
                <w:rFonts w:asciiTheme="minorEastAsia" w:hAnsiTheme="minorEastAsia" w:hint="eastAsia"/>
                <w:sz w:val="24"/>
                <w:szCs w:val="24"/>
              </w:rPr>
              <w:t>幅向下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，综合考虑到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整个价值</w:t>
            </w:r>
            <w:proofErr w:type="gramStart"/>
            <w:r w:rsidR="00E55730">
              <w:rPr>
                <w:rFonts w:asciiTheme="minorEastAsia" w:hAnsiTheme="minorEastAsia" w:hint="eastAsia"/>
                <w:sz w:val="24"/>
                <w:szCs w:val="24"/>
              </w:rPr>
              <w:t>链利益</w:t>
            </w:r>
            <w:proofErr w:type="gramEnd"/>
            <w:r w:rsidR="00E55730">
              <w:rPr>
                <w:rFonts w:asciiTheme="minorEastAsia" w:hAnsiTheme="minorEastAsia" w:hint="eastAsia"/>
                <w:sz w:val="24"/>
                <w:szCs w:val="24"/>
              </w:rPr>
              <w:t>再分配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，最终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厂家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结算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价必然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会走低。</w:t>
            </w:r>
          </w:p>
          <w:p w14:paraId="59367420" w14:textId="0B8BBBB2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通过春节来观察，确认下来没有那么悲观，都是在同比的基础上向好的。在结构上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E55730" w:rsidRPr="00360813">
              <w:rPr>
                <w:rFonts w:asciiTheme="minorEastAsia" w:hAnsiTheme="minorEastAsia" w:hint="eastAsia"/>
                <w:sz w:val="24"/>
                <w:szCs w:val="24"/>
              </w:rPr>
              <w:t>因为四开对开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超预期</w:t>
            </w:r>
            <w:r w:rsidR="00E55730" w:rsidRPr="00360813">
              <w:rPr>
                <w:rFonts w:asciiTheme="minorEastAsia" w:hAnsiTheme="minorEastAsia" w:hint="eastAsia"/>
                <w:sz w:val="24"/>
                <w:szCs w:val="24"/>
              </w:rPr>
              <w:t>，使得结构得到一定提升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，为全年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打下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了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好的基础。</w:t>
            </w:r>
          </w:p>
          <w:p w14:paraId="1911D0CF" w14:textId="6322C7E5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去年的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终端消费的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基数其实是比较低的。去年</w:t>
            </w:r>
            <w:r w:rsidR="00E55730" w:rsidRPr="00360813">
              <w:rPr>
                <w:rFonts w:asciiTheme="minorEastAsia" w:hAnsiTheme="minorEastAsia" w:hint="eastAsia"/>
                <w:sz w:val="24"/>
                <w:szCs w:val="24"/>
              </w:rPr>
              <w:t>春节前经销商非常乐观，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春节前进货比较猛，结果发现春节</w:t>
            </w:r>
            <w:r w:rsidR="00E55730" w:rsidRPr="00360813">
              <w:rPr>
                <w:rFonts w:asciiTheme="minorEastAsia" w:hAnsiTheme="minorEastAsia" w:hint="eastAsia"/>
                <w:sz w:val="24"/>
                <w:szCs w:val="24"/>
              </w:rPr>
              <w:t>实际消费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弱</w:t>
            </w:r>
            <w:r w:rsidR="00E55730" w:rsidRPr="00360813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动销不好，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社会库存猛增，后来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都是用时间换空间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逐步消化的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。二季度淡季体量相对小，对库存的消化起不到好的作用，有很多厂家都很难消化库存，甚至还在进一步加库存，直到下半年才逐步去库存，但是到年末也还没回到前年的水平。</w:t>
            </w:r>
          </w:p>
          <w:p w14:paraId="5B845F3A" w14:textId="07059A34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今年好在行业形势有点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向好，大家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信心足了，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就会积极去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化</w:t>
            </w:r>
            <w:r w:rsidR="00E55730">
              <w:rPr>
                <w:rFonts w:asciiTheme="minorEastAsia" w:hAnsiTheme="minorEastAsia" w:hint="eastAsia"/>
                <w:sz w:val="24"/>
                <w:szCs w:val="24"/>
              </w:rPr>
              <w:t>终端库存，体现在部分厂家在价格上有动作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。整个行业今年还是积极向好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，但体现到报表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端仍然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需要时间。</w:t>
            </w:r>
          </w:p>
          <w:p w14:paraId="00461F99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1D36D6CC" w14:textId="069E1F9A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16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商务版的V9是否考虑在</w:t>
            </w:r>
            <w:r w:rsidR="00C036E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流通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渠道推广？</w:t>
            </w:r>
          </w:p>
          <w:p w14:paraId="5BDB1C03" w14:textId="5EBC1701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回复：清雅酱香在行业标准中，是要求保证十年以上的基酒，所以这款产品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定价比较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贵。</w:t>
            </w:r>
            <w:proofErr w:type="gramStart"/>
            <w:r w:rsidR="004C5D7B">
              <w:rPr>
                <w:rFonts w:asciiTheme="minorEastAsia" w:hAnsiTheme="minorEastAsia" w:hint="eastAsia"/>
                <w:sz w:val="24"/>
                <w:szCs w:val="24"/>
              </w:rPr>
              <w:t>高端酒</w:t>
            </w:r>
            <w:proofErr w:type="gramEnd"/>
            <w:r w:rsidR="004C5D7B">
              <w:rPr>
                <w:rFonts w:asciiTheme="minorEastAsia" w:hAnsiTheme="minorEastAsia" w:hint="eastAsia"/>
                <w:sz w:val="24"/>
                <w:szCs w:val="24"/>
              </w:rPr>
              <w:t>讲究圈层营销，不太适合走大流通渠道，尤其品牌力不是很强的初创阶段更是如此。</w:t>
            </w:r>
          </w:p>
          <w:p w14:paraId="7FCE8763" w14:textId="12463C15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从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开放的酿酒环境上、酿造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工艺上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我们与</w:t>
            </w:r>
            <w:r w:rsidR="00C036E9" w:rsidRPr="00360813">
              <w:rPr>
                <w:rFonts w:asciiTheme="minorEastAsia" w:hAnsiTheme="minorEastAsia" w:hint="eastAsia"/>
                <w:sz w:val="24"/>
                <w:szCs w:val="24"/>
              </w:rPr>
              <w:t>传统酱香之间风格迥异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C5D7B" w:rsidRPr="00360813">
              <w:rPr>
                <w:rFonts w:asciiTheme="minorEastAsia" w:hAnsiTheme="minorEastAsia" w:hint="eastAsia"/>
                <w:sz w:val="24"/>
                <w:szCs w:val="24"/>
              </w:rPr>
              <w:t>非常有特点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，这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r w:rsidR="009C06E7">
              <w:rPr>
                <w:rFonts w:asciiTheme="minorEastAsia" w:hAnsiTheme="minorEastAsia" w:hint="eastAsia"/>
                <w:sz w:val="24"/>
                <w:szCs w:val="24"/>
              </w:rPr>
              <w:t>代表我们不好，而是存在差异、各有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其美，美美与共</w:t>
            </w:r>
            <w:r w:rsidR="009C06E7">
              <w:rPr>
                <w:rFonts w:asciiTheme="minorEastAsia" w:hAnsiTheme="minorEastAsia" w:hint="eastAsia"/>
                <w:sz w:val="24"/>
                <w:szCs w:val="24"/>
              </w:rPr>
              <w:t>。我们现在</w:t>
            </w:r>
            <w:proofErr w:type="gramStart"/>
            <w:r w:rsidR="009C06E7">
              <w:rPr>
                <w:rFonts w:asciiTheme="minorEastAsia" w:hAnsiTheme="minorEastAsia" w:hint="eastAsia"/>
                <w:sz w:val="24"/>
                <w:szCs w:val="24"/>
              </w:rPr>
              <w:t>不急着</w:t>
            </w:r>
            <w:proofErr w:type="gramEnd"/>
            <w:r w:rsidR="009C06E7">
              <w:rPr>
                <w:rFonts w:asciiTheme="minorEastAsia" w:hAnsiTheme="minorEastAsia" w:hint="eastAsia"/>
                <w:sz w:val="24"/>
                <w:szCs w:val="24"/>
              </w:rPr>
              <w:t>放量，是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担心短期卖太多，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年份达标的原酒储备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可能跟不上。相信将来在高端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市场会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有一席之地，这是我们</w:t>
            </w:r>
            <w:r w:rsidR="00C036E9">
              <w:rPr>
                <w:rFonts w:asciiTheme="minorEastAsia" w:hAnsiTheme="minorEastAsia" w:hint="eastAsia"/>
                <w:sz w:val="24"/>
                <w:szCs w:val="24"/>
              </w:rPr>
              <w:t>中长期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的追求。</w:t>
            </w:r>
          </w:p>
          <w:p w14:paraId="312CDB2D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0E10AB7" w14:textId="0678AAF5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17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目前对高沟的运作有什么打法？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7464DF40" w14:textId="7AC0A2A0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 w:cs="楷体"/>
                <w:kern w:val="0"/>
                <w:sz w:val="24"/>
                <w:szCs w:val="24"/>
                <w:lang w:bidi="ar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</w:t>
            </w:r>
            <w:r w:rsidRPr="00360813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高</w:t>
            </w:r>
            <w:proofErr w:type="gramStart"/>
            <w:r w:rsidRPr="00360813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沟目前</w:t>
            </w:r>
            <w:proofErr w:type="gramEnd"/>
            <w:r w:rsidRPr="00360813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体量还很小，今年势头已经形成，还会继续高速成长。公司在积极</w:t>
            </w:r>
            <w:r w:rsidR="004C5D7B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创新</w:t>
            </w:r>
            <w:r w:rsidRPr="00360813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，</w:t>
            </w:r>
            <w:r w:rsidR="00C85646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循序渐进</w:t>
            </w:r>
            <w:r w:rsidR="004C5D7B">
              <w:rPr>
                <w:rFonts w:asciiTheme="minorEastAsia" w:hAnsiTheme="minorEastAsia" w:cs="楷体" w:hint="eastAsia"/>
                <w:kern w:val="0"/>
                <w:sz w:val="24"/>
                <w:szCs w:val="24"/>
                <w:lang w:bidi="ar"/>
              </w:rPr>
              <w:t>，会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不断有一些新的招数出来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，这需要持续关注，而不是年初就能计划好的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5CD5931C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08797291" w14:textId="75D209A8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为什么选V6做推广场景？实际效果怎样？后续是否会在V6上做更多场景？</w:t>
            </w:r>
          </w:p>
          <w:p w14:paraId="362CCC8A" w14:textId="09CB5E54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回复：V6对我们来讲是一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款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老产品，2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09年上市，当时是</w:t>
            </w:r>
            <w:r w:rsidR="00F766F1" w:rsidRPr="00360813">
              <w:rPr>
                <w:rFonts w:asciiTheme="minorEastAsia" w:hAnsiTheme="minorEastAsia" w:hint="eastAsia"/>
                <w:sz w:val="24"/>
                <w:szCs w:val="24"/>
              </w:rPr>
              <w:t>献礼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建国60周年出的产品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那段时间我们在</w:t>
            </w:r>
            <w:r w:rsidR="00F766F1" w:rsidRPr="00360813">
              <w:rPr>
                <w:rFonts w:asciiTheme="minorEastAsia" w:hAnsiTheme="minorEastAsia" w:hint="eastAsia"/>
                <w:sz w:val="24"/>
                <w:szCs w:val="24"/>
              </w:rPr>
              <w:t>V6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上面投入了很多资源，</w:t>
            </w:r>
            <w:r w:rsidR="00F766F1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当年在央视广告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="00F766F1" w:rsidRPr="00360813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主推产品</w:t>
            </w:r>
            <w:r w:rsidR="00F766F1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当时有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些小势头，但毕竟体量较小，在高端市场上竞争力相对弱一些。后来消费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形势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变化以后我们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没有持续跟进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，公司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转而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把大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量的精力、财力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都投入到今世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缘品牌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上，包括四开</w:t>
            </w:r>
            <w:r w:rsidR="004C5D7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对开有一段时间都是弱化的，V系列就很少提及，直到2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18年以后才正式重新提起。</w:t>
            </w:r>
          </w:p>
          <w:p w14:paraId="6FAF95E2" w14:textId="49435DB6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V9维持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做形象提升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影响力，更容易上量的其实是V3和V6，但不能有太大动作，不能“既要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又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要还要更要”，给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业务部门增加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很大难度，消费者也很难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适应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E15F171" w14:textId="6309CEBA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公司短期还是从V系列事业部着手，细分不同的目标群体，组建不同的团队，针对V系的消费群体去做工作。内部分工的时候还是坚持V9做品牌形象，V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做销量，V6处于的中间薄弱的地方也是有市场需求的，没必要忽略，还是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要提前布局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ADC5D15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2EBD116" w14:textId="0F5782C5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19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如果四开提价，</w:t>
            </w:r>
            <w:proofErr w:type="gramStart"/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与竞品价差</w:t>
            </w:r>
            <w:proofErr w:type="gramEnd"/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增大，是否会对销量有影响，带来压力？</w:t>
            </w:r>
          </w:p>
          <w:p w14:paraId="4BC1068B" w14:textId="23436DEB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回复：现在消费者越来越理性、越来越关注性价比。现阶段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消费者信心不足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大家可能对价格相对敏感，这种敏感度是远远低于他们对质量的追求，他们希望我们提供更好的产品。我们不是简单提价，实质是产品升级，相对于价格，产品性能提升更多。有部分消费者更看重价不选我们也很正常，我们做好自己，会有更多的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注重品质的消费者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选我们的产品。</w:t>
            </w:r>
          </w:p>
          <w:p w14:paraId="4724DC43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6C22C10A" w14:textId="32FCE385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山东、浙江、安徽市场目前体量相对大一点，主要是哪些产品？</w:t>
            </w:r>
          </w:p>
          <w:p w14:paraId="0C54A083" w14:textId="47A8D682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回复：对于产品战略规划，长三角是一体化做的，完全是</w:t>
            </w:r>
            <w:r w:rsidR="00C85646">
              <w:rPr>
                <w:rFonts w:asciiTheme="minorEastAsia" w:hAnsiTheme="minorEastAsia" w:hint="eastAsia"/>
                <w:sz w:val="24"/>
                <w:szCs w:val="24"/>
              </w:rPr>
              <w:t>当作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省内看待。我们的重点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国缘开系</w:t>
            </w:r>
            <w:proofErr w:type="gramEnd"/>
            <w:r w:rsidR="003B151E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V系列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都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在推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广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，短期在安徽V系列不太推。向全国其他地方延伸的都是以四开对开为主，同时配一些其他产品</w:t>
            </w:r>
            <w:r w:rsidR="0038012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丰富产品体系，太过单薄走出去不利于分担费用、不利于经销商的盈利，但是太多也会重点不突出，所以我们更多根据各地的消费水平采取不同产品策略。</w:t>
            </w:r>
          </w:p>
          <w:p w14:paraId="259E6914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4931F38A" w14:textId="563936B0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="0044637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江苏市场竞争很激烈，在省内能做好，为什么省外市场开拓不理想？</w:t>
            </w:r>
            <w:r w:rsidR="00446378"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</w:p>
          <w:p w14:paraId="1C58D5B8" w14:textId="2364FBB1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</w:t>
            </w:r>
            <w:r w:rsidR="00446378">
              <w:rPr>
                <w:rFonts w:asciiTheme="minorEastAsia" w:hAnsiTheme="minorEastAsia" w:hint="eastAsia"/>
                <w:sz w:val="24"/>
                <w:szCs w:val="24"/>
              </w:rPr>
              <w:t>以前我讲过，我们是先扎根企业所在地淮安，然后开拓省内其他市场，最后精耕省内市场的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。打个比方，我们家门口就有非常肥沃的小菜园，为什么不去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种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好，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非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要去找一块不毛之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展现自身的拓荒能力？先把</w:t>
            </w:r>
            <w:r w:rsidR="003B151E">
              <w:rPr>
                <w:rFonts w:asciiTheme="minorEastAsia" w:hAnsiTheme="minorEastAsia" w:hint="eastAsia"/>
                <w:sz w:val="24"/>
                <w:szCs w:val="24"/>
              </w:rPr>
              <w:t>周边市场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做好，然后再逐步向外拓展。</w:t>
            </w:r>
          </w:p>
          <w:p w14:paraId="170BAC7E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DC3F31B" w14:textId="4E2B7CCE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="00C85646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不同级别的酒放在窖池的时间？</w:t>
            </w:r>
          </w:p>
          <w:p w14:paraId="51521C76" w14:textId="3ED4A65B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回复：清雅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酱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香</w:t>
            </w:r>
            <w:r w:rsidR="002E4B90">
              <w:rPr>
                <w:rFonts w:asciiTheme="minorEastAsia" w:hAnsiTheme="minorEastAsia" w:hint="eastAsia"/>
                <w:sz w:val="24"/>
                <w:szCs w:val="24"/>
              </w:rPr>
              <w:t>型基酒质量标准要求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存</w:t>
            </w:r>
            <w:r w:rsidR="002E4B90">
              <w:rPr>
                <w:rFonts w:asciiTheme="minorEastAsia" w:hAnsiTheme="minorEastAsia" w:hint="eastAsia"/>
                <w:sz w:val="24"/>
                <w:szCs w:val="24"/>
              </w:rPr>
              <w:t>放十年以上；浓香型酒分级存贮，通常越是好酒存放时间越长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561AC9E9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5CC0D0D3" w14:textId="774AE408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 w:rsidR="00C85646">
              <w:rPr>
                <w:rFonts w:asciiTheme="minorEastAsia" w:hAnsiTheme="minor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六开的打法，是否与V3在价格带上重叠？</w:t>
            </w:r>
          </w:p>
          <w:p w14:paraId="746BD484" w14:textId="0953D16E" w:rsid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回复：不会重叠</w:t>
            </w:r>
            <w:r w:rsidR="002E4B90">
              <w:rPr>
                <w:rFonts w:asciiTheme="minorEastAsia" w:hAnsiTheme="minorEastAsia" w:hint="eastAsia"/>
                <w:sz w:val="24"/>
                <w:szCs w:val="24"/>
              </w:rPr>
              <w:t>，你们可以到不同平台上查看对比。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六开是</w:t>
            </w:r>
            <w:r w:rsidR="002E4B90">
              <w:rPr>
                <w:rFonts w:asciiTheme="minorEastAsia" w:hAnsiTheme="minorEastAsia" w:hint="eastAsia"/>
                <w:sz w:val="24"/>
                <w:szCs w:val="24"/>
              </w:rPr>
              <w:t>省外统一推广的高端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形象产品，</w:t>
            </w:r>
            <w:r w:rsidR="002E4B90">
              <w:rPr>
                <w:rFonts w:asciiTheme="minorEastAsia" w:hAnsiTheme="minorEastAsia" w:hint="eastAsia"/>
                <w:sz w:val="24"/>
                <w:szCs w:val="24"/>
              </w:rPr>
              <w:t>在有相应消费能力的市场推广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F960C8D" w14:textId="77777777" w:rsidR="002E4B90" w:rsidRPr="00360813" w:rsidRDefault="002E4B90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67C4BEF7" w14:textId="1AB31182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 w:rsidR="00C85646">
              <w:rPr>
                <w:rFonts w:asciiTheme="minorEastAsia" w:hAnsiTheme="minorEastAsia"/>
                <w:b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苏南产业转移到苏北，苏北产品结构</w:t>
            </w:r>
            <w:proofErr w:type="gramStart"/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价格带会有</w:t>
            </w:r>
            <w:proofErr w:type="gramEnd"/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一定提升吗？</w:t>
            </w:r>
          </w:p>
          <w:p w14:paraId="01DF030B" w14:textId="4D9A8B8E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</w:t>
            </w:r>
            <w:r w:rsidR="002E4B90">
              <w:rPr>
                <w:rFonts w:asciiTheme="minorEastAsia" w:hAnsiTheme="minorEastAsia" w:hint="eastAsia"/>
                <w:sz w:val="24"/>
                <w:szCs w:val="24"/>
              </w:rPr>
              <w:t>这个事件对整个经济社会的影响并不是很大，关注宏观数据和各地营收、人员、利润规模大的企业即可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3847364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  <w:p w14:paraId="6B4BBE96" w14:textId="17A664FC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 w:rsidR="00C85646">
              <w:rPr>
                <w:rFonts w:asciiTheme="minorEastAsia" w:hAnsiTheme="minorEastAsia"/>
                <w:b/>
                <w:bCs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省内跟省外的产品是否有区隔吗？</w:t>
            </w:r>
          </w:p>
          <w:p w14:paraId="53DB699E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回复：有小的区别，但未来会淡化。以前这么做是因为担心省外冲击省内，后来对省外加强管理以后，发现从省内带到周边的也不少，因为一体化打通以后，人的流动频繁，可能通过</w:t>
            </w:r>
            <w:proofErr w:type="gramStart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互相带</w:t>
            </w:r>
            <w:proofErr w:type="gramEnd"/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特产的方式带出去。我们有很多省内产品在省外被消费，这是一个好的现象，更容易让周边省外的消费者接受我们的产品。</w:t>
            </w:r>
          </w:p>
          <w:p w14:paraId="236FA63F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0D497C2E" w14:textId="0245B72C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lastRenderedPageBreak/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 w:rsidR="00C85646">
              <w:rPr>
                <w:rFonts w:asciiTheme="minorEastAsia" w:hAnsiTheme="minorEastAsia"/>
                <w:b/>
                <w:bCs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升级第五代四开后省内外是否完全统一？</w:t>
            </w:r>
          </w:p>
          <w:p w14:paraId="572DBA84" w14:textId="2C8A6F84" w:rsidR="00360813" w:rsidRPr="00360813" w:rsidRDefault="00866195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回复：是统一升</w:t>
            </w:r>
            <w:r w:rsidR="00360813" w:rsidRPr="00360813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，但原来的容量、酒度仍保留原来的差异</w:t>
            </w:r>
            <w:r w:rsidR="00360813"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其实省内市场投入也是分期分类管理的，将来会增加一些如市场配额等手段</w:t>
            </w:r>
            <w:r w:rsidR="00360813"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0593093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48A929FB" w14:textId="1634A466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 w:rsidR="00C85646">
              <w:rPr>
                <w:rFonts w:asciiTheme="minorEastAsia" w:hAnsiTheme="minorEastAsia"/>
                <w:b/>
                <w:bCs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20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24年在战略上是延续执行还是做出一些调整？</w:t>
            </w:r>
          </w:p>
          <w:p w14:paraId="7EE15DD8" w14:textId="2CD3EDD2" w:rsidR="00360813" w:rsidRPr="00360813" w:rsidRDefault="00360813" w:rsidP="00866195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既有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延续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也有调整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866195">
              <w:rPr>
                <w:rFonts w:asciiTheme="minorEastAsia" w:hAnsiTheme="minorEastAsia" w:hint="eastAsia"/>
                <w:sz w:val="24"/>
                <w:szCs w:val="24"/>
              </w:rPr>
              <w:t>详情请关注公司年报。</w:t>
            </w:r>
          </w:p>
          <w:p w14:paraId="26DA1790" w14:textId="77777777" w:rsidR="00360813" w:rsidRPr="00360813" w:rsidRDefault="00360813" w:rsidP="00360813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17C6BEF7" w14:textId="4860D1EF" w:rsidR="00360813" w:rsidRPr="00360813" w:rsidRDefault="00360813" w:rsidP="00360813">
            <w:pPr>
              <w:tabs>
                <w:tab w:val="left" w:pos="2330"/>
              </w:tabs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60813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 w:rsidR="00C85646">
              <w:rPr>
                <w:rFonts w:asciiTheme="minorEastAsia" w:hAnsiTheme="minorEastAsia"/>
                <w:b/>
                <w:bCs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：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在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人才的储备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以及</w:t>
            </w:r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资历上面</w:t>
            </w:r>
            <w:proofErr w:type="gramStart"/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等怎么</w:t>
            </w:r>
            <w:proofErr w:type="gramEnd"/>
            <w:r w:rsidRPr="00360813">
              <w:rPr>
                <w:rFonts w:asciiTheme="minorEastAsia" w:hAnsiTheme="minorEastAsia"/>
                <w:b/>
                <w:bCs/>
                <w:sz w:val="24"/>
                <w:szCs w:val="24"/>
              </w:rPr>
              <w:t>能够去形成一个更好对外去做突破的</w:t>
            </w:r>
            <w:r w:rsidRPr="003608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14:paraId="6CC46720" w14:textId="0B367C55" w:rsidR="00025AAD" w:rsidRPr="00360813" w:rsidRDefault="00360813" w:rsidP="00411890">
            <w:pPr>
              <w:tabs>
                <w:tab w:val="left" w:pos="2330"/>
              </w:tabs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回复：</w:t>
            </w:r>
            <w:r w:rsidR="00866195">
              <w:rPr>
                <w:rFonts w:asciiTheme="minorEastAsia" w:hAnsiTheme="minorEastAsia" w:hint="eastAsia"/>
                <w:sz w:val="24"/>
                <w:szCs w:val="24"/>
              </w:rPr>
              <w:t>随着公司影响力的提升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，</w:t>
            </w:r>
            <w:r w:rsidR="00866195">
              <w:rPr>
                <w:rFonts w:asciiTheme="minorEastAsia" w:hAnsiTheme="minorEastAsia" w:hint="eastAsia"/>
                <w:sz w:val="24"/>
                <w:szCs w:val="24"/>
              </w:rPr>
              <w:t>有更多的人才尤其是高层次人才愿意投身今世缘建功立业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。现在是本科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为起点，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有很多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清华北大的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博士生来投简历，这是我们的机遇，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现在要改善人员结构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我们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认为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人才资源</w:t>
            </w:r>
            <w:r w:rsidR="00866195">
              <w:rPr>
                <w:rFonts w:asciiTheme="minorEastAsia" w:hAnsiTheme="minorEastAsia" w:hint="eastAsia"/>
                <w:sz w:val="24"/>
                <w:szCs w:val="24"/>
              </w:rPr>
              <w:t>需要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慢慢积累，新人管理起来实际比较难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，对于新人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其实更多的是成本的增加，两三年以后才</w:t>
            </w:r>
            <w:r w:rsidR="00866195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Pr="00360813">
              <w:rPr>
                <w:rFonts w:asciiTheme="minorEastAsia" w:hAnsiTheme="minorEastAsia"/>
                <w:sz w:val="24"/>
                <w:szCs w:val="24"/>
              </w:rPr>
              <w:t>逐步</w:t>
            </w:r>
            <w:r w:rsidR="00866195">
              <w:rPr>
                <w:rFonts w:asciiTheme="minorEastAsia" w:hAnsiTheme="minorEastAsia" w:hint="eastAsia"/>
                <w:sz w:val="24"/>
                <w:szCs w:val="24"/>
              </w:rPr>
              <w:t>把价值转化成业绩</w:t>
            </w:r>
            <w:r w:rsidRPr="003608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 w14:paraId="52F1412D" w14:textId="77777777" w:rsidR="009F2D69" w:rsidRDefault="009F2D69">
      <w:pPr>
        <w:rPr>
          <w:sz w:val="28"/>
          <w:szCs w:val="28"/>
        </w:rPr>
      </w:pPr>
    </w:p>
    <w:sectPr w:rsidR="009F2D69">
      <w:headerReference w:type="default" r:id="rId6"/>
      <w:pgSz w:w="11906" w:h="16838"/>
      <w:pgMar w:top="1134" w:right="1134" w:bottom="1134" w:left="1418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6F35" w14:textId="77777777" w:rsidR="00331965" w:rsidRDefault="00331965">
      <w:r>
        <w:separator/>
      </w:r>
    </w:p>
  </w:endnote>
  <w:endnote w:type="continuationSeparator" w:id="0">
    <w:p w14:paraId="5B907ADD" w14:textId="77777777" w:rsidR="00331965" w:rsidRDefault="0033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075F" w14:textId="77777777" w:rsidR="00331965" w:rsidRDefault="00331965">
      <w:r>
        <w:separator/>
      </w:r>
    </w:p>
  </w:footnote>
  <w:footnote w:type="continuationSeparator" w:id="0">
    <w:p w14:paraId="150C3A5B" w14:textId="77777777" w:rsidR="00331965" w:rsidRDefault="0033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1016" w14:textId="77777777" w:rsidR="009F2D69" w:rsidRDefault="009F2D69">
    <w:pPr>
      <w:pStyle w:val="a7"/>
      <w:pBdr>
        <w:bottom w:val="single" w:sz="6" w:space="0" w:color="auto"/>
      </w:pBdr>
      <w:jc w:val="left"/>
      <w:rPr>
        <w:b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jNjU1MzZiOThmMjFlOWNhN2UxZDIyZDFmYjc4NTEifQ=="/>
  </w:docVars>
  <w:rsids>
    <w:rsidRoot w:val="00001E47"/>
    <w:rsid w:val="00001E47"/>
    <w:rsid w:val="000031CD"/>
    <w:rsid w:val="00005AAF"/>
    <w:rsid w:val="000127AB"/>
    <w:rsid w:val="00014C53"/>
    <w:rsid w:val="00015E85"/>
    <w:rsid w:val="00025AAD"/>
    <w:rsid w:val="00027FA3"/>
    <w:rsid w:val="000412CD"/>
    <w:rsid w:val="000464B8"/>
    <w:rsid w:val="000479CC"/>
    <w:rsid w:val="00054194"/>
    <w:rsid w:val="000555B4"/>
    <w:rsid w:val="000579BF"/>
    <w:rsid w:val="000679BB"/>
    <w:rsid w:val="00070A9D"/>
    <w:rsid w:val="00072106"/>
    <w:rsid w:val="000727FE"/>
    <w:rsid w:val="0007375C"/>
    <w:rsid w:val="00073BAF"/>
    <w:rsid w:val="00091ABB"/>
    <w:rsid w:val="000A0DB8"/>
    <w:rsid w:val="000A400B"/>
    <w:rsid w:val="000C53B1"/>
    <w:rsid w:val="000D189B"/>
    <w:rsid w:val="000E10C6"/>
    <w:rsid w:val="000E1473"/>
    <w:rsid w:val="000F3ACE"/>
    <w:rsid w:val="00106FB8"/>
    <w:rsid w:val="0011223F"/>
    <w:rsid w:val="001131A0"/>
    <w:rsid w:val="001137A7"/>
    <w:rsid w:val="001152FD"/>
    <w:rsid w:val="00115854"/>
    <w:rsid w:val="00117874"/>
    <w:rsid w:val="00120B42"/>
    <w:rsid w:val="00121D7A"/>
    <w:rsid w:val="00123AA2"/>
    <w:rsid w:val="001348B7"/>
    <w:rsid w:val="00140E63"/>
    <w:rsid w:val="001442C2"/>
    <w:rsid w:val="00146500"/>
    <w:rsid w:val="0015427F"/>
    <w:rsid w:val="00155DC1"/>
    <w:rsid w:val="0015678F"/>
    <w:rsid w:val="00156B7D"/>
    <w:rsid w:val="00156CB4"/>
    <w:rsid w:val="00162DF0"/>
    <w:rsid w:val="00163B57"/>
    <w:rsid w:val="00166D9D"/>
    <w:rsid w:val="001704CC"/>
    <w:rsid w:val="001728F1"/>
    <w:rsid w:val="00173BE1"/>
    <w:rsid w:val="00183378"/>
    <w:rsid w:val="0018383D"/>
    <w:rsid w:val="00185FDB"/>
    <w:rsid w:val="0018731C"/>
    <w:rsid w:val="00196723"/>
    <w:rsid w:val="001A687C"/>
    <w:rsid w:val="001B5355"/>
    <w:rsid w:val="001C3C0F"/>
    <w:rsid w:val="001C60B6"/>
    <w:rsid w:val="001C7ED6"/>
    <w:rsid w:val="001D479F"/>
    <w:rsid w:val="001D47BA"/>
    <w:rsid w:val="001F16D4"/>
    <w:rsid w:val="002054EA"/>
    <w:rsid w:val="0021764F"/>
    <w:rsid w:val="002223F7"/>
    <w:rsid w:val="00232777"/>
    <w:rsid w:val="00232AC1"/>
    <w:rsid w:val="002355D2"/>
    <w:rsid w:val="002423DF"/>
    <w:rsid w:val="00247920"/>
    <w:rsid w:val="0024794A"/>
    <w:rsid w:val="00251DA6"/>
    <w:rsid w:val="002600A5"/>
    <w:rsid w:val="00263C44"/>
    <w:rsid w:val="00263E0B"/>
    <w:rsid w:val="00267805"/>
    <w:rsid w:val="00275146"/>
    <w:rsid w:val="00275175"/>
    <w:rsid w:val="00276A76"/>
    <w:rsid w:val="00280C96"/>
    <w:rsid w:val="0029383A"/>
    <w:rsid w:val="00296DF3"/>
    <w:rsid w:val="002A6D9D"/>
    <w:rsid w:val="002B34E1"/>
    <w:rsid w:val="002B6EDA"/>
    <w:rsid w:val="002C45D7"/>
    <w:rsid w:val="002C476D"/>
    <w:rsid w:val="002D6362"/>
    <w:rsid w:val="002E4B90"/>
    <w:rsid w:val="002F1B80"/>
    <w:rsid w:val="003034AB"/>
    <w:rsid w:val="00307BA2"/>
    <w:rsid w:val="00313DA9"/>
    <w:rsid w:val="0032028C"/>
    <w:rsid w:val="003203B6"/>
    <w:rsid w:val="00321755"/>
    <w:rsid w:val="00331965"/>
    <w:rsid w:val="003426CB"/>
    <w:rsid w:val="00345E96"/>
    <w:rsid w:val="0034724D"/>
    <w:rsid w:val="003546FA"/>
    <w:rsid w:val="00360813"/>
    <w:rsid w:val="00366178"/>
    <w:rsid w:val="003708B9"/>
    <w:rsid w:val="00380129"/>
    <w:rsid w:val="00383F08"/>
    <w:rsid w:val="00387545"/>
    <w:rsid w:val="00393F1F"/>
    <w:rsid w:val="003949FF"/>
    <w:rsid w:val="003A5279"/>
    <w:rsid w:val="003A5A13"/>
    <w:rsid w:val="003A704E"/>
    <w:rsid w:val="003A78A4"/>
    <w:rsid w:val="003B151E"/>
    <w:rsid w:val="003B7E4A"/>
    <w:rsid w:val="003C0C4E"/>
    <w:rsid w:val="003D1ACF"/>
    <w:rsid w:val="003D296E"/>
    <w:rsid w:val="003D29AB"/>
    <w:rsid w:val="003E6A22"/>
    <w:rsid w:val="003F037A"/>
    <w:rsid w:val="003F5CAD"/>
    <w:rsid w:val="003F7C73"/>
    <w:rsid w:val="00407DA7"/>
    <w:rsid w:val="00410764"/>
    <w:rsid w:val="00411890"/>
    <w:rsid w:val="00430922"/>
    <w:rsid w:val="00435E30"/>
    <w:rsid w:val="0044191D"/>
    <w:rsid w:val="00444E79"/>
    <w:rsid w:val="00446378"/>
    <w:rsid w:val="00472507"/>
    <w:rsid w:val="00475951"/>
    <w:rsid w:val="0047739E"/>
    <w:rsid w:val="00491261"/>
    <w:rsid w:val="0049640A"/>
    <w:rsid w:val="004966B8"/>
    <w:rsid w:val="004B3D57"/>
    <w:rsid w:val="004C1DFB"/>
    <w:rsid w:val="004C2CA2"/>
    <w:rsid w:val="004C5D7B"/>
    <w:rsid w:val="004C7C37"/>
    <w:rsid w:val="004D4393"/>
    <w:rsid w:val="004E255E"/>
    <w:rsid w:val="004E5960"/>
    <w:rsid w:val="004F3890"/>
    <w:rsid w:val="004F5866"/>
    <w:rsid w:val="004F7517"/>
    <w:rsid w:val="00502E6D"/>
    <w:rsid w:val="00512D7F"/>
    <w:rsid w:val="0052330C"/>
    <w:rsid w:val="005264E8"/>
    <w:rsid w:val="00536961"/>
    <w:rsid w:val="00537855"/>
    <w:rsid w:val="0054061C"/>
    <w:rsid w:val="00550A89"/>
    <w:rsid w:val="00551A52"/>
    <w:rsid w:val="00555CCC"/>
    <w:rsid w:val="0056113A"/>
    <w:rsid w:val="0057460F"/>
    <w:rsid w:val="005907A7"/>
    <w:rsid w:val="00594057"/>
    <w:rsid w:val="005A20C5"/>
    <w:rsid w:val="005A2E20"/>
    <w:rsid w:val="005A63BD"/>
    <w:rsid w:val="005B512D"/>
    <w:rsid w:val="005B5645"/>
    <w:rsid w:val="005C3A25"/>
    <w:rsid w:val="005C3AB1"/>
    <w:rsid w:val="005D30FB"/>
    <w:rsid w:val="005D4670"/>
    <w:rsid w:val="005E6614"/>
    <w:rsid w:val="005E679C"/>
    <w:rsid w:val="005F5F1E"/>
    <w:rsid w:val="00600EF1"/>
    <w:rsid w:val="00601C6F"/>
    <w:rsid w:val="00605A12"/>
    <w:rsid w:val="006061C3"/>
    <w:rsid w:val="006071A3"/>
    <w:rsid w:val="00612846"/>
    <w:rsid w:val="00617E8F"/>
    <w:rsid w:val="00620295"/>
    <w:rsid w:val="00621976"/>
    <w:rsid w:val="00622ACD"/>
    <w:rsid w:val="00624B4C"/>
    <w:rsid w:val="00636530"/>
    <w:rsid w:val="00640431"/>
    <w:rsid w:val="006473CB"/>
    <w:rsid w:val="0065393B"/>
    <w:rsid w:val="00661B39"/>
    <w:rsid w:val="00680F9F"/>
    <w:rsid w:val="00682313"/>
    <w:rsid w:val="00687257"/>
    <w:rsid w:val="006923CC"/>
    <w:rsid w:val="00693716"/>
    <w:rsid w:val="006A2A98"/>
    <w:rsid w:val="006B0889"/>
    <w:rsid w:val="006B4589"/>
    <w:rsid w:val="006C102A"/>
    <w:rsid w:val="006C6B42"/>
    <w:rsid w:val="006D0A3A"/>
    <w:rsid w:val="006E0786"/>
    <w:rsid w:val="006E0BBF"/>
    <w:rsid w:val="006E0F23"/>
    <w:rsid w:val="006E217E"/>
    <w:rsid w:val="006E2C10"/>
    <w:rsid w:val="006F295E"/>
    <w:rsid w:val="006F2C96"/>
    <w:rsid w:val="006F7DD7"/>
    <w:rsid w:val="00712C92"/>
    <w:rsid w:val="00721175"/>
    <w:rsid w:val="00721453"/>
    <w:rsid w:val="00737671"/>
    <w:rsid w:val="007400C4"/>
    <w:rsid w:val="007425D4"/>
    <w:rsid w:val="00746DD9"/>
    <w:rsid w:val="007508AE"/>
    <w:rsid w:val="00755113"/>
    <w:rsid w:val="007575ED"/>
    <w:rsid w:val="00773FA1"/>
    <w:rsid w:val="007772F0"/>
    <w:rsid w:val="00780940"/>
    <w:rsid w:val="00785B8E"/>
    <w:rsid w:val="0078711C"/>
    <w:rsid w:val="00787449"/>
    <w:rsid w:val="00791CF2"/>
    <w:rsid w:val="00792C08"/>
    <w:rsid w:val="00793EF2"/>
    <w:rsid w:val="00793F80"/>
    <w:rsid w:val="00794FD4"/>
    <w:rsid w:val="007A1004"/>
    <w:rsid w:val="007A25EB"/>
    <w:rsid w:val="007A3490"/>
    <w:rsid w:val="007A46CE"/>
    <w:rsid w:val="007A779E"/>
    <w:rsid w:val="007C0F0A"/>
    <w:rsid w:val="007C2835"/>
    <w:rsid w:val="007D2DA3"/>
    <w:rsid w:val="007E387B"/>
    <w:rsid w:val="007E58DF"/>
    <w:rsid w:val="007E69CC"/>
    <w:rsid w:val="007E7ECE"/>
    <w:rsid w:val="007F0955"/>
    <w:rsid w:val="007F69AE"/>
    <w:rsid w:val="008057CF"/>
    <w:rsid w:val="00806617"/>
    <w:rsid w:val="008103BB"/>
    <w:rsid w:val="00812DC5"/>
    <w:rsid w:val="00813AED"/>
    <w:rsid w:val="00822C26"/>
    <w:rsid w:val="0082736B"/>
    <w:rsid w:val="00834D76"/>
    <w:rsid w:val="0083750A"/>
    <w:rsid w:val="00837B15"/>
    <w:rsid w:val="0084289A"/>
    <w:rsid w:val="00843107"/>
    <w:rsid w:val="008466AD"/>
    <w:rsid w:val="00846B10"/>
    <w:rsid w:val="00850C8B"/>
    <w:rsid w:val="00860865"/>
    <w:rsid w:val="0086533E"/>
    <w:rsid w:val="00866195"/>
    <w:rsid w:val="0086662A"/>
    <w:rsid w:val="00867478"/>
    <w:rsid w:val="00881ECD"/>
    <w:rsid w:val="00882455"/>
    <w:rsid w:val="00883E70"/>
    <w:rsid w:val="00885D0A"/>
    <w:rsid w:val="00890444"/>
    <w:rsid w:val="00894FBE"/>
    <w:rsid w:val="008A63CE"/>
    <w:rsid w:val="008C0E87"/>
    <w:rsid w:val="008C1965"/>
    <w:rsid w:val="008C2C3F"/>
    <w:rsid w:val="008C30F2"/>
    <w:rsid w:val="008D1571"/>
    <w:rsid w:val="008D72ED"/>
    <w:rsid w:val="008E61DA"/>
    <w:rsid w:val="008F7065"/>
    <w:rsid w:val="00900C8B"/>
    <w:rsid w:val="00902600"/>
    <w:rsid w:val="009058C0"/>
    <w:rsid w:val="00914827"/>
    <w:rsid w:val="00915175"/>
    <w:rsid w:val="00937367"/>
    <w:rsid w:val="00937AE0"/>
    <w:rsid w:val="009528C7"/>
    <w:rsid w:val="009638D1"/>
    <w:rsid w:val="00966CAE"/>
    <w:rsid w:val="00971917"/>
    <w:rsid w:val="00975EAE"/>
    <w:rsid w:val="009764B2"/>
    <w:rsid w:val="009770A7"/>
    <w:rsid w:val="00981AB5"/>
    <w:rsid w:val="0098487C"/>
    <w:rsid w:val="009848B5"/>
    <w:rsid w:val="00984AA9"/>
    <w:rsid w:val="0099133A"/>
    <w:rsid w:val="0099278D"/>
    <w:rsid w:val="009A00E6"/>
    <w:rsid w:val="009A3826"/>
    <w:rsid w:val="009A48A6"/>
    <w:rsid w:val="009A570C"/>
    <w:rsid w:val="009B12A8"/>
    <w:rsid w:val="009B4AFC"/>
    <w:rsid w:val="009C06E7"/>
    <w:rsid w:val="009D3F1A"/>
    <w:rsid w:val="009D671F"/>
    <w:rsid w:val="009E011A"/>
    <w:rsid w:val="009F2D69"/>
    <w:rsid w:val="009F35C0"/>
    <w:rsid w:val="009F50E6"/>
    <w:rsid w:val="009F664D"/>
    <w:rsid w:val="00A04F96"/>
    <w:rsid w:val="00A05BA3"/>
    <w:rsid w:val="00A21A3F"/>
    <w:rsid w:val="00A259CC"/>
    <w:rsid w:val="00A27498"/>
    <w:rsid w:val="00A34C66"/>
    <w:rsid w:val="00A358A8"/>
    <w:rsid w:val="00A43B9B"/>
    <w:rsid w:val="00A464AD"/>
    <w:rsid w:val="00A527ED"/>
    <w:rsid w:val="00A57E30"/>
    <w:rsid w:val="00A924B9"/>
    <w:rsid w:val="00AA7A25"/>
    <w:rsid w:val="00AA7E3F"/>
    <w:rsid w:val="00AB1D7B"/>
    <w:rsid w:val="00AB2B4F"/>
    <w:rsid w:val="00AD0213"/>
    <w:rsid w:val="00AD46C6"/>
    <w:rsid w:val="00AE2876"/>
    <w:rsid w:val="00AE29D9"/>
    <w:rsid w:val="00AF4997"/>
    <w:rsid w:val="00B03CBF"/>
    <w:rsid w:val="00B0776F"/>
    <w:rsid w:val="00B119C6"/>
    <w:rsid w:val="00B149A8"/>
    <w:rsid w:val="00B1626E"/>
    <w:rsid w:val="00B167E0"/>
    <w:rsid w:val="00B17334"/>
    <w:rsid w:val="00B255D9"/>
    <w:rsid w:val="00B3560C"/>
    <w:rsid w:val="00B37F15"/>
    <w:rsid w:val="00B40026"/>
    <w:rsid w:val="00B43F22"/>
    <w:rsid w:val="00B45C6F"/>
    <w:rsid w:val="00B4675F"/>
    <w:rsid w:val="00B520D3"/>
    <w:rsid w:val="00B52153"/>
    <w:rsid w:val="00B54FB3"/>
    <w:rsid w:val="00B612B0"/>
    <w:rsid w:val="00B64E71"/>
    <w:rsid w:val="00B65D54"/>
    <w:rsid w:val="00B67785"/>
    <w:rsid w:val="00B75B37"/>
    <w:rsid w:val="00B83AA7"/>
    <w:rsid w:val="00B8649B"/>
    <w:rsid w:val="00B90184"/>
    <w:rsid w:val="00B935CD"/>
    <w:rsid w:val="00B970F5"/>
    <w:rsid w:val="00BA2B3B"/>
    <w:rsid w:val="00BA5990"/>
    <w:rsid w:val="00BA7E4E"/>
    <w:rsid w:val="00BB6C2C"/>
    <w:rsid w:val="00BC3EFC"/>
    <w:rsid w:val="00BD592F"/>
    <w:rsid w:val="00BD606A"/>
    <w:rsid w:val="00BD77F5"/>
    <w:rsid w:val="00BE0B09"/>
    <w:rsid w:val="00BE35D1"/>
    <w:rsid w:val="00BF0754"/>
    <w:rsid w:val="00C036E9"/>
    <w:rsid w:val="00C047FC"/>
    <w:rsid w:val="00C050DD"/>
    <w:rsid w:val="00C119F4"/>
    <w:rsid w:val="00C1311A"/>
    <w:rsid w:val="00C24E3C"/>
    <w:rsid w:val="00C30BAD"/>
    <w:rsid w:val="00C36E29"/>
    <w:rsid w:val="00C42CEB"/>
    <w:rsid w:val="00C456E0"/>
    <w:rsid w:val="00C5590C"/>
    <w:rsid w:val="00C61479"/>
    <w:rsid w:val="00C61A0D"/>
    <w:rsid w:val="00C624E2"/>
    <w:rsid w:val="00C701AB"/>
    <w:rsid w:val="00C73EBE"/>
    <w:rsid w:val="00C80FC4"/>
    <w:rsid w:val="00C85646"/>
    <w:rsid w:val="00C91FF5"/>
    <w:rsid w:val="00C93ACB"/>
    <w:rsid w:val="00C9570C"/>
    <w:rsid w:val="00C961AC"/>
    <w:rsid w:val="00CA469C"/>
    <w:rsid w:val="00CA5567"/>
    <w:rsid w:val="00CB267E"/>
    <w:rsid w:val="00CB7C7D"/>
    <w:rsid w:val="00CC0562"/>
    <w:rsid w:val="00CC1E86"/>
    <w:rsid w:val="00CC4515"/>
    <w:rsid w:val="00CC4B29"/>
    <w:rsid w:val="00CD3E33"/>
    <w:rsid w:val="00CE06BD"/>
    <w:rsid w:val="00CE15C3"/>
    <w:rsid w:val="00CF06F0"/>
    <w:rsid w:val="00CF1D9B"/>
    <w:rsid w:val="00CF64F1"/>
    <w:rsid w:val="00CF67AA"/>
    <w:rsid w:val="00D17BAE"/>
    <w:rsid w:val="00D30AFE"/>
    <w:rsid w:val="00D47867"/>
    <w:rsid w:val="00D53F31"/>
    <w:rsid w:val="00D63B8C"/>
    <w:rsid w:val="00D66E6E"/>
    <w:rsid w:val="00D76F99"/>
    <w:rsid w:val="00D84AE5"/>
    <w:rsid w:val="00D86A74"/>
    <w:rsid w:val="00D9288F"/>
    <w:rsid w:val="00D92CA8"/>
    <w:rsid w:val="00DA6394"/>
    <w:rsid w:val="00DA70B8"/>
    <w:rsid w:val="00DB3637"/>
    <w:rsid w:val="00DB7174"/>
    <w:rsid w:val="00DC1ACA"/>
    <w:rsid w:val="00DC6981"/>
    <w:rsid w:val="00DD2F3C"/>
    <w:rsid w:val="00DD5FBC"/>
    <w:rsid w:val="00DE36EE"/>
    <w:rsid w:val="00DE5DA5"/>
    <w:rsid w:val="00DF57A1"/>
    <w:rsid w:val="00E033E7"/>
    <w:rsid w:val="00E141FA"/>
    <w:rsid w:val="00E30A4D"/>
    <w:rsid w:val="00E335DD"/>
    <w:rsid w:val="00E405D6"/>
    <w:rsid w:val="00E44978"/>
    <w:rsid w:val="00E45486"/>
    <w:rsid w:val="00E470BA"/>
    <w:rsid w:val="00E50203"/>
    <w:rsid w:val="00E55730"/>
    <w:rsid w:val="00E55D91"/>
    <w:rsid w:val="00E572D1"/>
    <w:rsid w:val="00E607F6"/>
    <w:rsid w:val="00E6755A"/>
    <w:rsid w:val="00E73501"/>
    <w:rsid w:val="00E741E5"/>
    <w:rsid w:val="00E7773E"/>
    <w:rsid w:val="00E82521"/>
    <w:rsid w:val="00E91F1A"/>
    <w:rsid w:val="00E93EB0"/>
    <w:rsid w:val="00E94F5D"/>
    <w:rsid w:val="00EB3A5F"/>
    <w:rsid w:val="00EC02AD"/>
    <w:rsid w:val="00EC1610"/>
    <w:rsid w:val="00EC5181"/>
    <w:rsid w:val="00ED0359"/>
    <w:rsid w:val="00ED4252"/>
    <w:rsid w:val="00EE1E57"/>
    <w:rsid w:val="00EE7A0C"/>
    <w:rsid w:val="00EF0003"/>
    <w:rsid w:val="00F2187B"/>
    <w:rsid w:val="00F2306A"/>
    <w:rsid w:val="00F31397"/>
    <w:rsid w:val="00F35378"/>
    <w:rsid w:val="00F37F73"/>
    <w:rsid w:val="00F55CEA"/>
    <w:rsid w:val="00F64921"/>
    <w:rsid w:val="00F676AC"/>
    <w:rsid w:val="00F70A97"/>
    <w:rsid w:val="00F7116D"/>
    <w:rsid w:val="00F73A38"/>
    <w:rsid w:val="00F766F1"/>
    <w:rsid w:val="00F771D9"/>
    <w:rsid w:val="00F819EA"/>
    <w:rsid w:val="00F8240B"/>
    <w:rsid w:val="00F86573"/>
    <w:rsid w:val="00F9618D"/>
    <w:rsid w:val="00FA1E4A"/>
    <w:rsid w:val="00FA303B"/>
    <w:rsid w:val="00FB3398"/>
    <w:rsid w:val="00FB728D"/>
    <w:rsid w:val="00FD78AE"/>
    <w:rsid w:val="00FE52B6"/>
    <w:rsid w:val="00FF30C5"/>
    <w:rsid w:val="00FF5FEA"/>
    <w:rsid w:val="24692773"/>
    <w:rsid w:val="2BD1187D"/>
    <w:rsid w:val="2E10449E"/>
    <w:rsid w:val="41590EE6"/>
    <w:rsid w:val="45A85760"/>
    <w:rsid w:val="7608330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EB95"/>
  <w15:docId w15:val="{3EEC69FA-484C-4DE5-AF24-3A18C00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Revision"/>
    <w:hidden/>
    <w:uiPriority w:val="99"/>
    <w:semiHidden/>
    <w:rsid w:val="009A38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wdm</dc:creator>
  <cp:lastModifiedBy>xuqing</cp:lastModifiedBy>
  <cp:revision>2</cp:revision>
  <cp:lastPrinted>2023-09-27T03:35:00Z</cp:lastPrinted>
  <dcterms:created xsi:type="dcterms:W3CDTF">2024-04-02T01:22:00Z</dcterms:created>
  <dcterms:modified xsi:type="dcterms:W3CDTF">2024-04-02T01:22:00Z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94D9163A4F554350B8AF75EC9AC96F06</vt:lpwstr>
  </property>
</Properties>
</file>