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BF23" w14:textId="00762256" w:rsidR="00EE05BC" w:rsidRPr="00614A16" w:rsidRDefault="00EC4E1F" w:rsidP="00EE05BC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>证券代码：</w:t>
      </w:r>
      <w:r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>688448</w:t>
      </w:r>
      <w:r w:rsidRPr="00614A1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</w:t>
      </w:r>
      <w:r w:rsidR="00EE05BC"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>证券简称：磁谷科技</w:t>
      </w:r>
      <w:r w:rsidR="00EE05BC"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</w:t>
      </w:r>
      <w:r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</w:t>
      </w:r>
      <w:r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>编号：</w:t>
      </w:r>
      <w:r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="009E425C">
        <w:rPr>
          <w:rFonts w:ascii="Times New Roman" w:eastAsia="宋体" w:hAnsi="Times New Roman" w:cs="Times New Roman"/>
          <w:b/>
          <w:bCs/>
          <w:sz w:val="24"/>
          <w:szCs w:val="24"/>
        </w:rPr>
        <w:t>024-005</w:t>
      </w:r>
      <w:r w:rsidR="00EE05BC" w:rsidRPr="00614A1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5D4901ED" w14:textId="77777777" w:rsidR="00EE05BC" w:rsidRDefault="00EE05BC" w:rsidP="00EE05BC">
      <w:pPr>
        <w:keepNext/>
        <w:keepLines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52C3B44" w14:textId="26081812" w:rsidR="00837DB3" w:rsidRPr="00EE05BC" w:rsidRDefault="00EE05BC" w:rsidP="00EE05BC">
      <w:pPr>
        <w:keepNext/>
        <w:keepLines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E05B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南京磁谷科技</w:t>
      </w:r>
      <w:r w:rsidR="00BD2174" w:rsidRPr="00EE05B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股份有限公司投资者关系活动记录表</w:t>
      </w:r>
    </w:p>
    <w:p w14:paraId="24915CDE" w14:textId="6F2A54CB" w:rsidR="00837DB3" w:rsidRPr="00EE05BC" w:rsidRDefault="00BD2174" w:rsidP="00EE05BC">
      <w:pPr>
        <w:keepNext/>
        <w:keepLines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202</w:t>
      </w:r>
      <w:r w:rsidR="003F2F0C">
        <w:rPr>
          <w:rFonts w:ascii="Times New Roman" w:eastAsia="宋体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年</w:t>
      </w:r>
      <w:r w:rsidR="009E425C">
        <w:rPr>
          <w:rFonts w:ascii="Times New Roman" w:eastAsia="宋体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月</w:t>
      </w:r>
      <w:r w:rsidR="009E425C">
        <w:rPr>
          <w:rFonts w:ascii="Times New Roman" w:eastAsia="宋体" w:hAnsi="Times New Roman" w:cs="Times New Roman"/>
          <w:b/>
          <w:bCs/>
          <w:sz w:val="28"/>
          <w:szCs w:val="28"/>
        </w:rPr>
        <w:t>15</w:t>
      </w:r>
      <w:r w:rsidR="00783EF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</w:t>
      </w:r>
      <w:r w:rsidR="008B6AC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—</w:t>
      </w:r>
      <w:r w:rsidR="009E425C">
        <w:rPr>
          <w:rFonts w:ascii="Times New Roman" w:eastAsia="宋体" w:hAnsi="Times New Roman" w:cs="Times New Roman"/>
          <w:b/>
          <w:bCs/>
          <w:sz w:val="28"/>
          <w:szCs w:val="28"/>
        </w:rPr>
        <w:t>5</w:t>
      </w:r>
      <w:r w:rsidR="00EF3AE9">
        <w:rPr>
          <w:rFonts w:ascii="Times New Roman" w:eastAsia="宋体" w:hAnsi="Times New Roman" w:cs="Times New Roman"/>
          <w:b/>
          <w:bCs/>
          <w:sz w:val="28"/>
          <w:szCs w:val="28"/>
        </w:rPr>
        <w:t>月</w:t>
      </w:r>
      <w:r w:rsidR="006D44BE">
        <w:rPr>
          <w:rFonts w:ascii="Times New Roman" w:eastAsia="宋体" w:hAnsi="Times New Roman" w:cs="Times New Roman"/>
          <w:b/>
          <w:bCs/>
          <w:sz w:val="28"/>
          <w:szCs w:val="28"/>
        </w:rPr>
        <w:t>17</w:t>
      </w:r>
      <w:r w:rsidR="00052C05">
        <w:rPr>
          <w:rFonts w:ascii="Times New Roman" w:eastAsia="宋体" w:hAnsi="Times New Roman" w:cs="Times New Roman"/>
          <w:b/>
          <w:bCs/>
          <w:sz w:val="28"/>
          <w:szCs w:val="28"/>
        </w:rPr>
        <w:t>日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379"/>
      </w:tblGrid>
      <w:tr w:rsidR="00837DB3" w14:paraId="77792B46" w14:textId="77777777" w:rsidTr="00EE05BC">
        <w:tc>
          <w:tcPr>
            <w:tcW w:w="2978" w:type="dxa"/>
            <w:shd w:val="clear" w:color="auto" w:fill="auto"/>
            <w:vAlign w:val="center"/>
          </w:tcPr>
          <w:p w14:paraId="7BD80C4E" w14:textId="6833F167" w:rsidR="00837DB3" w:rsidRDefault="00BD2174" w:rsidP="00EE05B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79" w:type="dxa"/>
            <w:shd w:val="clear" w:color="auto" w:fill="auto"/>
          </w:tcPr>
          <w:p w14:paraId="2A5D16BB" w14:textId="40A56D4C" w:rsidR="00837DB3" w:rsidRDefault="00EE05BC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="00BD2174">
              <w:rPr>
                <w:rFonts w:ascii="宋体" w:eastAsia="宋体" w:hAnsi="宋体" w:cs="Times New Roman" w:hint="eastAsia"/>
                <w:sz w:val="24"/>
                <w:szCs w:val="24"/>
              </w:rPr>
              <w:t>特定对象调研</w:t>
            </w:r>
            <w:r w:rsidR="000D122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="00BD217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BD2174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503DCA4A" w14:textId="2C39799D" w:rsidR="00837DB3" w:rsidRDefault="00BD2174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="00783EF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6D866839" w14:textId="0CE7EB66" w:rsidR="00837DB3" w:rsidRDefault="00BD2174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="0006533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58594FC3" w14:textId="3E1858AA" w:rsidR="00837DB3" w:rsidRDefault="00C27C4F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="00BD21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</w:t>
            </w:r>
            <w:r w:rsidR="00BD2174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</w:p>
          <w:p w14:paraId="7555CBD2" w14:textId="77777777" w:rsidR="00837DB3" w:rsidRDefault="00BD2174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6533B" w14:paraId="6E731274" w14:textId="77777777" w:rsidTr="00FF7962">
        <w:trPr>
          <w:trHeight w:val="1105"/>
        </w:trPr>
        <w:tc>
          <w:tcPr>
            <w:tcW w:w="2978" w:type="dxa"/>
            <w:shd w:val="clear" w:color="auto" w:fill="auto"/>
            <w:vAlign w:val="center"/>
          </w:tcPr>
          <w:p w14:paraId="7E7E2386" w14:textId="42E234BF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530FE7" w14:textId="4566C9BA" w:rsidR="00783EF1" w:rsidRDefault="00783EF1" w:rsidP="00783EF1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共计</w:t>
            </w:r>
            <w:r w:rsidR="00D8404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家机构、</w:t>
            </w:r>
            <w:r w:rsidR="001B42D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9</w:t>
            </w:r>
            <w:r w:rsidRPr="00F0230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位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参与人员</w:t>
            </w:r>
            <w:r w:rsidR="00F17CF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：</w:t>
            </w:r>
          </w:p>
          <w:p w14:paraId="7E7876D0" w14:textId="61CCCCD9" w:rsidR="0006533B" w:rsidRPr="00E36D31" w:rsidRDefault="009E425C" w:rsidP="00C27C4F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宝盈基金</w:t>
            </w:r>
            <w:r w:rsidR="008B6AC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27C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开源证券、</w:t>
            </w:r>
            <w:r w:rsidR="00C27C4F" w:rsidRPr="00C27C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恒道投资</w:t>
            </w:r>
            <w:r w:rsidR="00C27C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063B5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睿华资本</w:t>
            </w:r>
            <w:r w:rsidR="00C27C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、银河基金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D8404C" w:rsidRPr="00D8404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明源基金</w:t>
            </w:r>
            <w:r w:rsidR="00D8404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6D44B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长江证券、</w:t>
            </w:r>
            <w:r w:rsidR="006D44BE" w:rsidRPr="006D44B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永赢基金</w:t>
            </w:r>
            <w:r w:rsidR="00E317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bookmarkStart w:id="0" w:name="_GoBack"/>
            <w:bookmarkEnd w:id="0"/>
          </w:p>
        </w:tc>
      </w:tr>
      <w:tr w:rsidR="0006533B" w14:paraId="0689AC77" w14:textId="77777777" w:rsidTr="00783EF1">
        <w:trPr>
          <w:trHeight w:val="706"/>
        </w:trPr>
        <w:tc>
          <w:tcPr>
            <w:tcW w:w="2978" w:type="dxa"/>
            <w:shd w:val="clear" w:color="auto" w:fill="auto"/>
            <w:vAlign w:val="center"/>
          </w:tcPr>
          <w:p w14:paraId="562E4DAD" w14:textId="6AAA0D2C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66C468" w14:textId="5D1F1EC5" w:rsidR="0006533B" w:rsidRPr="00EE05BC" w:rsidRDefault="0006533B" w:rsidP="006D0064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 w:rsidR="0088138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年</w:t>
            </w:r>
            <w:r w:rsidR="007A31F1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 w:rsidR="004A5677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月</w:t>
            </w:r>
            <w:r w:rsidR="007A31F1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15</w:t>
            </w:r>
            <w:r w:rsidR="00FB7643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  <w:r w:rsidR="005F2F69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、</w:t>
            </w:r>
            <w:r w:rsidR="007A31F1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 w:rsidR="005F2F69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月</w:t>
            </w:r>
            <w:r w:rsidR="007A31F1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16</w:t>
            </w:r>
            <w:r w:rsidR="005F2F69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  <w:r w:rsidR="001F6A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、</w:t>
            </w:r>
            <w:r w:rsidR="001F6A8A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5月</w:t>
            </w:r>
            <w:r w:rsidR="001F6A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17</w:t>
            </w:r>
            <w:r w:rsidR="001F6A8A" w:rsidRPr="0092697F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</w:p>
        </w:tc>
      </w:tr>
      <w:tr w:rsidR="0006533B" w14:paraId="5883682D" w14:textId="77777777" w:rsidTr="00977372">
        <w:trPr>
          <w:trHeight w:val="703"/>
        </w:trPr>
        <w:tc>
          <w:tcPr>
            <w:tcW w:w="2978" w:type="dxa"/>
            <w:shd w:val="clear" w:color="auto" w:fill="auto"/>
            <w:vAlign w:val="center"/>
          </w:tcPr>
          <w:p w14:paraId="4F97E6F3" w14:textId="58C966B1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会议地点（形式）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83C708" w14:textId="775F9B2C" w:rsidR="0006533B" w:rsidRDefault="0006533B" w:rsidP="006D0064">
            <w:pPr>
              <w:spacing w:line="360" w:lineRule="auto"/>
              <w:rPr>
                <w:rFonts w:ascii="宋体" w:eastAsia="宋体" w:hAnsi="宋体" w:cs="Times New Roman"/>
                <w:bCs/>
                <w:i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  <w:r w:rsidR="001F6A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A6B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腾讯会议</w:t>
            </w:r>
          </w:p>
        </w:tc>
      </w:tr>
      <w:tr w:rsidR="0006533B" w14:paraId="2DF8AFAF" w14:textId="77777777" w:rsidTr="00ED1072">
        <w:trPr>
          <w:trHeight w:val="1111"/>
        </w:trPr>
        <w:tc>
          <w:tcPr>
            <w:tcW w:w="2978" w:type="dxa"/>
            <w:shd w:val="clear" w:color="auto" w:fill="auto"/>
            <w:vAlign w:val="center"/>
          </w:tcPr>
          <w:p w14:paraId="44406895" w14:textId="77777777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F8EBA0" w14:textId="50EFC279" w:rsidR="0006533B" w:rsidRPr="00EE05BC" w:rsidRDefault="0006533B" w:rsidP="0006533B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董事、财务总监、</w:t>
            </w:r>
            <w:r w:rsidRPr="00EE05B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董事会秘书：肖兰花</w:t>
            </w:r>
            <w:r w:rsidRPr="00EE05B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9744E9C" w14:textId="1B357204" w:rsidR="0006533B" w:rsidRDefault="0006533B" w:rsidP="0006533B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EE05B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</w:t>
            </w:r>
            <w:r w:rsidRPr="00EE05B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郭铮佑</w:t>
            </w:r>
          </w:p>
        </w:tc>
      </w:tr>
      <w:tr w:rsidR="0006533B" w:rsidRPr="00B80361" w14:paraId="15A0E853" w14:textId="77777777" w:rsidTr="00963C69">
        <w:trPr>
          <w:trHeight w:val="1124"/>
        </w:trPr>
        <w:tc>
          <w:tcPr>
            <w:tcW w:w="2978" w:type="dxa"/>
            <w:shd w:val="clear" w:color="auto" w:fill="auto"/>
            <w:vAlign w:val="center"/>
          </w:tcPr>
          <w:p w14:paraId="38788D77" w14:textId="77777777" w:rsidR="0006533B" w:rsidRPr="009841FD" w:rsidRDefault="0006533B" w:rsidP="0006533B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9841FD"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379" w:type="dxa"/>
            <w:shd w:val="clear" w:color="auto" w:fill="auto"/>
          </w:tcPr>
          <w:p w14:paraId="2E0C7F5D" w14:textId="64ED76D2" w:rsidR="009E425C" w:rsidRDefault="009E425C" w:rsidP="00783EF1">
            <w:pPr>
              <w:spacing w:beforeLines="50" w:before="156" w:afterLines="50" w:after="156"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一、参观公司展厅</w:t>
            </w:r>
          </w:p>
          <w:p w14:paraId="0F855F32" w14:textId="2B6DCADE" w:rsidR="00783EF1" w:rsidRPr="000D1226" w:rsidRDefault="009E425C" w:rsidP="00783EF1">
            <w:pPr>
              <w:spacing w:beforeLines="50" w:before="156" w:afterLines="50" w:after="156"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二</w:t>
            </w:r>
            <w:r w:rsidR="00783EF1" w:rsidRPr="000D1226">
              <w:rPr>
                <w:rFonts w:ascii="宋体" w:hAnsi="宋体" w:hint="eastAsia"/>
                <w:b/>
                <w:iCs/>
                <w:color w:val="000000"/>
                <w:sz w:val="24"/>
              </w:rPr>
              <w:t>、介绍公司基本情况</w:t>
            </w:r>
          </w:p>
          <w:p w14:paraId="1456D15E" w14:textId="61AACD53" w:rsidR="00783EF1" w:rsidRPr="00783EF1" w:rsidRDefault="00783EF1" w:rsidP="00783EF1">
            <w:pPr>
              <w:spacing w:beforeLines="50" w:before="156" w:afterLines="50" w:after="156"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9841FD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董事会秘书从公司概况、发展历程、核心产品、下游客户情况、行业情况等方面向参与调研人员介绍了公司相关情况。</w:t>
            </w:r>
          </w:p>
          <w:p w14:paraId="1F519911" w14:textId="2A458CDD" w:rsidR="000D6EC1" w:rsidRPr="000D6EC1" w:rsidRDefault="009E425C" w:rsidP="00B9122A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三</w:t>
            </w:r>
            <w:r w:rsidR="00B9122A">
              <w:rPr>
                <w:rFonts w:ascii="宋体" w:hAnsi="宋体" w:hint="eastAsia"/>
                <w:b/>
                <w:iCs/>
                <w:color w:val="000000"/>
                <w:sz w:val="24"/>
              </w:rPr>
              <w:t>、互动交流环节</w:t>
            </w:r>
          </w:p>
          <w:p w14:paraId="4585477F" w14:textId="25C1626C" w:rsidR="009E425C" w:rsidRPr="00087C91" w:rsidRDefault="009E425C" w:rsidP="009E425C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087C91">
              <w:rPr>
                <w:rFonts w:ascii="宋体" w:hAnsi="宋体"/>
                <w:b/>
                <w:iCs/>
                <w:color w:val="000000"/>
                <w:sz w:val="24"/>
              </w:rPr>
              <w:t>问题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1</w:t>
            </w:r>
            <w:r w:rsidRPr="00087C91">
              <w:rPr>
                <w:rFonts w:ascii="宋体" w:hAnsi="宋体" w:hint="eastAsia"/>
                <w:b/>
                <w:iCs/>
                <w:color w:val="000000"/>
                <w:sz w:val="24"/>
              </w:rPr>
              <w:t>：公司</w:t>
            </w:r>
            <w:r w:rsidRPr="00087C91">
              <w:rPr>
                <w:rFonts w:ascii="宋体" w:hAnsi="宋体"/>
                <w:b/>
                <w:iCs/>
                <w:color w:val="000000"/>
                <w:sz w:val="24"/>
              </w:rPr>
              <w:t>股权激励计划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业绩目标完成情况？对2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024年整体业绩的判断？</w:t>
            </w:r>
            <w:r w:rsidRPr="00087C91"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</w:p>
          <w:p w14:paraId="25149BAB" w14:textId="5190DB94" w:rsidR="009E425C" w:rsidRPr="00614A16" w:rsidRDefault="009E425C" w:rsidP="009E425C">
            <w:pPr>
              <w:spacing w:line="360" w:lineRule="auto"/>
              <w:ind w:firstLine="480"/>
              <w:rPr>
                <w:rFonts w:ascii="宋体" w:hAnsi="宋体"/>
                <w:iCs/>
                <w:color w:val="000000"/>
                <w:sz w:val="24"/>
              </w:rPr>
            </w:pPr>
            <w:r w:rsidRPr="00B34CF1">
              <w:rPr>
                <w:rFonts w:ascii="宋体" w:hAnsi="宋体"/>
                <w:iCs/>
                <w:color w:val="000000"/>
                <w:sz w:val="24"/>
              </w:rPr>
              <w:t>答：根据</w:t>
            </w:r>
            <w:r>
              <w:rPr>
                <w:rFonts w:ascii="宋体" w:hAnsi="宋体"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iCs/>
                <w:color w:val="000000"/>
                <w:sz w:val="24"/>
              </w:rPr>
              <w:t>023年度审计数据</w:t>
            </w:r>
            <w:r w:rsidRPr="00B34CF1">
              <w:rPr>
                <w:rFonts w:ascii="宋体" w:hAnsi="宋体" w:hint="eastAsia"/>
                <w:iCs/>
                <w:color w:val="000000"/>
                <w:sz w:val="24"/>
              </w:rPr>
              <w:t>，</w:t>
            </w:r>
            <w:r w:rsidRPr="00B34CF1">
              <w:rPr>
                <w:rFonts w:ascii="宋体" w:hAnsi="宋体"/>
                <w:iCs/>
                <w:color w:val="000000"/>
                <w:sz w:val="24"/>
              </w:rPr>
              <w:t>2023</w:t>
            </w:r>
            <w:r>
              <w:rPr>
                <w:rFonts w:ascii="宋体" w:hAnsi="宋体"/>
                <w:iCs/>
                <w:color w:val="000000"/>
                <w:sz w:val="24"/>
              </w:rPr>
              <w:t>年业绩已达到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iCs/>
                <w:color w:val="000000"/>
                <w:sz w:val="24"/>
              </w:rPr>
              <w:t>023年限制性股票激励计划中设立的第一期的业绩考核指</w:t>
            </w:r>
            <w:r>
              <w:rPr>
                <w:rFonts w:ascii="宋体" w:hAnsi="宋体"/>
                <w:iCs/>
                <w:color w:val="000000"/>
                <w:sz w:val="24"/>
              </w:rPr>
              <w:lastRenderedPageBreak/>
              <w:t>标</w:t>
            </w:r>
            <w:r w:rsidRPr="00B34CF1">
              <w:rPr>
                <w:rFonts w:ascii="宋体" w:hAnsi="宋体"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结合</w:t>
            </w:r>
            <w:r w:rsidRPr="00614A16">
              <w:rPr>
                <w:rFonts w:ascii="宋体" w:hAnsi="宋体" w:hint="eastAsia"/>
                <w:iCs/>
                <w:color w:val="000000"/>
                <w:sz w:val="24"/>
              </w:rPr>
              <w:t>公司202</w:t>
            </w:r>
            <w:r w:rsidRPr="00614A16">
              <w:rPr>
                <w:rFonts w:ascii="宋体" w:hAnsi="宋体"/>
                <w:iCs/>
                <w:color w:val="000000"/>
                <w:sz w:val="24"/>
              </w:rPr>
              <w:t>4</w:t>
            </w:r>
            <w:r w:rsidR="008A125C">
              <w:rPr>
                <w:rFonts w:ascii="宋体" w:hAnsi="宋体" w:hint="eastAsia"/>
                <w:iCs/>
                <w:color w:val="000000"/>
                <w:sz w:val="24"/>
              </w:rPr>
              <w:t>年度预算</w:t>
            </w:r>
            <w:r w:rsidRPr="00614A16">
              <w:rPr>
                <w:rFonts w:ascii="宋体" w:hAnsi="宋体" w:hint="eastAsia"/>
                <w:iCs/>
                <w:color w:val="000000"/>
                <w:sz w:val="24"/>
              </w:rPr>
              <w:t>，综合考虑</w:t>
            </w:r>
            <w:r w:rsidRPr="00614A16">
              <w:rPr>
                <w:rFonts w:ascii="宋体" w:hAnsi="宋体"/>
                <w:iCs/>
                <w:color w:val="000000"/>
                <w:sz w:val="24"/>
              </w:rPr>
              <w:t>当前宏观经济形势、行业发展趋势、市场需求状况</w:t>
            </w:r>
            <w:r>
              <w:rPr>
                <w:rFonts w:ascii="宋体" w:hAnsi="宋体"/>
                <w:iCs/>
                <w:color w:val="000000"/>
                <w:sz w:val="24"/>
              </w:rPr>
              <w:t>等因素</w:t>
            </w:r>
            <w:r w:rsidRPr="00614A16">
              <w:rPr>
                <w:rFonts w:ascii="宋体" w:hAnsi="宋体"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iCs/>
                <w:color w:val="000000"/>
                <w:sz w:val="24"/>
              </w:rPr>
              <w:t>公司</w:t>
            </w:r>
            <w:r w:rsidRPr="00614A16">
              <w:rPr>
                <w:rFonts w:ascii="宋体" w:hAnsi="宋体"/>
                <w:iCs/>
                <w:color w:val="000000"/>
                <w:sz w:val="24"/>
              </w:rPr>
              <w:t>预计2024年合并营业收入同比增长</w:t>
            </w:r>
            <w:r>
              <w:rPr>
                <w:rFonts w:ascii="宋体" w:hAnsi="宋体"/>
                <w:iCs/>
                <w:color w:val="000000"/>
                <w:sz w:val="24"/>
              </w:rPr>
              <w:t>10%-</w:t>
            </w:r>
            <w:r w:rsidRPr="00614A16">
              <w:rPr>
                <w:rFonts w:ascii="宋体" w:hAnsi="宋体"/>
                <w:iCs/>
                <w:color w:val="000000"/>
                <w:sz w:val="24"/>
              </w:rPr>
              <w:t>20%</w:t>
            </w:r>
            <w:r w:rsidRPr="00614A16">
              <w:rPr>
                <w:rFonts w:ascii="宋体" w:hAnsi="宋体" w:hint="eastAsia"/>
                <w:iCs/>
                <w:color w:val="000000"/>
                <w:sz w:val="24"/>
              </w:rPr>
              <w:t>。</w:t>
            </w:r>
          </w:p>
          <w:p w14:paraId="4164D5A4" w14:textId="77777777" w:rsidR="009E425C" w:rsidRPr="00310BB9" w:rsidRDefault="009E425C" w:rsidP="009E425C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</w:p>
          <w:p w14:paraId="67F0B1E7" w14:textId="4BC0953E" w:rsidR="009E425C" w:rsidRPr="009E425C" w:rsidRDefault="00F04D7A" w:rsidP="009E425C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color w:val="000000"/>
                <w:sz w:val="24"/>
              </w:rPr>
            </w:pPr>
            <w:r w:rsidRPr="00B46613">
              <w:rPr>
                <w:rFonts w:ascii="宋体" w:hAnsi="宋体"/>
                <w:b/>
                <w:iCs/>
                <w:color w:val="000000"/>
                <w:sz w:val="24"/>
              </w:rPr>
              <w:t>问题</w:t>
            </w:r>
            <w:r w:rsidR="004E227F">
              <w:rPr>
                <w:rFonts w:ascii="宋体" w:hAnsi="宋体"/>
                <w:b/>
                <w:iCs/>
                <w:color w:val="000000"/>
                <w:sz w:val="24"/>
              </w:rPr>
              <w:t>2</w:t>
            </w:r>
            <w:r w:rsidRPr="00B46613">
              <w:rPr>
                <w:rFonts w:ascii="宋体" w:hAnsi="宋体"/>
                <w:b/>
                <w:iCs/>
                <w:color w:val="000000"/>
                <w:sz w:val="24"/>
              </w:rPr>
              <w:t>：</w:t>
            </w:r>
            <w:r w:rsidR="009E425C" w:rsidRPr="009E425C">
              <w:rPr>
                <w:rFonts w:ascii="宋体" w:eastAsia="宋体" w:hAnsi="宋体" w:cs="Times New Roman" w:hint="eastAsia"/>
                <w:b/>
                <w:iCs/>
                <w:color w:val="000000"/>
                <w:sz w:val="24"/>
              </w:rPr>
              <w:t>磁悬浮空压机产品的研发进展情况？</w:t>
            </w:r>
          </w:p>
          <w:p w14:paraId="17E5CFED" w14:textId="77777777" w:rsidR="009E425C" w:rsidRPr="009E425C" w:rsidRDefault="009E425C" w:rsidP="009E425C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E425C">
              <w:rPr>
                <w:rFonts w:ascii="宋体" w:eastAsia="宋体" w:hAnsi="宋体" w:cs="Times New Roman"/>
                <w:iCs/>
                <w:color w:val="000000"/>
                <w:sz w:val="24"/>
              </w:rPr>
              <w:t>答：</w:t>
            </w:r>
            <w:r w:rsidRPr="009E425C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磁悬浮</w:t>
            </w:r>
            <w:r w:rsidRPr="009E42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空压机前一期的研发项目已于2</w:t>
            </w:r>
            <w:r w:rsidRPr="009E425C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023年顺利验收，项目共计完</w:t>
            </w:r>
            <w:r w:rsidRPr="009E42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</w:t>
            </w:r>
            <w:r w:rsidRPr="009E425C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18款</w:t>
            </w:r>
            <w:r w:rsidRPr="009E425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系列化产品开发，</w:t>
            </w:r>
            <w:r w:rsidRPr="009E425C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也为空压机业务的快速增长提供了有力的技术支撑。</w:t>
            </w:r>
          </w:p>
          <w:p w14:paraId="666664E0" w14:textId="1273DF21" w:rsidR="009E425C" w:rsidRDefault="009E425C" w:rsidP="009E425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425C">
              <w:rPr>
                <w:rFonts w:ascii="宋体" w:eastAsia="宋体" w:hAnsi="宋体" w:cs="Times New Roman"/>
                <w:iCs/>
                <w:color w:val="000000"/>
                <w:sz w:val="24"/>
              </w:rPr>
              <w:t>目前公司已开展了新一期的“</w:t>
            </w:r>
            <w:r w:rsidRPr="009E42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高压磁悬浮空气压缩机开发及型谱拓展”研发项目，项目将从</w:t>
            </w:r>
            <w:r w:rsidR="00CE7C38" w:rsidRPr="009E42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压力、</w:t>
            </w:r>
            <w:r w:rsidRPr="009E42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功率、供电、成本四个维度进行产品开发，继续开发高压力、高功率的磁悬浮空气压缩机，并在能效、维护保养、使用寿命等方面形成可与无油螺杆、无油离心空压机、永磁变频螺杆空压机竞争的系列产品。</w:t>
            </w:r>
          </w:p>
          <w:p w14:paraId="362A48CF" w14:textId="77777777" w:rsidR="004E227F" w:rsidRDefault="004E227F" w:rsidP="009E425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44B2DC" w14:textId="71FBAED7" w:rsidR="004E227F" w:rsidRDefault="004E227F" w:rsidP="004E227F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问题3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预计今年研发投入情况如何？</w:t>
            </w:r>
          </w:p>
          <w:p w14:paraId="0F380C83" w14:textId="1DC60DC0" w:rsidR="004E227F" w:rsidRPr="004E227F" w:rsidRDefault="004E227F" w:rsidP="004E227F">
            <w:pPr>
              <w:spacing w:line="360" w:lineRule="auto"/>
              <w:ind w:firstLineChars="200" w:firstLine="482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答：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>今年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公司还会继续加大研发项目投入，进一步补强研发团队</w:t>
            </w:r>
            <w:r w:rsidRPr="00116E45"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预计</w:t>
            </w: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研发投入占营业收入比例达到</w:t>
            </w:r>
            <w:r w:rsidRPr="00E636B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%-10%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 w:rsidRPr="00896659">
              <w:rPr>
                <w:rFonts w:ascii="宋体" w:hAnsi="宋体"/>
                <w:iCs/>
                <w:color w:val="000000"/>
                <w:sz w:val="24"/>
              </w:rPr>
              <w:t>目前公司</w:t>
            </w:r>
            <w:r>
              <w:rPr>
                <w:rFonts w:ascii="宋体" w:hAnsi="宋体"/>
                <w:iCs/>
                <w:color w:val="000000"/>
                <w:sz w:val="24"/>
              </w:rPr>
              <w:t>针对各主营产品，</w:t>
            </w:r>
            <w:r w:rsidRPr="00896659">
              <w:rPr>
                <w:rFonts w:ascii="宋体" w:hAnsi="宋体"/>
                <w:iCs/>
                <w:color w:val="000000"/>
                <w:sz w:val="24"/>
              </w:rPr>
              <w:t>已开展了</w:t>
            </w:r>
            <w:r>
              <w:rPr>
                <w:rFonts w:ascii="宋体" w:hAnsi="宋体"/>
                <w:iCs/>
                <w:color w:val="000000"/>
                <w:sz w:val="24"/>
              </w:rPr>
              <w:t>新一期研发项目，</w:t>
            </w:r>
            <w:r w:rsidRPr="00ED74DC">
              <w:rPr>
                <w:rFonts w:ascii="宋体" w:hAnsi="宋体"/>
                <w:kern w:val="0"/>
                <w:sz w:val="24"/>
                <w:szCs w:val="24"/>
              </w:rPr>
              <w:t>推动</w:t>
            </w:r>
            <w:r w:rsidRPr="00ED74DC">
              <w:rPr>
                <w:rFonts w:ascii="宋体" w:hAnsi="宋体" w:hint="eastAsia"/>
                <w:kern w:val="0"/>
                <w:sz w:val="24"/>
                <w:szCs w:val="24"/>
              </w:rPr>
              <w:t>技术成果向新产品转化及</w:t>
            </w:r>
            <w:r>
              <w:rPr>
                <w:rFonts w:ascii="宋体" w:hAnsi="宋体"/>
                <w:kern w:val="0"/>
                <w:sz w:val="24"/>
                <w:szCs w:val="24"/>
              </w:rPr>
              <w:t>产品迭代升级。</w:t>
            </w:r>
          </w:p>
          <w:p w14:paraId="306AF8CD" w14:textId="492CF113" w:rsidR="00E536FD" w:rsidRDefault="00E536FD" w:rsidP="009E425C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</w:p>
          <w:p w14:paraId="08D3B8EE" w14:textId="4288CCFC" w:rsidR="009E425C" w:rsidRPr="00D10724" w:rsidRDefault="009E425C" w:rsidP="009E425C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D10724">
              <w:rPr>
                <w:rFonts w:ascii="宋体" w:hAnsi="宋体"/>
                <w:b/>
                <w:iCs/>
                <w:color w:val="000000"/>
                <w:sz w:val="24"/>
              </w:rPr>
              <w:t>问题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：今年</w:t>
            </w:r>
            <w:r w:rsidRPr="00D10724">
              <w:rPr>
                <w:rFonts w:ascii="宋体" w:hAnsi="宋体" w:hint="eastAsia"/>
                <w:b/>
                <w:iCs/>
                <w:color w:val="000000"/>
                <w:sz w:val="24"/>
              </w:rPr>
              <w:t>发布的国九条</w:t>
            </w:r>
            <w:r w:rsidRPr="00D10724">
              <w:rPr>
                <w:rFonts w:ascii="宋体" w:hAnsi="宋体"/>
                <w:b/>
                <w:iCs/>
                <w:color w:val="000000"/>
                <w:sz w:val="24"/>
              </w:rPr>
              <w:t>，</w:t>
            </w:r>
            <w:r w:rsidRPr="00D10724">
              <w:rPr>
                <w:rFonts w:ascii="宋体" w:hAnsi="宋体" w:hint="eastAsia"/>
                <w:b/>
                <w:iCs/>
                <w:color w:val="000000"/>
                <w:sz w:val="24"/>
              </w:rPr>
              <w:t>对企业现金分红提出了相关要求，公司在这方面怎么考虑？</w:t>
            </w:r>
          </w:p>
          <w:p w14:paraId="3D6A3AF5" w14:textId="77777777" w:rsidR="009E425C" w:rsidRDefault="009E425C" w:rsidP="009E42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F1">
              <w:rPr>
                <w:rFonts w:ascii="宋体" w:hAnsi="宋体"/>
                <w:iCs/>
                <w:color w:val="000000"/>
                <w:sz w:val="24"/>
              </w:rPr>
              <w:t>答：</w:t>
            </w:r>
            <w:r w:rsidRPr="000F31D9">
              <w:rPr>
                <w:rFonts w:ascii="Times New Roman" w:hAnsi="Times New Roman" w:cs="Times New Roman" w:hint="eastAsia"/>
                <w:sz w:val="24"/>
                <w:szCs w:val="24"/>
              </w:rPr>
              <w:t>公司高度重视对投资者的合理回报，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年度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共计派发现金红利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32,067,495.00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元（含税）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占公司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当年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母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净利润的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66.72%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年度，公司</w:t>
            </w:r>
            <w:r w:rsidRPr="00DC3788">
              <w:rPr>
                <w:rFonts w:ascii="Times New Roman" w:hAnsi="Times New Roman" w:cs="Times New Roman" w:hint="eastAsia"/>
                <w:sz w:val="24"/>
                <w:szCs w:val="24"/>
              </w:rPr>
              <w:t>将</w:t>
            </w:r>
            <w:r w:rsidRPr="008C2684">
              <w:rPr>
                <w:rFonts w:ascii="Times New Roman" w:hAnsi="Times New Roman" w:cs="Times New Roman" w:hint="eastAsia"/>
                <w:sz w:val="24"/>
                <w:szCs w:val="24"/>
              </w:rPr>
              <w:t>继续统筹好业绩增长与股东回报的动态平衡，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根据公司制定的《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“提质增效重回报”行动方案》，</w:t>
            </w:r>
            <w:r w:rsidRPr="00C54575">
              <w:rPr>
                <w:rFonts w:ascii="Times New Roman" w:hAnsi="Times New Roman" w:cs="Times New Roman"/>
                <w:sz w:val="24"/>
                <w:szCs w:val="24"/>
              </w:rPr>
              <w:t>公司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拟计划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2024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年度利润的现金分红派息额占当年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母</w:t>
            </w:r>
            <w:r w:rsidRPr="00DC3788">
              <w:rPr>
                <w:rFonts w:ascii="Times New Roman" w:hAnsi="Times New Roman" w:cs="Times New Roman"/>
                <w:sz w:val="24"/>
                <w:szCs w:val="24"/>
              </w:rPr>
              <w:t>净利润的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545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%-</w:t>
            </w:r>
            <w:r w:rsidRPr="00C54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0%</w:t>
            </w:r>
            <w:r w:rsidRPr="00C54575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720C6D04" w14:textId="77777777" w:rsidR="00586770" w:rsidRDefault="00586770" w:rsidP="009E42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</w:p>
          <w:p w14:paraId="23FB9DDF" w14:textId="0A9EC5B2" w:rsidR="00586770" w:rsidRDefault="00586770" w:rsidP="009E42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482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586770"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问题5：</w:t>
            </w:r>
            <w:r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目前行业的竞争格局，公司的行业地位？</w:t>
            </w:r>
          </w:p>
          <w:p w14:paraId="747954AD" w14:textId="29E1C3F9" w:rsidR="00586770" w:rsidRDefault="00586770" w:rsidP="009E42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586770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答：</w:t>
            </w:r>
            <w:r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近年来，随着磁悬浮鼓风机产品的市场向好，</w:t>
            </w:r>
            <w:r w:rsidR="00896659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更多</w:t>
            </w:r>
            <w:r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企业</w:t>
            </w:r>
            <w:r w:rsidR="00896659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开始</w:t>
            </w:r>
            <w:r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涉足磁悬浮离心式鼓风机领域，也包</w:t>
            </w:r>
            <w:r w:rsidR="00BD2E3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括部分传统鼓风机企业的产品</w:t>
            </w:r>
            <w:r w:rsidR="0066710A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转型</w:t>
            </w:r>
            <w:r w:rsidR="00310BB9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，行业</w:t>
            </w:r>
            <w:r w:rsidR="0066710A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竞争有所</w:t>
            </w:r>
            <w:r w:rsidR="00310BB9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加剧。</w:t>
            </w:r>
          </w:p>
          <w:p w14:paraId="0812F231" w14:textId="1472C36F" w:rsidR="00586770" w:rsidRPr="00586770" w:rsidRDefault="0066710A" w:rsidP="009E42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公司是国内较早进入磁悬浮流体设备领域的企业，经十余年的</w:t>
            </w:r>
            <w:r w:rsidR="00033581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持续</w:t>
            </w: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创新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，</w:t>
            </w:r>
            <w:r w:rsidR="00033581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完成了磁悬浮离心式鼓风机的系列化，并形成了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磁悬浮空气压缩机、磁悬浮真空泵</w:t>
            </w:r>
            <w:r w:rsidR="00033581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、磁悬浮冷水机组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等</w:t>
            </w:r>
            <w:r w:rsidR="00033581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多元化的产品矩阵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。</w:t>
            </w:r>
            <w:r w:rsidR="00033581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目前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在磁悬浮流体机械领域，公司在进入行业时间、</w:t>
            </w:r>
            <w:r w:rsidR="00586770" w:rsidRPr="00586770">
              <w:rPr>
                <w:rFonts w:asciiTheme="minorEastAsia" w:hAnsiTheme="minorEastAsia" w:cs="Times New Roman" w:hint="eastAsia"/>
                <w:sz w:val="24"/>
                <w:szCs w:val="24"/>
              </w:rPr>
              <w:t>产品品类</w:t>
            </w:r>
            <w:r w:rsidR="00033581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、业务</w:t>
            </w:r>
            <w:r w:rsidR="00586770" w:rsidRPr="0058677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规模、技术完整性及专利成果等方面处于领先地位。</w:t>
            </w:r>
          </w:p>
          <w:p w14:paraId="2E6BB130" w14:textId="77777777" w:rsidR="00586770" w:rsidRDefault="00586770" w:rsidP="007602FE">
            <w:pPr>
              <w:spacing w:line="360" w:lineRule="auto"/>
              <w:ind w:firstLineChars="200" w:firstLine="482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</w:p>
          <w:p w14:paraId="50086A76" w14:textId="629D80B7" w:rsidR="007602FE" w:rsidRDefault="007602FE" w:rsidP="007602FE">
            <w:pPr>
              <w:spacing w:line="360" w:lineRule="auto"/>
              <w:ind w:firstLineChars="200" w:firstLine="482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7602FE"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问题</w:t>
            </w:r>
            <w:r w:rsidR="00586770"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6</w:t>
            </w:r>
            <w:r w:rsidRPr="007602FE">
              <w:rPr>
                <w:rFonts w:asciiTheme="minorEastAsia" w:hAnsiTheme="minorEastAsia" w:cs="Times New Roman" w:hint="eastAsia"/>
                <w:b/>
                <w:bCs/>
                <w:iCs/>
                <w:sz w:val="24"/>
                <w:szCs w:val="24"/>
              </w:rPr>
              <w:t>：目前公司在手订单情况？</w:t>
            </w:r>
          </w:p>
          <w:p w14:paraId="208610D7" w14:textId="1BA4ADF5" w:rsidR="007602FE" w:rsidRDefault="007602FE" w:rsidP="007602F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7602F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目前公</w:t>
            </w:r>
            <w:r w:rsidR="008A125C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司在手订单较为</w:t>
            </w:r>
            <w:r w:rsidR="00C01580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充足，</w:t>
            </w: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磁悬浮鼓风机产品</w:t>
            </w:r>
            <w:r w:rsidR="008A125C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相对稳定</w:t>
            </w: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，</w:t>
            </w:r>
            <w:r w:rsidR="008A125C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同时磁悬浮空气压缩机和磁悬浮真空泵较去年均有一定提升，</w:t>
            </w:r>
            <w:r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公司也在有序推进各产品的客户交付工作。</w:t>
            </w:r>
          </w:p>
          <w:p w14:paraId="4421CA42" w14:textId="77777777" w:rsidR="006D44BE" w:rsidRDefault="006D44BE" w:rsidP="007602F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</w:p>
          <w:p w14:paraId="5F592BF4" w14:textId="75708E3D" w:rsidR="006D44BE" w:rsidRDefault="006D44BE" w:rsidP="007602FE">
            <w:pPr>
              <w:spacing w:line="360" w:lineRule="auto"/>
              <w:ind w:firstLineChars="200" w:firstLine="482"/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</w:pPr>
            <w:r w:rsidRPr="007602FE"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问题</w:t>
            </w:r>
            <w:r>
              <w:rPr>
                <w:rFonts w:asciiTheme="minorEastAsia" w:hAnsiTheme="minorEastAsia" w:cs="Times New Roman"/>
                <w:b/>
                <w:bCs/>
                <w:iCs/>
                <w:sz w:val="24"/>
                <w:szCs w:val="24"/>
              </w:rPr>
              <w:t>7</w:t>
            </w:r>
            <w:r w:rsidRPr="007602FE">
              <w:rPr>
                <w:rFonts w:asciiTheme="minorEastAsia" w:hAnsiTheme="minorEastAsia" w:cs="Times New Roman" w:hint="eastAsia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iCs/>
                <w:sz w:val="24"/>
                <w:szCs w:val="24"/>
              </w:rPr>
              <w:t>公司在降本控费方面有哪些</w:t>
            </w:r>
            <w:r w:rsidRPr="006D44BE">
              <w:rPr>
                <w:rFonts w:asciiTheme="minorEastAsia" w:hAnsiTheme="minorEastAsia" w:cs="Times New Roman" w:hint="eastAsia"/>
                <w:b/>
                <w:bCs/>
                <w:iCs/>
                <w:sz w:val="24"/>
                <w:szCs w:val="24"/>
              </w:rPr>
              <w:t>举措？</w:t>
            </w:r>
          </w:p>
          <w:p w14:paraId="6E2A26EA" w14:textId="5F1A6C3B" w:rsidR="006D44BE" w:rsidRDefault="006D44BE" w:rsidP="007602F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答：2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023年度，公司首次推行全面预算管理，在公司整体业务指标达成和费用管控方面起到了积极的指导作用。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2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024年公司以全面预算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为抓手，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进一步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完善全面预算管理体系，确保各专项费用按指标控制使用及各业绩指标的有效执行。</w:t>
            </w:r>
          </w:p>
          <w:p w14:paraId="7A0DB99C" w14:textId="13B6FE96" w:rsidR="006D44BE" w:rsidRPr="006D44BE" w:rsidRDefault="006D44BE" w:rsidP="007602F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</w:pP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同时，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公司将加大管理费用管控力度，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确立“无预算、不列支”的总体管控原则，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通过稳定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“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料、工、费</w:t>
            </w:r>
            <w:r w:rsidRPr="006D44BE">
              <w:rPr>
                <w:rFonts w:asciiTheme="minorEastAsia" w:hAnsiTheme="minorEastAsia" w:cs="Times New Roman" w:hint="eastAsia"/>
                <w:bCs/>
                <w:iCs/>
                <w:sz w:val="24"/>
                <w:szCs w:val="24"/>
              </w:rPr>
              <w:t>”</w:t>
            </w:r>
            <w:r w:rsidRPr="006D44BE">
              <w:rPr>
                <w:rFonts w:asciiTheme="minorEastAsia" w:hAnsiTheme="minorEastAsia" w:cs="Times New Roman"/>
                <w:bCs/>
                <w:iCs/>
                <w:sz w:val="24"/>
                <w:szCs w:val="24"/>
              </w:rPr>
              <w:t>成本核算方法，整体推进采购成本、期间费用下降，有效提高资金使用效率。</w:t>
            </w:r>
          </w:p>
          <w:p w14:paraId="292286A1" w14:textId="77777777" w:rsidR="007602FE" w:rsidRPr="006D44BE" w:rsidRDefault="007602FE" w:rsidP="007602FE">
            <w:pPr>
              <w:spacing w:line="360" w:lineRule="auto"/>
              <w:rPr>
                <w:rFonts w:ascii="宋体" w:hAnsi="宋体"/>
                <w:b/>
                <w:iCs/>
                <w:color w:val="000000"/>
                <w:sz w:val="24"/>
                <w:szCs w:val="24"/>
              </w:rPr>
            </w:pPr>
          </w:p>
          <w:p w14:paraId="3BBD820D" w14:textId="000374E0" w:rsidR="008A125C" w:rsidRDefault="008A125C" w:rsidP="008A125C">
            <w:pPr>
              <w:spacing w:line="360" w:lineRule="auto"/>
              <w:ind w:firstLineChars="200" w:firstLine="482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  <w:szCs w:val="24"/>
              </w:rPr>
              <w:lastRenderedPageBreak/>
              <w:t>问题</w:t>
            </w:r>
            <w:r w:rsidR="006D44BE">
              <w:rPr>
                <w:rFonts w:ascii="宋体" w:hAnsi="宋体"/>
                <w:b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  <w:szCs w:val="24"/>
              </w:rPr>
              <w:t>：</w:t>
            </w:r>
            <w:r w:rsidRPr="008A125C">
              <w:rPr>
                <w:rFonts w:ascii="宋体" w:hAnsi="宋体" w:hint="eastAsia"/>
                <w:b/>
                <w:iCs/>
                <w:color w:val="000000"/>
                <w:sz w:val="24"/>
                <w:szCs w:val="24"/>
              </w:rPr>
              <w:t>如何看待</w:t>
            </w:r>
            <w:r w:rsidRPr="008A125C">
              <w:rPr>
                <w:rFonts w:ascii="宋体" w:hAnsi="宋体"/>
                <w:b/>
                <w:kern w:val="0"/>
                <w:sz w:val="24"/>
                <w:szCs w:val="24"/>
              </w:rPr>
              <w:t>未来行业发展趋势？</w:t>
            </w:r>
          </w:p>
          <w:p w14:paraId="74933F53" w14:textId="42BBBEF4" w:rsidR="008A125C" w:rsidRPr="00B353DA" w:rsidRDefault="008A125C" w:rsidP="008A125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答：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未来在国家“能耗双控”的背景下，高耗能行业均面临减产压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力或产量瓶颈压力，采用具有节能、环保的新技术、新设备是发展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趋势。</w:t>
            </w:r>
            <w:r>
              <w:rPr>
                <w:rFonts w:ascii="宋体" w:hAnsi="宋体"/>
                <w:kern w:val="0"/>
                <w:sz w:val="24"/>
                <w:szCs w:val="24"/>
              </w:rPr>
              <w:t>今年</w:t>
            </w:r>
            <w:r w:rsidRPr="003016A7">
              <w:rPr>
                <w:rFonts w:ascii="宋体" w:hAnsi="宋体"/>
                <w:kern w:val="0"/>
                <w:sz w:val="24"/>
                <w:szCs w:val="24"/>
              </w:rPr>
              <w:t>2月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，</w:t>
            </w:r>
            <w:r w:rsidRPr="00B353DA">
              <w:rPr>
                <w:rFonts w:ascii="宋体" w:hAnsi="宋体"/>
                <w:kern w:val="0"/>
                <w:sz w:val="24"/>
                <w:szCs w:val="24"/>
              </w:rPr>
              <w:t>中央财经委员会第四次会议强调推动新一轮大规模设备更新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会议指出“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要推动各类生产设备、服务设备更新和技术改造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”；3月，工信部等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七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部门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印发《推动工业领域设备更新实施方案》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，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在“实施绿色装备推广行动”中明确提出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“</w:t>
            </w:r>
            <w:r w:rsidRPr="00FA47C6">
              <w:rPr>
                <w:rFonts w:ascii="宋体" w:hAnsi="宋体" w:hint="eastAsia"/>
                <w:kern w:val="0"/>
                <w:sz w:val="24"/>
                <w:szCs w:val="24"/>
              </w:rPr>
              <w:t>推动重点用能设备能效升级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  <w:r w:rsidRPr="00FA47C6">
              <w:rPr>
                <w:rFonts w:ascii="宋体" w:hAnsi="宋体" w:hint="eastAsia"/>
                <w:kern w:val="0"/>
                <w:sz w:val="24"/>
                <w:szCs w:val="24"/>
              </w:rPr>
              <w:t>以能效水平提升为重点，推广应用能效二级及以上节能设备。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”</w:t>
            </w:r>
          </w:p>
          <w:p w14:paraId="14F88ACC" w14:textId="77777777" w:rsidR="0009407F" w:rsidRDefault="008A125C" w:rsidP="008A125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DB1C64">
              <w:rPr>
                <w:rFonts w:ascii="宋体" w:hAnsi="宋体" w:hint="eastAsia"/>
                <w:kern w:val="0"/>
                <w:sz w:val="24"/>
                <w:szCs w:val="24"/>
              </w:rPr>
              <w:t>因此，在国家日益重视节能环保产业发展及设备更新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政策推动</w:t>
            </w:r>
            <w:r w:rsidRPr="00DB1C64">
              <w:rPr>
                <w:rFonts w:ascii="宋体" w:hAnsi="宋体" w:hint="eastAsia"/>
                <w:kern w:val="0"/>
                <w:sz w:val="24"/>
                <w:szCs w:val="24"/>
              </w:rPr>
              <w:t>下，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低碳化和节能降耗是</w:t>
            </w:r>
            <w:r w:rsidRPr="00DB1C64">
              <w:rPr>
                <w:rFonts w:ascii="宋体" w:hAnsi="宋体" w:hint="eastAsia"/>
                <w:kern w:val="0"/>
                <w:sz w:val="24"/>
                <w:szCs w:val="24"/>
              </w:rPr>
              <w:t>产业方向和发展机遇，也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将带动</w:t>
            </w:r>
            <w:r w:rsidRPr="00DB1C64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通用设备行业产生新一轮的设备需求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，公司产品的市场空间有望</w:t>
            </w:r>
            <w:r w:rsidRPr="00B353DA">
              <w:rPr>
                <w:rFonts w:ascii="宋体" w:hAnsi="宋体" w:hint="eastAsia"/>
                <w:kern w:val="0"/>
                <w:sz w:val="24"/>
                <w:szCs w:val="24"/>
              </w:rPr>
              <w:t>进一步打开。</w:t>
            </w:r>
          </w:p>
          <w:p w14:paraId="65840AD8" w14:textId="379973B4" w:rsidR="008A125C" w:rsidRPr="008A125C" w:rsidRDefault="008A125C" w:rsidP="008A125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6533B" w14:paraId="78BACD0F" w14:textId="77777777">
        <w:tc>
          <w:tcPr>
            <w:tcW w:w="2978" w:type="dxa"/>
            <w:shd w:val="clear" w:color="auto" w:fill="auto"/>
            <w:vAlign w:val="center"/>
          </w:tcPr>
          <w:p w14:paraId="58FD6230" w14:textId="42A1073C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lastRenderedPageBreak/>
              <w:t>风险提示</w:t>
            </w:r>
            <w:r w:rsidR="00DF2F0E">
              <w:rPr>
                <w:rFonts w:ascii="宋体" w:hAnsi="宋体" w:hint="eastAsia"/>
                <w:b/>
                <w:iCs/>
                <w:color w:val="000000"/>
                <w:sz w:val="24"/>
              </w:rPr>
              <w:t>及说明</w:t>
            </w:r>
          </w:p>
        </w:tc>
        <w:tc>
          <w:tcPr>
            <w:tcW w:w="6379" w:type="dxa"/>
            <w:shd w:val="clear" w:color="auto" w:fill="auto"/>
          </w:tcPr>
          <w:p w14:paraId="1DF7A44D" w14:textId="77777777" w:rsidR="00402CFC" w:rsidRDefault="0006533B" w:rsidP="00D555B3">
            <w:pPr>
              <w:spacing w:line="360" w:lineRule="auto"/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以上如涉及对行业的预测、公司</w:t>
            </w:r>
            <w:r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发展</w:t>
            </w:r>
            <w:r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规划等相关内容，不代表</w:t>
            </w:r>
            <w:r w:rsidRPr="004C7DD7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公司或公司管理层对行业、公司发展</w:t>
            </w:r>
            <w:r w:rsidRPr="004C7DD7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或业绩</w:t>
            </w:r>
            <w:r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的盈利预测和承诺</w:t>
            </w:r>
            <w:r w:rsidRPr="004C7DD7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，</w:t>
            </w:r>
            <w:r w:rsidRPr="00591454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不构成公司对投资者的实质性承诺，</w:t>
            </w:r>
            <w:r w:rsidRPr="004C7DD7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敬请广大投资者注意投资风险。</w:t>
            </w:r>
          </w:p>
          <w:p w14:paraId="0BACA175" w14:textId="6948C00F" w:rsidR="0006533B" w:rsidRPr="00F412D8" w:rsidRDefault="00DF2F0E" w:rsidP="00DF2F0E">
            <w:pPr>
              <w:spacing w:line="360" w:lineRule="auto"/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</w:pPr>
            <w:r w:rsidRPr="00DF2F0E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投资者接待活动过程中，公司</w:t>
            </w:r>
            <w:r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接待人员</w:t>
            </w:r>
            <w:r w:rsidRPr="00DF2F0E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积极回复投资者提出的问题，回复的内容符合公司《信息披露管理制度》等</w:t>
            </w:r>
            <w:r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制度</w:t>
            </w:r>
            <w:r w:rsidRPr="00DF2F0E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的规定，回复的信息真实、准确，</w:t>
            </w:r>
            <w:r w:rsidR="00D555B3" w:rsidRPr="00D555B3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本次活动</w:t>
            </w:r>
            <w:r w:rsidR="00D555B3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不存在</w:t>
            </w:r>
            <w:r w:rsidR="00D555B3" w:rsidRPr="00D555B3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应当披露</w:t>
            </w:r>
            <w:r w:rsidR="001A0A0C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D555B3" w:rsidRPr="00D555B3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重大信息</w:t>
            </w:r>
            <w:r w:rsidR="00D555B3">
              <w:rPr>
                <w:rFonts w:ascii="FangSong" w:eastAsia="宋体" w:hAnsi="FangSong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6533B" w14:paraId="087C09E8" w14:textId="77777777">
        <w:tc>
          <w:tcPr>
            <w:tcW w:w="2978" w:type="dxa"/>
            <w:shd w:val="clear" w:color="auto" w:fill="auto"/>
            <w:vAlign w:val="center"/>
          </w:tcPr>
          <w:p w14:paraId="3521BF03" w14:textId="7B02F765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379" w:type="dxa"/>
            <w:shd w:val="clear" w:color="auto" w:fill="auto"/>
          </w:tcPr>
          <w:p w14:paraId="6AA9A06B" w14:textId="3BD9C551" w:rsidR="0006533B" w:rsidRDefault="0006533B" w:rsidP="0006533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无</w:t>
            </w:r>
          </w:p>
        </w:tc>
      </w:tr>
      <w:tr w:rsidR="0006533B" w14:paraId="4121A696" w14:textId="77777777">
        <w:tc>
          <w:tcPr>
            <w:tcW w:w="2978" w:type="dxa"/>
            <w:shd w:val="clear" w:color="auto" w:fill="auto"/>
            <w:vAlign w:val="center"/>
          </w:tcPr>
          <w:p w14:paraId="3159A433" w14:textId="77777777" w:rsidR="0006533B" w:rsidRDefault="0006533B" w:rsidP="0006533B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FCF3CB" w14:textId="2FA44CDF" w:rsidR="0006533B" w:rsidRDefault="0006533B" w:rsidP="00DF212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="001175AE">
              <w:rPr>
                <w:rFonts w:ascii="宋体" w:eastAsia="宋体" w:hAnsi="宋体" w:cs="Times New Roman"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8A125C">
              <w:rPr>
                <w:rFonts w:ascii="宋体" w:eastAsia="宋体" w:hAnsi="宋体" w:cs="Times New Roman"/>
                <w:i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1F6A8A">
              <w:rPr>
                <w:rFonts w:ascii="宋体" w:eastAsia="宋体" w:hAnsi="宋体" w:cs="Times New Roman"/>
                <w:iCs/>
                <w:sz w:val="24"/>
                <w:szCs w:val="24"/>
              </w:rPr>
              <w:t>17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日</w:t>
            </w:r>
          </w:p>
        </w:tc>
      </w:tr>
    </w:tbl>
    <w:p w14:paraId="43009B4A" w14:textId="77777777" w:rsidR="00837DB3" w:rsidRDefault="00837DB3">
      <w:pPr>
        <w:keepNext/>
        <w:keepLines/>
        <w:spacing w:before="260" w:after="260" w:line="360" w:lineRule="auto"/>
        <w:outlineLvl w:val="1"/>
      </w:pPr>
    </w:p>
    <w:sectPr w:rsidR="00837DB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906952" w16cid:durableId="27162F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0127" w14:textId="77777777" w:rsidR="00503E95" w:rsidRDefault="00503E95" w:rsidP="009B5949">
      <w:r>
        <w:separator/>
      </w:r>
    </w:p>
  </w:endnote>
  <w:endnote w:type="continuationSeparator" w:id="0">
    <w:p w14:paraId="7338F3DA" w14:textId="77777777" w:rsidR="00503E95" w:rsidRDefault="00503E95" w:rsidP="009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EF87" w14:textId="77777777" w:rsidR="00503E95" w:rsidRDefault="00503E95" w:rsidP="009B5949">
      <w:r>
        <w:separator/>
      </w:r>
    </w:p>
  </w:footnote>
  <w:footnote w:type="continuationSeparator" w:id="0">
    <w:p w14:paraId="11E29060" w14:textId="77777777" w:rsidR="00503E95" w:rsidRDefault="00503E95" w:rsidP="009B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A8B"/>
    <w:multiLevelType w:val="hybridMultilevel"/>
    <w:tmpl w:val="ADE2293C"/>
    <w:lvl w:ilvl="0" w:tplc="25188D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171A13"/>
    <w:multiLevelType w:val="hybridMultilevel"/>
    <w:tmpl w:val="0B88B49A"/>
    <w:lvl w:ilvl="0" w:tplc="FEFA40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62B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4F13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2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2E3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C62A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86D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041E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CFC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96696"/>
    <w:multiLevelType w:val="hybridMultilevel"/>
    <w:tmpl w:val="C8E8FA70"/>
    <w:lvl w:ilvl="0" w:tplc="61FEC8A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7A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EF8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49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093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CEB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C97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A05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687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A6FFF"/>
    <w:multiLevelType w:val="hybridMultilevel"/>
    <w:tmpl w:val="D3AAD1FC"/>
    <w:lvl w:ilvl="0" w:tplc="28627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MzMyM2Y2MDg5ZGU5Mzc1N2E3Mjk2OWUwODM5YTAifQ=="/>
  </w:docVars>
  <w:rsids>
    <w:rsidRoot w:val="00EE26CD"/>
    <w:rsid w:val="000028DF"/>
    <w:rsid w:val="000044B5"/>
    <w:rsid w:val="0000466C"/>
    <w:rsid w:val="00004C01"/>
    <w:rsid w:val="00006ECF"/>
    <w:rsid w:val="00007952"/>
    <w:rsid w:val="00010217"/>
    <w:rsid w:val="00012312"/>
    <w:rsid w:val="00014EDC"/>
    <w:rsid w:val="00014F2A"/>
    <w:rsid w:val="000158D3"/>
    <w:rsid w:val="00017E93"/>
    <w:rsid w:val="000211EA"/>
    <w:rsid w:val="0002196F"/>
    <w:rsid w:val="00021D2D"/>
    <w:rsid w:val="00021F69"/>
    <w:rsid w:val="00023F7B"/>
    <w:rsid w:val="00024F51"/>
    <w:rsid w:val="000269F1"/>
    <w:rsid w:val="00026CD7"/>
    <w:rsid w:val="00026E2B"/>
    <w:rsid w:val="000270E5"/>
    <w:rsid w:val="000333DF"/>
    <w:rsid w:val="00033546"/>
    <w:rsid w:val="00033581"/>
    <w:rsid w:val="00041E09"/>
    <w:rsid w:val="00042C46"/>
    <w:rsid w:val="000444E5"/>
    <w:rsid w:val="000528A8"/>
    <w:rsid w:val="00052C05"/>
    <w:rsid w:val="0005452E"/>
    <w:rsid w:val="000619AB"/>
    <w:rsid w:val="0006244A"/>
    <w:rsid w:val="00063B58"/>
    <w:rsid w:val="00063DB5"/>
    <w:rsid w:val="0006434F"/>
    <w:rsid w:val="0006533B"/>
    <w:rsid w:val="000660F6"/>
    <w:rsid w:val="00066ADF"/>
    <w:rsid w:val="00070593"/>
    <w:rsid w:val="00070C3B"/>
    <w:rsid w:val="00071B11"/>
    <w:rsid w:val="00073CC4"/>
    <w:rsid w:val="000745FF"/>
    <w:rsid w:val="00075064"/>
    <w:rsid w:val="00081B36"/>
    <w:rsid w:val="00081EE3"/>
    <w:rsid w:val="000828F8"/>
    <w:rsid w:val="000842C8"/>
    <w:rsid w:val="00086C90"/>
    <w:rsid w:val="00087C91"/>
    <w:rsid w:val="000924AB"/>
    <w:rsid w:val="00093000"/>
    <w:rsid w:val="0009407F"/>
    <w:rsid w:val="00096BC3"/>
    <w:rsid w:val="000A65EF"/>
    <w:rsid w:val="000A6643"/>
    <w:rsid w:val="000A684C"/>
    <w:rsid w:val="000B3EDA"/>
    <w:rsid w:val="000B4B5F"/>
    <w:rsid w:val="000B6FFD"/>
    <w:rsid w:val="000B7F10"/>
    <w:rsid w:val="000C24EA"/>
    <w:rsid w:val="000C2F52"/>
    <w:rsid w:val="000C4953"/>
    <w:rsid w:val="000C6A67"/>
    <w:rsid w:val="000D054F"/>
    <w:rsid w:val="000D1226"/>
    <w:rsid w:val="000D20B3"/>
    <w:rsid w:val="000D2574"/>
    <w:rsid w:val="000D6EC1"/>
    <w:rsid w:val="000E3210"/>
    <w:rsid w:val="000E781B"/>
    <w:rsid w:val="000F01EF"/>
    <w:rsid w:val="000F5D31"/>
    <w:rsid w:val="000F6BEB"/>
    <w:rsid w:val="00101308"/>
    <w:rsid w:val="00103C4E"/>
    <w:rsid w:val="00103D38"/>
    <w:rsid w:val="0010436D"/>
    <w:rsid w:val="00106A62"/>
    <w:rsid w:val="00107B9B"/>
    <w:rsid w:val="00111EF4"/>
    <w:rsid w:val="001127ED"/>
    <w:rsid w:val="00113C72"/>
    <w:rsid w:val="00114573"/>
    <w:rsid w:val="001148E1"/>
    <w:rsid w:val="00114CEA"/>
    <w:rsid w:val="001175AE"/>
    <w:rsid w:val="001221B8"/>
    <w:rsid w:val="001230AF"/>
    <w:rsid w:val="001254DC"/>
    <w:rsid w:val="001278AD"/>
    <w:rsid w:val="00127DF2"/>
    <w:rsid w:val="001304EB"/>
    <w:rsid w:val="00131E19"/>
    <w:rsid w:val="001334C1"/>
    <w:rsid w:val="00135232"/>
    <w:rsid w:val="00136BC5"/>
    <w:rsid w:val="0013722D"/>
    <w:rsid w:val="001379F3"/>
    <w:rsid w:val="001412EC"/>
    <w:rsid w:val="00143586"/>
    <w:rsid w:val="00143A57"/>
    <w:rsid w:val="00144446"/>
    <w:rsid w:val="00145F57"/>
    <w:rsid w:val="00146382"/>
    <w:rsid w:val="001472D0"/>
    <w:rsid w:val="00147F73"/>
    <w:rsid w:val="001518F1"/>
    <w:rsid w:val="00151B55"/>
    <w:rsid w:val="00155702"/>
    <w:rsid w:val="00155B64"/>
    <w:rsid w:val="00155D5F"/>
    <w:rsid w:val="00156BDB"/>
    <w:rsid w:val="00160760"/>
    <w:rsid w:val="001672FF"/>
    <w:rsid w:val="001677D6"/>
    <w:rsid w:val="001753AC"/>
    <w:rsid w:val="001819EF"/>
    <w:rsid w:val="00182758"/>
    <w:rsid w:val="00186CBA"/>
    <w:rsid w:val="00186DBB"/>
    <w:rsid w:val="00190211"/>
    <w:rsid w:val="0019040E"/>
    <w:rsid w:val="0019292F"/>
    <w:rsid w:val="001965A6"/>
    <w:rsid w:val="001A0A0C"/>
    <w:rsid w:val="001A125C"/>
    <w:rsid w:val="001A3B80"/>
    <w:rsid w:val="001A4CDE"/>
    <w:rsid w:val="001A55AB"/>
    <w:rsid w:val="001A6FA8"/>
    <w:rsid w:val="001B00D8"/>
    <w:rsid w:val="001B011E"/>
    <w:rsid w:val="001B1267"/>
    <w:rsid w:val="001B42DA"/>
    <w:rsid w:val="001B508F"/>
    <w:rsid w:val="001B61A0"/>
    <w:rsid w:val="001B7B58"/>
    <w:rsid w:val="001C0B26"/>
    <w:rsid w:val="001C1EA9"/>
    <w:rsid w:val="001C29E3"/>
    <w:rsid w:val="001C2A79"/>
    <w:rsid w:val="001C6FA0"/>
    <w:rsid w:val="001C7C07"/>
    <w:rsid w:val="001D4368"/>
    <w:rsid w:val="001D4A3D"/>
    <w:rsid w:val="001D5222"/>
    <w:rsid w:val="001D7A5D"/>
    <w:rsid w:val="001E243C"/>
    <w:rsid w:val="001E2BC5"/>
    <w:rsid w:val="001E5E64"/>
    <w:rsid w:val="001E64FF"/>
    <w:rsid w:val="001E7F7C"/>
    <w:rsid w:val="001F0799"/>
    <w:rsid w:val="001F0A8F"/>
    <w:rsid w:val="001F202D"/>
    <w:rsid w:val="001F2572"/>
    <w:rsid w:val="001F5B62"/>
    <w:rsid w:val="001F6A8A"/>
    <w:rsid w:val="001F6AD9"/>
    <w:rsid w:val="002116D8"/>
    <w:rsid w:val="002118DC"/>
    <w:rsid w:val="00214828"/>
    <w:rsid w:val="00214C8F"/>
    <w:rsid w:val="00214EDE"/>
    <w:rsid w:val="0022148B"/>
    <w:rsid w:val="00221F56"/>
    <w:rsid w:val="002253B1"/>
    <w:rsid w:val="00226193"/>
    <w:rsid w:val="002278FB"/>
    <w:rsid w:val="00231945"/>
    <w:rsid w:val="00232813"/>
    <w:rsid w:val="00234237"/>
    <w:rsid w:val="00234D03"/>
    <w:rsid w:val="002357AC"/>
    <w:rsid w:val="0025168B"/>
    <w:rsid w:val="00251EF8"/>
    <w:rsid w:val="002525E9"/>
    <w:rsid w:val="0025271B"/>
    <w:rsid w:val="00252794"/>
    <w:rsid w:val="00255B4A"/>
    <w:rsid w:val="00256250"/>
    <w:rsid w:val="00257F0E"/>
    <w:rsid w:val="00263CB9"/>
    <w:rsid w:val="002650F9"/>
    <w:rsid w:val="00267056"/>
    <w:rsid w:val="00267DAA"/>
    <w:rsid w:val="002705DF"/>
    <w:rsid w:val="002739C7"/>
    <w:rsid w:val="00273BE7"/>
    <w:rsid w:val="00273D9E"/>
    <w:rsid w:val="002749E4"/>
    <w:rsid w:val="00276763"/>
    <w:rsid w:val="0028148B"/>
    <w:rsid w:val="00286F7B"/>
    <w:rsid w:val="0028799A"/>
    <w:rsid w:val="0029285E"/>
    <w:rsid w:val="00293FBB"/>
    <w:rsid w:val="00295236"/>
    <w:rsid w:val="002A15B6"/>
    <w:rsid w:val="002A7578"/>
    <w:rsid w:val="002B0AD4"/>
    <w:rsid w:val="002B691F"/>
    <w:rsid w:val="002B75F5"/>
    <w:rsid w:val="002C1C3B"/>
    <w:rsid w:val="002C23DD"/>
    <w:rsid w:val="002C30B3"/>
    <w:rsid w:val="002C3AD1"/>
    <w:rsid w:val="002C3F3E"/>
    <w:rsid w:val="002C6808"/>
    <w:rsid w:val="002D15D1"/>
    <w:rsid w:val="002D30E1"/>
    <w:rsid w:val="002D3753"/>
    <w:rsid w:val="002D3D2F"/>
    <w:rsid w:val="002D5179"/>
    <w:rsid w:val="002E6298"/>
    <w:rsid w:val="002E6604"/>
    <w:rsid w:val="002E6E7A"/>
    <w:rsid w:val="002E727D"/>
    <w:rsid w:val="002E7EF0"/>
    <w:rsid w:val="002F1B04"/>
    <w:rsid w:val="002F39FD"/>
    <w:rsid w:val="002F4C46"/>
    <w:rsid w:val="002F5250"/>
    <w:rsid w:val="002F6EAD"/>
    <w:rsid w:val="00304D68"/>
    <w:rsid w:val="003061DB"/>
    <w:rsid w:val="00307607"/>
    <w:rsid w:val="00307EC1"/>
    <w:rsid w:val="0031032E"/>
    <w:rsid w:val="00310BB9"/>
    <w:rsid w:val="003131C3"/>
    <w:rsid w:val="0031371B"/>
    <w:rsid w:val="00315663"/>
    <w:rsid w:val="00316BFE"/>
    <w:rsid w:val="00320C6F"/>
    <w:rsid w:val="00320D9D"/>
    <w:rsid w:val="00320EA7"/>
    <w:rsid w:val="00324305"/>
    <w:rsid w:val="003243C5"/>
    <w:rsid w:val="00325CF2"/>
    <w:rsid w:val="00326090"/>
    <w:rsid w:val="00327CE4"/>
    <w:rsid w:val="003301F3"/>
    <w:rsid w:val="00332954"/>
    <w:rsid w:val="00333D47"/>
    <w:rsid w:val="00336191"/>
    <w:rsid w:val="003405F5"/>
    <w:rsid w:val="00340A0E"/>
    <w:rsid w:val="003413FD"/>
    <w:rsid w:val="003434EB"/>
    <w:rsid w:val="00347096"/>
    <w:rsid w:val="003508D5"/>
    <w:rsid w:val="003524BC"/>
    <w:rsid w:val="003536C0"/>
    <w:rsid w:val="003537F8"/>
    <w:rsid w:val="0035572A"/>
    <w:rsid w:val="00362CD0"/>
    <w:rsid w:val="00363384"/>
    <w:rsid w:val="00363E4C"/>
    <w:rsid w:val="003659D1"/>
    <w:rsid w:val="0036691D"/>
    <w:rsid w:val="00370020"/>
    <w:rsid w:val="0037038A"/>
    <w:rsid w:val="003722F1"/>
    <w:rsid w:val="0037245D"/>
    <w:rsid w:val="0037358D"/>
    <w:rsid w:val="003756E6"/>
    <w:rsid w:val="00376EB2"/>
    <w:rsid w:val="0038034C"/>
    <w:rsid w:val="00381EFC"/>
    <w:rsid w:val="00386F86"/>
    <w:rsid w:val="00392472"/>
    <w:rsid w:val="00397642"/>
    <w:rsid w:val="003A2EB2"/>
    <w:rsid w:val="003A6792"/>
    <w:rsid w:val="003B0E0F"/>
    <w:rsid w:val="003B13A4"/>
    <w:rsid w:val="003B242E"/>
    <w:rsid w:val="003C0892"/>
    <w:rsid w:val="003C1993"/>
    <w:rsid w:val="003C6A8E"/>
    <w:rsid w:val="003D29BF"/>
    <w:rsid w:val="003D2A88"/>
    <w:rsid w:val="003D2F73"/>
    <w:rsid w:val="003D40E0"/>
    <w:rsid w:val="003D5D5A"/>
    <w:rsid w:val="003E0545"/>
    <w:rsid w:val="003F21AE"/>
    <w:rsid w:val="003F298F"/>
    <w:rsid w:val="003F2A5A"/>
    <w:rsid w:val="003F2B68"/>
    <w:rsid w:val="003F2F0C"/>
    <w:rsid w:val="003F6D0B"/>
    <w:rsid w:val="00400B90"/>
    <w:rsid w:val="0040142B"/>
    <w:rsid w:val="00402CFC"/>
    <w:rsid w:val="00404723"/>
    <w:rsid w:val="00406921"/>
    <w:rsid w:val="004106EC"/>
    <w:rsid w:val="00411262"/>
    <w:rsid w:val="00413FAB"/>
    <w:rsid w:val="00415FC4"/>
    <w:rsid w:val="00420071"/>
    <w:rsid w:val="0042182D"/>
    <w:rsid w:val="0042192E"/>
    <w:rsid w:val="004233CB"/>
    <w:rsid w:val="00425BB1"/>
    <w:rsid w:val="004273B5"/>
    <w:rsid w:val="00430DED"/>
    <w:rsid w:val="00432964"/>
    <w:rsid w:val="0043362F"/>
    <w:rsid w:val="00433835"/>
    <w:rsid w:val="0043530D"/>
    <w:rsid w:val="00436508"/>
    <w:rsid w:val="00440375"/>
    <w:rsid w:val="00441A83"/>
    <w:rsid w:val="00447194"/>
    <w:rsid w:val="00447EC5"/>
    <w:rsid w:val="004503D5"/>
    <w:rsid w:val="00462C08"/>
    <w:rsid w:val="004649EF"/>
    <w:rsid w:val="00464F2B"/>
    <w:rsid w:val="00467B9C"/>
    <w:rsid w:val="00467C20"/>
    <w:rsid w:val="00470247"/>
    <w:rsid w:val="00470346"/>
    <w:rsid w:val="00470BB1"/>
    <w:rsid w:val="00472F77"/>
    <w:rsid w:val="00473F91"/>
    <w:rsid w:val="00482199"/>
    <w:rsid w:val="00482D5D"/>
    <w:rsid w:val="00482E91"/>
    <w:rsid w:val="004859A7"/>
    <w:rsid w:val="00493965"/>
    <w:rsid w:val="00495655"/>
    <w:rsid w:val="004A5677"/>
    <w:rsid w:val="004A58CB"/>
    <w:rsid w:val="004A5F59"/>
    <w:rsid w:val="004B500C"/>
    <w:rsid w:val="004B6729"/>
    <w:rsid w:val="004B6E3E"/>
    <w:rsid w:val="004C1323"/>
    <w:rsid w:val="004C2950"/>
    <w:rsid w:val="004C3E41"/>
    <w:rsid w:val="004C6956"/>
    <w:rsid w:val="004D1B2D"/>
    <w:rsid w:val="004D296A"/>
    <w:rsid w:val="004D4156"/>
    <w:rsid w:val="004D59C4"/>
    <w:rsid w:val="004D614E"/>
    <w:rsid w:val="004D61A1"/>
    <w:rsid w:val="004E227F"/>
    <w:rsid w:val="004E25DD"/>
    <w:rsid w:val="004E35D6"/>
    <w:rsid w:val="004E4CBB"/>
    <w:rsid w:val="004F4810"/>
    <w:rsid w:val="004F5C3F"/>
    <w:rsid w:val="00503E95"/>
    <w:rsid w:val="00504AC3"/>
    <w:rsid w:val="00504DF9"/>
    <w:rsid w:val="00507071"/>
    <w:rsid w:val="00510286"/>
    <w:rsid w:val="0051040B"/>
    <w:rsid w:val="005152C5"/>
    <w:rsid w:val="005231BC"/>
    <w:rsid w:val="00524D04"/>
    <w:rsid w:val="00526B61"/>
    <w:rsid w:val="00530663"/>
    <w:rsid w:val="00534D66"/>
    <w:rsid w:val="00540CC1"/>
    <w:rsid w:val="00541E84"/>
    <w:rsid w:val="0054404C"/>
    <w:rsid w:val="00545F10"/>
    <w:rsid w:val="00552C26"/>
    <w:rsid w:val="0055560A"/>
    <w:rsid w:val="00557A68"/>
    <w:rsid w:val="005659F2"/>
    <w:rsid w:val="00567C60"/>
    <w:rsid w:val="00572A6D"/>
    <w:rsid w:val="005776DB"/>
    <w:rsid w:val="00580D0B"/>
    <w:rsid w:val="00582D78"/>
    <w:rsid w:val="00584526"/>
    <w:rsid w:val="00584D8F"/>
    <w:rsid w:val="00586770"/>
    <w:rsid w:val="00587450"/>
    <w:rsid w:val="00587DAB"/>
    <w:rsid w:val="00590DC4"/>
    <w:rsid w:val="005917EA"/>
    <w:rsid w:val="0059371E"/>
    <w:rsid w:val="005953E9"/>
    <w:rsid w:val="005A0CBE"/>
    <w:rsid w:val="005A17E4"/>
    <w:rsid w:val="005A3CFE"/>
    <w:rsid w:val="005A4D77"/>
    <w:rsid w:val="005A62E3"/>
    <w:rsid w:val="005B17EF"/>
    <w:rsid w:val="005B2D23"/>
    <w:rsid w:val="005B3D04"/>
    <w:rsid w:val="005B628F"/>
    <w:rsid w:val="005C19C5"/>
    <w:rsid w:val="005C204A"/>
    <w:rsid w:val="005C6678"/>
    <w:rsid w:val="005C6A3E"/>
    <w:rsid w:val="005C7B48"/>
    <w:rsid w:val="005D087C"/>
    <w:rsid w:val="005D0ADC"/>
    <w:rsid w:val="005D20DD"/>
    <w:rsid w:val="005E125A"/>
    <w:rsid w:val="005E29D7"/>
    <w:rsid w:val="005E488F"/>
    <w:rsid w:val="005E4F20"/>
    <w:rsid w:val="005E5F6A"/>
    <w:rsid w:val="005E5F7A"/>
    <w:rsid w:val="005E776F"/>
    <w:rsid w:val="005F2C62"/>
    <w:rsid w:val="005F2F69"/>
    <w:rsid w:val="005F3897"/>
    <w:rsid w:val="005F4101"/>
    <w:rsid w:val="005F505E"/>
    <w:rsid w:val="005F7318"/>
    <w:rsid w:val="006016A0"/>
    <w:rsid w:val="00601B3A"/>
    <w:rsid w:val="00602FBF"/>
    <w:rsid w:val="00605119"/>
    <w:rsid w:val="00606A42"/>
    <w:rsid w:val="0061216F"/>
    <w:rsid w:val="00614316"/>
    <w:rsid w:val="006147D0"/>
    <w:rsid w:val="00614A16"/>
    <w:rsid w:val="006237D1"/>
    <w:rsid w:val="00623855"/>
    <w:rsid w:val="00624ADC"/>
    <w:rsid w:val="006269B7"/>
    <w:rsid w:val="00626FB3"/>
    <w:rsid w:val="00627E17"/>
    <w:rsid w:val="006304E6"/>
    <w:rsid w:val="0063129A"/>
    <w:rsid w:val="006323B5"/>
    <w:rsid w:val="00632E06"/>
    <w:rsid w:val="00641BCC"/>
    <w:rsid w:val="00642382"/>
    <w:rsid w:val="00643F90"/>
    <w:rsid w:val="0064637F"/>
    <w:rsid w:val="00646CE4"/>
    <w:rsid w:val="00651B60"/>
    <w:rsid w:val="00653A71"/>
    <w:rsid w:val="00655835"/>
    <w:rsid w:val="006577A5"/>
    <w:rsid w:val="00657931"/>
    <w:rsid w:val="00661FC5"/>
    <w:rsid w:val="0066710A"/>
    <w:rsid w:val="00667FB5"/>
    <w:rsid w:val="00671FEE"/>
    <w:rsid w:val="00672718"/>
    <w:rsid w:val="00672C00"/>
    <w:rsid w:val="00673708"/>
    <w:rsid w:val="006750EF"/>
    <w:rsid w:val="006809CA"/>
    <w:rsid w:val="00681695"/>
    <w:rsid w:val="0068182B"/>
    <w:rsid w:val="00681C98"/>
    <w:rsid w:val="0068204B"/>
    <w:rsid w:val="00683186"/>
    <w:rsid w:val="00685956"/>
    <w:rsid w:val="00686E4C"/>
    <w:rsid w:val="006872AF"/>
    <w:rsid w:val="00693EAC"/>
    <w:rsid w:val="0069619A"/>
    <w:rsid w:val="006A03A2"/>
    <w:rsid w:val="006A048E"/>
    <w:rsid w:val="006A120F"/>
    <w:rsid w:val="006A2E11"/>
    <w:rsid w:val="006A3184"/>
    <w:rsid w:val="006A7E80"/>
    <w:rsid w:val="006B1C16"/>
    <w:rsid w:val="006C00AC"/>
    <w:rsid w:val="006C73FD"/>
    <w:rsid w:val="006D0064"/>
    <w:rsid w:val="006D05B5"/>
    <w:rsid w:val="006D2DE6"/>
    <w:rsid w:val="006D44BE"/>
    <w:rsid w:val="006E3B82"/>
    <w:rsid w:val="006E7372"/>
    <w:rsid w:val="006F08CA"/>
    <w:rsid w:val="006F2844"/>
    <w:rsid w:val="006F32A2"/>
    <w:rsid w:val="006F3441"/>
    <w:rsid w:val="006F438E"/>
    <w:rsid w:val="006F46DD"/>
    <w:rsid w:val="006F7B31"/>
    <w:rsid w:val="00700E54"/>
    <w:rsid w:val="00701E34"/>
    <w:rsid w:val="007028F6"/>
    <w:rsid w:val="00702EAF"/>
    <w:rsid w:val="007039AD"/>
    <w:rsid w:val="00705DFB"/>
    <w:rsid w:val="007060CD"/>
    <w:rsid w:val="00706AD7"/>
    <w:rsid w:val="007118F2"/>
    <w:rsid w:val="00712009"/>
    <w:rsid w:val="00713A75"/>
    <w:rsid w:val="007156E6"/>
    <w:rsid w:val="007246ED"/>
    <w:rsid w:val="007275F1"/>
    <w:rsid w:val="00731602"/>
    <w:rsid w:val="00732483"/>
    <w:rsid w:val="00733488"/>
    <w:rsid w:val="0073457B"/>
    <w:rsid w:val="00735F4D"/>
    <w:rsid w:val="00737248"/>
    <w:rsid w:val="007442F3"/>
    <w:rsid w:val="00746249"/>
    <w:rsid w:val="00751592"/>
    <w:rsid w:val="00756A97"/>
    <w:rsid w:val="00757362"/>
    <w:rsid w:val="00757824"/>
    <w:rsid w:val="007600FE"/>
    <w:rsid w:val="007602FE"/>
    <w:rsid w:val="0076183F"/>
    <w:rsid w:val="0076247A"/>
    <w:rsid w:val="007632D1"/>
    <w:rsid w:val="00770B3F"/>
    <w:rsid w:val="00770D24"/>
    <w:rsid w:val="007718C5"/>
    <w:rsid w:val="00771A91"/>
    <w:rsid w:val="00773213"/>
    <w:rsid w:val="00777431"/>
    <w:rsid w:val="00781526"/>
    <w:rsid w:val="007817C0"/>
    <w:rsid w:val="0078372E"/>
    <w:rsid w:val="00783EF1"/>
    <w:rsid w:val="00785284"/>
    <w:rsid w:val="00787347"/>
    <w:rsid w:val="007923BD"/>
    <w:rsid w:val="00792954"/>
    <w:rsid w:val="00793343"/>
    <w:rsid w:val="00794110"/>
    <w:rsid w:val="0079430A"/>
    <w:rsid w:val="00794C85"/>
    <w:rsid w:val="00794C8B"/>
    <w:rsid w:val="0079522A"/>
    <w:rsid w:val="00795940"/>
    <w:rsid w:val="007965E4"/>
    <w:rsid w:val="007A0912"/>
    <w:rsid w:val="007A31F1"/>
    <w:rsid w:val="007A4905"/>
    <w:rsid w:val="007A5EAF"/>
    <w:rsid w:val="007A63F9"/>
    <w:rsid w:val="007A6B5B"/>
    <w:rsid w:val="007B196F"/>
    <w:rsid w:val="007B3F04"/>
    <w:rsid w:val="007B5E39"/>
    <w:rsid w:val="007B7F34"/>
    <w:rsid w:val="007C39F3"/>
    <w:rsid w:val="007C4894"/>
    <w:rsid w:val="007C4A98"/>
    <w:rsid w:val="007C54AE"/>
    <w:rsid w:val="007C6515"/>
    <w:rsid w:val="007C7447"/>
    <w:rsid w:val="007C7D09"/>
    <w:rsid w:val="007E0DED"/>
    <w:rsid w:val="007E1F58"/>
    <w:rsid w:val="007E3598"/>
    <w:rsid w:val="007E7C58"/>
    <w:rsid w:val="007F2176"/>
    <w:rsid w:val="007F7926"/>
    <w:rsid w:val="00802039"/>
    <w:rsid w:val="0080452B"/>
    <w:rsid w:val="00806573"/>
    <w:rsid w:val="00806F0A"/>
    <w:rsid w:val="00811FCF"/>
    <w:rsid w:val="00812A3B"/>
    <w:rsid w:val="00813208"/>
    <w:rsid w:val="00814398"/>
    <w:rsid w:val="00814484"/>
    <w:rsid w:val="0081459C"/>
    <w:rsid w:val="008150CA"/>
    <w:rsid w:val="008160A1"/>
    <w:rsid w:val="00816CED"/>
    <w:rsid w:val="00821685"/>
    <w:rsid w:val="00822F67"/>
    <w:rsid w:val="00825800"/>
    <w:rsid w:val="00827C6C"/>
    <w:rsid w:val="00827D06"/>
    <w:rsid w:val="00827F82"/>
    <w:rsid w:val="00832FAB"/>
    <w:rsid w:val="00834D08"/>
    <w:rsid w:val="00836E8C"/>
    <w:rsid w:val="00837DB3"/>
    <w:rsid w:val="00844602"/>
    <w:rsid w:val="008453D5"/>
    <w:rsid w:val="00846048"/>
    <w:rsid w:val="008509A6"/>
    <w:rsid w:val="0085173D"/>
    <w:rsid w:val="00851D2F"/>
    <w:rsid w:val="00853A0F"/>
    <w:rsid w:val="00853F4F"/>
    <w:rsid w:val="0085669B"/>
    <w:rsid w:val="00857E84"/>
    <w:rsid w:val="00857EE6"/>
    <w:rsid w:val="0086326C"/>
    <w:rsid w:val="0086538B"/>
    <w:rsid w:val="0087087F"/>
    <w:rsid w:val="00873293"/>
    <w:rsid w:val="00874A53"/>
    <w:rsid w:val="00875E95"/>
    <w:rsid w:val="0088138F"/>
    <w:rsid w:val="008908EB"/>
    <w:rsid w:val="008914C8"/>
    <w:rsid w:val="008915E2"/>
    <w:rsid w:val="00892217"/>
    <w:rsid w:val="008926D2"/>
    <w:rsid w:val="00894406"/>
    <w:rsid w:val="008956E5"/>
    <w:rsid w:val="00896659"/>
    <w:rsid w:val="00896A59"/>
    <w:rsid w:val="008A120E"/>
    <w:rsid w:val="008A125C"/>
    <w:rsid w:val="008A3420"/>
    <w:rsid w:val="008A3DED"/>
    <w:rsid w:val="008A4B80"/>
    <w:rsid w:val="008A4CFB"/>
    <w:rsid w:val="008A56AE"/>
    <w:rsid w:val="008A786A"/>
    <w:rsid w:val="008B4556"/>
    <w:rsid w:val="008B4886"/>
    <w:rsid w:val="008B63BD"/>
    <w:rsid w:val="008B6ACB"/>
    <w:rsid w:val="008C04C9"/>
    <w:rsid w:val="008C1E6E"/>
    <w:rsid w:val="008C35F8"/>
    <w:rsid w:val="008C43C3"/>
    <w:rsid w:val="008C4D32"/>
    <w:rsid w:val="008C6529"/>
    <w:rsid w:val="008C6B72"/>
    <w:rsid w:val="008C7588"/>
    <w:rsid w:val="008D0A70"/>
    <w:rsid w:val="008D0EE4"/>
    <w:rsid w:val="008D0EFA"/>
    <w:rsid w:val="008D2B96"/>
    <w:rsid w:val="008D3726"/>
    <w:rsid w:val="008D60BB"/>
    <w:rsid w:val="008D7D06"/>
    <w:rsid w:val="008E117B"/>
    <w:rsid w:val="008E12C3"/>
    <w:rsid w:val="008E245B"/>
    <w:rsid w:val="008E3004"/>
    <w:rsid w:val="008E4FF9"/>
    <w:rsid w:val="008E71FB"/>
    <w:rsid w:val="008F5F3A"/>
    <w:rsid w:val="00900BAF"/>
    <w:rsid w:val="009024E8"/>
    <w:rsid w:val="00903162"/>
    <w:rsid w:val="009042C7"/>
    <w:rsid w:val="00906930"/>
    <w:rsid w:val="009108F5"/>
    <w:rsid w:val="009115CF"/>
    <w:rsid w:val="009127A3"/>
    <w:rsid w:val="0091400E"/>
    <w:rsid w:val="00914FE2"/>
    <w:rsid w:val="009157EF"/>
    <w:rsid w:val="009172AC"/>
    <w:rsid w:val="00917ED2"/>
    <w:rsid w:val="00921CC6"/>
    <w:rsid w:val="009224F5"/>
    <w:rsid w:val="00924303"/>
    <w:rsid w:val="00924412"/>
    <w:rsid w:val="0092574C"/>
    <w:rsid w:val="0092697F"/>
    <w:rsid w:val="0092780F"/>
    <w:rsid w:val="0093111F"/>
    <w:rsid w:val="0093420E"/>
    <w:rsid w:val="00934714"/>
    <w:rsid w:val="00941808"/>
    <w:rsid w:val="00942951"/>
    <w:rsid w:val="009438D2"/>
    <w:rsid w:val="00944A9E"/>
    <w:rsid w:val="00944DBC"/>
    <w:rsid w:val="009457DF"/>
    <w:rsid w:val="00946D07"/>
    <w:rsid w:val="0095035C"/>
    <w:rsid w:val="009553B1"/>
    <w:rsid w:val="009561EB"/>
    <w:rsid w:val="009565CC"/>
    <w:rsid w:val="0096018C"/>
    <w:rsid w:val="00963C69"/>
    <w:rsid w:val="00966C22"/>
    <w:rsid w:val="009678BF"/>
    <w:rsid w:val="0097460A"/>
    <w:rsid w:val="009749E3"/>
    <w:rsid w:val="00976582"/>
    <w:rsid w:val="00977372"/>
    <w:rsid w:val="009776A7"/>
    <w:rsid w:val="00980694"/>
    <w:rsid w:val="009828EA"/>
    <w:rsid w:val="009841FD"/>
    <w:rsid w:val="009868C0"/>
    <w:rsid w:val="00991961"/>
    <w:rsid w:val="00997B3F"/>
    <w:rsid w:val="009A24A0"/>
    <w:rsid w:val="009A4F93"/>
    <w:rsid w:val="009A7084"/>
    <w:rsid w:val="009B16EB"/>
    <w:rsid w:val="009B3695"/>
    <w:rsid w:val="009B5949"/>
    <w:rsid w:val="009C06A4"/>
    <w:rsid w:val="009C22FC"/>
    <w:rsid w:val="009C3520"/>
    <w:rsid w:val="009C487B"/>
    <w:rsid w:val="009C63B1"/>
    <w:rsid w:val="009C6D0B"/>
    <w:rsid w:val="009C7B75"/>
    <w:rsid w:val="009D4FB6"/>
    <w:rsid w:val="009D5058"/>
    <w:rsid w:val="009E0B46"/>
    <w:rsid w:val="009E3874"/>
    <w:rsid w:val="009E3D68"/>
    <w:rsid w:val="009E425C"/>
    <w:rsid w:val="009F59D5"/>
    <w:rsid w:val="009F73DF"/>
    <w:rsid w:val="00A03AA1"/>
    <w:rsid w:val="00A04996"/>
    <w:rsid w:val="00A05042"/>
    <w:rsid w:val="00A10F5B"/>
    <w:rsid w:val="00A12786"/>
    <w:rsid w:val="00A12F85"/>
    <w:rsid w:val="00A14458"/>
    <w:rsid w:val="00A14F89"/>
    <w:rsid w:val="00A15AE0"/>
    <w:rsid w:val="00A16989"/>
    <w:rsid w:val="00A16F6F"/>
    <w:rsid w:val="00A21365"/>
    <w:rsid w:val="00A22CE9"/>
    <w:rsid w:val="00A23637"/>
    <w:rsid w:val="00A30C06"/>
    <w:rsid w:val="00A31B20"/>
    <w:rsid w:val="00A31D9B"/>
    <w:rsid w:val="00A32B73"/>
    <w:rsid w:val="00A32ED1"/>
    <w:rsid w:val="00A37257"/>
    <w:rsid w:val="00A37775"/>
    <w:rsid w:val="00A40825"/>
    <w:rsid w:val="00A41A06"/>
    <w:rsid w:val="00A41AE5"/>
    <w:rsid w:val="00A516AE"/>
    <w:rsid w:val="00A54DEE"/>
    <w:rsid w:val="00A56101"/>
    <w:rsid w:val="00A57863"/>
    <w:rsid w:val="00A57FF9"/>
    <w:rsid w:val="00A61395"/>
    <w:rsid w:val="00A6487E"/>
    <w:rsid w:val="00A67C7C"/>
    <w:rsid w:val="00A70519"/>
    <w:rsid w:val="00A70EC0"/>
    <w:rsid w:val="00A71BFD"/>
    <w:rsid w:val="00A73D2A"/>
    <w:rsid w:val="00A7461E"/>
    <w:rsid w:val="00A76F0C"/>
    <w:rsid w:val="00A835BB"/>
    <w:rsid w:val="00A878CB"/>
    <w:rsid w:val="00A9108C"/>
    <w:rsid w:val="00A97143"/>
    <w:rsid w:val="00A97D76"/>
    <w:rsid w:val="00AA17B4"/>
    <w:rsid w:val="00AA4911"/>
    <w:rsid w:val="00AA5E76"/>
    <w:rsid w:val="00AA5FC3"/>
    <w:rsid w:val="00AA6BBF"/>
    <w:rsid w:val="00AB03BB"/>
    <w:rsid w:val="00AB0A8F"/>
    <w:rsid w:val="00AB3850"/>
    <w:rsid w:val="00AB45D6"/>
    <w:rsid w:val="00AB56C9"/>
    <w:rsid w:val="00AB5BFC"/>
    <w:rsid w:val="00AB7E82"/>
    <w:rsid w:val="00AD100F"/>
    <w:rsid w:val="00AD10CB"/>
    <w:rsid w:val="00AD237A"/>
    <w:rsid w:val="00AD445E"/>
    <w:rsid w:val="00AD4B08"/>
    <w:rsid w:val="00AD6822"/>
    <w:rsid w:val="00AE00B6"/>
    <w:rsid w:val="00AE1AA2"/>
    <w:rsid w:val="00AE3EE3"/>
    <w:rsid w:val="00AE461A"/>
    <w:rsid w:val="00AF0773"/>
    <w:rsid w:val="00AF0ECE"/>
    <w:rsid w:val="00AF6EE4"/>
    <w:rsid w:val="00AF7372"/>
    <w:rsid w:val="00B02814"/>
    <w:rsid w:val="00B04D7D"/>
    <w:rsid w:val="00B053F9"/>
    <w:rsid w:val="00B06E38"/>
    <w:rsid w:val="00B07508"/>
    <w:rsid w:val="00B12278"/>
    <w:rsid w:val="00B21021"/>
    <w:rsid w:val="00B21F17"/>
    <w:rsid w:val="00B26CA0"/>
    <w:rsid w:val="00B27228"/>
    <w:rsid w:val="00B2770D"/>
    <w:rsid w:val="00B27C19"/>
    <w:rsid w:val="00B31190"/>
    <w:rsid w:val="00B31CD3"/>
    <w:rsid w:val="00B34CF1"/>
    <w:rsid w:val="00B36A53"/>
    <w:rsid w:val="00B4298C"/>
    <w:rsid w:val="00B42A51"/>
    <w:rsid w:val="00B446BA"/>
    <w:rsid w:val="00B461E9"/>
    <w:rsid w:val="00B46613"/>
    <w:rsid w:val="00B47853"/>
    <w:rsid w:val="00B57667"/>
    <w:rsid w:val="00B577E9"/>
    <w:rsid w:val="00B61BCB"/>
    <w:rsid w:val="00B63502"/>
    <w:rsid w:val="00B66AF8"/>
    <w:rsid w:val="00B67838"/>
    <w:rsid w:val="00B70645"/>
    <w:rsid w:val="00B717F0"/>
    <w:rsid w:val="00B73AED"/>
    <w:rsid w:val="00B74335"/>
    <w:rsid w:val="00B746C4"/>
    <w:rsid w:val="00B80361"/>
    <w:rsid w:val="00B8053D"/>
    <w:rsid w:val="00B8277B"/>
    <w:rsid w:val="00B855F5"/>
    <w:rsid w:val="00B8596B"/>
    <w:rsid w:val="00B87C18"/>
    <w:rsid w:val="00B9122A"/>
    <w:rsid w:val="00B91B71"/>
    <w:rsid w:val="00B922C8"/>
    <w:rsid w:val="00B92FF8"/>
    <w:rsid w:val="00B948F2"/>
    <w:rsid w:val="00B95F5D"/>
    <w:rsid w:val="00BB1681"/>
    <w:rsid w:val="00BB20B3"/>
    <w:rsid w:val="00BB6070"/>
    <w:rsid w:val="00BB768A"/>
    <w:rsid w:val="00BC129A"/>
    <w:rsid w:val="00BC2021"/>
    <w:rsid w:val="00BC3D12"/>
    <w:rsid w:val="00BC5F2F"/>
    <w:rsid w:val="00BD0564"/>
    <w:rsid w:val="00BD2174"/>
    <w:rsid w:val="00BD2E3E"/>
    <w:rsid w:val="00BD3396"/>
    <w:rsid w:val="00BD4A90"/>
    <w:rsid w:val="00BD7467"/>
    <w:rsid w:val="00BE0789"/>
    <w:rsid w:val="00BE1794"/>
    <w:rsid w:val="00BE20BB"/>
    <w:rsid w:val="00BE250E"/>
    <w:rsid w:val="00BE277C"/>
    <w:rsid w:val="00BE3CA0"/>
    <w:rsid w:val="00BE54C4"/>
    <w:rsid w:val="00BE5D9C"/>
    <w:rsid w:val="00BF0CD3"/>
    <w:rsid w:val="00BF1133"/>
    <w:rsid w:val="00BF40C3"/>
    <w:rsid w:val="00BF4E41"/>
    <w:rsid w:val="00C001F3"/>
    <w:rsid w:val="00C01580"/>
    <w:rsid w:val="00C06395"/>
    <w:rsid w:val="00C104B8"/>
    <w:rsid w:val="00C13716"/>
    <w:rsid w:val="00C1546C"/>
    <w:rsid w:val="00C1636B"/>
    <w:rsid w:val="00C17661"/>
    <w:rsid w:val="00C20688"/>
    <w:rsid w:val="00C207C2"/>
    <w:rsid w:val="00C20F38"/>
    <w:rsid w:val="00C27C4F"/>
    <w:rsid w:val="00C30192"/>
    <w:rsid w:val="00C32714"/>
    <w:rsid w:val="00C37AAB"/>
    <w:rsid w:val="00C37E0B"/>
    <w:rsid w:val="00C40929"/>
    <w:rsid w:val="00C40B1A"/>
    <w:rsid w:val="00C42788"/>
    <w:rsid w:val="00C42DE8"/>
    <w:rsid w:val="00C42FF7"/>
    <w:rsid w:val="00C44D9C"/>
    <w:rsid w:val="00C47614"/>
    <w:rsid w:val="00C514F6"/>
    <w:rsid w:val="00C51E60"/>
    <w:rsid w:val="00C5254A"/>
    <w:rsid w:val="00C52F40"/>
    <w:rsid w:val="00C53187"/>
    <w:rsid w:val="00C531CC"/>
    <w:rsid w:val="00C536E9"/>
    <w:rsid w:val="00C55E93"/>
    <w:rsid w:val="00C56171"/>
    <w:rsid w:val="00C56A6F"/>
    <w:rsid w:val="00C61C3E"/>
    <w:rsid w:val="00C70DF2"/>
    <w:rsid w:val="00C7174C"/>
    <w:rsid w:val="00C718DE"/>
    <w:rsid w:val="00C739D1"/>
    <w:rsid w:val="00C746A3"/>
    <w:rsid w:val="00C76E08"/>
    <w:rsid w:val="00C8128A"/>
    <w:rsid w:val="00C860DF"/>
    <w:rsid w:val="00C91519"/>
    <w:rsid w:val="00C9168C"/>
    <w:rsid w:val="00C91FD9"/>
    <w:rsid w:val="00C951AA"/>
    <w:rsid w:val="00C9597E"/>
    <w:rsid w:val="00C965BD"/>
    <w:rsid w:val="00CB7E87"/>
    <w:rsid w:val="00CC092E"/>
    <w:rsid w:val="00CC133C"/>
    <w:rsid w:val="00CC25AD"/>
    <w:rsid w:val="00CC3431"/>
    <w:rsid w:val="00CC3A5D"/>
    <w:rsid w:val="00CC4FD6"/>
    <w:rsid w:val="00CC6071"/>
    <w:rsid w:val="00CC6410"/>
    <w:rsid w:val="00CC6538"/>
    <w:rsid w:val="00CC65E3"/>
    <w:rsid w:val="00CC78CC"/>
    <w:rsid w:val="00CD3A40"/>
    <w:rsid w:val="00CD419D"/>
    <w:rsid w:val="00CD5CAD"/>
    <w:rsid w:val="00CD65D6"/>
    <w:rsid w:val="00CD66E0"/>
    <w:rsid w:val="00CE0B83"/>
    <w:rsid w:val="00CE3C03"/>
    <w:rsid w:val="00CE5695"/>
    <w:rsid w:val="00CE6D72"/>
    <w:rsid w:val="00CE7C38"/>
    <w:rsid w:val="00CF1091"/>
    <w:rsid w:val="00CF12DE"/>
    <w:rsid w:val="00CF1DDB"/>
    <w:rsid w:val="00CF6F6C"/>
    <w:rsid w:val="00D02C4A"/>
    <w:rsid w:val="00D02D31"/>
    <w:rsid w:val="00D04A99"/>
    <w:rsid w:val="00D05CB0"/>
    <w:rsid w:val="00D100A7"/>
    <w:rsid w:val="00D10724"/>
    <w:rsid w:val="00D1182F"/>
    <w:rsid w:val="00D12BD7"/>
    <w:rsid w:val="00D13CFA"/>
    <w:rsid w:val="00D14EC3"/>
    <w:rsid w:val="00D16701"/>
    <w:rsid w:val="00D170E1"/>
    <w:rsid w:val="00D208A4"/>
    <w:rsid w:val="00D20DF7"/>
    <w:rsid w:val="00D327C1"/>
    <w:rsid w:val="00D32DEC"/>
    <w:rsid w:val="00D330EA"/>
    <w:rsid w:val="00D3336F"/>
    <w:rsid w:val="00D333FE"/>
    <w:rsid w:val="00D33EAF"/>
    <w:rsid w:val="00D36551"/>
    <w:rsid w:val="00D37CB6"/>
    <w:rsid w:val="00D40C13"/>
    <w:rsid w:val="00D41E36"/>
    <w:rsid w:val="00D51391"/>
    <w:rsid w:val="00D51873"/>
    <w:rsid w:val="00D555B3"/>
    <w:rsid w:val="00D5622E"/>
    <w:rsid w:val="00D570C0"/>
    <w:rsid w:val="00D64D85"/>
    <w:rsid w:val="00D65BBF"/>
    <w:rsid w:val="00D7427C"/>
    <w:rsid w:val="00D74CF2"/>
    <w:rsid w:val="00D76F2A"/>
    <w:rsid w:val="00D80658"/>
    <w:rsid w:val="00D8082C"/>
    <w:rsid w:val="00D83154"/>
    <w:rsid w:val="00D8404C"/>
    <w:rsid w:val="00D84DF8"/>
    <w:rsid w:val="00D90B40"/>
    <w:rsid w:val="00D93D53"/>
    <w:rsid w:val="00D949D9"/>
    <w:rsid w:val="00D96FB9"/>
    <w:rsid w:val="00DA4962"/>
    <w:rsid w:val="00DA5894"/>
    <w:rsid w:val="00DB1D3C"/>
    <w:rsid w:val="00DB4662"/>
    <w:rsid w:val="00DB4B8A"/>
    <w:rsid w:val="00DB7D6B"/>
    <w:rsid w:val="00DC0C56"/>
    <w:rsid w:val="00DC39B8"/>
    <w:rsid w:val="00DC661C"/>
    <w:rsid w:val="00DD1DBF"/>
    <w:rsid w:val="00DD2242"/>
    <w:rsid w:val="00DD27C7"/>
    <w:rsid w:val="00DE2407"/>
    <w:rsid w:val="00DE292C"/>
    <w:rsid w:val="00DE31A5"/>
    <w:rsid w:val="00DE7F6D"/>
    <w:rsid w:val="00DF212E"/>
    <w:rsid w:val="00DF2F0E"/>
    <w:rsid w:val="00E006E6"/>
    <w:rsid w:val="00E009D0"/>
    <w:rsid w:val="00E014F8"/>
    <w:rsid w:val="00E0172D"/>
    <w:rsid w:val="00E04EF4"/>
    <w:rsid w:val="00E05400"/>
    <w:rsid w:val="00E07C47"/>
    <w:rsid w:val="00E152C2"/>
    <w:rsid w:val="00E15957"/>
    <w:rsid w:val="00E21229"/>
    <w:rsid w:val="00E23C71"/>
    <w:rsid w:val="00E24E41"/>
    <w:rsid w:val="00E31716"/>
    <w:rsid w:val="00E32A31"/>
    <w:rsid w:val="00E36D31"/>
    <w:rsid w:val="00E468D1"/>
    <w:rsid w:val="00E53301"/>
    <w:rsid w:val="00E53347"/>
    <w:rsid w:val="00E536FD"/>
    <w:rsid w:val="00E53783"/>
    <w:rsid w:val="00E572DF"/>
    <w:rsid w:val="00E61A61"/>
    <w:rsid w:val="00E64488"/>
    <w:rsid w:val="00E65734"/>
    <w:rsid w:val="00E66228"/>
    <w:rsid w:val="00E668C5"/>
    <w:rsid w:val="00E72120"/>
    <w:rsid w:val="00E72CC4"/>
    <w:rsid w:val="00E7503D"/>
    <w:rsid w:val="00E757C1"/>
    <w:rsid w:val="00E803AB"/>
    <w:rsid w:val="00E803F4"/>
    <w:rsid w:val="00E805D8"/>
    <w:rsid w:val="00E80FFF"/>
    <w:rsid w:val="00E8518F"/>
    <w:rsid w:val="00E870A7"/>
    <w:rsid w:val="00E872A7"/>
    <w:rsid w:val="00E93DA5"/>
    <w:rsid w:val="00E94905"/>
    <w:rsid w:val="00E952BB"/>
    <w:rsid w:val="00E95546"/>
    <w:rsid w:val="00EA3651"/>
    <w:rsid w:val="00EA6288"/>
    <w:rsid w:val="00EB16D9"/>
    <w:rsid w:val="00EC10E4"/>
    <w:rsid w:val="00EC1ED4"/>
    <w:rsid w:val="00EC28FD"/>
    <w:rsid w:val="00EC3703"/>
    <w:rsid w:val="00EC4E1F"/>
    <w:rsid w:val="00EC62C1"/>
    <w:rsid w:val="00EC7D76"/>
    <w:rsid w:val="00ED0514"/>
    <w:rsid w:val="00ED1072"/>
    <w:rsid w:val="00ED3AB2"/>
    <w:rsid w:val="00ED53EA"/>
    <w:rsid w:val="00EE02A6"/>
    <w:rsid w:val="00EE05BC"/>
    <w:rsid w:val="00EE16DD"/>
    <w:rsid w:val="00EE26CD"/>
    <w:rsid w:val="00EE421C"/>
    <w:rsid w:val="00EE6C47"/>
    <w:rsid w:val="00EE7C85"/>
    <w:rsid w:val="00EF08A7"/>
    <w:rsid w:val="00EF0FD1"/>
    <w:rsid w:val="00EF180E"/>
    <w:rsid w:val="00EF3915"/>
    <w:rsid w:val="00EF3AE9"/>
    <w:rsid w:val="00F02302"/>
    <w:rsid w:val="00F03262"/>
    <w:rsid w:val="00F04D7A"/>
    <w:rsid w:val="00F06B8F"/>
    <w:rsid w:val="00F10F55"/>
    <w:rsid w:val="00F1256C"/>
    <w:rsid w:val="00F142F3"/>
    <w:rsid w:val="00F17CFF"/>
    <w:rsid w:val="00F2318C"/>
    <w:rsid w:val="00F24101"/>
    <w:rsid w:val="00F24363"/>
    <w:rsid w:val="00F262EC"/>
    <w:rsid w:val="00F2787A"/>
    <w:rsid w:val="00F32FC6"/>
    <w:rsid w:val="00F349FA"/>
    <w:rsid w:val="00F37C38"/>
    <w:rsid w:val="00F412D8"/>
    <w:rsid w:val="00F42E00"/>
    <w:rsid w:val="00F50F83"/>
    <w:rsid w:val="00F51380"/>
    <w:rsid w:val="00F5385A"/>
    <w:rsid w:val="00F60682"/>
    <w:rsid w:val="00F6394E"/>
    <w:rsid w:val="00F650ED"/>
    <w:rsid w:val="00F65A18"/>
    <w:rsid w:val="00F66E15"/>
    <w:rsid w:val="00F743F0"/>
    <w:rsid w:val="00F744EC"/>
    <w:rsid w:val="00F74675"/>
    <w:rsid w:val="00F76634"/>
    <w:rsid w:val="00F870FA"/>
    <w:rsid w:val="00F87C66"/>
    <w:rsid w:val="00F919AE"/>
    <w:rsid w:val="00F93AD8"/>
    <w:rsid w:val="00F9738B"/>
    <w:rsid w:val="00FA0203"/>
    <w:rsid w:val="00FA56AE"/>
    <w:rsid w:val="00FA7A93"/>
    <w:rsid w:val="00FB221F"/>
    <w:rsid w:val="00FB2336"/>
    <w:rsid w:val="00FB28D9"/>
    <w:rsid w:val="00FB28F5"/>
    <w:rsid w:val="00FB3939"/>
    <w:rsid w:val="00FB4A0F"/>
    <w:rsid w:val="00FB6FE5"/>
    <w:rsid w:val="00FB7643"/>
    <w:rsid w:val="00FB7D81"/>
    <w:rsid w:val="00FC073E"/>
    <w:rsid w:val="00FC12C0"/>
    <w:rsid w:val="00FC1428"/>
    <w:rsid w:val="00FC19DF"/>
    <w:rsid w:val="00FC2937"/>
    <w:rsid w:val="00FC55FE"/>
    <w:rsid w:val="00FC563C"/>
    <w:rsid w:val="00FD0395"/>
    <w:rsid w:val="00FD225E"/>
    <w:rsid w:val="00FD7BA0"/>
    <w:rsid w:val="00FE20E3"/>
    <w:rsid w:val="00FE33A1"/>
    <w:rsid w:val="00FE6D51"/>
    <w:rsid w:val="00FE6ED9"/>
    <w:rsid w:val="00FF291F"/>
    <w:rsid w:val="00FF4F78"/>
    <w:rsid w:val="00FF7962"/>
    <w:rsid w:val="02DB5B66"/>
    <w:rsid w:val="039B3DC0"/>
    <w:rsid w:val="131E27FA"/>
    <w:rsid w:val="15152076"/>
    <w:rsid w:val="1D780EA1"/>
    <w:rsid w:val="25AB3597"/>
    <w:rsid w:val="283F7CAF"/>
    <w:rsid w:val="2A7372CB"/>
    <w:rsid w:val="2F061188"/>
    <w:rsid w:val="2F064DB0"/>
    <w:rsid w:val="32242D99"/>
    <w:rsid w:val="36D861B6"/>
    <w:rsid w:val="4390651C"/>
    <w:rsid w:val="45F94EA0"/>
    <w:rsid w:val="467F0394"/>
    <w:rsid w:val="4A534310"/>
    <w:rsid w:val="4CF7225E"/>
    <w:rsid w:val="55DE5AB3"/>
    <w:rsid w:val="5E151E13"/>
    <w:rsid w:val="5F710B9F"/>
    <w:rsid w:val="685428D3"/>
    <w:rsid w:val="708E2E66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D895"/>
  <w15:docId w15:val="{D6A4D7AE-33CE-4183-AA30-D18A471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05D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semiHidden/>
    <w:rsid w:val="005231BC"/>
    <w:rPr>
      <w:kern w:val="2"/>
      <w:sz w:val="21"/>
      <w:szCs w:val="22"/>
    </w:rPr>
  </w:style>
  <w:style w:type="character" w:styleId="ac">
    <w:name w:val="Emphasis"/>
    <w:basedOn w:val="a0"/>
    <w:uiPriority w:val="20"/>
    <w:qFormat/>
    <w:rsid w:val="001F0A8F"/>
    <w:rPr>
      <w:i/>
      <w:iCs/>
    </w:rPr>
  </w:style>
  <w:style w:type="character" w:styleId="ad">
    <w:name w:val="Strong"/>
    <w:basedOn w:val="a0"/>
    <w:uiPriority w:val="22"/>
    <w:qFormat/>
    <w:rsid w:val="001F0A8F"/>
    <w:rPr>
      <w:b/>
      <w:bCs/>
    </w:rPr>
  </w:style>
  <w:style w:type="character" w:customStyle="1" w:styleId="005Char">
    <w:name w:val="005正文 Char"/>
    <w:link w:val="005"/>
    <w:qFormat/>
    <w:rsid w:val="00CD3A40"/>
    <w:rPr>
      <w:rFonts w:ascii="宋体" w:hAnsi="宋体"/>
      <w:sz w:val="24"/>
    </w:rPr>
  </w:style>
  <w:style w:type="paragraph" w:customStyle="1" w:styleId="005">
    <w:name w:val="005正文"/>
    <w:link w:val="005Char"/>
    <w:qFormat/>
    <w:rsid w:val="00CD3A40"/>
    <w:pPr>
      <w:widowControl w:val="0"/>
      <w:spacing w:beforeLines="50" w:before="50" w:line="360" w:lineRule="auto"/>
      <w:ind w:firstLineChars="200" w:firstLine="200"/>
      <w:jc w:val="both"/>
    </w:pPr>
    <w:rPr>
      <w:rFonts w:ascii="宋体" w:hAnsi="宋体"/>
      <w:sz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904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9040E"/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05D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1175AE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93C6-9109-41E3-A18E-232FBD5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GZY</cp:lastModifiedBy>
  <cp:revision>321</cp:revision>
  <cp:lastPrinted>2024-05-17T05:02:00Z</cp:lastPrinted>
  <dcterms:created xsi:type="dcterms:W3CDTF">2022-11-09T06:35:00Z</dcterms:created>
  <dcterms:modified xsi:type="dcterms:W3CDTF">2024-05-17T08:49:00Z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42E233C07A92482BBBF7A5E42117517D</vt:lpwstr>
  </property>
</Properties>
</file>