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012A" w14:textId="77777777" w:rsidR="00C01802" w:rsidRDefault="00000000">
      <w:pPr>
        <w:tabs>
          <w:tab w:val="left" w:pos="6720"/>
        </w:tabs>
        <w:jc w:val="center"/>
        <w:rPr>
          <w:rFonts w:ascii="宋体" w:hAnsi="宋体" w:cs="宋体" w:hint="eastAsia"/>
          <w:b/>
          <w:sz w:val="36"/>
          <w:szCs w:val="44"/>
        </w:rPr>
      </w:pPr>
      <w:r>
        <w:rPr>
          <w:rFonts w:ascii="宋体" w:hAnsi="宋体" w:cs="宋体" w:hint="eastAsia"/>
          <w:b/>
          <w:sz w:val="36"/>
          <w:szCs w:val="44"/>
        </w:rPr>
        <w:t>江西晨光新材料股份有限公司</w:t>
      </w:r>
    </w:p>
    <w:p w14:paraId="24E80FBC" w14:textId="77777777" w:rsidR="00C01802" w:rsidRDefault="00000000">
      <w:pPr>
        <w:jc w:val="center"/>
        <w:rPr>
          <w:rFonts w:ascii="宋体" w:hAnsi="宋体" w:cs="宋体" w:hint="eastAsia"/>
          <w:b/>
          <w:sz w:val="36"/>
          <w:szCs w:val="44"/>
        </w:rPr>
      </w:pPr>
      <w:r>
        <w:rPr>
          <w:rFonts w:ascii="宋体" w:hAnsi="宋体" w:cs="宋体" w:hint="eastAsia"/>
          <w:b/>
          <w:sz w:val="36"/>
          <w:szCs w:val="44"/>
        </w:rPr>
        <w:t>2024年10月投资者问答汇总</w:t>
      </w:r>
    </w:p>
    <w:p w14:paraId="43BB1610" w14:textId="77777777" w:rsidR="00C01802" w:rsidRDefault="00C01802"/>
    <w:p w14:paraId="23EC5ACE" w14:textId="77777777" w:rsidR="00C01802" w:rsidRDefault="00000000" w:rsidP="00F51B77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2024年10月投资者互动情况：</w:t>
      </w:r>
    </w:p>
    <w:p w14:paraId="16CAC5EE" w14:textId="1E447EE6" w:rsidR="00C01802" w:rsidRDefault="00000000">
      <w:pPr>
        <w:pStyle w:val="a6"/>
        <w:numPr>
          <w:ilvl w:val="0"/>
          <w:numId w:val="1"/>
        </w:numPr>
        <w:ind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接听投资者来电</w:t>
      </w:r>
      <w:r w:rsidR="003860AF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起；</w:t>
      </w:r>
    </w:p>
    <w:p w14:paraId="4A7F8AF9" w14:textId="77777777" w:rsidR="00C01802" w:rsidRDefault="00C01802">
      <w:pPr>
        <w:pStyle w:val="a6"/>
        <w:ind w:firstLineChars="0" w:firstLine="0"/>
        <w:rPr>
          <w:rFonts w:ascii="宋体" w:hAnsi="宋体" w:cs="宋体" w:hint="eastAsia"/>
          <w:sz w:val="28"/>
          <w:szCs w:val="28"/>
        </w:rPr>
      </w:pPr>
    </w:p>
    <w:p w14:paraId="4EF38EE5" w14:textId="77777777" w:rsidR="00C01802" w:rsidRDefault="00000000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投资者主要关注问题及答复如下：</w:t>
      </w:r>
    </w:p>
    <w:p w14:paraId="1CB1B4F3" w14:textId="77777777" w:rsidR="00C01802" w:rsidRDefault="00000000">
      <w:pPr>
        <w:numPr>
          <w:ilvl w:val="0"/>
          <w:numId w:val="2"/>
        </w:numPr>
        <w:spacing w:line="360" w:lineRule="auto"/>
        <w:ind w:firstLine="56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问：贵公司三季度的业绩情况？</w:t>
      </w:r>
    </w:p>
    <w:p w14:paraId="687798E7" w14:textId="2591F7A4" w:rsidR="00C01802" w:rsidRDefault="00000000">
      <w:pPr>
        <w:ind w:firstLineChars="200" w:firstLine="560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答：尊敬的投资者，您好！公司</w:t>
      </w:r>
      <w:r>
        <w:rPr>
          <w:rFonts w:ascii="Times New Roman" w:hAnsi="Times New Roman" w:hint="eastAsia"/>
          <w:sz w:val="28"/>
          <w:szCs w:val="28"/>
          <w:lang w:bidi="ar"/>
        </w:rPr>
        <w:t>2024</w:t>
      </w:r>
      <w:r>
        <w:rPr>
          <w:rFonts w:ascii="Times New Roman" w:hAnsi="Times New Roman" w:hint="eastAsia"/>
          <w:sz w:val="28"/>
          <w:szCs w:val="28"/>
          <w:lang w:bidi="ar"/>
        </w:rPr>
        <w:t>年第三季度具体经营业绩，您可以查阅公司发布的《晨光新材</w:t>
      </w:r>
      <w:r>
        <w:rPr>
          <w:rFonts w:ascii="Times New Roman" w:hAnsi="Times New Roman" w:hint="eastAsia"/>
          <w:sz w:val="28"/>
          <w:szCs w:val="28"/>
          <w:lang w:bidi="ar"/>
        </w:rPr>
        <w:t>2024</w:t>
      </w:r>
      <w:r>
        <w:rPr>
          <w:rFonts w:ascii="Times New Roman" w:hAnsi="Times New Roman" w:hint="eastAsia"/>
          <w:sz w:val="28"/>
          <w:szCs w:val="28"/>
          <w:lang w:bidi="ar"/>
        </w:rPr>
        <w:t>年第三季度报告》。感谢您对公司的关注！</w:t>
      </w:r>
      <w:r>
        <w:rPr>
          <w:rFonts w:ascii="Times New Roman" w:hAnsi="Times New Roman"/>
          <w:sz w:val="28"/>
          <w:szCs w:val="28"/>
          <w:lang w:bidi="ar"/>
        </w:rPr>
        <w:t xml:space="preserve"> </w:t>
      </w:r>
    </w:p>
    <w:p w14:paraId="4F31D2D3" w14:textId="77777777" w:rsidR="00C01802" w:rsidRDefault="00000000">
      <w:pPr>
        <w:numPr>
          <w:ilvl w:val="0"/>
          <w:numId w:val="2"/>
        </w:numPr>
        <w:spacing w:line="360" w:lineRule="auto"/>
        <w:ind w:firstLine="56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问：贵公司产能的布局在哪些地区？</w:t>
      </w:r>
    </w:p>
    <w:p w14:paraId="4571BAA0" w14:textId="1B1A77AE" w:rsidR="00C01802" w:rsidRDefault="00000000">
      <w:pPr>
        <w:ind w:firstLineChars="200" w:firstLine="560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答：尊敬的投资者，您好！公司目前的主要生产厂区位于江西省九江市，同时在建的生产基地有安徽省铜陵市生产基地、</w:t>
      </w:r>
      <w:r w:rsidR="00AF6E97" w:rsidRPr="00AF6E97">
        <w:rPr>
          <w:rFonts w:ascii="Times New Roman" w:hAnsi="Times New Roman"/>
          <w:sz w:val="28"/>
          <w:szCs w:val="28"/>
          <w:lang w:bidi="ar"/>
        </w:rPr>
        <w:t>宁夏回族自治区中卫市</w:t>
      </w:r>
      <w:r>
        <w:rPr>
          <w:rFonts w:ascii="Times New Roman" w:hAnsi="Times New Roman" w:hint="eastAsia"/>
          <w:sz w:val="28"/>
          <w:szCs w:val="28"/>
          <w:lang w:bidi="ar"/>
        </w:rPr>
        <w:t>生产基地、江西省九江市龙山生产基地，感谢您对公司的关注！</w:t>
      </w:r>
    </w:p>
    <w:p w14:paraId="2ED43891" w14:textId="7698A0E9" w:rsidR="00C01802" w:rsidRDefault="008041CA">
      <w:pPr>
        <w:spacing w:line="360" w:lineRule="auto"/>
        <w:rPr>
          <w:rFonts w:ascii="Times New Roman" w:hAnsi="Times New Roman"/>
          <w:b/>
          <w:bCs/>
          <w:sz w:val="28"/>
          <w:szCs w:val="28"/>
          <w:lang w:bidi="ar"/>
        </w:rPr>
      </w:pP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3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问：贵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公司的产品价格现在是属于底部了吗？</w:t>
      </w:r>
    </w:p>
    <w:p w14:paraId="70296A4A" w14:textId="77777777" w:rsidR="00C01802" w:rsidRDefault="00000000">
      <w:pPr>
        <w:ind w:firstLineChars="200" w:firstLine="560"/>
        <w:rPr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答：尊敬的投资者，您好！公司管理层会依据制度规定参考原材料价格、市场行情、客户要求、产品质量等级的</w:t>
      </w:r>
      <w:proofErr w:type="gramStart"/>
      <w:r>
        <w:rPr>
          <w:rFonts w:ascii="Times New Roman" w:hAnsi="Times New Roman" w:hint="eastAsia"/>
          <w:sz w:val="28"/>
          <w:szCs w:val="28"/>
          <w:lang w:bidi="ar"/>
        </w:rPr>
        <w:t>不</w:t>
      </w:r>
      <w:proofErr w:type="gramEnd"/>
      <w:r>
        <w:rPr>
          <w:rFonts w:ascii="Times New Roman" w:hAnsi="Times New Roman" w:hint="eastAsia"/>
          <w:sz w:val="28"/>
          <w:szCs w:val="28"/>
          <w:lang w:bidi="ar"/>
        </w:rPr>
        <w:t>同等因素进行定价，有关于当前产品价格情况，请您关注公司后续发布的主要经营数据公告。感谢您对公司的关注！</w:t>
      </w:r>
    </w:p>
    <w:p w14:paraId="7F3A0BDD" w14:textId="40D76027" w:rsidR="00C01802" w:rsidRDefault="008041CA">
      <w:pPr>
        <w:spacing w:line="360" w:lineRule="auto"/>
        <w:rPr>
          <w:rFonts w:ascii="Times New Roman" w:hAnsi="Times New Roman"/>
          <w:b/>
          <w:bCs/>
          <w:sz w:val="28"/>
          <w:szCs w:val="28"/>
          <w:lang w:bidi="ar"/>
        </w:rPr>
      </w:pP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4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、</w:t>
      </w:r>
      <w:r>
        <w:rPr>
          <w:rFonts w:ascii="Times New Roman" w:hAnsi="Times New Roman" w:hint="eastAsia"/>
          <w:b/>
          <w:sz w:val="28"/>
          <w:szCs w:val="28"/>
        </w:rPr>
        <w:t>问：贵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公司目前所处行业的供给情况如何？</w:t>
      </w:r>
    </w:p>
    <w:p w14:paraId="4F8EFCC6" w14:textId="77777777" w:rsidR="00C01802" w:rsidRDefault="00000000">
      <w:pPr>
        <w:ind w:firstLineChars="200" w:firstLine="560"/>
        <w:rPr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答：尊敬的投资者，您好！目前公司所处功能性硅烷行业供给端</w:t>
      </w:r>
      <w:r>
        <w:rPr>
          <w:rFonts w:ascii="Times New Roman" w:hAnsi="Times New Roman" w:hint="eastAsia"/>
          <w:sz w:val="28"/>
          <w:szCs w:val="28"/>
          <w:lang w:bidi="ar"/>
        </w:rPr>
        <w:lastRenderedPageBreak/>
        <w:t>总产能逐步释放中，主要新增产能集中在国内。感谢您对公司的关注！</w:t>
      </w:r>
    </w:p>
    <w:p w14:paraId="1DE6111B" w14:textId="36704529" w:rsidR="00C01802" w:rsidRDefault="008041CA">
      <w:pPr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b/>
          <w:sz w:val="28"/>
          <w:szCs w:val="28"/>
        </w:rPr>
        <w:t>5</w:t>
      </w:r>
      <w:r>
        <w:rPr>
          <w:rFonts w:ascii="Times New Roman" w:hAnsi="Times New Roman" w:hint="eastAsia"/>
          <w:b/>
          <w:sz w:val="28"/>
          <w:szCs w:val="28"/>
        </w:rPr>
        <w:t>、问：贵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公司什么时候发布三季度报告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?</w:t>
      </w:r>
    </w:p>
    <w:p w14:paraId="4A4866CA" w14:textId="1038954C" w:rsidR="00C01802" w:rsidRDefault="00000000">
      <w:pPr>
        <w:ind w:firstLineChars="200" w:firstLine="560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答：尊敬的投资者，您好！《晨光新材</w:t>
      </w:r>
      <w:r>
        <w:rPr>
          <w:rFonts w:ascii="Times New Roman" w:hAnsi="Times New Roman" w:hint="eastAsia"/>
          <w:sz w:val="28"/>
          <w:szCs w:val="28"/>
          <w:lang w:bidi="ar"/>
        </w:rPr>
        <w:t>2024</w:t>
      </w:r>
      <w:r>
        <w:rPr>
          <w:rFonts w:ascii="Times New Roman" w:hAnsi="Times New Roman" w:hint="eastAsia"/>
          <w:sz w:val="28"/>
          <w:szCs w:val="28"/>
          <w:lang w:bidi="ar"/>
        </w:rPr>
        <w:t>年第三季度报告》于</w:t>
      </w:r>
      <w:r>
        <w:rPr>
          <w:rFonts w:ascii="Times New Roman" w:hAnsi="Times New Roman" w:hint="eastAsia"/>
          <w:sz w:val="28"/>
          <w:szCs w:val="28"/>
          <w:lang w:bidi="ar"/>
        </w:rPr>
        <w:t>2024</w:t>
      </w:r>
      <w:r>
        <w:rPr>
          <w:rFonts w:ascii="Times New Roman" w:hAnsi="Times New Roman" w:hint="eastAsia"/>
          <w:sz w:val="28"/>
          <w:szCs w:val="28"/>
          <w:lang w:bidi="ar"/>
        </w:rPr>
        <w:t>年</w:t>
      </w:r>
      <w:r>
        <w:rPr>
          <w:rFonts w:ascii="Times New Roman" w:hAnsi="Times New Roman" w:hint="eastAsia"/>
          <w:sz w:val="28"/>
          <w:szCs w:val="28"/>
          <w:lang w:bidi="ar"/>
        </w:rPr>
        <w:t>10</w:t>
      </w:r>
      <w:r>
        <w:rPr>
          <w:rFonts w:ascii="Times New Roman" w:hAnsi="Times New Roman" w:hint="eastAsia"/>
          <w:sz w:val="28"/>
          <w:szCs w:val="28"/>
          <w:lang w:bidi="ar"/>
        </w:rPr>
        <w:t>月</w:t>
      </w:r>
      <w:r>
        <w:rPr>
          <w:rFonts w:ascii="Times New Roman" w:hAnsi="Times New Roman" w:hint="eastAsia"/>
          <w:sz w:val="28"/>
          <w:szCs w:val="28"/>
          <w:lang w:bidi="ar"/>
        </w:rPr>
        <w:t>31</w:t>
      </w:r>
      <w:r>
        <w:rPr>
          <w:rFonts w:ascii="Times New Roman" w:hAnsi="Times New Roman" w:hint="eastAsia"/>
          <w:sz w:val="28"/>
          <w:szCs w:val="28"/>
          <w:lang w:bidi="ar"/>
        </w:rPr>
        <w:t>日发布。感谢您对公司的关注！</w:t>
      </w:r>
    </w:p>
    <w:p w14:paraId="620B43E4" w14:textId="5B6AD88B" w:rsidR="00C01802" w:rsidRDefault="008041CA">
      <w:pPr>
        <w:rPr>
          <w:rFonts w:ascii="Times New Roman" w:hAnsi="Times New Roman"/>
          <w:b/>
          <w:bCs/>
          <w:sz w:val="28"/>
          <w:szCs w:val="28"/>
          <w:lang w:bidi="ar"/>
        </w:rPr>
      </w:pPr>
      <w:r>
        <w:rPr>
          <w:rFonts w:ascii="Times New Roman" w:hAnsi="Times New Roman" w:hint="eastAsia"/>
          <w:b/>
          <w:sz w:val="28"/>
          <w:szCs w:val="28"/>
        </w:rPr>
        <w:t>6</w:t>
      </w:r>
      <w:r>
        <w:rPr>
          <w:rFonts w:ascii="Times New Roman" w:hAnsi="Times New Roman" w:hint="eastAsia"/>
          <w:b/>
          <w:sz w:val="28"/>
          <w:szCs w:val="28"/>
        </w:rPr>
        <w:t>、问：贵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公司气凝胶目前是什么进展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?</w:t>
      </w:r>
    </w:p>
    <w:p w14:paraId="3F83E8F7" w14:textId="77777777" w:rsidR="00C01802" w:rsidRDefault="00000000">
      <w:pPr>
        <w:ind w:firstLineChars="200" w:firstLine="560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答：尊敬的投资者，您好！公</w:t>
      </w:r>
      <w:r>
        <w:rPr>
          <w:rFonts w:ascii="Times New Roman" w:hAnsi="Times New Roman"/>
          <w:sz w:val="28"/>
          <w:szCs w:val="28"/>
          <w:lang w:bidi="ar"/>
        </w:rPr>
        <w:t>司</w:t>
      </w:r>
      <w:proofErr w:type="gramStart"/>
      <w:r>
        <w:rPr>
          <w:rFonts w:ascii="Times New Roman" w:hAnsi="Times New Roman"/>
          <w:sz w:val="28"/>
          <w:szCs w:val="28"/>
          <w:lang w:bidi="ar"/>
        </w:rPr>
        <w:t>的募投项目</w:t>
      </w:r>
      <w:proofErr w:type="gramEnd"/>
      <w:r>
        <w:rPr>
          <w:rFonts w:ascii="Times New Roman" w:hAnsi="Times New Roman"/>
          <w:sz w:val="28"/>
          <w:szCs w:val="28"/>
          <w:lang w:bidi="ar"/>
        </w:rPr>
        <w:t>“</w:t>
      </w:r>
      <w:r>
        <w:rPr>
          <w:rFonts w:ascii="Times New Roman" w:hAnsi="Times New Roman"/>
          <w:sz w:val="28"/>
          <w:szCs w:val="28"/>
          <w:lang w:bidi="ar"/>
        </w:rPr>
        <w:t>年产</w:t>
      </w:r>
      <w:r>
        <w:rPr>
          <w:rFonts w:ascii="Times New Roman" w:hAnsi="Times New Roman"/>
          <w:sz w:val="28"/>
          <w:szCs w:val="28"/>
          <w:lang w:bidi="ar"/>
        </w:rPr>
        <w:t>2.3</w:t>
      </w:r>
      <w:r>
        <w:rPr>
          <w:rFonts w:ascii="Times New Roman" w:hAnsi="Times New Roman"/>
          <w:sz w:val="28"/>
          <w:szCs w:val="28"/>
          <w:lang w:bidi="ar"/>
        </w:rPr>
        <w:t>万吨特种有机硅材料项目</w:t>
      </w:r>
      <w:r>
        <w:rPr>
          <w:rFonts w:ascii="Times New Roman" w:hAnsi="Times New Roman"/>
          <w:sz w:val="28"/>
          <w:szCs w:val="28"/>
          <w:lang w:bidi="ar"/>
        </w:rPr>
        <w:t>”</w:t>
      </w:r>
      <w:r>
        <w:rPr>
          <w:rFonts w:ascii="Times New Roman" w:hAnsi="Times New Roman"/>
          <w:sz w:val="28"/>
          <w:szCs w:val="28"/>
          <w:lang w:bidi="ar"/>
        </w:rPr>
        <w:t>中的</w:t>
      </w:r>
      <w:r>
        <w:rPr>
          <w:rFonts w:ascii="Times New Roman" w:hAnsi="Times New Roman"/>
          <w:sz w:val="28"/>
          <w:szCs w:val="28"/>
          <w:lang w:bidi="ar"/>
        </w:rPr>
        <w:t>“</w:t>
      </w:r>
      <w:r>
        <w:rPr>
          <w:rFonts w:ascii="Times New Roman" w:hAnsi="Times New Roman"/>
          <w:sz w:val="28"/>
          <w:szCs w:val="28"/>
          <w:lang w:bidi="ar"/>
        </w:rPr>
        <w:t>气凝胶</w:t>
      </w:r>
      <w:r>
        <w:rPr>
          <w:rFonts w:ascii="Times New Roman" w:hAnsi="Times New Roman"/>
          <w:sz w:val="28"/>
          <w:szCs w:val="28"/>
          <w:lang w:bidi="ar"/>
        </w:rPr>
        <w:t>”</w:t>
      </w:r>
      <w:r>
        <w:rPr>
          <w:rFonts w:ascii="Times New Roman" w:hAnsi="Times New Roman"/>
          <w:sz w:val="28"/>
          <w:szCs w:val="28"/>
          <w:lang w:bidi="ar"/>
        </w:rPr>
        <w:t>及其相关产品已通过安全设施竣工验收，符合安全生产许可发证要求。</w:t>
      </w:r>
      <w:r>
        <w:rPr>
          <w:rFonts w:ascii="Times New Roman" w:hAnsi="Times New Roman" w:hint="eastAsia"/>
          <w:sz w:val="28"/>
          <w:szCs w:val="28"/>
          <w:lang w:bidi="ar"/>
        </w:rPr>
        <w:t>2024</w:t>
      </w:r>
      <w:r>
        <w:rPr>
          <w:rFonts w:ascii="Times New Roman" w:hAnsi="Times New Roman" w:hint="eastAsia"/>
          <w:sz w:val="28"/>
          <w:szCs w:val="28"/>
          <w:lang w:bidi="ar"/>
        </w:rPr>
        <w:t>年</w:t>
      </w:r>
      <w:r>
        <w:rPr>
          <w:rFonts w:ascii="Times New Roman" w:hAnsi="Times New Roman" w:hint="eastAsia"/>
          <w:sz w:val="28"/>
          <w:szCs w:val="28"/>
          <w:lang w:bidi="ar"/>
        </w:rPr>
        <w:t>5</w:t>
      </w:r>
      <w:r>
        <w:rPr>
          <w:rFonts w:ascii="Times New Roman" w:hAnsi="Times New Roman" w:hint="eastAsia"/>
          <w:sz w:val="28"/>
          <w:szCs w:val="28"/>
          <w:lang w:bidi="ar"/>
        </w:rPr>
        <w:t>月，</w:t>
      </w:r>
      <w:r>
        <w:rPr>
          <w:rFonts w:ascii="Times New Roman" w:hAnsi="Times New Roman"/>
          <w:sz w:val="28"/>
          <w:szCs w:val="28"/>
          <w:lang w:bidi="ar"/>
        </w:rPr>
        <w:t>公司收到江西省应急管理厅换发的《安全生产许可证》，详情参见</w:t>
      </w:r>
      <w:r>
        <w:rPr>
          <w:rFonts w:ascii="Times New Roman" w:hAnsi="Times New Roman"/>
          <w:sz w:val="28"/>
          <w:szCs w:val="28"/>
          <w:lang w:bidi="ar"/>
        </w:rPr>
        <w:t>2024</w:t>
      </w:r>
      <w:r>
        <w:rPr>
          <w:rFonts w:ascii="Times New Roman" w:hAnsi="Times New Roman"/>
          <w:sz w:val="28"/>
          <w:szCs w:val="28"/>
          <w:lang w:bidi="ar"/>
        </w:rPr>
        <w:t>年</w:t>
      </w:r>
      <w:r>
        <w:rPr>
          <w:rFonts w:ascii="Times New Roman" w:hAnsi="Times New Roman"/>
          <w:sz w:val="28"/>
          <w:szCs w:val="28"/>
          <w:lang w:bidi="ar"/>
        </w:rPr>
        <w:t>5</w:t>
      </w:r>
      <w:r>
        <w:rPr>
          <w:rFonts w:ascii="Times New Roman" w:hAnsi="Times New Roman"/>
          <w:sz w:val="28"/>
          <w:szCs w:val="28"/>
          <w:lang w:bidi="ar"/>
        </w:rPr>
        <w:t>月</w:t>
      </w:r>
      <w:r>
        <w:rPr>
          <w:rFonts w:ascii="Times New Roman" w:hAnsi="Times New Roman"/>
          <w:sz w:val="28"/>
          <w:szCs w:val="28"/>
          <w:lang w:bidi="ar"/>
        </w:rPr>
        <w:t>31</w:t>
      </w:r>
      <w:r>
        <w:rPr>
          <w:rFonts w:ascii="Times New Roman" w:hAnsi="Times New Roman"/>
          <w:sz w:val="28"/>
          <w:szCs w:val="28"/>
          <w:lang w:bidi="ar"/>
        </w:rPr>
        <w:t>日在中国证监会指定信息披露网站披露的《晨光新材关于募投项目进展的公告》（公告编号：</w:t>
      </w:r>
      <w:r>
        <w:rPr>
          <w:rFonts w:ascii="Times New Roman" w:hAnsi="Times New Roman"/>
          <w:sz w:val="28"/>
          <w:szCs w:val="28"/>
          <w:lang w:bidi="ar"/>
        </w:rPr>
        <w:t>2024-043</w:t>
      </w:r>
      <w:r>
        <w:rPr>
          <w:rFonts w:ascii="Times New Roman" w:hAnsi="Times New Roman"/>
          <w:sz w:val="28"/>
          <w:szCs w:val="28"/>
          <w:lang w:bidi="ar"/>
        </w:rPr>
        <w:t>）</w:t>
      </w:r>
      <w:r>
        <w:rPr>
          <w:rFonts w:ascii="Times New Roman" w:hAnsi="Times New Roman" w:hint="eastAsia"/>
          <w:sz w:val="28"/>
          <w:szCs w:val="28"/>
          <w:lang w:bidi="ar"/>
        </w:rPr>
        <w:t>。感谢您对公司的关注！</w:t>
      </w:r>
    </w:p>
    <w:p w14:paraId="4BB8C458" w14:textId="45B68C3A" w:rsidR="00C01802" w:rsidRDefault="008041CA">
      <w:pPr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b/>
          <w:sz w:val="28"/>
          <w:szCs w:val="28"/>
        </w:rPr>
        <w:t>7</w:t>
      </w:r>
      <w:r>
        <w:rPr>
          <w:rFonts w:ascii="Times New Roman" w:hAnsi="Times New Roman" w:hint="eastAsia"/>
          <w:b/>
          <w:sz w:val="28"/>
          <w:szCs w:val="28"/>
        </w:rPr>
        <w:t>、问：贵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公司气凝胶目前的产能是多少</w:t>
      </w:r>
      <w:r>
        <w:rPr>
          <w:rFonts w:ascii="Times New Roman" w:hAnsi="Times New Roman" w:hint="eastAsia"/>
          <w:b/>
          <w:bCs/>
          <w:sz w:val="28"/>
          <w:szCs w:val="28"/>
          <w:lang w:bidi="ar"/>
        </w:rPr>
        <w:t>?</w:t>
      </w:r>
    </w:p>
    <w:p w14:paraId="6678020F" w14:textId="77777777" w:rsidR="00C01802" w:rsidRDefault="00000000">
      <w:pPr>
        <w:ind w:firstLineChars="200" w:firstLine="560"/>
        <w:rPr>
          <w:rFonts w:ascii="Times New Roman" w:hAnsi="Times New Roman"/>
          <w:sz w:val="28"/>
          <w:szCs w:val="28"/>
          <w:lang w:bidi="ar"/>
        </w:rPr>
      </w:pPr>
      <w:r>
        <w:rPr>
          <w:rFonts w:ascii="Times New Roman" w:hAnsi="Times New Roman" w:hint="eastAsia"/>
          <w:sz w:val="28"/>
          <w:szCs w:val="28"/>
          <w:lang w:bidi="ar"/>
        </w:rPr>
        <w:t>答：尊敬的投资者，您好！公</w:t>
      </w:r>
      <w:r>
        <w:rPr>
          <w:rFonts w:ascii="Times New Roman" w:hAnsi="Times New Roman"/>
          <w:sz w:val="28"/>
          <w:szCs w:val="28"/>
          <w:lang w:bidi="ar"/>
        </w:rPr>
        <w:t>司</w:t>
      </w:r>
      <w:proofErr w:type="gramStart"/>
      <w:r>
        <w:rPr>
          <w:rFonts w:ascii="Times New Roman" w:hAnsi="Times New Roman"/>
          <w:sz w:val="28"/>
          <w:szCs w:val="28"/>
          <w:lang w:bidi="ar"/>
        </w:rPr>
        <w:t>的募投项目</w:t>
      </w:r>
      <w:proofErr w:type="gramEnd"/>
      <w:r>
        <w:rPr>
          <w:rFonts w:ascii="Times New Roman" w:hAnsi="Times New Roman"/>
          <w:sz w:val="28"/>
          <w:szCs w:val="28"/>
          <w:lang w:bidi="ar"/>
        </w:rPr>
        <w:t>“</w:t>
      </w:r>
      <w:r>
        <w:rPr>
          <w:rFonts w:ascii="Times New Roman" w:hAnsi="Times New Roman"/>
          <w:sz w:val="28"/>
          <w:szCs w:val="28"/>
          <w:lang w:bidi="ar"/>
        </w:rPr>
        <w:t>年产</w:t>
      </w:r>
      <w:r>
        <w:rPr>
          <w:rFonts w:ascii="Times New Roman" w:hAnsi="Times New Roman"/>
          <w:sz w:val="28"/>
          <w:szCs w:val="28"/>
          <w:lang w:bidi="ar"/>
        </w:rPr>
        <w:t>2.3</w:t>
      </w:r>
      <w:r>
        <w:rPr>
          <w:rFonts w:ascii="Times New Roman" w:hAnsi="Times New Roman"/>
          <w:sz w:val="28"/>
          <w:szCs w:val="28"/>
          <w:lang w:bidi="ar"/>
        </w:rPr>
        <w:t>万吨特种有机硅材料项目</w:t>
      </w:r>
      <w:r>
        <w:rPr>
          <w:rFonts w:ascii="Times New Roman" w:hAnsi="Times New Roman"/>
          <w:sz w:val="28"/>
          <w:szCs w:val="28"/>
          <w:lang w:bidi="ar"/>
        </w:rPr>
        <w:t>”</w:t>
      </w:r>
      <w:r>
        <w:rPr>
          <w:rFonts w:ascii="Times New Roman" w:hAnsi="Times New Roman"/>
          <w:sz w:val="28"/>
          <w:szCs w:val="28"/>
          <w:lang w:bidi="ar"/>
        </w:rPr>
        <w:t>中的</w:t>
      </w:r>
      <w:r>
        <w:rPr>
          <w:rFonts w:ascii="Times New Roman" w:hAnsi="Times New Roman"/>
          <w:sz w:val="28"/>
          <w:szCs w:val="28"/>
          <w:lang w:bidi="ar"/>
        </w:rPr>
        <w:t>“</w:t>
      </w:r>
      <w:r>
        <w:rPr>
          <w:rFonts w:ascii="Times New Roman" w:hAnsi="Times New Roman"/>
          <w:sz w:val="28"/>
          <w:szCs w:val="28"/>
          <w:lang w:bidi="ar"/>
        </w:rPr>
        <w:t>气凝胶</w:t>
      </w:r>
      <w:r>
        <w:rPr>
          <w:rFonts w:ascii="Times New Roman" w:hAnsi="Times New Roman"/>
          <w:sz w:val="28"/>
          <w:szCs w:val="28"/>
          <w:lang w:bidi="ar"/>
        </w:rPr>
        <w:t>”</w:t>
      </w:r>
      <w:r>
        <w:rPr>
          <w:rFonts w:ascii="Times New Roman" w:hAnsi="Times New Roman" w:hint="eastAsia"/>
          <w:sz w:val="28"/>
          <w:szCs w:val="28"/>
          <w:lang w:bidi="ar"/>
        </w:rPr>
        <w:t>产品设计产能为</w:t>
      </w:r>
      <w:r>
        <w:rPr>
          <w:rFonts w:ascii="Times New Roman" w:hAnsi="Times New Roman" w:hint="eastAsia"/>
          <w:sz w:val="28"/>
          <w:szCs w:val="28"/>
          <w:lang w:bidi="ar"/>
        </w:rPr>
        <w:t>2,000</w:t>
      </w:r>
      <w:r>
        <w:rPr>
          <w:rFonts w:ascii="Times New Roman" w:hAnsi="Times New Roman" w:hint="eastAsia"/>
          <w:sz w:val="28"/>
          <w:szCs w:val="28"/>
          <w:lang w:bidi="ar"/>
        </w:rPr>
        <w:t>吨</w:t>
      </w:r>
      <w:r>
        <w:rPr>
          <w:rFonts w:ascii="Times New Roman" w:hAnsi="Times New Roman" w:hint="eastAsia"/>
          <w:sz w:val="28"/>
          <w:szCs w:val="28"/>
          <w:lang w:bidi="ar"/>
        </w:rPr>
        <w:t>/</w:t>
      </w:r>
      <w:r>
        <w:rPr>
          <w:rFonts w:ascii="Times New Roman" w:hAnsi="Times New Roman" w:hint="eastAsia"/>
          <w:sz w:val="28"/>
          <w:szCs w:val="28"/>
          <w:lang w:bidi="ar"/>
        </w:rPr>
        <w:t>年，公司气凝胶产品的实际产量会参考市场行情、行业上下游供需情况等综合制定，感谢您对公司的关注！</w:t>
      </w:r>
    </w:p>
    <w:sectPr w:rsidR="00C01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E7502F"/>
    <w:multiLevelType w:val="multilevel"/>
    <w:tmpl w:val="EEE7502F"/>
    <w:lvl w:ilvl="0">
      <w:start w:val="1"/>
      <w:numFmt w:val="decimal"/>
      <w:suff w:val="nothing"/>
      <w:lvlText w:val="%1、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1" w15:restartNumberingAfterBreak="0">
    <w:nsid w:val="73A55528"/>
    <w:multiLevelType w:val="multilevel"/>
    <w:tmpl w:val="73A55528"/>
    <w:lvl w:ilvl="0">
      <w:start w:val="1"/>
      <w:numFmt w:val="decimal"/>
      <w:suff w:val="nothing"/>
      <w:lvlText w:val="%1、"/>
      <w:lvlJc w:val="left"/>
      <w:pPr>
        <w:ind w:left="-561"/>
      </w:pPr>
      <w:rPr>
        <w:rFonts w:hint="default"/>
        <w:b/>
        <w:bCs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num w:numId="1" w16cid:durableId="296301826">
    <w:abstractNumId w:val="0"/>
  </w:num>
  <w:num w:numId="2" w16cid:durableId="12185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MzMyM2Y2MDg5ZGU5Mzc1N2E3Mjk2OWUwODM5YTAifQ=="/>
  </w:docVars>
  <w:rsids>
    <w:rsidRoot w:val="0098339B"/>
    <w:rsid w:val="00227A5B"/>
    <w:rsid w:val="002B7999"/>
    <w:rsid w:val="002C2907"/>
    <w:rsid w:val="003860AF"/>
    <w:rsid w:val="00581DB5"/>
    <w:rsid w:val="005A12AE"/>
    <w:rsid w:val="00612980"/>
    <w:rsid w:val="00652003"/>
    <w:rsid w:val="0065693F"/>
    <w:rsid w:val="006B76A3"/>
    <w:rsid w:val="007176E3"/>
    <w:rsid w:val="008041CA"/>
    <w:rsid w:val="00844E9B"/>
    <w:rsid w:val="00851CB1"/>
    <w:rsid w:val="008A2B9D"/>
    <w:rsid w:val="0098339B"/>
    <w:rsid w:val="009D2BA8"/>
    <w:rsid w:val="00A6100C"/>
    <w:rsid w:val="00A775FF"/>
    <w:rsid w:val="00AE3944"/>
    <w:rsid w:val="00AF6E97"/>
    <w:rsid w:val="00C01802"/>
    <w:rsid w:val="00C52CEC"/>
    <w:rsid w:val="00DA3C27"/>
    <w:rsid w:val="00EB3BBA"/>
    <w:rsid w:val="00F51B77"/>
    <w:rsid w:val="00FF291F"/>
    <w:rsid w:val="04753CDE"/>
    <w:rsid w:val="0CC72005"/>
    <w:rsid w:val="14644104"/>
    <w:rsid w:val="1C4B194B"/>
    <w:rsid w:val="26202029"/>
    <w:rsid w:val="27072977"/>
    <w:rsid w:val="2BC474B0"/>
    <w:rsid w:val="37D94EA1"/>
    <w:rsid w:val="3BDA5CE6"/>
    <w:rsid w:val="416E6B27"/>
    <w:rsid w:val="44BF09B5"/>
    <w:rsid w:val="5E57189D"/>
    <w:rsid w:val="68DB08A0"/>
    <w:rsid w:val="697245CF"/>
    <w:rsid w:val="6D503456"/>
    <w:rsid w:val="77E1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71E23"/>
  <w15:docId w15:val="{3C94006A-D87A-42FC-A555-0D185F7C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rPr>
      <w:rFonts w:ascii="Times New Roman" w:hAnsi="Times New Roman"/>
      <w:sz w:val="24"/>
    </w:r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Revision"/>
    <w:hidden/>
    <w:uiPriority w:val="99"/>
    <w:unhideWhenUsed/>
    <w:rsid w:val="00F51B77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晨光</cp:lastModifiedBy>
  <cp:revision>5</cp:revision>
  <dcterms:created xsi:type="dcterms:W3CDTF">2024-11-11T09:36:00Z</dcterms:created>
  <dcterms:modified xsi:type="dcterms:W3CDTF">2024-11-12T09:07:00Z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51E51F603B85426488D1E93426A34B63_13</vt:lpwstr>
  </property>
</Properties>
</file>