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BA82" w14:textId="735E39F2" w:rsidR="00FB6599" w:rsidRPr="00FB6599" w:rsidRDefault="00FB6599" w:rsidP="00A035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B6599">
        <w:rPr>
          <w:rFonts w:asciiTheme="minorEastAsia" w:eastAsiaTheme="minorEastAsia" w:hAnsiTheme="minorEastAsia" w:hint="eastAsia"/>
          <w:sz w:val="24"/>
        </w:rPr>
        <w:t xml:space="preserve">证券代码：601528      </w:t>
      </w:r>
      <w:r w:rsidR="00EE0786"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="00CC1BF9">
        <w:rPr>
          <w:rFonts w:asciiTheme="minorEastAsia" w:eastAsiaTheme="minorEastAsia" w:hAnsiTheme="minorEastAsia"/>
          <w:sz w:val="24"/>
        </w:rPr>
        <w:t xml:space="preserve">           </w:t>
      </w:r>
      <w:r w:rsidR="005D0EFB">
        <w:rPr>
          <w:rFonts w:asciiTheme="minorEastAsia" w:eastAsiaTheme="minorEastAsia" w:hAnsiTheme="minorEastAsia"/>
          <w:sz w:val="24"/>
        </w:rPr>
        <w:t xml:space="preserve">                                               </w:t>
      </w:r>
      <w:r w:rsidR="00CC1BF9">
        <w:rPr>
          <w:rFonts w:asciiTheme="minorEastAsia" w:eastAsiaTheme="minorEastAsia" w:hAnsiTheme="minorEastAsia"/>
          <w:sz w:val="24"/>
        </w:rPr>
        <w:t xml:space="preserve">   </w:t>
      </w:r>
      <w:r w:rsidRPr="00FB6599">
        <w:rPr>
          <w:rFonts w:asciiTheme="minorEastAsia" w:eastAsiaTheme="minorEastAsia" w:hAnsiTheme="minorEastAsia" w:hint="eastAsia"/>
          <w:sz w:val="24"/>
        </w:rPr>
        <w:t>证券简称：瑞丰银行</w:t>
      </w:r>
    </w:p>
    <w:p w14:paraId="20DE0411" w14:textId="77777777" w:rsidR="00FB6599" w:rsidRPr="00EE0786" w:rsidRDefault="00FB6599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14:paraId="004EB6F4" w14:textId="77777777" w:rsidR="00B175E4" w:rsidRPr="00FB6599" w:rsidRDefault="003D326B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sz w:val="32"/>
          <w:szCs w:val="32"/>
        </w:rPr>
        <w:t>浙江绍兴瑞丰</w:t>
      </w:r>
      <w:r w:rsidR="0036242B" w:rsidRPr="00FB6599">
        <w:rPr>
          <w:rFonts w:ascii="方正小标宋简体" w:eastAsia="方正小标宋简体" w:hAnsi="黑体" w:hint="eastAsia"/>
          <w:sz w:val="32"/>
          <w:szCs w:val="32"/>
        </w:rPr>
        <w:t>农村商业银行股份有限公司</w:t>
      </w:r>
    </w:p>
    <w:p w14:paraId="6EF5192F" w14:textId="3764EA69" w:rsidR="00B175E4" w:rsidRPr="004674D4" w:rsidRDefault="0036242B" w:rsidP="002C1347">
      <w:pPr>
        <w:spacing w:beforeLines="50" w:before="156" w:afterLines="50" w:after="156" w:line="400" w:lineRule="exact"/>
        <w:jc w:val="center"/>
        <w:rPr>
          <w:rFonts w:ascii="方正小标宋简体" w:eastAsia="方正小标宋简体" w:hAnsi="黑体"/>
          <w:bCs/>
          <w:iCs/>
          <w:color w:val="000000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bCs/>
          <w:iCs/>
          <w:color w:val="000000"/>
          <w:sz w:val="32"/>
          <w:szCs w:val="32"/>
        </w:rPr>
        <w:t>投资者关系活动记录表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</w:t>
      </w:r>
    </w:p>
    <w:tbl>
      <w:tblPr>
        <w:tblStyle w:val="af0"/>
        <w:tblW w:w="13887" w:type="dxa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1275"/>
        <w:gridCol w:w="4679"/>
        <w:gridCol w:w="2976"/>
      </w:tblGrid>
      <w:tr w:rsidR="0065273E" w14:paraId="30E81985" w14:textId="77777777" w:rsidTr="000855DD">
        <w:trPr>
          <w:trHeight w:val="772"/>
        </w:trPr>
        <w:tc>
          <w:tcPr>
            <w:tcW w:w="704" w:type="dxa"/>
            <w:vAlign w:val="center"/>
          </w:tcPr>
          <w:p w14:paraId="594660B4" w14:textId="3D864998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154207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7BF8B5C6" w14:textId="74DFAEC3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2268" w:type="dxa"/>
            <w:vAlign w:val="center"/>
          </w:tcPr>
          <w:p w14:paraId="0F626BB6" w14:textId="5A340CFD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154207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1275" w:type="dxa"/>
            <w:vAlign w:val="center"/>
          </w:tcPr>
          <w:p w14:paraId="4DCAE57B" w14:textId="79EB5EDF" w:rsidR="00154207" w:rsidRPr="00154207" w:rsidRDefault="00693CE8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活动形式</w:t>
            </w:r>
          </w:p>
        </w:tc>
        <w:tc>
          <w:tcPr>
            <w:tcW w:w="4679" w:type="dxa"/>
            <w:vAlign w:val="center"/>
          </w:tcPr>
          <w:p w14:paraId="7BD27AA5" w14:textId="0A4D3E93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2976" w:type="dxa"/>
            <w:vAlign w:val="center"/>
          </w:tcPr>
          <w:p w14:paraId="54B7F969" w14:textId="53633E17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</w:tr>
      <w:tr w:rsidR="00F97DF8" w14:paraId="7B25A0D7" w14:textId="77777777" w:rsidTr="000855DD">
        <w:trPr>
          <w:trHeight w:val="1139"/>
        </w:trPr>
        <w:tc>
          <w:tcPr>
            <w:tcW w:w="704" w:type="dxa"/>
            <w:vAlign w:val="center"/>
          </w:tcPr>
          <w:p w14:paraId="15F9B50B" w14:textId="565E4EEB" w:rsidR="00F97DF8" w:rsidRDefault="000855DD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7A32770" w14:textId="4B04FD19" w:rsidR="00F97DF8" w:rsidRPr="00295525" w:rsidRDefault="00F97DF8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="00E04B94"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392CAF42" w14:textId="1FF08093" w:rsidR="00F97DF8" w:rsidRPr="00F41A8D" w:rsidRDefault="00F97DF8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 w:rsidR="00E04B94">
              <w:rPr>
                <w:rFonts w:ascii="宋体" w:eastAsia="宋体" w:hAnsi="宋体"/>
                <w:sz w:val="24"/>
              </w:rPr>
              <w:t>11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 w:rsidR="00E04B94">
              <w:rPr>
                <w:rFonts w:ascii="宋体" w:eastAsia="宋体" w:hAnsi="宋体"/>
                <w:sz w:val="24"/>
              </w:rPr>
              <w:t>6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</w:t>
            </w:r>
            <w:r w:rsidR="00E04B94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00-1</w:t>
            </w:r>
            <w:r w:rsidR="00E04B94"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275" w:type="dxa"/>
            <w:vAlign w:val="center"/>
          </w:tcPr>
          <w:p w14:paraId="024C39F7" w14:textId="166504C6" w:rsidR="00F97DF8" w:rsidRPr="00F41A8D" w:rsidRDefault="00785D28" w:rsidP="00F97DF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679" w:type="dxa"/>
            <w:vAlign w:val="center"/>
          </w:tcPr>
          <w:p w14:paraId="41587B0B" w14:textId="7EA23E32" w:rsidR="00F97DF8" w:rsidRPr="00243D51" w:rsidRDefault="00E04B94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光大证券、杭银理财、海通富基金、三井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住友资管</w:t>
            </w:r>
            <w:proofErr w:type="gramEnd"/>
          </w:p>
        </w:tc>
        <w:tc>
          <w:tcPr>
            <w:tcW w:w="2976" w:type="dxa"/>
            <w:vAlign w:val="center"/>
          </w:tcPr>
          <w:p w14:paraId="7A752551" w14:textId="3F5B3779" w:rsidR="00F97DF8" w:rsidRPr="003F0C20" w:rsidRDefault="000855DD" w:rsidP="000855DD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E04B94" w14:paraId="1FDC4E28" w14:textId="77777777" w:rsidTr="001A123E">
        <w:trPr>
          <w:trHeight w:val="1256"/>
        </w:trPr>
        <w:tc>
          <w:tcPr>
            <w:tcW w:w="704" w:type="dxa"/>
            <w:vAlign w:val="center"/>
          </w:tcPr>
          <w:p w14:paraId="32D97EB1" w14:textId="42D75000" w:rsidR="00E04B94" w:rsidRDefault="00E04B94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CDE2B75" w14:textId="29B53BF5" w:rsidR="00E04B94" w:rsidRPr="00295525" w:rsidRDefault="00E04B94" w:rsidP="00F97DF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52361B91" w14:textId="0CDCED0D" w:rsidR="00E04B94" w:rsidRPr="00F13D4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7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00-11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275" w:type="dxa"/>
            <w:vAlign w:val="center"/>
          </w:tcPr>
          <w:p w14:paraId="00CC7161" w14:textId="54502228" w:rsidR="00E04B94" w:rsidRDefault="00E04B94" w:rsidP="00F97DF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679" w:type="dxa"/>
            <w:vAlign w:val="center"/>
          </w:tcPr>
          <w:p w14:paraId="3E2658B3" w14:textId="734205E1" w:rsidR="00E04B94" w:rsidRDefault="00E04B94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海通证券、海通国际</w:t>
            </w:r>
          </w:p>
        </w:tc>
        <w:tc>
          <w:tcPr>
            <w:tcW w:w="2976" w:type="dxa"/>
            <w:vAlign w:val="center"/>
          </w:tcPr>
          <w:p w14:paraId="6025A949" w14:textId="6EA08598" w:rsidR="00E04B94" w:rsidRDefault="00E04B94" w:rsidP="00A71D96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董事会办公室主任冯新红、证券事务代表曹驰</w:t>
            </w:r>
          </w:p>
        </w:tc>
      </w:tr>
      <w:tr w:rsidR="00E04B94" w14:paraId="7A362640" w14:textId="77777777" w:rsidTr="000855DD">
        <w:trPr>
          <w:trHeight w:val="1139"/>
        </w:trPr>
        <w:tc>
          <w:tcPr>
            <w:tcW w:w="704" w:type="dxa"/>
            <w:vAlign w:val="center"/>
          </w:tcPr>
          <w:p w14:paraId="57CA967A" w14:textId="6FBF2CD0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1FBB358" w14:textId="73E2AC04" w:rsidR="00E04B94" w:rsidRPr="00295525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001BF577" w14:textId="61173B7B" w:rsidR="00E04B94" w:rsidRPr="00F13D4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8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30-15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4BA47613" w14:textId="5BB1A889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679" w:type="dxa"/>
            <w:vAlign w:val="center"/>
          </w:tcPr>
          <w:p w14:paraId="7F52984F" w14:textId="0A9940FB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中泰证券</w:t>
            </w:r>
          </w:p>
        </w:tc>
        <w:tc>
          <w:tcPr>
            <w:tcW w:w="2976" w:type="dxa"/>
            <w:vAlign w:val="center"/>
          </w:tcPr>
          <w:p w14:paraId="1EA9FC06" w14:textId="636A39FB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E04B94" w14:paraId="2C0F71F0" w14:textId="77777777" w:rsidTr="000855DD">
        <w:trPr>
          <w:trHeight w:val="1139"/>
        </w:trPr>
        <w:tc>
          <w:tcPr>
            <w:tcW w:w="704" w:type="dxa"/>
            <w:vAlign w:val="center"/>
          </w:tcPr>
          <w:p w14:paraId="19795330" w14:textId="2363F60C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E790611" w14:textId="36DD25A9" w:rsidR="00E04B94" w:rsidRPr="00295525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63EAABC4" w14:textId="10B2EDA8" w:rsidR="00E04B94" w:rsidRPr="00F13D44" w:rsidRDefault="00E04B94" w:rsidP="00F5680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13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13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F56804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0-14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F56804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CCC6621" w14:textId="4FA41073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679" w:type="dxa"/>
            <w:vAlign w:val="center"/>
          </w:tcPr>
          <w:p w14:paraId="0876D75C" w14:textId="190DD7E1" w:rsidR="00E04B94" w:rsidRDefault="00F5680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开源证券</w:t>
            </w:r>
          </w:p>
        </w:tc>
        <w:tc>
          <w:tcPr>
            <w:tcW w:w="2976" w:type="dxa"/>
            <w:vAlign w:val="center"/>
          </w:tcPr>
          <w:p w14:paraId="52308FF4" w14:textId="40B7D595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E04B94" w14:paraId="444D1BBC" w14:textId="77777777" w:rsidTr="000855DD">
        <w:trPr>
          <w:trHeight w:val="1139"/>
        </w:trPr>
        <w:tc>
          <w:tcPr>
            <w:tcW w:w="704" w:type="dxa"/>
            <w:vAlign w:val="center"/>
          </w:tcPr>
          <w:p w14:paraId="5D535841" w14:textId="05C414D0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16D9A64" w14:textId="0416099E" w:rsidR="00E04B94" w:rsidRPr="00295525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44C8D3EE" w14:textId="49C18670" w:rsidR="00E04B94" w:rsidRPr="00F13D4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20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 w:rsidR="00F56804">
              <w:rPr>
                <w:rFonts w:ascii="宋体" w:eastAsia="宋体" w:hAnsi="宋体"/>
                <w:sz w:val="24"/>
              </w:rPr>
              <w:t>13</w:t>
            </w:r>
            <w:r w:rsidR="00F56804">
              <w:rPr>
                <w:rFonts w:ascii="宋体" w:eastAsia="宋体" w:hAnsi="宋体" w:hint="eastAsia"/>
                <w:sz w:val="24"/>
              </w:rPr>
              <w:t>：</w:t>
            </w:r>
            <w:r w:rsidR="00F56804">
              <w:rPr>
                <w:rFonts w:ascii="宋体" w:eastAsia="宋体" w:hAnsi="宋体"/>
                <w:sz w:val="24"/>
              </w:rPr>
              <w:t>30-14</w:t>
            </w:r>
            <w:r w:rsidR="00F56804">
              <w:rPr>
                <w:rFonts w:ascii="宋体" w:eastAsia="宋体" w:hAnsi="宋体" w:hint="eastAsia"/>
                <w:sz w:val="24"/>
              </w:rPr>
              <w:t>：</w:t>
            </w:r>
            <w:r w:rsidR="00F56804"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677736FD" w14:textId="79FB7BA3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679" w:type="dxa"/>
            <w:vAlign w:val="center"/>
          </w:tcPr>
          <w:p w14:paraId="63856678" w14:textId="2E0CAF70" w:rsidR="00E04B94" w:rsidRDefault="00F5680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华创证券、中国人寿养老保险、工银安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盛资管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、招银理财、巨杉资管、金元顺安基金、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六禾投资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、南华期货、宁泉资产</w:t>
            </w:r>
          </w:p>
        </w:tc>
        <w:tc>
          <w:tcPr>
            <w:tcW w:w="2976" w:type="dxa"/>
            <w:vAlign w:val="center"/>
          </w:tcPr>
          <w:p w14:paraId="0FB8EC47" w14:textId="15B23D76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E04B94" w14:paraId="6F30CE3C" w14:textId="77777777" w:rsidTr="000855DD">
        <w:trPr>
          <w:trHeight w:val="1115"/>
        </w:trPr>
        <w:tc>
          <w:tcPr>
            <w:tcW w:w="704" w:type="dxa"/>
            <w:vAlign w:val="center"/>
          </w:tcPr>
          <w:p w14:paraId="0445310B" w14:textId="71C9DBDA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14:paraId="6D771469" w14:textId="390A9B25" w:rsidR="00E04B94" w:rsidRPr="00295525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0C5700CD" w14:textId="24D30E15" w:rsidR="00E04B94" w:rsidRPr="00F13D4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21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 w:rsidR="00F56804">
              <w:rPr>
                <w:rFonts w:ascii="宋体" w:eastAsia="宋体" w:hAnsi="宋体"/>
                <w:sz w:val="24"/>
              </w:rPr>
              <w:t>13</w:t>
            </w:r>
            <w:r w:rsidR="00F56804">
              <w:rPr>
                <w:rFonts w:ascii="宋体" w:eastAsia="宋体" w:hAnsi="宋体" w:hint="eastAsia"/>
                <w:sz w:val="24"/>
              </w:rPr>
              <w:t>：</w:t>
            </w:r>
            <w:r w:rsidR="00F56804">
              <w:rPr>
                <w:rFonts w:ascii="宋体" w:eastAsia="宋体" w:hAnsi="宋体"/>
                <w:sz w:val="24"/>
              </w:rPr>
              <w:t>30-14</w:t>
            </w:r>
            <w:r w:rsidR="00F56804">
              <w:rPr>
                <w:rFonts w:ascii="宋体" w:eastAsia="宋体" w:hAnsi="宋体" w:hint="eastAsia"/>
                <w:sz w:val="24"/>
              </w:rPr>
              <w:t>：</w:t>
            </w:r>
            <w:r w:rsidR="00F56804"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00C6674F" w14:textId="49800317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679" w:type="dxa"/>
            <w:vAlign w:val="center"/>
          </w:tcPr>
          <w:p w14:paraId="5675E2F7" w14:textId="59DC8474" w:rsidR="00E04B94" w:rsidRDefault="00F5680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财通证券、至简私募基金</w:t>
            </w:r>
          </w:p>
        </w:tc>
        <w:tc>
          <w:tcPr>
            <w:tcW w:w="2976" w:type="dxa"/>
            <w:vAlign w:val="center"/>
          </w:tcPr>
          <w:p w14:paraId="03911073" w14:textId="6986ADEC" w:rsidR="00E04B94" w:rsidRDefault="00E04B94" w:rsidP="00E04B9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</w:tbl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907"/>
      </w:tblGrid>
      <w:tr w:rsidR="00F85AA3" w14:paraId="330B0649" w14:textId="77777777" w:rsidTr="00F85DD0">
        <w:trPr>
          <w:trHeight w:val="7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A94" w14:textId="77777777" w:rsidR="00F85AA3" w:rsidRDefault="00F85AA3" w:rsidP="00FD385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689" w14:textId="77777777" w:rsidR="00F85AA3" w:rsidRDefault="00F85AA3" w:rsidP="00FD385F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3A0B57" w14:paraId="75035D13" w14:textId="77777777" w:rsidTr="00D37D87">
        <w:trPr>
          <w:trHeight w:val="41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AD3" w14:textId="0A5B6226" w:rsidR="003A0B57" w:rsidRDefault="003A0B57" w:rsidP="00FD385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调研主要内容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B4C2" w14:textId="77777777" w:rsidR="00D37D87" w:rsidRPr="00D37D87" w:rsidRDefault="006961EE" w:rsidP="00D37D8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="00CF6260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D37D87" w:rsidRPr="00D37D87">
              <w:rPr>
                <w:rFonts w:asciiTheme="minorEastAsia" w:eastAsiaTheme="minorEastAsia" w:hAnsiTheme="minorEastAsia" w:hint="eastAsia"/>
                <w:sz w:val="24"/>
              </w:rPr>
              <w:t>贵行前三季度的贷款增速在上市银行中表现较好，不知道明年的开门红信贷储备如何？是否能延续较高的增长态势？</w:t>
            </w:r>
          </w:p>
          <w:p w14:paraId="6BA9214A" w14:textId="72FB338A" w:rsidR="00CF6260" w:rsidRDefault="00D37D87" w:rsidP="00D37D8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37D87">
              <w:rPr>
                <w:rFonts w:asciiTheme="minorEastAsia" w:eastAsiaTheme="minorEastAsia" w:hAnsiTheme="minorEastAsia" w:hint="eastAsia"/>
                <w:sz w:val="24"/>
              </w:rPr>
              <w:t>我们牢牢把握四季度关键节点，切实抓早、抓好、抓精、抓实，</w:t>
            </w:r>
            <w:proofErr w:type="gramStart"/>
            <w:r w:rsidRPr="00D37D87">
              <w:rPr>
                <w:rFonts w:asciiTheme="minorEastAsia" w:eastAsiaTheme="minorEastAsia" w:hAnsiTheme="minorEastAsia" w:hint="eastAsia"/>
                <w:sz w:val="24"/>
              </w:rPr>
              <w:t>明晰业务</w:t>
            </w:r>
            <w:proofErr w:type="gramEnd"/>
            <w:r w:rsidRPr="00D37D87">
              <w:rPr>
                <w:rFonts w:asciiTheme="minorEastAsia" w:eastAsiaTheme="minorEastAsia" w:hAnsiTheme="minorEastAsia" w:hint="eastAsia"/>
                <w:sz w:val="24"/>
              </w:rPr>
              <w:t>目标、重点客群、举措打法、考核机制，提前布局信贷“开门红”，一方面，扎实做好基础工作，厚植“以客户为中心”的服务理念，在严格把好风险准入关的同时，切实提升金融综合服务能力，强化各项举措有效性。另一方面，集中精力开展“金融重实体”百日攻坚，梳理走访清单，制定内外联动方案，加强</w:t>
            </w:r>
            <w:proofErr w:type="gramStart"/>
            <w:r w:rsidRPr="00D37D87">
              <w:rPr>
                <w:rFonts w:asciiTheme="minorEastAsia" w:eastAsiaTheme="minorEastAsia" w:hAnsiTheme="minorEastAsia" w:hint="eastAsia"/>
                <w:sz w:val="24"/>
              </w:rPr>
              <w:t>走访触达力度</w:t>
            </w:r>
            <w:proofErr w:type="gramEnd"/>
            <w:r w:rsidRPr="00D37D87">
              <w:rPr>
                <w:rFonts w:asciiTheme="minorEastAsia" w:eastAsiaTheme="minorEastAsia" w:hAnsiTheme="minorEastAsia" w:hint="eastAsia"/>
                <w:sz w:val="24"/>
              </w:rPr>
              <w:t>，全力扩充储备库，并对意向客户加快授信。从目前情况来看，整体节奏有条不紊，信贷储备较为充足，相信在国家一系列提振经济的举措加持下，信贷投放将保持稳步增长。</w:t>
            </w:r>
          </w:p>
          <w:p w14:paraId="319355F2" w14:textId="601D8D8E" w:rsidR="00D37D87" w:rsidRPr="00D37D87" w:rsidRDefault="006961EE" w:rsidP="00D37D8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 w:rsidRPr="006961EE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D37D87">
              <w:rPr>
                <w:rFonts w:hint="eastAsia"/>
              </w:rPr>
              <w:t xml:space="preserve"> </w:t>
            </w:r>
            <w:r w:rsidR="00D37D87" w:rsidRPr="00D37D87">
              <w:rPr>
                <w:rFonts w:asciiTheme="minorEastAsia" w:eastAsiaTheme="minorEastAsia" w:hAnsiTheme="minorEastAsia" w:hint="eastAsia"/>
                <w:sz w:val="24"/>
              </w:rPr>
              <w:t>近期出台的存量按揭贷款利率下调、</w:t>
            </w:r>
            <w:proofErr w:type="gramStart"/>
            <w:r w:rsidR="00D37D87" w:rsidRPr="00D37D87">
              <w:rPr>
                <w:rFonts w:asciiTheme="minorEastAsia" w:eastAsiaTheme="minorEastAsia" w:hAnsiTheme="minorEastAsia" w:hint="eastAsia"/>
                <w:sz w:val="24"/>
              </w:rPr>
              <w:t>降准降息</w:t>
            </w:r>
            <w:proofErr w:type="gramEnd"/>
            <w:r w:rsidR="00D37D87" w:rsidRPr="00D37D87">
              <w:rPr>
                <w:rFonts w:asciiTheme="minorEastAsia" w:eastAsiaTheme="minorEastAsia" w:hAnsiTheme="minorEastAsia" w:hint="eastAsia"/>
                <w:sz w:val="24"/>
              </w:rPr>
              <w:t>、LPR下降等因素对贵行有哪些影响？</w:t>
            </w:r>
          </w:p>
          <w:p w14:paraId="1FD99EF7" w14:textId="106819CF" w:rsidR="006961EE" w:rsidRDefault="00D37D87" w:rsidP="00D37D8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37D87">
              <w:rPr>
                <w:rFonts w:asciiTheme="minorEastAsia" w:eastAsiaTheme="minorEastAsia" w:hAnsiTheme="minorEastAsia" w:hint="eastAsia"/>
                <w:sz w:val="24"/>
              </w:rPr>
              <w:t>近期，国家出台了一揽子货币政策，对于提</w:t>
            </w:r>
            <w:proofErr w:type="gramStart"/>
            <w:r w:rsidRPr="00D37D87">
              <w:rPr>
                <w:rFonts w:asciiTheme="minorEastAsia" w:eastAsiaTheme="minorEastAsia" w:hAnsiTheme="minorEastAsia" w:hint="eastAsia"/>
                <w:sz w:val="24"/>
              </w:rPr>
              <w:t>振市场</w:t>
            </w:r>
            <w:proofErr w:type="gramEnd"/>
            <w:r w:rsidRPr="00D37D87">
              <w:rPr>
                <w:rFonts w:asciiTheme="minorEastAsia" w:eastAsiaTheme="minorEastAsia" w:hAnsiTheme="minorEastAsia" w:hint="eastAsia"/>
                <w:sz w:val="24"/>
              </w:rPr>
              <w:t>信心、激发主体活力、刺激消费潜能等方面均有积极作用，也将有利于提升银行服务实体经济的动力和</w:t>
            </w:r>
            <w:proofErr w:type="gramStart"/>
            <w:r w:rsidRPr="00D37D87">
              <w:rPr>
                <w:rFonts w:asciiTheme="minorEastAsia" w:eastAsiaTheme="minorEastAsia" w:hAnsiTheme="minorEastAsia" w:hint="eastAsia"/>
                <w:sz w:val="24"/>
              </w:rPr>
              <w:t>可</w:t>
            </w:r>
            <w:proofErr w:type="gramEnd"/>
            <w:r w:rsidRPr="00D37D87">
              <w:rPr>
                <w:rFonts w:asciiTheme="minorEastAsia" w:eastAsiaTheme="minorEastAsia" w:hAnsiTheme="minorEastAsia" w:hint="eastAsia"/>
                <w:sz w:val="24"/>
              </w:rPr>
              <w:t>持续性。对于本行而言，本行存量按揭贷款整体规模不大，存量房贷利率下调后，会在一定程度上降低本行按揭贷款业务利息收入，但总体影响可控，同时，利率下调在一定程度上会降低客户提前还款意愿，对于稳定业务规模起到正向作用。LPR和存款利率同步下行有助于银行维持资产和负债两端的价格平衡，尽管年内多轮LPR下调使本行资产收益率持续下行，但本行同时响应存款利率市场化要求，年内三次下调存款挂牌利率，也及时调整存款产品策略，奋力压降存款付息成本，为资产收益下行提供一定缓冲空间。降准将有利于稳定信用扩张、优化资金结构、节约成本支</w:t>
            </w:r>
            <w:r w:rsidR="002B749F">
              <w:rPr>
                <w:rFonts w:asciiTheme="minorEastAsia" w:eastAsiaTheme="minorEastAsia" w:hAnsiTheme="minorEastAsia" w:hint="eastAsia"/>
                <w:sz w:val="24"/>
              </w:rPr>
              <w:t>出</w:t>
            </w:r>
            <w:bookmarkStart w:id="0" w:name="_GoBack"/>
            <w:bookmarkEnd w:id="0"/>
            <w:r w:rsidRPr="00D37D87">
              <w:rPr>
                <w:rFonts w:asciiTheme="minorEastAsia" w:eastAsiaTheme="minorEastAsia" w:hAnsiTheme="minorEastAsia" w:hint="eastAsia"/>
                <w:sz w:val="24"/>
              </w:rPr>
              <w:t>。我行将继续加大资产负债结构优化力度，</w:t>
            </w:r>
            <w:r w:rsidRPr="00D37D87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持续完善定价精细化管理，保持</w:t>
            </w:r>
            <w:proofErr w:type="gramStart"/>
            <w:r w:rsidRPr="00D37D87">
              <w:rPr>
                <w:rFonts w:asciiTheme="minorEastAsia" w:eastAsiaTheme="minorEastAsia" w:hAnsiTheme="minorEastAsia" w:hint="eastAsia"/>
                <w:sz w:val="24"/>
              </w:rPr>
              <w:t>息</w:t>
            </w:r>
            <w:proofErr w:type="gramEnd"/>
            <w:r w:rsidRPr="00D37D87">
              <w:rPr>
                <w:rFonts w:asciiTheme="minorEastAsia" w:eastAsiaTheme="minorEastAsia" w:hAnsiTheme="minorEastAsia" w:hint="eastAsia"/>
                <w:sz w:val="24"/>
              </w:rPr>
              <w:t>差在合理水平。</w:t>
            </w:r>
          </w:p>
          <w:p w14:paraId="37A13103" w14:textId="77777777" w:rsidR="00D37D87" w:rsidRPr="00D37D87" w:rsidRDefault="00D37D87" w:rsidP="00D37D8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3．</w:t>
            </w:r>
            <w:r w:rsidRPr="00D37D87">
              <w:rPr>
                <w:rFonts w:asciiTheme="minorEastAsia" w:eastAsiaTheme="minorEastAsia" w:hAnsiTheme="minorEastAsia" w:hint="eastAsia"/>
                <w:sz w:val="24"/>
              </w:rPr>
              <w:t>对四季度和明年的盈利趋势如何展望？</w:t>
            </w:r>
          </w:p>
          <w:p w14:paraId="3DE21B5A" w14:textId="04D78D18" w:rsidR="00D37D87" w:rsidRPr="00D37D87" w:rsidRDefault="005701F5" w:rsidP="00D37D8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今年</w:t>
            </w:r>
            <w:r w:rsidR="00D37D87" w:rsidRPr="00D37D87">
              <w:rPr>
                <w:rFonts w:asciiTheme="minorEastAsia" w:eastAsiaTheme="minorEastAsia" w:hAnsiTheme="minorEastAsia" w:hint="eastAsia"/>
                <w:sz w:val="24"/>
              </w:rPr>
              <w:t>前三季度，本行业务规模稳步增长、经营效益持续提升、资产质量保持稳健，整体经营发展取得积极成效。其中，全行实现营业收入33.22亿元，同比增长14.67%，实现归属于上市公司股东的净利润14.42亿元，同比增长14.57%，营收增速领跑上市同业。拨备覆盖率329.96%，较年初上升25.84个百分点，不良贷款率与年初持平，且持续保持在1%以下水平，风险抵御能力持续夯实，为今年全年和明年经营业绩奠定了一个良好的基础。</w:t>
            </w:r>
          </w:p>
          <w:p w14:paraId="1D2A2613" w14:textId="54059078" w:rsidR="00D37D87" w:rsidRPr="00456EA6" w:rsidRDefault="00D37D87" w:rsidP="00A21D18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37D87">
              <w:rPr>
                <w:rFonts w:asciiTheme="minorEastAsia" w:eastAsiaTheme="minorEastAsia" w:hAnsiTheme="minorEastAsia" w:hint="eastAsia"/>
                <w:sz w:val="24"/>
              </w:rPr>
              <w:t>随着国家稳经济、一揽子增量政策效果显现，经济回升向好态势有望进一步巩固，市场需求预计进一步提升，也将为银行经营创造更有利的环境。但是随着LPR多次下降、存量房贷利率下调</w:t>
            </w:r>
            <w:r w:rsidR="00A21D18">
              <w:rPr>
                <w:rFonts w:asciiTheme="minorEastAsia" w:eastAsiaTheme="minorEastAsia" w:hAnsiTheme="minorEastAsia" w:hint="eastAsia"/>
                <w:sz w:val="24"/>
              </w:rPr>
              <w:t>，结合信贷投放预期</w:t>
            </w:r>
            <w:r w:rsidRPr="00D37D87">
              <w:rPr>
                <w:rFonts w:asciiTheme="minorEastAsia" w:eastAsiaTheme="minorEastAsia" w:hAnsiTheme="minorEastAsia" w:hint="eastAsia"/>
                <w:sz w:val="24"/>
              </w:rPr>
              <w:t>，利息净收入增长仍会承压，叠加债市行情的不确定性，故2025年全年营收</w:t>
            </w:r>
            <w:r w:rsidR="00A21D18">
              <w:rPr>
                <w:rFonts w:asciiTheme="minorEastAsia" w:eastAsiaTheme="minorEastAsia" w:hAnsiTheme="minorEastAsia" w:hint="eastAsia"/>
                <w:sz w:val="24"/>
              </w:rPr>
              <w:t>增长</w:t>
            </w:r>
            <w:r w:rsidRPr="00D37D87"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 w:rsidR="00A21D18">
              <w:rPr>
                <w:rFonts w:asciiTheme="minorEastAsia" w:eastAsiaTheme="minorEastAsia" w:hAnsiTheme="minorEastAsia" w:hint="eastAsia"/>
                <w:sz w:val="24"/>
              </w:rPr>
              <w:t>面临</w:t>
            </w:r>
            <w:r w:rsidRPr="00D37D87">
              <w:rPr>
                <w:rFonts w:asciiTheme="minorEastAsia" w:eastAsiaTheme="minorEastAsia" w:hAnsiTheme="minorEastAsia" w:hint="eastAsia"/>
                <w:sz w:val="24"/>
              </w:rPr>
              <w:t>一定挑战。</w:t>
            </w:r>
          </w:p>
        </w:tc>
      </w:tr>
    </w:tbl>
    <w:p w14:paraId="01F5C13C" w14:textId="38883356" w:rsidR="00C007CF" w:rsidRPr="00470F27" w:rsidRDefault="00C007CF" w:rsidP="005C1645">
      <w:pPr>
        <w:spacing w:beforeLines="50" w:before="156" w:afterLines="50" w:after="156"/>
        <w:jc w:val="left"/>
        <w:rPr>
          <w:rFonts w:ascii="仿宋_GB2312" w:eastAsia="仿宋_GB2312"/>
          <w:sz w:val="28"/>
          <w:szCs w:val="28"/>
        </w:rPr>
      </w:pPr>
    </w:p>
    <w:sectPr w:rsidR="00C007CF" w:rsidRPr="00470F27" w:rsidSect="008F414F">
      <w:footerReference w:type="default" r:id="rId9"/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A942" w14:textId="77777777" w:rsidR="00D465AC" w:rsidRDefault="00D465AC" w:rsidP="000F1356">
      <w:r>
        <w:separator/>
      </w:r>
    </w:p>
  </w:endnote>
  <w:endnote w:type="continuationSeparator" w:id="0">
    <w:p w14:paraId="551908AB" w14:textId="77777777" w:rsidR="00D465AC" w:rsidRDefault="00D465AC" w:rsidP="000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572571"/>
      <w:docPartObj>
        <w:docPartGallery w:val="Page Numbers (Bottom of Page)"/>
        <w:docPartUnique/>
      </w:docPartObj>
    </w:sdtPr>
    <w:sdtEndPr/>
    <w:sdtContent>
      <w:p w14:paraId="6409C5E3" w14:textId="2E1F4840" w:rsidR="005E18CB" w:rsidRDefault="005E18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9F" w:rsidRPr="002B749F">
          <w:rPr>
            <w:noProof/>
            <w:lang w:val="zh-CN"/>
          </w:rPr>
          <w:t>3</w:t>
        </w:r>
        <w:r>
          <w:fldChar w:fldCharType="end"/>
        </w:r>
      </w:p>
    </w:sdtContent>
  </w:sdt>
  <w:p w14:paraId="7C2C70A1" w14:textId="77777777" w:rsidR="0031359F" w:rsidRDefault="00313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B4AC" w14:textId="77777777" w:rsidR="00D465AC" w:rsidRDefault="00D465AC" w:rsidP="000F1356">
      <w:r>
        <w:separator/>
      </w:r>
    </w:p>
  </w:footnote>
  <w:footnote w:type="continuationSeparator" w:id="0">
    <w:p w14:paraId="73958A41" w14:textId="77777777" w:rsidR="00D465AC" w:rsidRDefault="00D465AC" w:rsidP="000F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77BF"/>
    <w:multiLevelType w:val="hybridMultilevel"/>
    <w:tmpl w:val="FE56D062"/>
    <w:lvl w:ilvl="0" w:tplc="B124303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59E31A1E"/>
    <w:multiLevelType w:val="hybridMultilevel"/>
    <w:tmpl w:val="91561EB2"/>
    <w:lvl w:ilvl="0" w:tplc="3616660E">
      <w:start w:val="1"/>
      <w:numFmt w:val="japaneseCounting"/>
      <w:lvlText w:val="%1、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4"/>
    <w:rsid w:val="00000227"/>
    <w:rsid w:val="00003D4C"/>
    <w:rsid w:val="00005C4E"/>
    <w:rsid w:val="00010B43"/>
    <w:rsid w:val="00012BB6"/>
    <w:rsid w:val="000152DC"/>
    <w:rsid w:val="0001554B"/>
    <w:rsid w:val="00017382"/>
    <w:rsid w:val="00020554"/>
    <w:rsid w:val="0002073F"/>
    <w:rsid w:val="0002124C"/>
    <w:rsid w:val="000212B3"/>
    <w:rsid w:val="00022749"/>
    <w:rsid w:val="00024927"/>
    <w:rsid w:val="000277DE"/>
    <w:rsid w:val="00027F52"/>
    <w:rsid w:val="00037191"/>
    <w:rsid w:val="00037A5C"/>
    <w:rsid w:val="000424A1"/>
    <w:rsid w:val="0004290B"/>
    <w:rsid w:val="00042ECD"/>
    <w:rsid w:val="000438D3"/>
    <w:rsid w:val="00044C69"/>
    <w:rsid w:val="000474F2"/>
    <w:rsid w:val="00053BBB"/>
    <w:rsid w:val="00053C5F"/>
    <w:rsid w:val="000542C1"/>
    <w:rsid w:val="00062D00"/>
    <w:rsid w:val="0006631D"/>
    <w:rsid w:val="0006654B"/>
    <w:rsid w:val="00071EA0"/>
    <w:rsid w:val="000766F3"/>
    <w:rsid w:val="000812AB"/>
    <w:rsid w:val="00082E78"/>
    <w:rsid w:val="000846A9"/>
    <w:rsid w:val="00084EA2"/>
    <w:rsid w:val="000855DD"/>
    <w:rsid w:val="00090F0C"/>
    <w:rsid w:val="000A3C73"/>
    <w:rsid w:val="000A40A5"/>
    <w:rsid w:val="000A5E06"/>
    <w:rsid w:val="000A6520"/>
    <w:rsid w:val="000A7159"/>
    <w:rsid w:val="000B0911"/>
    <w:rsid w:val="000C25B2"/>
    <w:rsid w:val="000C5CFC"/>
    <w:rsid w:val="000D15F3"/>
    <w:rsid w:val="000D1632"/>
    <w:rsid w:val="000D5C83"/>
    <w:rsid w:val="000E3028"/>
    <w:rsid w:val="000E4289"/>
    <w:rsid w:val="000E686B"/>
    <w:rsid w:val="000F0717"/>
    <w:rsid w:val="000F0F76"/>
    <w:rsid w:val="000F1280"/>
    <w:rsid w:val="000F1356"/>
    <w:rsid w:val="000F3000"/>
    <w:rsid w:val="000F3B8F"/>
    <w:rsid w:val="00101FE3"/>
    <w:rsid w:val="00102055"/>
    <w:rsid w:val="001045EB"/>
    <w:rsid w:val="00104EAA"/>
    <w:rsid w:val="00120955"/>
    <w:rsid w:val="001258A7"/>
    <w:rsid w:val="001343B0"/>
    <w:rsid w:val="001347E8"/>
    <w:rsid w:val="001349C7"/>
    <w:rsid w:val="001359B5"/>
    <w:rsid w:val="00135E44"/>
    <w:rsid w:val="00140CE6"/>
    <w:rsid w:val="00142EDC"/>
    <w:rsid w:val="00144C6D"/>
    <w:rsid w:val="00146AAD"/>
    <w:rsid w:val="001479BD"/>
    <w:rsid w:val="00154207"/>
    <w:rsid w:val="0016041C"/>
    <w:rsid w:val="00162611"/>
    <w:rsid w:val="001646AC"/>
    <w:rsid w:val="00171D83"/>
    <w:rsid w:val="001778EE"/>
    <w:rsid w:val="00185009"/>
    <w:rsid w:val="0018790D"/>
    <w:rsid w:val="00191E2F"/>
    <w:rsid w:val="001933A3"/>
    <w:rsid w:val="00194101"/>
    <w:rsid w:val="00195E2B"/>
    <w:rsid w:val="0019750A"/>
    <w:rsid w:val="001A123E"/>
    <w:rsid w:val="001A33C4"/>
    <w:rsid w:val="001B44BA"/>
    <w:rsid w:val="001B5028"/>
    <w:rsid w:val="001B7DAF"/>
    <w:rsid w:val="001C285B"/>
    <w:rsid w:val="001C3363"/>
    <w:rsid w:val="001C3487"/>
    <w:rsid w:val="001C43A0"/>
    <w:rsid w:val="001D22A0"/>
    <w:rsid w:val="001D42AD"/>
    <w:rsid w:val="001D50E3"/>
    <w:rsid w:val="001D6120"/>
    <w:rsid w:val="001D7981"/>
    <w:rsid w:val="001E1D4A"/>
    <w:rsid w:val="001F0F2F"/>
    <w:rsid w:val="001F2D44"/>
    <w:rsid w:val="001F3298"/>
    <w:rsid w:val="002013C1"/>
    <w:rsid w:val="002035F3"/>
    <w:rsid w:val="002042EF"/>
    <w:rsid w:val="002058B5"/>
    <w:rsid w:val="00205A31"/>
    <w:rsid w:val="002072C9"/>
    <w:rsid w:val="0021421F"/>
    <w:rsid w:val="0021577C"/>
    <w:rsid w:val="00216F15"/>
    <w:rsid w:val="00230EA7"/>
    <w:rsid w:val="00234555"/>
    <w:rsid w:val="00234742"/>
    <w:rsid w:val="0023600D"/>
    <w:rsid w:val="00241A24"/>
    <w:rsid w:val="00243D51"/>
    <w:rsid w:val="00244D55"/>
    <w:rsid w:val="002501C4"/>
    <w:rsid w:val="00250237"/>
    <w:rsid w:val="00255BD7"/>
    <w:rsid w:val="00256754"/>
    <w:rsid w:val="002608E8"/>
    <w:rsid w:val="00261AD3"/>
    <w:rsid w:val="002623A0"/>
    <w:rsid w:val="00262A43"/>
    <w:rsid w:val="00262FEA"/>
    <w:rsid w:val="00263F8F"/>
    <w:rsid w:val="00265343"/>
    <w:rsid w:val="002662E6"/>
    <w:rsid w:val="00266763"/>
    <w:rsid w:val="00267D7A"/>
    <w:rsid w:val="00270644"/>
    <w:rsid w:val="00271F8B"/>
    <w:rsid w:val="00273019"/>
    <w:rsid w:val="00286701"/>
    <w:rsid w:val="00290BAB"/>
    <w:rsid w:val="002914DF"/>
    <w:rsid w:val="00291FAD"/>
    <w:rsid w:val="0029245C"/>
    <w:rsid w:val="00292A16"/>
    <w:rsid w:val="00295525"/>
    <w:rsid w:val="00296170"/>
    <w:rsid w:val="00297D48"/>
    <w:rsid w:val="002A27BA"/>
    <w:rsid w:val="002A2CA4"/>
    <w:rsid w:val="002A53C5"/>
    <w:rsid w:val="002B05A3"/>
    <w:rsid w:val="002B5340"/>
    <w:rsid w:val="002B61ED"/>
    <w:rsid w:val="002B749F"/>
    <w:rsid w:val="002B772E"/>
    <w:rsid w:val="002C1347"/>
    <w:rsid w:val="002C1809"/>
    <w:rsid w:val="002C26BE"/>
    <w:rsid w:val="002C3B74"/>
    <w:rsid w:val="002D1ED2"/>
    <w:rsid w:val="002D2228"/>
    <w:rsid w:val="002D2DB7"/>
    <w:rsid w:val="002D3CB2"/>
    <w:rsid w:val="002D5015"/>
    <w:rsid w:val="002D74DF"/>
    <w:rsid w:val="002D7BD4"/>
    <w:rsid w:val="002D7F86"/>
    <w:rsid w:val="002E2F3E"/>
    <w:rsid w:val="002E6006"/>
    <w:rsid w:val="002E69C6"/>
    <w:rsid w:val="002E71A4"/>
    <w:rsid w:val="002F1312"/>
    <w:rsid w:val="002F2FF0"/>
    <w:rsid w:val="002F473F"/>
    <w:rsid w:val="002F7435"/>
    <w:rsid w:val="0030173A"/>
    <w:rsid w:val="003128CC"/>
    <w:rsid w:val="003130C2"/>
    <w:rsid w:val="0031359F"/>
    <w:rsid w:val="00314BB0"/>
    <w:rsid w:val="00317E99"/>
    <w:rsid w:val="00320CF9"/>
    <w:rsid w:val="00320FD6"/>
    <w:rsid w:val="003224F7"/>
    <w:rsid w:val="00325FEB"/>
    <w:rsid w:val="0032665C"/>
    <w:rsid w:val="003312A3"/>
    <w:rsid w:val="00332C1D"/>
    <w:rsid w:val="00336C4A"/>
    <w:rsid w:val="00336CAD"/>
    <w:rsid w:val="00337625"/>
    <w:rsid w:val="00340DF0"/>
    <w:rsid w:val="00345122"/>
    <w:rsid w:val="00347CD0"/>
    <w:rsid w:val="00350FD1"/>
    <w:rsid w:val="003539F0"/>
    <w:rsid w:val="0036242B"/>
    <w:rsid w:val="00371204"/>
    <w:rsid w:val="0037499C"/>
    <w:rsid w:val="00375CC1"/>
    <w:rsid w:val="00376270"/>
    <w:rsid w:val="00380671"/>
    <w:rsid w:val="0038655A"/>
    <w:rsid w:val="00393D65"/>
    <w:rsid w:val="003974C2"/>
    <w:rsid w:val="003975DD"/>
    <w:rsid w:val="003A0B57"/>
    <w:rsid w:val="003A3D49"/>
    <w:rsid w:val="003B015D"/>
    <w:rsid w:val="003B3282"/>
    <w:rsid w:val="003C0905"/>
    <w:rsid w:val="003C29E8"/>
    <w:rsid w:val="003C2D06"/>
    <w:rsid w:val="003C4017"/>
    <w:rsid w:val="003C6498"/>
    <w:rsid w:val="003D00F8"/>
    <w:rsid w:val="003D0E3C"/>
    <w:rsid w:val="003D326B"/>
    <w:rsid w:val="003D39AD"/>
    <w:rsid w:val="003D3E24"/>
    <w:rsid w:val="003D649F"/>
    <w:rsid w:val="003D6867"/>
    <w:rsid w:val="003E27C4"/>
    <w:rsid w:val="003E5F50"/>
    <w:rsid w:val="003F0C20"/>
    <w:rsid w:val="003F0E34"/>
    <w:rsid w:val="003F241E"/>
    <w:rsid w:val="003F4515"/>
    <w:rsid w:val="003F5D7F"/>
    <w:rsid w:val="003F64D1"/>
    <w:rsid w:val="00401EF9"/>
    <w:rsid w:val="00402AF1"/>
    <w:rsid w:val="00403262"/>
    <w:rsid w:val="004039B7"/>
    <w:rsid w:val="00403F4A"/>
    <w:rsid w:val="00404CD7"/>
    <w:rsid w:val="00405F17"/>
    <w:rsid w:val="00410354"/>
    <w:rsid w:val="00411A6E"/>
    <w:rsid w:val="004129BA"/>
    <w:rsid w:val="0041358F"/>
    <w:rsid w:val="0041420F"/>
    <w:rsid w:val="0041716A"/>
    <w:rsid w:val="00420E71"/>
    <w:rsid w:val="00424AE2"/>
    <w:rsid w:val="00426616"/>
    <w:rsid w:val="004313DD"/>
    <w:rsid w:val="004401F7"/>
    <w:rsid w:val="00440411"/>
    <w:rsid w:val="00440A31"/>
    <w:rsid w:val="00441710"/>
    <w:rsid w:val="004473A7"/>
    <w:rsid w:val="00447758"/>
    <w:rsid w:val="00453C0E"/>
    <w:rsid w:val="00453E04"/>
    <w:rsid w:val="004566E7"/>
    <w:rsid w:val="00456EA6"/>
    <w:rsid w:val="00463492"/>
    <w:rsid w:val="004646DE"/>
    <w:rsid w:val="004674D4"/>
    <w:rsid w:val="0046753B"/>
    <w:rsid w:val="00470F27"/>
    <w:rsid w:val="00471BE5"/>
    <w:rsid w:val="00471E60"/>
    <w:rsid w:val="00476107"/>
    <w:rsid w:val="0048134C"/>
    <w:rsid w:val="00481BC1"/>
    <w:rsid w:val="00486381"/>
    <w:rsid w:val="004878BD"/>
    <w:rsid w:val="00490F17"/>
    <w:rsid w:val="004910A4"/>
    <w:rsid w:val="00491531"/>
    <w:rsid w:val="0049575E"/>
    <w:rsid w:val="00495F94"/>
    <w:rsid w:val="004A11DF"/>
    <w:rsid w:val="004B05E5"/>
    <w:rsid w:val="004B7337"/>
    <w:rsid w:val="004C29F5"/>
    <w:rsid w:val="004C2F1B"/>
    <w:rsid w:val="004C780C"/>
    <w:rsid w:val="004D0153"/>
    <w:rsid w:val="004D5196"/>
    <w:rsid w:val="004D6EFC"/>
    <w:rsid w:val="004D7FD8"/>
    <w:rsid w:val="004E1852"/>
    <w:rsid w:val="004E59BE"/>
    <w:rsid w:val="004E7B0F"/>
    <w:rsid w:val="004F1278"/>
    <w:rsid w:val="004F1BC9"/>
    <w:rsid w:val="004F1C6B"/>
    <w:rsid w:val="004F4EE5"/>
    <w:rsid w:val="004F68B1"/>
    <w:rsid w:val="00511E49"/>
    <w:rsid w:val="0052393D"/>
    <w:rsid w:val="0052595B"/>
    <w:rsid w:val="0052645B"/>
    <w:rsid w:val="005271C0"/>
    <w:rsid w:val="005302F8"/>
    <w:rsid w:val="00532626"/>
    <w:rsid w:val="00533724"/>
    <w:rsid w:val="00540B09"/>
    <w:rsid w:val="00545C8E"/>
    <w:rsid w:val="00550C6D"/>
    <w:rsid w:val="00553D08"/>
    <w:rsid w:val="00553E01"/>
    <w:rsid w:val="00554226"/>
    <w:rsid w:val="00556091"/>
    <w:rsid w:val="00563688"/>
    <w:rsid w:val="005639AE"/>
    <w:rsid w:val="005646FE"/>
    <w:rsid w:val="00564CD0"/>
    <w:rsid w:val="005701F5"/>
    <w:rsid w:val="00571A19"/>
    <w:rsid w:val="00572DE5"/>
    <w:rsid w:val="00572E80"/>
    <w:rsid w:val="00575C74"/>
    <w:rsid w:val="005801D9"/>
    <w:rsid w:val="00584431"/>
    <w:rsid w:val="00584BCB"/>
    <w:rsid w:val="00585028"/>
    <w:rsid w:val="00585201"/>
    <w:rsid w:val="00590647"/>
    <w:rsid w:val="005961E1"/>
    <w:rsid w:val="005A0458"/>
    <w:rsid w:val="005B06C8"/>
    <w:rsid w:val="005B3398"/>
    <w:rsid w:val="005B7D1A"/>
    <w:rsid w:val="005C1645"/>
    <w:rsid w:val="005C4930"/>
    <w:rsid w:val="005C52C5"/>
    <w:rsid w:val="005C53A3"/>
    <w:rsid w:val="005D0BA1"/>
    <w:rsid w:val="005D0C2F"/>
    <w:rsid w:val="005D0EFB"/>
    <w:rsid w:val="005D346F"/>
    <w:rsid w:val="005D6C97"/>
    <w:rsid w:val="005D71F8"/>
    <w:rsid w:val="005E0869"/>
    <w:rsid w:val="005E18CB"/>
    <w:rsid w:val="005E1C58"/>
    <w:rsid w:val="005E3971"/>
    <w:rsid w:val="005E6CAB"/>
    <w:rsid w:val="005E76B8"/>
    <w:rsid w:val="005F37D2"/>
    <w:rsid w:val="005F3B2D"/>
    <w:rsid w:val="005F698F"/>
    <w:rsid w:val="00600FC0"/>
    <w:rsid w:val="00602E04"/>
    <w:rsid w:val="00603DB5"/>
    <w:rsid w:val="00604CB0"/>
    <w:rsid w:val="00604D13"/>
    <w:rsid w:val="00604DAE"/>
    <w:rsid w:val="00605D6F"/>
    <w:rsid w:val="006169A7"/>
    <w:rsid w:val="0062229D"/>
    <w:rsid w:val="00622387"/>
    <w:rsid w:val="00625C36"/>
    <w:rsid w:val="00627F10"/>
    <w:rsid w:val="00630973"/>
    <w:rsid w:val="00630BAE"/>
    <w:rsid w:val="0063129B"/>
    <w:rsid w:val="00633DE0"/>
    <w:rsid w:val="00635856"/>
    <w:rsid w:val="00636692"/>
    <w:rsid w:val="00637377"/>
    <w:rsid w:val="00640500"/>
    <w:rsid w:val="006512C2"/>
    <w:rsid w:val="006519B5"/>
    <w:rsid w:val="0065273E"/>
    <w:rsid w:val="00656602"/>
    <w:rsid w:val="00656735"/>
    <w:rsid w:val="0065758E"/>
    <w:rsid w:val="00664AA8"/>
    <w:rsid w:val="00667B33"/>
    <w:rsid w:val="00667F14"/>
    <w:rsid w:val="00682364"/>
    <w:rsid w:val="006868A8"/>
    <w:rsid w:val="00691B40"/>
    <w:rsid w:val="00693CE8"/>
    <w:rsid w:val="006961EE"/>
    <w:rsid w:val="006A20EE"/>
    <w:rsid w:val="006A242D"/>
    <w:rsid w:val="006A3A2E"/>
    <w:rsid w:val="006A5AEC"/>
    <w:rsid w:val="006B439F"/>
    <w:rsid w:val="006C51DD"/>
    <w:rsid w:val="006C617A"/>
    <w:rsid w:val="006C725B"/>
    <w:rsid w:val="006D082F"/>
    <w:rsid w:val="006D2F42"/>
    <w:rsid w:val="006D3F4D"/>
    <w:rsid w:val="006D3F88"/>
    <w:rsid w:val="006D4DE8"/>
    <w:rsid w:val="006D5760"/>
    <w:rsid w:val="006E0C20"/>
    <w:rsid w:val="006E0F62"/>
    <w:rsid w:val="006F1346"/>
    <w:rsid w:val="006F29B1"/>
    <w:rsid w:val="006F38EB"/>
    <w:rsid w:val="006F4610"/>
    <w:rsid w:val="006F5028"/>
    <w:rsid w:val="00703820"/>
    <w:rsid w:val="00705AD2"/>
    <w:rsid w:val="00705D99"/>
    <w:rsid w:val="00705EDD"/>
    <w:rsid w:val="00710CD9"/>
    <w:rsid w:val="00711E7F"/>
    <w:rsid w:val="00712075"/>
    <w:rsid w:val="007127EC"/>
    <w:rsid w:val="007201ED"/>
    <w:rsid w:val="007229C6"/>
    <w:rsid w:val="00723B4B"/>
    <w:rsid w:val="00724BB6"/>
    <w:rsid w:val="00735763"/>
    <w:rsid w:val="00735CB7"/>
    <w:rsid w:val="0073691E"/>
    <w:rsid w:val="00740062"/>
    <w:rsid w:val="0074051A"/>
    <w:rsid w:val="007422FA"/>
    <w:rsid w:val="00750F7C"/>
    <w:rsid w:val="007511D5"/>
    <w:rsid w:val="007533FA"/>
    <w:rsid w:val="00753746"/>
    <w:rsid w:val="00756D5C"/>
    <w:rsid w:val="007572EF"/>
    <w:rsid w:val="00760C87"/>
    <w:rsid w:val="00766021"/>
    <w:rsid w:val="00767056"/>
    <w:rsid w:val="007710C3"/>
    <w:rsid w:val="007718EA"/>
    <w:rsid w:val="0077196F"/>
    <w:rsid w:val="00772B80"/>
    <w:rsid w:val="00773CC7"/>
    <w:rsid w:val="007746DB"/>
    <w:rsid w:val="00774FC3"/>
    <w:rsid w:val="00775806"/>
    <w:rsid w:val="00775A0B"/>
    <w:rsid w:val="00776B5F"/>
    <w:rsid w:val="00785CE4"/>
    <w:rsid w:val="00785D28"/>
    <w:rsid w:val="00785FA0"/>
    <w:rsid w:val="007903F8"/>
    <w:rsid w:val="00794685"/>
    <w:rsid w:val="007A0E9A"/>
    <w:rsid w:val="007A3074"/>
    <w:rsid w:val="007B0BD6"/>
    <w:rsid w:val="007B470C"/>
    <w:rsid w:val="007B51FB"/>
    <w:rsid w:val="007B5B46"/>
    <w:rsid w:val="007B6A5B"/>
    <w:rsid w:val="007B6F13"/>
    <w:rsid w:val="007B70BB"/>
    <w:rsid w:val="007C132E"/>
    <w:rsid w:val="007C1729"/>
    <w:rsid w:val="007D0BC8"/>
    <w:rsid w:val="007D7ABE"/>
    <w:rsid w:val="007E0A8F"/>
    <w:rsid w:val="007E1107"/>
    <w:rsid w:val="007E1BD6"/>
    <w:rsid w:val="007E2F60"/>
    <w:rsid w:val="007E2FDE"/>
    <w:rsid w:val="007E46B3"/>
    <w:rsid w:val="007E7C4F"/>
    <w:rsid w:val="007F0F97"/>
    <w:rsid w:val="007F1E3E"/>
    <w:rsid w:val="007F2560"/>
    <w:rsid w:val="007F63AB"/>
    <w:rsid w:val="00800FB2"/>
    <w:rsid w:val="00805ECC"/>
    <w:rsid w:val="00805F1C"/>
    <w:rsid w:val="00813A35"/>
    <w:rsid w:val="00817A23"/>
    <w:rsid w:val="00820C99"/>
    <w:rsid w:val="00821722"/>
    <w:rsid w:val="0082199C"/>
    <w:rsid w:val="00823C07"/>
    <w:rsid w:val="00824A03"/>
    <w:rsid w:val="00825635"/>
    <w:rsid w:val="00826783"/>
    <w:rsid w:val="00831B6D"/>
    <w:rsid w:val="00832394"/>
    <w:rsid w:val="00836897"/>
    <w:rsid w:val="00837FAB"/>
    <w:rsid w:val="008427C2"/>
    <w:rsid w:val="00846862"/>
    <w:rsid w:val="00852B4E"/>
    <w:rsid w:val="00852F9D"/>
    <w:rsid w:val="00861D0A"/>
    <w:rsid w:val="00862D63"/>
    <w:rsid w:val="00862E1F"/>
    <w:rsid w:val="008676BB"/>
    <w:rsid w:val="00873EF4"/>
    <w:rsid w:val="008828B9"/>
    <w:rsid w:val="008847EB"/>
    <w:rsid w:val="00884EE5"/>
    <w:rsid w:val="00886C4C"/>
    <w:rsid w:val="00891B9D"/>
    <w:rsid w:val="00892835"/>
    <w:rsid w:val="008933D3"/>
    <w:rsid w:val="00894017"/>
    <w:rsid w:val="0089680E"/>
    <w:rsid w:val="008A0274"/>
    <w:rsid w:val="008A0BBF"/>
    <w:rsid w:val="008A2839"/>
    <w:rsid w:val="008A750E"/>
    <w:rsid w:val="008B2415"/>
    <w:rsid w:val="008B3D7C"/>
    <w:rsid w:val="008B5005"/>
    <w:rsid w:val="008B69F3"/>
    <w:rsid w:val="008C0F12"/>
    <w:rsid w:val="008C1027"/>
    <w:rsid w:val="008C2776"/>
    <w:rsid w:val="008C4F4D"/>
    <w:rsid w:val="008C5819"/>
    <w:rsid w:val="008C5E73"/>
    <w:rsid w:val="008D4016"/>
    <w:rsid w:val="008E3131"/>
    <w:rsid w:val="008E6767"/>
    <w:rsid w:val="008F251D"/>
    <w:rsid w:val="008F3C99"/>
    <w:rsid w:val="008F3EC2"/>
    <w:rsid w:val="008F414F"/>
    <w:rsid w:val="008F4F9B"/>
    <w:rsid w:val="008F50DA"/>
    <w:rsid w:val="008F5F52"/>
    <w:rsid w:val="008F5F83"/>
    <w:rsid w:val="00900EAE"/>
    <w:rsid w:val="00903059"/>
    <w:rsid w:val="00903800"/>
    <w:rsid w:val="00904B84"/>
    <w:rsid w:val="00905D29"/>
    <w:rsid w:val="00907483"/>
    <w:rsid w:val="009112C2"/>
    <w:rsid w:val="009159DF"/>
    <w:rsid w:val="00916FE9"/>
    <w:rsid w:val="009219BA"/>
    <w:rsid w:val="00921FED"/>
    <w:rsid w:val="0092422B"/>
    <w:rsid w:val="00924D40"/>
    <w:rsid w:val="00926A9D"/>
    <w:rsid w:val="009348B0"/>
    <w:rsid w:val="00936FF9"/>
    <w:rsid w:val="00937B91"/>
    <w:rsid w:val="00937E4D"/>
    <w:rsid w:val="00942D83"/>
    <w:rsid w:val="00946886"/>
    <w:rsid w:val="00946AF7"/>
    <w:rsid w:val="00966E13"/>
    <w:rsid w:val="00972065"/>
    <w:rsid w:val="009726F5"/>
    <w:rsid w:val="0097297B"/>
    <w:rsid w:val="00975CA2"/>
    <w:rsid w:val="00976B8C"/>
    <w:rsid w:val="00977292"/>
    <w:rsid w:val="00981F40"/>
    <w:rsid w:val="00983542"/>
    <w:rsid w:val="00987820"/>
    <w:rsid w:val="00990F10"/>
    <w:rsid w:val="0099277B"/>
    <w:rsid w:val="00994EA3"/>
    <w:rsid w:val="00997DC9"/>
    <w:rsid w:val="009A1E19"/>
    <w:rsid w:val="009A438A"/>
    <w:rsid w:val="009A6CA2"/>
    <w:rsid w:val="009A7EA1"/>
    <w:rsid w:val="009B0B5D"/>
    <w:rsid w:val="009B1071"/>
    <w:rsid w:val="009B1415"/>
    <w:rsid w:val="009B1E6D"/>
    <w:rsid w:val="009B2D7D"/>
    <w:rsid w:val="009B3690"/>
    <w:rsid w:val="009B446C"/>
    <w:rsid w:val="009B7233"/>
    <w:rsid w:val="009C54CC"/>
    <w:rsid w:val="009C628F"/>
    <w:rsid w:val="009D2DE2"/>
    <w:rsid w:val="009D37A2"/>
    <w:rsid w:val="009D76EE"/>
    <w:rsid w:val="009E13BE"/>
    <w:rsid w:val="009F44AB"/>
    <w:rsid w:val="009F4ACE"/>
    <w:rsid w:val="009F6628"/>
    <w:rsid w:val="009F75F9"/>
    <w:rsid w:val="00A02FEE"/>
    <w:rsid w:val="00A0353B"/>
    <w:rsid w:val="00A05146"/>
    <w:rsid w:val="00A055BD"/>
    <w:rsid w:val="00A07DAD"/>
    <w:rsid w:val="00A11A69"/>
    <w:rsid w:val="00A12264"/>
    <w:rsid w:val="00A20F09"/>
    <w:rsid w:val="00A2138F"/>
    <w:rsid w:val="00A21D18"/>
    <w:rsid w:val="00A256D2"/>
    <w:rsid w:val="00A265ED"/>
    <w:rsid w:val="00A31F50"/>
    <w:rsid w:val="00A37930"/>
    <w:rsid w:val="00A37A37"/>
    <w:rsid w:val="00A400F3"/>
    <w:rsid w:val="00A403CF"/>
    <w:rsid w:val="00A57C87"/>
    <w:rsid w:val="00A63A6A"/>
    <w:rsid w:val="00A64186"/>
    <w:rsid w:val="00A64305"/>
    <w:rsid w:val="00A64839"/>
    <w:rsid w:val="00A651B5"/>
    <w:rsid w:val="00A719AF"/>
    <w:rsid w:val="00A71D96"/>
    <w:rsid w:val="00A72193"/>
    <w:rsid w:val="00A7319A"/>
    <w:rsid w:val="00A769EB"/>
    <w:rsid w:val="00A91C0C"/>
    <w:rsid w:val="00A94EB7"/>
    <w:rsid w:val="00A95B43"/>
    <w:rsid w:val="00AA5C81"/>
    <w:rsid w:val="00AA687D"/>
    <w:rsid w:val="00AB166C"/>
    <w:rsid w:val="00AB1B66"/>
    <w:rsid w:val="00AB477F"/>
    <w:rsid w:val="00AB7C1E"/>
    <w:rsid w:val="00AB7F14"/>
    <w:rsid w:val="00AC073B"/>
    <w:rsid w:val="00AC2A44"/>
    <w:rsid w:val="00AC450F"/>
    <w:rsid w:val="00AC5B3C"/>
    <w:rsid w:val="00AC62F8"/>
    <w:rsid w:val="00AC64C4"/>
    <w:rsid w:val="00AD0E8E"/>
    <w:rsid w:val="00AD3982"/>
    <w:rsid w:val="00AD784A"/>
    <w:rsid w:val="00AE49DF"/>
    <w:rsid w:val="00AF18D4"/>
    <w:rsid w:val="00AF59BC"/>
    <w:rsid w:val="00B00E2C"/>
    <w:rsid w:val="00B01C04"/>
    <w:rsid w:val="00B026E7"/>
    <w:rsid w:val="00B0365D"/>
    <w:rsid w:val="00B13BE1"/>
    <w:rsid w:val="00B175E4"/>
    <w:rsid w:val="00B2030A"/>
    <w:rsid w:val="00B2519B"/>
    <w:rsid w:val="00B370E8"/>
    <w:rsid w:val="00B419DA"/>
    <w:rsid w:val="00B42BBF"/>
    <w:rsid w:val="00B42DD9"/>
    <w:rsid w:val="00B45C31"/>
    <w:rsid w:val="00B52A7A"/>
    <w:rsid w:val="00B560E0"/>
    <w:rsid w:val="00B63C77"/>
    <w:rsid w:val="00B7033D"/>
    <w:rsid w:val="00B71997"/>
    <w:rsid w:val="00B73278"/>
    <w:rsid w:val="00B76A9D"/>
    <w:rsid w:val="00B861DC"/>
    <w:rsid w:val="00B94010"/>
    <w:rsid w:val="00B94A87"/>
    <w:rsid w:val="00BA5131"/>
    <w:rsid w:val="00BB0FC4"/>
    <w:rsid w:val="00BB3C6C"/>
    <w:rsid w:val="00BB4311"/>
    <w:rsid w:val="00BB6B40"/>
    <w:rsid w:val="00BC0517"/>
    <w:rsid w:val="00BC17E6"/>
    <w:rsid w:val="00BC375C"/>
    <w:rsid w:val="00BC52A8"/>
    <w:rsid w:val="00BC73A4"/>
    <w:rsid w:val="00BD2A41"/>
    <w:rsid w:val="00BD3613"/>
    <w:rsid w:val="00BE7262"/>
    <w:rsid w:val="00BF427F"/>
    <w:rsid w:val="00BF47CA"/>
    <w:rsid w:val="00BF6CF8"/>
    <w:rsid w:val="00C007CF"/>
    <w:rsid w:val="00C00F20"/>
    <w:rsid w:val="00C01970"/>
    <w:rsid w:val="00C01F1B"/>
    <w:rsid w:val="00C024ED"/>
    <w:rsid w:val="00C02D16"/>
    <w:rsid w:val="00C12A37"/>
    <w:rsid w:val="00C14630"/>
    <w:rsid w:val="00C147C1"/>
    <w:rsid w:val="00C228B7"/>
    <w:rsid w:val="00C24FA9"/>
    <w:rsid w:val="00C30570"/>
    <w:rsid w:val="00C30696"/>
    <w:rsid w:val="00C3409B"/>
    <w:rsid w:val="00C35833"/>
    <w:rsid w:val="00C409FA"/>
    <w:rsid w:val="00C42824"/>
    <w:rsid w:val="00C434C2"/>
    <w:rsid w:val="00C45000"/>
    <w:rsid w:val="00C45B41"/>
    <w:rsid w:val="00C47041"/>
    <w:rsid w:val="00C5292B"/>
    <w:rsid w:val="00C63267"/>
    <w:rsid w:val="00C65151"/>
    <w:rsid w:val="00C65C53"/>
    <w:rsid w:val="00C74903"/>
    <w:rsid w:val="00C75345"/>
    <w:rsid w:val="00C770FE"/>
    <w:rsid w:val="00C7710E"/>
    <w:rsid w:val="00C801CD"/>
    <w:rsid w:val="00C837E6"/>
    <w:rsid w:val="00C84B23"/>
    <w:rsid w:val="00C8611B"/>
    <w:rsid w:val="00C934AF"/>
    <w:rsid w:val="00CA12F4"/>
    <w:rsid w:val="00CB0497"/>
    <w:rsid w:val="00CB3647"/>
    <w:rsid w:val="00CB44A5"/>
    <w:rsid w:val="00CB4563"/>
    <w:rsid w:val="00CC1168"/>
    <w:rsid w:val="00CC186A"/>
    <w:rsid w:val="00CC1BF9"/>
    <w:rsid w:val="00CC1C40"/>
    <w:rsid w:val="00CD17B7"/>
    <w:rsid w:val="00CD72DC"/>
    <w:rsid w:val="00CE069D"/>
    <w:rsid w:val="00CE0A4F"/>
    <w:rsid w:val="00CE1D0D"/>
    <w:rsid w:val="00CE3D2E"/>
    <w:rsid w:val="00CE68AD"/>
    <w:rsid w:val="00CE74B0"/>
    <w:rsid w:val="00CE7F0C"/>
    <w:rsid w:val="00CF5E8F"/>
    <w:rsid w:val="00CF6260"/>
    <w:rsid w:val="00D04B88"/>
    <w:rsid w:val="00D05C29"/>
    <w:rsid w:val="00D07D36"/>
    <w:rsid w:val="00D13981"/>
    <w:rsid w:val="00D15C2B"/>
    <w:rsid w:val="00D23A61"/>
    <w:rsid w:val="00D24375"/>
    <w:rsid w:val="00D24EB5"/>
    <w:rsid w:val="00D326FE"/>
    <w:rsid w:val="00D32D4F"/>
    <w:rsid w:val="00D3453C"/>
    <w:rsid w:val="00D37D87"/>
    <w:rsid w:val="00D42D1C"/>
    <w:rsid w:val="00D44280"/>
    <w:rsid w:val="00D45720"/>
    <w:rsid w:val="00D45DC2"/>
    <w:rsid w:val="00D465AC"/>
    <w:rsid w:val="00D542D0"/>
    <w:rsid w:val="00D54DBB"/>
    <w:rsid w:val="00D60F0E"/>
    <w:rsid w:val="00D622B8"/>
    <w:rsid w:val="00D632B5"/>
    <w:rsid w:val="00D63D2E"/>
    <w:rsid w:val="00D666F4"/>
    <w:rsid w:val="00D670E0"/>
    <w:rsid w:val="00D67140"/>
    <w:rsid w:val="00D748E7"/>
    <w:rsid w:val="00D75715"/>
    <w:rsid w:val="00D778E2"/>
    <w:rsid w:val="00D91CC5"/>
    <w:rsid w:val="00D9357E"/>
    <w:rsid w:val="00D93F65"/>
    <w:rsid w:val="00D948C8"/>
    <w:rsid w:val="00DA442A"/>
    <w:rsid w:val="00DA593A"/>
    <w:rsid w:val="00DB5D6C"/>
    <w:rsid w:val="00DC3D64"/>
    <w:rsid w:val="00DC6EC9"/>
    <w:rsid w:val="00DC7E62"/>
    <w:rsid w:val="00DD5D3A"/>
    <w:rsid w:val="00DD6A36"/>
    <w:rsid w:val="00DE03DE"/>
    <w:rsid w:val="00DE5A95"/>
    <w:rsid w:val="00DE736D"/>
    <w:rsid w:val="00DF055E"/>
    <w:rsid w:val="00DF05BD"/>
    <w:rsid w:val="00E03CBD"/>
    <w:rsid w:val="00E04B94"/>
    <w:rsid w:val="00E053F3"/>
    <w:rsid w:val="00E06CA8"/>
    <w:rsid w:val="00E074A9"/>
    <w:rsid w:val="00E1792A"/>
    <w:rsid w:val="00E2112D"/>
    <w:rsid w:val="00E22C2D"/>
    <w:rsid w:val="00E23270"/>
    <w:rsid w:val="00E23441"/>
    <w:rsid w:val="00E24393"/>
    <w:rsid w:val="00E25241"/>
    <w:rsid w:val="00E26624"/>
    <w:rsid w:val="00E26E91"/>
    <w:rsid w:val="00E27234"/>
    <w:rsid w:val="00E30ECE"/>
    <w:rsid w:val="00E336D4"/>
    <w:rsid w:val="00E37CA3"/>
    <w:rsid w:val="00E43789"/>
    <w:rsid w:val="00E46FC4"/>
    <w:rsid w:val="00E507E5"/>
    <w:rsid w:val="00E5236F"/>
    <w:rsid w:val="00E52EED"/>
    <w:rsid w:val="00E60E6C"/>
    <w:rsid w:val="00E62855"/>
    <w:rsid w:val="00E66C9D"/>
    <w:rsid w:val="00E6716C"/>
    <w:rsid w:val="00E70109"/>
    <w:rsid w:val="00E73F6D"/>
    <w:rsid w:val="00E74924"/>
    <w:rsid w:val="00E82B3E"/>
    <w:rsid w:val="00E83B90"/>
    <w:rsid w:val="00E8616F"/>
    <w:rsid w:val="00E8689E"/>
    <w:rsid w:val="00E92071"/>
    <w:rsid w:val="00E93B93"/>
    <w:rsid w:val="00E93F89"/>
    <w:rsid w:val="00E95A89"/>
    <w:rsid w:val="00E96831"/>
    <w:rsid w:val="00E9705A"/>
    <w:rsid w:val="00E97B2F"/>
    <w:rsid w:val="00EA2380"/>
    <w:rsid w:val="00EA3361"/>
    <w:rsid w:val="00EA3FB2"/>
    <w:rsid w:val="00EA57B2"/>
    <w:rsid w:val="00EA6C31"/>
    <w:rsid w:val="00EA6E6D"/>
    <w:rsid w:val="00EA72AC"/>
    <w:rsid w:val="00EB49EA"/>
    <w:rsid w:val="00EC14C9"/>
    <w:rsid w:val="00EC33CD"/>
    <w:rsid w:val="00EC6BF3"/>
    <w:rsid w:val="00ED469C"/>
    <w:rsid w:val="00ED5559"/>
    <w:rsid w:val="00ED5AA1"/>
    <w:rsid w:val="00ED6F63"/>
    <w:rsid w:val="00EE0786"/>
    <w:rsid w:val="00EE1BBA"/>
    <w:rsid w:val="00EE6D06"/>
    <w:rsid w:val="00EE75D7"/>
    <w:rsid w:val="00EF2240"/>
    <w:rsid w:val="00EF2F35"/>
    <w:rsid w:val="00EF5D71"/>
    <w:rsid w:val="00F03E3C"/>
    <w:rsid w:val="00F05849"/>
    <w:rsid w:val="00F05AD2"/>
    <w:rsid w:val="00F12C2E"/>
    <w:rsid w:val="00F13049"/>
    <w:rsid w:val="00F13D44"/>
    <w:rsid w:val="00F15E99"/>
    <w:rsid w:val="00F21F7C"/>
    <w:rsid w:val="00F24FFA"/>
    <w:rsid w:val="00F253D3"/>
    <w:rsid w:val="00F270C7"/>
    <w:rsid w:val="00F30A18"/>
    <w:rsid w:val="00F31A1C"/>
    <w:rsid w:val="00F41A8D"/>
    <w:rsid w:val="00F4288C"/>
    <w:rsid w:val="00F42ED8"/>
    <w:rsid w:val="00F4462C"/>
    <w:rsid w:val="00F50E61"/>
    <w:rsid w:val="00F5178F"/>
    <w:rsid w:val="00F54E38"/>
    <w:rsid w:val="00F56804"/>
    <w:rsid w:val="00F5765D"/>
    <w:rsid w:val="00F60B64"/>
    <w:rsid w:val="00F62DFB"/>
    <w:rsid w:val="00F703C1"/>
    <w:rsid w:val="00F74394"/>
    <w:rsid w:val="00F76032"/>
    <w:rsid w:val="00F76A8F"/>
    <w:rsid w:val="00F8340D"/>
    <w:rsid w:val="00F85AA3"/>
    <w:rsid w:val="00F85DD0"/>
    <w:rsid w:val="00F9492E"/>
    <w:rsid w:val="00F9603E"/>
    <w:rsid w:val="00F96CFB"/>
    <w:rsid w:val="00F97CEB"/>
    <w:rsid w:val="00F97DF8"/>
    <w:rsid w:val="00FA4693"/>
    <w:rsid w:val="00FA48BA"/>
    <w:rsid w:val="00FA4B4E"/>
    <w:rsid w:val="00FA4BF5"/>
    <w:rsid w:val="00FB1BCA"/>
    <w:rsid w:val="00FB28B7"/>
    <w:rsid w:val="00FB2BFF"/>
    <w:rsid w:val="00FB42FD"/>
    <w:rsid w:val="00FB6599"/>
    <w:rsid w:val="00FB7688"/>
    <w:rsid w:val="00FC28B4"/>
    <w:rsid w:val="00FC2E52"/>
    <w:rsid w:val="00FC56E7"/>
    <w:rsid w:val="00FC7115"/>
    <w:rsid w:val="00FD3823"/>
    <w:rsid w:val="00FD385F"/>
    <w:rsid w:val="00FE1D67"/>
    <w:rsid w:val="00FE593B"/>
    <w:rsid w:val="00FE7C75"/>
    <w:rsid w:val="00FF1968"/>
    <w:rsid w:val="00FF5F6A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169B22"/>
  <w15:docId w15:val="{ED7737F3-0B00-45EC-AAA4-819AD71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E4"/>
    <w:pPr>
      <w:widowControl w:val="0"/>
      <w:jc w:val="both"/>
    </w:pPr>
    <w:rPr>
      <w:rFonts w:ascii="Calibri" w:eastAsia="微软雅黑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1D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75E4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B175E4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B175E4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B175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175E4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B175E4"/>
    <w:pPr>
      <w:ind w:firstLineChars="200" w:firstLine="420"/>
    </w:pPr>
    <w:rPr>
      <w:rFonts w:eastAsia="宋体"/>
      <w:szCs w:val="22"/>
    </w:rPr>
  </w:style>
  <w:style w:type="paragraph" w:customStyle="1" w:styleId="HTSSCONTENT">
    <w:name w:val="HT_SS_CONTENT"/>
    <w:rsid w:val="00B175E4"/>
    <w:pPr>
      <w:spacing w:line="280" w:lineRule="exact"/>
    </w:pPr>
    <w:rPr>
      <w:rFonts w:ascii="Arial" w:eastAsia="楷体" w:hAnsi="Arial"/>
      <w:color w:val="000000"/>
    </w:rPr>
  </w:style>
  <w:style w:type="character" w:customStyle="1" w:styleId="ac">
    <w:name w:val="页眉 字符"/>
    <w:basedOn w:val="a0"/>
    <w:link w:val="ab"/>
    <w:uiPriority w:val="99"/>
    <w:rsid w:val="00B175E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75E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B175E4"/>
    <w:rPr>
      <w:rFonts w:ascii="Calibri" w:eastAsia="微软雅黑" w:hAnsi="Calibri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B175E4"/>
    <w:rPr>
      <w:rFonts w:ascii="Calibri" w:eastAsia="微软雅黑" w:hAnsi="Calibri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B175E4"/>
    <w:rPr>
      <w:rFonts w:ascii="Calibri" w:eastAsia="微软雅黑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175E4"/>
    <w:rPr>
      <w:rFonts w:ascii="Cambria" w:eastAsia="宋体" w:hAnsi="Cambria" w:cs="黑体"/>
      <w:b/>
      <w:bCs/>
      <w:sz w:val="32"/>
      <w:szCs w:val="32"/>
    </w:rPr>
  </w:style>
  <w:style w:type="paragraph" w:customStyle="1" w:styleId="21">
    <w:name w:val="列出段落2"/>
    <w:basedOn w:val="a"/>
    <w:uiPriority w:val="34"/>
    <w:qFormat/>
    <w:rsid w:val="00B175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C51D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rsid w:val="009726F5"/>
    <w:pPr>
      <w:ind w:firstLineChars="200" w:firstLine="420"/>
    </w:pPr>
  </w:style>
  <w:style w:type="paragraph" w:styleId="af">
    <w:name w:val="Revision"/>
    <w:hidden/>
    <w:uiPriority w:val="99"/>
    <w:semiHidden/>
    <w:rsid w:val="00E22C2D"/>
    <w:rPr>
      <w:rFonts w:ascii="Calibri" w:eastAsia="微软雅黑" w:hAnsi="Calibri"/>
      <w:kern w:val="2"/>
      <w:sz w:val="21"/>
      <w:szCs w:val="24"/>
    </w:rPr>
  </w:style>
  <w:style w:type="table" w:styleId="af0">
    <w:name w:val="Table Grid"/>
    <w:basedOn w:val="a1"/>
    <w:uiPriority w:val="99"/>
    <w:rsid w:val="0015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SEReport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D296E-E9F3-405B-9259-0B822012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SSEReport.dotm</Template>
  <TotalTime>124</TotalTime>
  <Pages>3</Pages>
  <Words>261</Words>
  <Characters>1488</Characters>
  <Application>Microsoft Office Word</Application>
  <DocSecurity>0</DocSecurity>
  <Lines>12</Lines>
  <Paragraphs>3</Paragraphs>
  <ScaleCrop>false</ScaleCrop>
  <Company>P R 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无锡农村商业银行股份有限公司</dc:title>
  <dc:subject/>
  <dc:creator>Windows 用户</dc:creator>
  <cp:keywords/>
  <dc:description/>
  <cp:lastModifiedBy>汤银</cp:lastModifiedBy>
  <cp:revision>12</cp:revision>
  <cp:lastPrinted>2024-11-27T09:38:00Z</cp:lastPrinted>
  <dcterms:created xsi:type="dcterms:W3CDTF">2024-11-27T08:33:00Z</dcterms:created>
  <dcterms:modified xsi:type="dcterms:W3CDTF">2024-11-29T06:29:00Z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