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503D" w14:textId="67DD6179" w:rsidR="00D328C3" w:rsidRDefault="005A281A">
      <w:pPr>
        <w:spacing w:beforeLines="50" w:before="156" w:afterLines="50" w:after="156"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 w:rsidR="00EC4D72">
        <w:rPr>
          <w:color w:val="000000"/>
          <w:sz w:val="24"/>
        </w:rPr>
        <w:t>605001</w:t>
      </w:r>
      <w:r>
        <w:rPr>
          <w:color w:val="000000"/>
          <w:sz w:val="24"/>
        </w:rPr>
        <w:t xml:space="preserve">     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proofErr w:type="gramStart"/>
      <w:r w:rsidR="00EC4D72">
        <w:rPr>
          <w:color w:val="000000"/>
          <w:sz w:val="24"/>
        </w:rPr>
        <w:t>威奥股份</w:t>
      </w:r>
      <w:proofErr w:type="gramEnd"/>
    </w:p>
    <w:p w14:paraId="7F7A3A16" w14:textId="5E714301" w:rsidR="00D328C3" w:rsidRDefault="005A7DEF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青岛威奥轨道</w:t>
      </w:r>
      <w:r w:rsidR="005A281A">
        <w:rPr>
          <w:rFonts w:ascii="宋体" w:hAnsi="宋体"/>
          <w:b/>
          <w:bCs/>
          <w:iCs/>
          <w:color w:val="000000"/>
          <w:sz w:val="32"/>
          <w:szCs w:val="32"/>
        </w:rPr>
        <w:t>股份有限公司</w:t>
      </w:r>
    </w:p>
    <w:p w14:paraId="72ACD64D" w14:textId="77777777" w:rsidR="00D328C3" w:rsidRDefault="005A281A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F01BAEE" w14:textId="77777777" w:rsidR="00D328C3" w:rsidRDefault="005A281A">
      <w:pPr>
        <w:keepNext/>
        <w:keepLines/>
        <w:spacing w:line="360" w:lineRule="auto"/>
        <w:jc w:val="right"/>
        <w:outlineLvl w:val="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00"/>
      </w:tblGrid>
      <w:tr w:rsidR="00D328C3" w14:paraId="06BE5548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85A" w14:textId="391D3F10" w:rsidR="00D328C3" w:rsidRPr="00DA36A9" w:rsidRDefault="005A281A" w:rsidP="00DA36A9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602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751969B6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6CF260AB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066285CE" w14:textId="77777777" w:rsidR="00D328C3" w:rsidRDefault="005A281A">
            <w:pPr>
              <w:tabs>
                <w:tab w:val="left" w:pos="3045"/>
                <w:tab w:val="center" w:pos="3199"/>
              </w:tabs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58384206" w14:textId="77777777" w:rsidR="00D328C3" w:rsidRDefault="005A281A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2024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年青岛辖区上市公司投资者网上集体接待日</w:t>
            </w:r>
          </w:p>
        </w:tc>
      </w:tr>
      <w:tr w:rsidR="00D328C3" w14:paraId="71B80039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773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6BC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D328C3" w14:paraId="3CC29B84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344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6A2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28</w:t>
            </w:r>
            <w:r>
              <w:rPr>
                <w:bCs/>
                <w:iCs/>
                <w:color w:val="000000"/>
                <w:sz w:val="24"/>
              </w:rPr>
              <w:t>日（周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四）</w:t>
            </w:r>
            <w:r>
              <w:rPr>
                <w:bCs/>
                <w:iCs/>
                <w:color w:val="000000"/>
                <w:sz w:val="24"/>
              </w:rPr>
              <w:t>15:00-17:00</w:t>
            </w:r>
          </w:p>
        </w:tc>
      </w:tr>
      <w:tr w:rsidR="00D328C3" w14:paraId="313C98E9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83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BE4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“中国证券报中证网”网站（</w:t>
            </w:r>
            <w:r>
              <w:rPr>
                <w:bCs/>
                <w:sz w:val="24"/>
              </w:rPr>
              <w:t>https://www.cs.com.cn/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D328C3" w14:paraId="7B2CAE2E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BD2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AF8" w14:textId="2EAB6E86" w:rsidR="00EC4D72" w:rsidRDefault="00EC4D72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财务总监：范学鹏</w:t>
            </w:r>
          </w:p>
          <w:p w14:paraId="5278BE50" w14:textId="07550280" w:rsidR="00D328C3" w:rsidRDefault="005A281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董事会秘书</w:t>
            </w:r>
            <w:r>
              <w:rPr>
                <w:rFonts w:ascii="宋体" w:hAnsi="宋体"/>
                <w:bCs/>
                <w:sz w:val="24"/>
              </w:rPr>
              <w:t>：</w:t>
            </w:r>
            <w:r w:rsidR="00EC4D72">
              <w:rPr>
                <w:rFonts w:ascii="宋体" w:hAnsi="宋体"/>
                <w:bCs/>
                <w:sz w:val="24"/>
              </w:rPr>
              <w:t>赵婷婷</w:t>
            </w:r>
          </w:p>
        </w:tc>
      </w:tr>
      <w:tr w:rsidR="00D328C3" w14:paraId="2B0330E8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0BD" w14:textId="679191C7" w:rsidR="00D328C3" w:rsidRPr="00396330" w:rsidRDefault="005A281A" w:rsidP="00396330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448" w14:textId="77777777" w:rsidR="00D328C3" w:rsidRDefault="005A281A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投资者提出的主要问题及公司回复情况如下：</w:t>
            </w:r>
          </w:p>
          <w:p w14:paraId="1044A53F" w14:textId="6FFB1E08" w:rsidR="00D328C3" w:rsidRDefault="005A281A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 w:rsidR="005A7DEF">
              <w:rPr>
                <w:rFonts w:ascii="宋体" w:hAnsi="宋体" w:hint="eastAsia"/>
                <w:b/>
                <w:sz w:val="24"/>
                <w:szCs w:val="24"/>
              </w:rPr>
              <w:t>您好，贵公司最近有无融资计划，大股东大比例质押用途是什么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58BEC006" w14:textId="6B04A5F3" w:rsidR="00D328C3" w:rsidRDefault="005A7DEF">
            <w:pPr>
              <w:pStyle w:val="Style6"/>
              <w:spacing w:line="360" w:lineRule="auto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尊敬的投资者您好，关于公司近期是否会进行融资，公司管理层会根据实际情况做出相关安排。股东质押用途均已在对应公告中进行披露。感谢您的关注和支持！</w:t>
            </w:r>
          </w:p>
          <w:p w14:paraId="713DD7D3" w14:textId="00A74BC8" w:rsidR="00D328C3" w:rsidRDefault="005A281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您好，贵公司主营列车配套产品，</w:t>
            </w:r>
            <w:proofErr w:type="gramStart"/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那应用</w:t>
            </w:r>
            <w:proofErr w:type="gramEnd"/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在列车上的有哪些智能化的高科技产品？</w:t>
            </w:r>
          </w:p>
          <w:p w14:paraId="10121391" w14:textId="1E2C5F1E" w:rsidR="00D328C3" w:rsidRDefault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尊敬的投资者您好，公司智能产品目前主要有高铁智能化的商务舱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坐椅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、列车风源系统智能化，在其他产品研发时公司也融入了智能化的设计理念。同时，公司正在积极开发一系列全面创新的智能产品及智能运维装置，这些创新产品也采用了物联网、大数据等新技术。感谢您的关注和支持！</w:t>
            </w:r>
          </w:p>
          <w:p w14:paraId="19953CEB" w14:textId="054D23EE" w:rsidR="00D328C3" w:rsidRDefault="005A281A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5A7DEF">
              <w:rPr>
                <w:rFonts w:ascii="宋体" w:hAnsi="宋体" w:hint="eastAsia"/>
                <w:b/>
                <w:sz w:val="24"/>
                <w:szCs w:val="24"/>
              </w:rPr>
              <w:t>您好，贵公司的降声防噪技术水平如何，在行业内处于什么地位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2B8AFD0A" w14:textId="0082A4C8" w:rsidR="00D328C3" w:rsidRDefault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lastRenderedPageBreak/>
              <w:t>尊敬的投资者您好，公司的相关产品均满足主机厂的噪音指标要求，同时，公司正在积极和相关院校开发更高性能的新型降噪材料及结构，相关部件即将进入上线测试阶段。感谢您的关注和支持！</w:t>
            </w:r>
          </w:p>
          <w:p w14:paraId="67A9EE7E" w14:textId="2152C8CE" w:rsidR="00D328C3" w:rsidRDefault="005A281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你好，贵公司氧</w:t>
            </w:r>
            <w:proofErr w:type="gramStart"/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舱出口</w:t>
            </w:r>
            <w:proofErr w:type="gramEnd"/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是通过电商平台还是其他渠道销售</w:t>
            </w:r>
            <w:r w:rsidR="005A7DEF">
              <w:rPr>
                <w:rFonts w:ascii="Times New Roman" w:hAnsi="Times New Roman" w:hint="eastAsia"/>
                <w:b/>
                <w:sz w:val="24"/>
                <w:szCs w:val="24"/>
              </w:rPr>
              <w:t>？</w:t>
            </w:r>
          </w:p>
          <w:p w14:paraId="57C7710C" w14:textId="2FE6CB7C" w:rsidR="00D328C3" w:rsidRDefault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尊敬的投资者您好，公司O2ark氧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舱产品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采用多元化销售模式，包括线上电商、官网，线下体验馆、合作门店，及品牌联动拓展，构建全面销售网络。感谢您的关注和支持！</w:t>
            </w:r>
          </w:p>
          <w:p w14:paraId="41382A03" w14:textId="05472FCC" w:rsidR="00D328C3" w:rsidRDefault="005A281A">
            <w:pPr>
              <w:pStyle w:val="Style6"/>
              <w:spacing w:line="360" w:lineRule="auto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5A7DEF" w:rsidRPr="005A7DEF">
              <w:rPr>
                <w:rFonts w:ascii="Times New Roman" w:hAnsi="Times New Roman" w:hint="eastAsia"/>
                <w:b/>
                <w:sz w:val="24"/>
                <w:szCs w:val="24"/>
              </w:rPr>
              <w:t>请问贵公司碳纤维方面属于什么水平，是否有在飞行汽车方面布局！</w:t>
            </w:r>
          </w:p>
          <w:p w14:paraId="3435123F" w14:textId="77777777" w:rsidR="00D328C3" w:rsidRDefault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子公司威奥汽车技术（唐山）有限公司在先进复合材料的配方以及部件的设计和制造方面，位于世界领先地位，具备生产制造飞行汽车碳纤维材料制品的设计和生产能力。但公司目前尚未有相关产品，公司将适时开展市场调研和工艺技术等方面的前期准备，审慎决定是否向该领域发展。感谢您的关注和支持！</w:t>
            </w:r>
          </w:p>
          <w:p w14:paraId="530A97B5" w14:textId="77777777" w:rsid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6、请问威奥股份上市以来破发，目前</w:t>
            </w:r>
            <w:proofErr w:type="gramStart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更是破净了</w:t>
            </w:r>
            <w:proofErr w:type="gramEnd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，公司对于股价有什么稳定措施？子公司科</w:t>
            </w:r>
            <w:proofErr w:type="gramStart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达涉及</w:t>
            </w:r>
            <w:proofErr w:type="gramEnd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集成电路，请问具体是集成电路哪一方面？</w:t>
            </w:r>
          </w:p>
          <w:p w14:paraId="6D209C77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股票价格是市场多因素综合影响的结果。公司将继续发挥技术优势，不断提升公司内在价值，争取为股东带来更好的回报。子公司科达智能的产品包含有智能座椅和智能氧舱等智能设备，这些智能设备的嵌入式自动化控制系统由公司自主开发。感谢您的关注和支持！</w:t>
            </w:r>
          </w:p>
          <w:p w14:paraId="156C5A91" w14:textId="77777777" w:rsid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7、公司未来是否会加大现金分红力度？</w:t>
            </w:r>
          </w:p>
          <w:p w14:paraId="5613E6D0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尊敬的投资者您好，公司注重中小投资者权益，严格按照相关规定进行分红，分红政策相对稳定。未来公司分红计划会综合考虑公司盈利状况、未来发展资金需求等多种因素之后制定。感谢您的关注。</w:t>
            </w:r>
          </w:p>
          <w:p w14:paraId="05E017D8" w14:textId="77777777" w:rsid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8、请问公司目前的市场布局是怎样的？</w:t>
            </w:r>
          </w:p>
          <w:p w14:paraId="3B1B5442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尊敬的投资者您好，公司坚持稳中求进的工作基调，持续提升研发创新能力，在夯实主营业务的同时，培育发展好新的业务模块，提升公司的综合实力。在市场方面：1、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轨交业务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，公司聚焦高附加值、模块化产品，实现产品的迭代升级及持续创新，同时围绕产品生命周期一体化，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lastRenderedPageBreak/>
              <w:t>全技术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覆盖高级修、深度修，提高在业内的竞争优势；2、富氧健康舱业务，公司将进一步扩大生产规模，推进产品的系列化和多元化，提升产品的品牌影响力；3、汽车配件业务，公司将以汽车零部件的轻量化和绿色环保为发展方向，进一步深化复合材料技术的研究，丰富在汽车领域的应用场景，助力公司的多元化发展。感谢您的关注和支持。</w:t>
            </w:r>
          </w:p>
          <w:p w14:paraId="3A9647AB" w14:textId="77777777" w:rsid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9、</w:t>
            </w: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公司已完成收购日本帝人汽车技术公司，是否已正式介入汽车零部件行业？汽车领域主要方向是什么？谢谢</w:t>
            </w:r>
          </w:p>
          <w:p w14:paraId="2AF0BD17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帝人汽车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技术（唐山）有限公司（现已更名为“威奥汽车技术（唐山）有限公司”）现已为威奥股份公司全资子公司，其主要业务是研发、生产并销售汽车用结构复合材料,包括玻璃纤维、碳纤维，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其他加强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纤维等复合材料的原材料及产品。其在先进复合材料的配方以及部件的设计和制造方面，位于世界领先地位。其产品目前主要应用在新能源汽车上，涉及车型主要有宝马iX1、宝马iX3、路特斯超跑、长城欧拉、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广汽埃安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、别克VELITE6、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蔚来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ET5等新能源车。感谢您的关注和支持！</w:t>
            </w:r>
          </w:p>
          <w:p w14:paraId="36B81FEB" w14:textId="77777777" w:rsidR="005A7DEF" w:rsidRP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A7DEF">
              <w:rPr>
                <w:rFonts w:ascii="宋体" w:hAnsi="宋体"/>
                <w:b/>
                <w:sz w:val="24"/>
                <w:szCs w:val="24"/>
              </w:rPr>
              <w:t>0、</w:t>
            </w: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公司对未来的业绩展望如何？</w:t>
            </w:r>
          </w:p>
          <w:p w14:paraId="29048FCA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尊敬的投资者您好，随着社会环境的调整和变化，市场和行业环境逐步向好，公司目前订单情况较同期向好。公司将持续努力开拓和进取，力争早日给各位投资者一个满意的答卷。感谢您的关注和支持！</w:t>
            </w:r>
          </w:p>
          <w:p w14:paraId="7D072BED" w14:textId="77777777" w:rsidR="005A7DEF" w:rsidRP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A7DEF">
              <w:rPr>
                <w:rFonts w:ascii="宋体" w:hAnsi="宋体"/>
                <w:b/>
                <w:sz w:val="24"/>
                <w:szCs w:val="24"/>
              </w:rPr>
              <w:t>1、</w:t>
            </w: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公司氧</w:t>
            </w:r>
            <w:proofErr w:type="gramStart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舱产品</w:t>
            </w:r>
            <w:proofErr w:type="gramEnd"/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发展如何？</w:t>
            </w:r>
          </w:p>
          <w:p w14:paraId="0C283342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尊敬的投资者您好，目前公司氧舱已有多元化系列产品，除上海、深圳、成都、青岛四家直营店外，济</w:t>
            </w:r>
            <w:bookmarkStart w:id="0" w:name="_GoBack"/>
            <w:bookmarkEnd w:id="0"/>
            <w:r w:rsidRPr="005A7DEF">
              <w:rPr>
                <w:rFonts w:ascii="宋体" w:hAnsi="宋体" w:hint="eastAsia"/>
                <w:sz w:val="24"/>
                <w:szCs w:val="24"/>
              </w:rPr>
              <w:t>南、天津、扬州、湖州、苏州、烟台等区域的加盟店也已陆续开业，其他区域的加盟店在陆续筹备中。同时，公司氧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舱产品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已成功出口至多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国家，市场反馈良好，感谢您的关注和支持！</w:t>
            </w:r>
          </w:p>
          <w:p w14:paraId="6F17F0E6" w14:textId="77777777" w:rsidR="005A7DEF" w:rsidRP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A7DEF">
              <w:rPr>
                <w:rFonts w:ascii="宋体" w:hAnsi="宋体"/>
                <w:b/>
                <w:sz w:val="24"/>
                <w:szCs w:val="24"/>
              </w:rPr>
              <w:t>2、</w:t>
            </w: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贵公司的产品和技术可以参与西部大开发建设嘛？</w:t>
            </w:r>
          </w:p>
          <w:p w14:paraId="64DDAB7C" w14:textId="77777777" w:rsid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尊敬的投资者您好，公司于2020年收购了地处西部的成都威奥畅通科技有限公司（原公司名称：成都畅通宏远科技股份有限公司），该公司目前的主要产品是电力机车的电子及网络控制、安全监测、辅助驾驶、</w:t>
            </w:r>
            <w:r w:rsidRPr="005A7DEF">
              <w:rPr>
                <w:rFonts w:ascii="宋体" w:hAnsi="宋体" w:hint="eastAsia"/>
                <w:sz w:val="24"/>
                <w:szCs w:val="24"/>
              </w:rPr>
              <w:lastRenderedPageBreak/>
              <w:t>列车尾部安全防护装置等软硬件设备，有力地支持了我国的西煤东运；此外，公司已与西藏文化和旅游厅签订合作协议，拟以富氧健康舱为载体，在</w:t>
            </w:r>
            <w:proofErr w:type="gramStart"/>
            <w:r w:rsidRPr="005A7DEF">
              <w:rPr>
                <w:rFonts w:ascii="宋体" w:hAnsi="宋体" w:hint="eastAsia"/>
                <w:sz w:val="24"/>
                <w:szCs w:val="24"/>
              </w:rPr>
              <w:t>氧护健康</w:t>
            </w:r>
            <w:proofErr w:type="gramEnd"/>
            <w:r w:rsidRPr="005A7DEF">
              <w:rPr>
                <w:rFonts w:ascii="宋体" w:hAnsi="宋体" w:hint="eastAsia"/>
                <w:sz w:val="24"/>
                <w:szCs w:val="24"/>
              </w:rPr>
              <w:t>等方面，支持西藏旅游业和地方经济的发展。感谢您的关注和支持！</w:t>
            </w:r>
          </w:p>
          <w:p w14:paraId="53299C2C" w14:textId="77777777" w:rsidR="005A7DEF" w:rsidRPr="005A7DEF" w:rsidRDefault="005A7DEF" w:rsidP="005A7DEF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A7DEF">
              <w:rPr>
                <w:rFonts w:ascii="宋体" w:hAnsi="宋体"/>
                <w:b/>
                <w:sz w:val="24"/>
                <w:szCs w:val="24"/>
              </w:rPr>
              <w:t>3、</w:t>
            </w:r>
            <w:r w:rsidRPr="005A7DEF">
              <w:rPr>
                <w:rFonts w:ascii="宋体" w:hAnsi="宋体" w:hint="eastAsia"/>
                <w:b/>
                <w:sz w:val="24"/>
                <w:szCs w:val="24"/>
              </w:rPr>
              <w:t>请介绍一下公司的未来发展战略？谢谢</w:t>
            </w:r>
          </w:p>
          <w:p w14:paraId="37AB12E0" w14:textId="6E066DC6" w:rsidR="005A7DEF" w:rsidRPr="005A7DEF" w:rsidRDefault="005A7DEF" w:rsidP="005A7DEF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5A7DEF">
              <w:rPr>
                <w:rFonts w:ascii="宋体" w:hAnsi="宋体" w:hint="eastAsia"/>
                <w:sz w:val="24"/>
                <w:szCs w:val="24"/>
              </w:rPr>
              <w:t>尊敬的投资者您好，公司秉承“诚信敬业、客户至上、团队合作、求是创新”的价值理念，在轨道交通领域持续推进模块化产品创新研发，打造国际一流的轨道车辆装备的集成供应平台，将轻量化、模块化、智能化、绿色环保等作为主要发展方向，围绕多元化推进企业转型升级发展。感谢您的关注和支持！</w:t>
            </w:r>
          </w:p>
        </w:tc>
      </w:tr>
      <w:tr w:rsidR="00D328C3" w14:paraId="2F7A81F7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0EC" w14:textId="77777777" w:rsidR="00D328C3" w:rsidRDefault="005A281A">
            <w:pPr>
              <w:spacing w:line="360" w:lineRule="auto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  <w:p w14:paraId="160B3596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E40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D328C3" w14:paraId="69D0E55B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F2B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950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2024-11-28</w:t>
            </w:r>
          </w:p>
        </w:tc>
      </w:tr>
    </w:tbl>
    <w:p w14:paraId="25C606CB" w14:textId="77777777" w:rsidR="00D328C3" w:rsidRDefault="00D328C3">
      <w:pPr>
        <w:spacing w:line="360" w:lineRule="auto"/>
      </w:pPr>
    </w:p>
    <w:sectPr w:rsidR="00D328C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8C4C9" w14:textId="77777777" w:rsidR="00D11069" w:rsidRDefault="00D11069">
      <w:r>
        <w:separator/>
      </w:r>
    </w:p>
  </w:endnote>
  <w:endnote w:type="continuationSeparator" w:id="0">
    <w:p w14:paraId="2B33B307" w14:textId="77777777" w:rsidR="00D11069" w:rsidRDefault="00D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1CB2" w14:textId="77777777" w:rsidR="00D328C3" w:rsidRDefault="00D328C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D4B8D" w14:textId="77777777" w:rsidR="00D11069" w:rsidRDefault="00D11069">
      <w:r>
        <w:separator/>
      </w:r>
    </w:p>
  </w:footnote>
  <w:footnote w:type="continuationSeparator" w:id="0">
    <w:p w14:paraId="35D6EF4E" w14:textId="77777777" w:rsidR="00D11069" w:rsidRDefault="00D1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3C70" w14:textId="77777777" w:rsidR="00D328C3" w:rsidRDefault="00D328C3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4672"/>
    <w:rsid w:val="002274D9"/>
    <w:rsid w:val="0023455A"/>
    <w:rsid w:val="00237994"/>
    <w:rsid w:val="00251D58"/>
    <w:rsid w:val="002530EE"/>
    <w:rsid w:val="002549E6"/>
    <w:rsid w:val="00256602"/>
    <w:rsid w:val="00257E9A"/>
    <w:rsid w:val="00271C8D"/>
    <w:rsid w:val="00273B53"/>
    <w:rsid w:val="0028080C"/>
    <w:rsid w:val="00284CBE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96330"/>
    <w:rsid w:val="003A1E68"/>
    <w:rsid w:val="003B0084"/>
    <w:rsid w:val="003B0122"/>
    <w:rsid w:val="003B0BE5"/>
    <w:rsid w:val="003D18F1"/>
    <w:rsid w:val="003E001E"/>
    <w:rsid w:val="003F7C4D"/>
    <w:rsid w:val="0040075F"/>
    <w:rsid w:val="00403300"/>
    <w:rsid w:val="00407C0B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92353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2A2B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281A"/>
    <w:rsid w:val="005A3BE0"/>
    <w:rsid w:val="005A7DEF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144F8"/>
    <w:rsid w:val="00622F13"/>
    <w:rsid w:val="00625503"/>
    <w:rsid w:val="0062662D"/>
    <w:rsid w:val="00632E78"/>
    <w:rsid w:val="006344F1"/>
    <w:rsid w:val="00637186"/>
    <w:rsid w:val="00646DF4"/>
    <w:rsid w:val="006472B8"/>
    <w:rsid w:val="00651DE6"/>
    <w:rsid w:val="006523BB"/>
    <w:rsid w:val="0065347E"/>
    <w:rsid w:val="00654B49"/>
    <w:rsid w:val="00662505"/>
    <w:rsid w:val="0066674C"/>
    <w:rsid w:val="00675695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30881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125B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B3EAC"/>
    <w:rsid w:val="00AD1BA8"/>
    <w:rsid w:val="00B02A29"/>
    <w:rsid w:val="00B03522"/>
    <w:rsid w:val="00B04AD6"/>
    <w:rsid w:val="00B14CAA"/>
    <w:rsid w:val="00B257CE"/>
    <w:rsid w:val="00B4746C"/>
    <w:rsid w:val="00B61CE0"/>
    <w:rsid w:val="00B65354"/>
    <w:rsid w:val="00B71A0E"/>
    <w:rsid w:val="00B7755C"/>
    <w:rsid w:val="00B81765"/>
    <w:rsid w:val="00B832F5"/>
    <w:rsid w:val="00B83C3A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2067"/>
    <w:rsid w:val="00CF565C"/>
    <w:rsid w:val="00D016A3"/>
    <w:rsid w:val="00D11069"/>
    <w:rsid w:val="00D21360"/>
    <w:rsid w:val="00D328C3"/>
    <w:rsid w:val="00D512E3"/>
    <w:rsid w:val="00D602C9"/>
    <w:rsid w:val="00DA26A9"/>
    <w:rsid w:val="00DA36A9"/>
    <w:rsid w:val="00DB01FF"/>
    <w:rsid w:val="00DC7778"/>
    <w:rsid w:val="00DE7391"/>
    <w:rsid w:val="00DF2DB5"/>
    <w:rsid w:val="00DF6560"/>
    <w:rsid w:val="00E04CC0"/>
    <w:rsid w:val="00E10807"/>
    <w:rsid w:val="00E136FF"/>
    <w:rsid w:val="00E17135"/>
    <w:rsid w:val="00E32528"/>
    <w:rsid w:val="00E35F26"/>
    <w:rsid w:val="00E53165"/>
    <w:rsid w:val="00E61EF7"/>
    <w:rsid w:val="00E62925"/>
    <w:rsid w:val="00E663B4"/>
    <w:rsid w:val="00E80CEB"/>
    <w:rsid w:val="00EA5103"/>
    <w:rsid w:val="00EA6FB9"/>
    <w:rsid w:val="00EB5E6A"/>
    <w:rsid w:val="00EC2AD7"/>
    <w:rsid w:val="00EC4D72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46D038EC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F73D0C-526E-4D19-B471-8FF912D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392</Words>
  <Characters>2238</Characters>
  <Application>Microsoft Office Word</Application>
  <DocSecurity>0</DocSecurity>
  <Lines>18</Lines>
  <Paragraphs>5</Paragraphs>
  <ScaleCrop>false</ScaleCrop>
  <Company>微软中国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王盼盼</cp:lastModifiedBy>
  <cp:revision>8</cp:revision>
  <cp:lastPrinted>2014-02-21T05:34:00Z</cp:lastPrinted>
  <dcterms:created xsi:type="dcterms:W3CDTF">2024-11-28T09:12:00Z</dcterms:created>
  <dcterms:modified xsi:type="dcterms:W3CDTF">2024-12-17T06:39:00Z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3378DF92D5494EA79182626F58817F75</vt:lpwstr>
  </property>
</Properties>
</file>