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F6D6B" w14:textId="4F3BC927" w:rsidR="00CD5CAD" w:rsidRPr="00036AE8" w:rsidRDefault="005F3897" w:rsidP="00B07438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iCs/>
          <w:sz w:val="24"/>
          <w:szCs w:val="24"/>
        </w:rPr>
      </w:pPr>
      <w:r w:rsidRPr="00036AE8">
        <w:rPr>
          <w:rFonts w:ascii="Times New Roman" w:eastAsia="宋体" w:hAnsi="Times New Roman" w:cs="Times New Roman"/>
          <w:iCs/>
          <w:sz w:val="24"/>
          <w:szCs w:val="24"/>
        </w:rPr>
        <w:t>证券代码：</w:t>
      </w:r>
      <w:r w:rsidR="00D65F9F" w:rsidRPr="00036AE8">
        <w:rPr>
          <w:rFonts w:ascii="Times New Roman" w:eastAsia="宋体" w:hAnsi="Times New Roman" w:cs="Times New Roman"/>
          <w:iCs/>
          <w:sz w:val="24"/>
          <w:szCs w:val="24"/>
        </w:rPr>
        <w:t>605507</w:t>
      </w:r>
      <w:r w:rsidRPr="00036AE8">
        <w:rPr>
          <w:rFonts w:ascii="Times New Roman" w:eastAsia="宋体" w:hAnsi="Times New Roman" w:cs="Times New Roman"/>
          <w:iCs/>
          <w:sz w:val="24"/>
          <w:szCs w:val="24"/>
        </w:rPr>
        <w:t xml:space="preserve">           </w:t>
      </w:r>
      <w:r w:rsidR="00DA3AFB" w:rsidRPr="00036AE8">
        <w:rPr>
          <w:rFonts w:ascii="Times New Roman" w:eastAsia="宋体" w:hAnsi="Times New Roman" w:cs="Times New Roman"/>
          <w:iCs/>
          <w:sz w:val="24"/>
          <w:szCs w:val="24"/>
        </w:rPr>
        <w:t xml:space="preserve">               </w:t>
      </w:r>
      <w:r w:rsidRPr="00036AE8">
        <w:rPr>
          <w:rFonts w:ascii="Times New Roman" w:eastAsia="宋体" w:hAnsi="Times New Roman" w:cs="Times New Roman"/>
          <w:iCs/>
          <w:sz w:val="24"/>
          <w:szCs w:val="24"/>
        </w:rPr>
        <w:t xml:space="preserve">         </w:t>
      </w:r>
      <w:r w:rsidRPr="00036AE8">
        <w:rPr>
          <w:rFonts w:ascii="Times New Roman" w:eastAsia="宋体" w:hAnsi="Times New Roman" w:cs="Times New Roman"/>
          <w:iCs/>
          <w:sz w:val="24"/>
          <w:szCs w:val="24"/>
        </w:rPr>
        <w:t>证券简称：</w:t>
      </w:r>
      <w:r w:rsidR="00D65F9F" w:rsidRPr="00036AE8">
        <w:rPr>
          <w:rFonts w:ascii="Times New Roman" w:eastAsia="宋体" w:hAnsi="Times New Roman" w:cs="Times New Roman"/>
          <w:iCs/>
          <w:sz w:val="24"/>
          <w:szCs w:val="24"/>
        </w:rPr>
        <w:t>国邦医药</w:t>
      </w:r>
    </w:p>
    <w:p w14:paraId="738596D5" w14:textId="0617EB98" w:rsidR="00CD5CAD" w:rsidRPr="00036AE8" w:rsidRDefault="00D65F9F" w:rsidP="00727A9B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36AE8">
        <w:rPr>
          <w:rFonts w:ascii="Times New Roman" w:eastAsia="宋体" w:hAnsi="Times New Roman" w:cs="Times New Roman"/>
          <w:b/>
          <w:bCs/>
          <w:sz w:val="32"/>
          <w:szCs w:val="32"/>
        </w:rPr>
        <w:t>国邦医药集团股份</w:t>
      </w:r>
      <w:r w:rsidR="005F3897" w:rsidRPr="00036AE8">
        <w:rPr>
          <w:rFonts w:ascii="Times New Roman" w:eastAsia="宋体" w:hAnsi="Times New Roman" w:cs="Times New Roman"/>
          <w:b/>
          <w:bCs/>
          <w:sz w:val="32"/>
          <w:szCs w:val="32"/>
        </w:rPr>
        <w:t>有限公司</w:t>
      </w:r>
    </w:p>
    <w:p w14:paraId="66F857F9" w14:textId="77777777" w:rsidR="00CD5CAD" w:rsidRPr="00036AE8" w:rsidRDefault="005F3897" w:rsidP="00727A9B">
      <w:pPr>
        <w:keepNext/>
        <w:keepLines/>
        <w:spacing w:line="360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036AE8">
        <w:rPr>
          <w:rFonts w:ascii="Times New Roman" w:eastAsia="宋体" w:hAnsi="Times New Roman" w:cs="Times New Roman"/>
          <w:b/>
          <w:bCs/>
          <w:sz w:val="32"/>
          <w:szCs w:val="32"/>
        </w:rPr>
        <w:t>投资者关系活动记录表</w:t>
      </w:r>
    </w:p>
    <w:p w14:paraId="6053C931" w14:textId="2940DBC0" w:rsidR="00CD5CAD" w:rsidRPr="00036AE8" w:rsidRDefault="005F3897" w:rsidP="00B07438">
      <w:pPr>
        <w:keepNext/>
        <w:keepLines/>
        <w:spacing w:beforeLines="50" w:before="156" w:line="360" w:lineRule="auto"/>
        <w:jc w:val="right"/>
        <w:outlineLvl w:val="1"/>
        <w:rPr>
          <w:rFonts w:ascii="Times New Roman" w:eastAsia="宋体" w:hAnsi="Times New Roman" w:cs="Times New Roman"/>
          <w:sz w:val="24"/>
          <w:szCs w:val="24"/>
        </w:rPr>
      </w:pPr>
      <w:r w:rsidRPr="00036AE8">
        <w:rPr>
          <w:rFonts w:ascii="Times New Roman" w:eastAsia="宋体" w:hAnsi="Times New Roman" w:cs="Times New Roman"/>
          <w:sz w:val="24"/>
          <w:szCs w:val="24"/>
        </w:rPr>
        <w:t>编号：</w:t>
      </w:r>
      <w:r w:rsidR="00727A9B" w:rsidRPr="00036AE8">
        <w:rPr>
          <w:rFonts w:ascii="Times New Roman" w:eastAsia="宋体" w:hAnsi="Times New Roman" w:cs="Times New Roman"/>
          <w:sz w:val="24"/>
          <w:szCs w:val="24"/>
        </w:rPr>
        <w:t>202</w:t>
      </w:r>
      <w:r w:rsidR="000C07D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727A9B" w:rsidRPr="00036AE8">
        <w:rPr>
          <w:rFonts w:ascii="Times New Roman" w:eastAsia="宋体" w:hAnsi="Times New Roman" w:cs="Times New Roman"/>
          <w:sz w:val="24"/>
          <w:szCs w:val="24"/>
        </w:rPr>
        <w:t>-</w:t>
      </w:r>
      <w:r w:rsidR="00756895" w:rsidRPr="00036AE8">
        <w:rPr>
          <w:rFonts w:ascii="Times New Roman" w:eastAsia="宋体" w:hAnsi="Times New Roman" w:cs="Times New Roman"/>
          <w:sz w:val="24"/>
          <w:szCs w:val="24"/>
        </w:rPr>
        <w:t>00</w:t>
      </w:r>
      <w:r w:rsidR="000C07D5">
        <w:rPr>
          <w:rFonts w:ascii="Times New Roman" w:eastAsia="宋体" w:hAnsi="Times New Roman" w:cs="Times New Roman" w:hint="eastAsia"/>
          <w:sz w:val="24"/>
          <w:szCs w:val="24"/>
        </w:rPr>
        <w:t>1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6948"/>
      </w:tblGrid>
      <w:tr w:rsidR="00CD5CAD" w:rsidRPr="00036AE8" w14:paraId="2DEDA325" w14:textId="77777777" w:rsidTr="00100052">
        <w:tc>
          <w:tcPr>
            <w:tcW w:w="1666" w:type="dxa"/>
            <w:shd w:val="clear" w:color="auto" w:fill="auto"/>
            <w:vAlign w:val="center"/>
          </w:tcPr>
          <w:p w14:paraId="2E3D867A" w14:textId="77777777" w:rsidR="00BA0D31" w:rsidRPr="00036AE8" w:rsidRDefault="00BA0D31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</w:p>
          <w:p w14:paraId="095A3F8F" w14:textId="34CCC20F" w:rsidR="00CD5CAD" w:rsidRPr="00036AE8" w:rsidRDefault="005F3897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投资者关系活动类别</w:t>
            </w:r>
          </w:p>
          <w:p w14:paraId="664513DC" w14:textId="77777777" w:rsidR="00CD5CAD" w:rsidRPr="00036AE8" w:rsidRDefault="00CD5CAD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948" w:type="dxa"/>
            <w:shd w:val="clear" w:color="auto" w:fill="auto"/>
            <w:vAlign w:val="center"/>
          </w:tcPr>
          <w:p w14:paraId="0317C0A2" w14:textId="033B2FAE" w:rsidR="00CD5CAD" w:rsidRPr="00036AE8" w:rsidRDefault="000C07D5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78457C"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F3897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>特定对象调研</w:t>
            </w:r>
            <w:r w:rsidR="005F3897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="0078457C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5F3897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5F3897"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7C6D2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5F3897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>分析师会议</w:t>
            </w:r>
          </w:p>
          <w:p w14:paraId="4145B4EF" w14:textId="655EBBE6" w:rsidR="00CD5CAD" w:rsidRPr="00036AE8" w:rsidRDefault="005F3897" w:rsidP="001223C4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1223C4"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>媒体采访</w:t>
            </w:r>
            <w:r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BE71AF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="001223C4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0C07D5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>√</w:t>
            </w:r>
            <w:r w:rsidR="007C6D2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>业绩说明会</w:t>
            </w:r>
          </w:p>
          <w:p w14:paraId="2A3B0381" w14:textId="2908CE87" w:rsidR="00CD5CAD" w:rsidRPr="00036AE8" w:rsidRDefault="005F3897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1223C4"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>新闻发布会</w:t>
            </w:r>
            <w:r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="00BE71AF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="001223C4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7C6D2D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>路演活动</w:t>
            </w:r>
          </w:p>
          <w:p w14:paraId="4739AE76" w14:textId="77777777" w:rsidR="0078457C" w:rsidRPr="00036AE8" w:rsidRDefault="005F3897" w:rsidP="0078457C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1223C4"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>现场参观</w:t>
            </w:r>
          </w:p>
          <w:p w14:paraId="2F5368F1" w14:textId="47606F8E" w:rsidR="009A3A18" w:rsidRPr="009A3A18" w:rsidRDefault="000C07D5" w:rsidP="0078457C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□</w:t>
            </w:r>
            <w:r w:rsidR="009A3A1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="005F3897" w:rsidRPr="00036AE8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</w:tr>
      <w:tr w:rsidR="00984CC0" w:rsidRPr="00036AE8" w14:paraId="17B6ABC5" w14:textId="77777777" w:rsidTr="00100052">
        <w:tc>
          <w:tcPr>
            <w:tcW w:w="1666" w:type="dxa"/>
            <w:shd w:val="clear" w:color="auto" w:fill="auto"/>
            <w:vAlign w:val="center"/>
          </w:tcPr>
          <w:p w14:paraId="473B7EF0" w14:textId="746414D6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接待对象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50819ED2" w14:textId="767E659D" w:rsidR="00984CC0" w:rsidRPr="002A0E25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中信证券、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浙商证券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中信建投、招商证券、兴业证券、民生证券、平安证券、中邮证券、东吴证券、山西证券、国泰君安、太平洋证券、招商证券、国盛证券、中金证券、中泰证券、西南证券、西部证券、华福证券、华创证券、开源证券、申万证券、华西证券、首创证券、信达证券、进门财经、野村证券、南方基金、华安医药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凯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石基金、德邦基金、海通基金、康泰基金、国联基金、易米基金、中航基金、前海开源基金、玄甲基金、银河基金、荷荷基金、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运舟基金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、希瓦基金、德若基金、中信资管、中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银资管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、国信自营、泰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康资管、山证资管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、东吴资管、高毅资管、国华资管、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航长资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管、伯兄资管、蓝墨资管、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观富资管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、青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榕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资管、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名禹资管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、常春藤投资、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汇升投资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、玄元投资、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沣</w:t>
            </w:r>
            <w:proofErr w:type="gramEnd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沛投资、</w:t>
            </w:r>
            <w:proofErr w:type="gramStart"/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君茂投资</w:t>
            </w:r>
            <w:proofErr w:type="gramEnd"/>
          </w:p>
        </w:tc>
      </w:tr>
      <w:tr w:rsidR="00984CC0" w:rsidRPr="00036AE8" w14:paraId="30F0FEC9" w14:textId="77777777" w:rsidTr="00100052">
        <w:tc>
          <w:tcPr>
            <w:tcW w:w="1666" w:type="dxa"/>
            <w:shd w:val="clear" w:color="auto" w:fill="auto"/>
            <w:vAlign w:val="center"/>
          </w:tcPr>
          <w:p w14:paraId="0311A13B" w14:textId="109C3EE8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sz w:val="24"/>
                <w:szCs w:val="24"/>
              </w:rPr>
              <w:t>接待时间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56630CDB" w14:textId="69673D2E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6E6E20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28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984CC0" w:rsidRPr="00036AE8" w14:paraId="3CE505B5" w14:textId="77777777" w:rsidTr="00100052">
        <w:tc>
          <w:tcPr>
            <w:tcW w:w="1666" w:type="dxa"/>
            <w:shd w:val="clear" w:color="auto" w:fill="auto"/>
            <w:vAlign w:val="center"/>
          </w:tcPr>
          <w:p w14:paraId="286B2B9B" w14:textId="77777777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会议地点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327490D5" w14:textId="25160F43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9A3A18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电话会议</w:t>
            </w:r>
          </w:p>
        </w:tc>
      </w:tr>
      <w:tr w:rsidR="00984CC0" w:rsidRPr="00036AE8" w14:paraId="1265A038" w14:textId="77777777" w:rsidTr="00100052">
        <w:tc>
          <w:tcPr>
            <w:tcW w:w="1666" w:type="dxa"/>
            <w:shd w:val="clear" w:color="auto" w:fill="auto"/>
            <w:vAlign w:val="center"/>
          </w:tcPr>
          <w:p w14:paraId="3918D1C9" w14:textId="77777777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562574D1" w14:textId="2DB6D62A" w:rsidR="00984CC0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总裁：廖仕学</w:t>
            </w:r>
          </w:p>
          <w:p w14:paraId="46200397" w14:textId="4C899BA9" w:rsidR="00984CC0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董秘、财务总监：龚裕达</w:t>
            </w:r>
          </w:p>
          <w:p w14:paraId="29D60409" w14:textId="7AA801E1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证券事务代表：彭德光</w:t>
            </w:r>
          </w:p>
        </w:tc>
      </w:tr>
      <w:tr w:rsidR="00984CC0" w:rsidRPr="00036AE8" w14:paraId="039E37EA" w14:textId="77777777" w:rsidTr="00100052">
        <w:trPr>
          <w:trHeight w:val="558"/>
        </w:trPr>
        <w:tc>
          <w:tcPr>
            <w:tcW w:w="1666" w:type="dxa"/>
            <w:shd w:val="clear" w:color="auto" w:fill="auto"/>
            <w:vAlign w:val="center"/>
          </w:tcPr>
          <w:p w14:paraId="5FC03ABD" w14:textId="77777777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投资者关系活动主要内容介</w:t>
            </w:r>
            <w:r w:rsidRPr="00036AE8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lastRenderedPageBreak/>
              <w:t>绍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69CF26BC" w14:textId="32DF8512" w:rsidR="00984CC0" w:rsidRPr="00A3012B" w:rsidRDefault="00984CC0" w:rsidP="00984CC0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lastRenderedPageBreak/>
              <w:t>一、公司对</w:t>
            </w:r>
            <w:r w:rsidRPr="00A3012B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t>业绩情况进行</w:t>
            </w: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介绍</w:t>
            </w:r>
          </w:p>
          <w:p w14:paraId="33525031" w14:textId="77777777" w:rsidR="00984CC0" w:rsidRPr="007653D9" w:rsidRDefault="00984CC0" w:rsidP="00984CC0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7653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lastRenderedPageBreak/>
              <w:t>2024年，面对复杂严峻的外部形势和</w:t>
            </w:r>
            <w:proofErr w:type="gramStart"/>
            <w:r w:rsidRPr="007653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医药动保行业</w:t>
            </w:r>
            <w:proofErr w:type="gramEnd"/>
            <w:r w:rsidRPr="007653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的变化与挑战，公司坚决贯彻执行“科学创新，做品种头部企业”的方针，以争先精神引领奋斗，营业收入和净利润均实现两位数的增长，取得了令人瞩目的经营成果。</w:t>
            </w:r>
          </w:p>
          <w:p w14:paraId="77DB3A25" w14:textId="77777777" w:rsidR="00984CC0" w:rsidRPr="007653D9" w:rsidRDefault="00984CC0" w:rsidP="00984CC0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7653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报告期内公司实现营业收入58.91亿元，较上年同期增长10.12%，实现归属上市公司股东的净利润7.82亿元，较上年同期增长27.61%。报告期公司整体毛利率为25.00%，同比提升1.59个百分点，净利率为13.27%，同比提升1.87%</w:t>
            </w:r>
            <w:proofErr w:type="gramStart"/>
            <w:r w:rsidRPr="007653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7653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百分点，roe为10.76%，同比提升2.33个百分点，截止报告期末公司资产负债率为25.31%，仍处于较低的水平。从整个财务指标来看，公司2024年度经营取得全面扎实增长的成绩。</w:t>
            </w:r>
          </w:p>
          <w:p w14:paraId="30528F2F" w14:textId="77777777" w:rsidR="00984CC0" w:rsidRPr="007653D9" w:rsidRDefault="00984CC0" w:rsidP="00984CC0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proofErr w:type="gramStart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分业务</w:t>
            </w:r>
            <w:proofErr w:type="gramEnd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来看，医药板块实现收入38.22亿元，占收入比65%，医药板块整体毛利率为28.82%；</w:t>
            </w:r>
            <w:proofErr w:type="gramStart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动保板块</w:t>
            </w:r>
            <w:proofErr w:type="gramEnd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实现收入20.17亿元，占收入比34%，</w:t>
            </w:r>
            <w:proofErr w:type="gramStart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动保板块</w:t>
            </w:r>
            <w:proofErr w:type="gramEnd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整体毛利率为17.73%；公司内外贸一体化优势进一步提升，境外收入26.64亿元，同比增长8.27%，占收入比45%，境内收入32.27亿元，占收入比55%。</w:t>
            </w:r>
          </w:p>
          <w:p w14:paraId="6A4BCDB9" w14:textId="7559C305" w:rsidR="00984CC0" w:rsidRPr="007653D9" w:rsidRDefault="00984CC0" w:rsidP="00984CC0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2024年度公司各个板块都取得很多亮眼的成绩，简要</w:t>
            </w:r>
            <w:r w:rsidRPr="00A3012B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总结</w:t>
            </w:r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几点如下：</w:t>
            </w:r>
          </w:p>
          <w:p w14:paraId="79200F44" w14:textId="32014F48" w:rsidR="00984CC0" w:rsidRPr="007653D9" w:rsidRDefault="00984CC0" w:rsidP="00984CC0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1、在行业充分竞争的背景下，公司20个以上产品实现销售量的增长。其中销售收入超过5,000万元的产品21个，超过1亿元的产品13个，新增常规生产产品5个</w:t>
            </w:r>
          </w:p>
          <w:p w14:paraId="5DF69478" w14:textId="77777777" w:rsidR="00984CC0" w:rsidRPr="007653D9" w:rsidRDefault="00984CC0" w:rsidP="00984CC0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2、公司</w:t>
            </w:r>
            <w:r w:rsidRPr="007653D9">
              <w:rPr>
                <w:rFonts w:ascii="宋体" w:eastAsia="宋体" w:hAnsi="宋体" w:cs="Times New Roman"/>
                <w:bCs/>
                <w:sz w:val="24"/>
                <w:szCs w:val="24"/>
              </w:rPr>
              <w:t>特色原料药产品销售实现30%以上的增长</w:t>
            </w:r>
          </w:p>
          <w:p w14:paraId="57AAA7AB" w14:textId="77777777" w:rsidR="00984CC0" w:rsidRPr="007653D9" w:rsidRDefault="00984CC0" w:rsidP="00984CC0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3、公司</w:t>
            </w:r>
            <w:r w:rsidRPr="007653D9">
              <w:rPr>
                <w:rFonts w:ascii="宋体" w:eastAsia="宋体" w:hAnsi="宋体" w:cs="Times New Roman"/>
                <w:bCs/>
                <w:sz w:val="24"/>
                <w:szCs w:val="24"/>
              </w:rPr>
              <w:t>关键医药中间体出货量创历史新高</w:t>
            </w:r>
          </w:p>
          <w:p w14:paraId="48EF306D" w14:textId="77777777" w:rsidR="00984CC0" w:rsidRPr="007653D9" w:rsidRDefault="00984CC0" w:rsidP="00984CC0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4、公司</w:t>
            </w:r>
            <w:r w:rsidRPr="007653D9">
              <w:rPr>
                <w:rFonts w:ascii="宋体" w:eastAsia="宋体" w:hAnsi="宋体" w:cs="Times New Roman"/>
                <w:bCs/>
                <w:sz w:val="24"/>
                <w:szCs w:val="24"/>
              </w:rPr>
              <w:t>氟苯尼考通过FDA认证，全年销售突破3000吨</w:t>
            </w:r>
          </w:p>
          <w:p w14:paraId="1B218F41" w14:textId="77777777" w:rsidR="00984CC0" w:rsidRPr="007653D9" w:rsidRDefault="00984CC0" w:rsidP="00984CC0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bCs/>
                <w:sz w:val="24"/>
                <w:szCs w:val="24"/>
              </w:rPr>
            </w:pPr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5、盐酸多</w:t>
            </w:r>
            <w:proofErr w:type="gramStart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西环素获得</w:t>
            </w:r>
            <w:proofErr w:type="gramEnd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欧盟CEP证书</w:t>
            </w:r>
            <w:r w:rsidRPr="007653D9">
              <w:rPr>
                <w:rFonts w:ascii="宋体" w:eastAsia="宋体" w:hAnsi="宋体" w:cs="Times New Roman"/>
                <w:bCs/>
                <w:sz w:val="24"/>
                <w:szCs w:val="24"/>
              </w:rPr>
              <w:t>，全年满产满销</w:t>
            </w:r>
          </w:p>
          <w:p w14:paraId="46A1FEDA" w14:textId="0F9B9BF8" w:rsidR="00984CC0" w:rsidRPr="00A3012B" w:rsidRDefault="00984CC0" w:rsidP="00984CC0">
            <w:pPr>
              <w:widowControl/>
              <w:spacing w:line="360" w:lineRule="auto"/>
              <w:ind w:firstLineChars="200" w:firstLine="480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7653D9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股东回报方面：公司上市以来一直高度</w:t>
            </w:r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重视股东回报，2024年度拟每10</w:t>
            </w:r>
            <w:proofErr w:type="gramStart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股分</w:t>
            </w:r>
            <w:proofErr w:type="gramEnd"/>
            <w:r w:rsidRPr="007653D9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配现金6元，现金分红比例42.86%，上市以来累计分红12.28亿元。</w:t>
            </w:r>
          </w:p>
          <w:p w14:paraId="16B38F23" w14:textId="77777777" w:rsidR="00984CC0" w:rsidRDefault="00984CC0" w:rsidP="00984CC0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</w:p>
          <w:p w14:paraId="01EB21A1" w14:textId="6A0D2E3B" w:rsidR="00984CC0" w:rsidRPr="00A3012B" w:rsidRDefault="00984CC0" w:rsidP="00984CC0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  <w:lastRenderedPageBreak/>
              <w:t>二、问答环节</w:t>
            </w:r>
          </w:p>
          <w:p w14:paraId="5EFDD2C1" w14:textId="2E72C8A8" w:rsidR="00984CC0" w:rsidRPr="00A3012B" w:rsidRDefault="00984CC0" w:rsidP="00984CC0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1</w:t>
            </w: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、</w:t>
            </w: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2024</w:t>
            </w: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年</w:t>
            </w: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Q4</w:t>
            </w: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毛利率环比有所下降背后的原因？</w:t>
            </w:r>
          </w:p>
          <w:p w14:paraId="06B5A036" w14:textId="4806FF30" w:rsidR="00984CC0" w:rsidRPr="00A3012B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主要系公司四季度</w:t>
            </w:r>
            <w:proofErr w:type="gramStart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动保板块氟苯尼考</w:t>
            </w:r>
            <w:proofErr w:type="gramEnd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、强力霉素产品销量大幅增加，</w:t>
            </w:r>
            <w:proofErr w:type="gramStart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市占率明显</w:t>
            </w:r>
            <w:proofErr w:type="gramEnd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提升，</w:t>
            </w:r>
            <w:proofErr w:type="gramStart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动保板块</w:t>
            </w:r>
            <w:proofErr w:type="gramEnd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4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季度营收占比提升，对毛利率有所影响。</w:t>
            </w:r>
          </w:p>
          <w:p w14:paraId="3908FCA7" w14:textId="42A4E498" w:rsidR="00984CC0" w:rsidRDefault="00984CC0" w:rsidP="00984CC0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、公司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特色原料</w:t>
            </w: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板块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24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年度实现</w:t>
            </w: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30%</w:t>
            </w: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以上增长，请介绍下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选品原则</w:t>
            </w:r>
            <w:proofErr w:type="gramEnd"/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和对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25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年的展望以及未来。</w:t>
            </w:r>
          </w:p>
          <w:p w14:paraId="0390213E" w14:textId="39E43051" w:rsidR="00984CC0" w:rsidRDefault="00FA4278" w:rsidP="00984CC0">
            <w:pPr>
              <w:pStyle w:val="af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0" w:line="360" w:lineRule="auto"/>
              <w:ind w:firstLine="482"/>
              <w:rPr>
                <w:rFonts w:ascii="宋体" w:eastAsia="宋体" w:hAnsi="宋体" w:cs="宋体"/>
                <w:kern w:val="2"/>
                <w:u w:color="000000"/>
              </w:rPr>
            </w:pPr>
            <w:r>
              <w:rPr>
                <w:rFonts w:ascii="宋体" w:eastAsia="宋体" w:hAnsi="宋体" w:cs="宋体"/>
                <w:kern w:val="2"/>
                <w:u w:color="000000"/>
              </w:rPr>
              <w:t>公司</w:t>
            </w:r>
            <w:r w:rsidR="00984CC0">
              <w:rPr>
                <w:rFonts w:ascii="宋体" w:eastAsia="宋体" w:hAnsi="宋体" w:cs="宋体"/>
                <w:kern w:val="2"/>
                <w:u w:color="000000"/>
              </w:rPr>
              <w:t>特色原料药产品的选品基本遵循以下原则：</w:t>
            </w:r>
          </w:p>
          <w:p w14:paraId="4B57F53B" w14:textId="77777777" w:rsidR="00984CC0" w:rsidRDefault="00984CC0" w:rsidP="00984CC0">
            <w:pPr>
              <w:pStyle w:val="af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0" w:line="360" w:lineRule="auto"/>
              <w:ind w:firstLine="482"/>
              <w:rPr>
                <w:rFonts w:ascii="宋体" w:eastAsia="宋体" w:hAnsi="宋体" w:cs="宋体"/>
                <w:kern w:val="2"/>
                <w:u w:color="000000"/>
              </w:rPr>
            </w:pPr>
            <w:r>
              <w:rPr>
                <w:rFonts w:ascii="宋体" w:eastAsia="等线" w:hAnsi="宋体" w:cs="等线"/>
                <w:kern w:val="2"/>
                <w:u w:color="000000"/>
              </w:rPr>
              <w:t>1.</w:t>
            </w:r>
            <w:r>
              <w:rPr>
                <w:rFonts w:ascii="宋体" w:eastAsia="宋体" w:hAnsi="宋体" w:cs="宋体"/>
                <w:kern w:val="2"/>
                <w:u w:color="000000"/>
              </w:rPr>
              <w:t>和国邦现有产品类型，工艺，市场有重合的产品；</w:t>
            </w:r>
          </w:p>
          <w:p w14:paraId="0867AAA2" w14:textId="19223B5E" w:rsidR="00984CC0" w:rsidRDefault="00984CC0" w:rsidP="00984CC0">
            <w:pPr>
              <w:pStyle w:val="af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0" w:line="360" w:lineRule="auto"/>
              <w:ind w:firstLine="482"/>
              <w:rPr>
                <w:rFonts w:ascii="宋体" w:eastAsia="宋体" w:hAnsi="宋体" w:cs="宋体"/>
                <w:kern w:val="2"/>
                <w:u w:color="000000"/>
              </w:rPr>
            </w:pPr>
            <w:r>
              <w:rPr>
                <w:rFonts w:ascii="宋体" w:eastAsia="等线" w:hAnsi="宋体" w:cs="等线"/>
                <w:kern w:val="2"/>
                <w:u w:color="000000"/>
                <w:lang w:val="zh-CN" w:eastAsia="zh-CN"/>
              </w:rPr>
              <w:t>2.</w:t>
            </w:r>
            <w:r>
              <w:rPr>
                <w:rFonts w:ascii="宋体" w:eastAsia="宋体" w:hAnsi="宋体" w:cs="宋体"/>
                <w:kern w:val="2"/>
                <w:u w:color="000000"/>
              </w:rPr>
              <w:t>供应链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不稳定</w:t>
            </w:r>
            <w:r>
              <w:rPr>
                <w:rFonts w:ascii="宋体" w:eastAsia="宋体" w:hAnsi="宋体" w:cs="宋体"/>
                <w:kern w:val="2"/>
                <w:u w:color="000000"/>
              </w:rPr>
              <w:t>，缺乏竞争力的产品；</w:t>
            </w:r>
          </w:p>
          <w:p w14:paraId="0C09C64C" w14:textId="77777777" w:rsidR="00984CC0" w:rsidRDefault="00984CC0" w:rsidP="00984CC0">
            <w:pPr>
              <w:pStyle w:val="af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0" w:line="360" w:lineRule="auto"/>
              <w:ind w:firstLine="482"/>
              <w:rPr>
                <w:rFonts w:ascii="宋体" w:eastAsia="宋体" w:hAnsi="宋体" w:cs="宋体"/>
                <w:kern w:val="2"/>
                <w:u w:color="000000"/>
              </w:rPr>
            </w:pPr>
            <w:r>
              <w:rPr>
                <w:rFonts w:ascii="宋体" w:eastAsia="等线" w:hAnsi="宋体" w:cs="等线"/>
                <w:kern w:val="2"/>
                <w:u w:color="000000"/>
                <w:lang w:val="zh-CN" w:eastAsia="zh-CN"/>
              </w:rPr>
              <w:t>3</w:t>
            </w:r>
            <w:r>
              <w:rPr>
                <w:rFonts w:ascii="宋体" w:eastAsia="等线" w:hAnsi="宋体" w:cs="等线"/>
                <w:kern w:val="2"/>
                <w:u w:color="000000"/>
              </w:rPr>
              <w:t>.</w:t>
            </w:r>
            <w:r>
              <w:rPr>
                <w:rFonts w:ascii="宋体" w:eastAsia="宋体" w:hAnsi="宋体" w:cs="宋体"/>
                <w:kern w:val="2"/>
                <w:u w:color="000000"/>
              </w:rPr>
              <w:t>战略客户有明确需求的产品；</w:t>
            </w:r>
          </w:p>
          <w:p w14:paraId="6E0902FC" w14:textId="774B3965" w:rsidR="00984CC0" w:rsidRDefault="00984CC0" w:rsidP="00984CC0">
            <w:pPr>
              <w:pStyle w:val="af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0" w:line="360" w:lineRule="auto"/>
              <w:ind w:firstLine="482"/>
              <w:rPr>
                <w:rFonts w:ascii="宋体" w:eastAsia="宋体" w:hAnsi="宋体" w:cs="宋体"/>
                <w:kern w:val="2"/>
                <w:u w:color="000000"/>
              </w:rPr>
            </w:pPr>
            <w:r>
              <w:rPr>
                <w:rFonts w:ascii="宋体" w:eastAsia="宋体" w:hAnsi="宋体" w:cs="宋体"/>
                <w:kern w:val="2"/>
                <w:u w:color="000000"/>
              </w:rPr>
              <w:t>对于国邦医药特色原料药业务，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布局合理的产业链</w:t>
            </w:r>
            <w:r w:rsidR="00E01964"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、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形成持续的规模化生产是我们的相对优势，</w:t>
            </w:r>
            <w:r>
              <w:rPr>
                <w:rFonts w:ascii="宋体" w:eastAsia="宋体" w:hAnsi="宋体" w:cs="宋体"/>
                <w:kern w:val="2"/>
                <w:u w:color="000000"/>
              </w:rPr>
              <w:t>所以我们</w:t>
            </w:r>
            <w:r>
              <w:rPr>
                <w:rFonts w:ascii="宋体" w:eastAsia="等线" w:hAnsi="宋体" w:cs="等线"/>
                <w:kern w:val="2"/>
                <w:u w:color="000000"/>
              </w:rPr>
              <w:t>2025</w:t>
            </w:r>
            <w:r>
              <w:rPr>
                <w:rFonts w:ascii="宋体" w:eastAsia="宋体" w:hAnsi="宋体" w:cs="宋体"/>
                <w:kern w:val="2"/>
                <w:u w:color="000000"/>
              </w:rPr>
              <w:t>年度适度优化了我们业务的工作方法，对于法规注册市场的，我们强调速度和规范，对于有培育潜力的，我们加快产业链布局规划，尽早形成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综合的竞争力。</w:t>
            </w:r>
          </w:p>
          <w:p w14:paraId="6AC47248" w14:textId="6A29DF2C" w:rsidR="00984CC0" w:rsidRDefault="00984CC0" w:rsidP="00984CC0">
            <w:pPr>
              <w:pStyle w:val="af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0" w:line="360" w:lineRule="auto"/>
              <w:ind w:firstLine="482"/>
              <w:rPr>
                <w:rFonts w:ascii="宋体" w:eastAsia="宋体" w:hAnsi="宋体" w:cs="宋体"/>
                <w:kern w:val="2"/>
                <w:u w:color="000000"/>
              </w:rPr>
            </w:pPr>
            <w:r>
              <w:rPr>
                <w:rFonts w:ascii="宋体" w:eastAsia="等线" w:hAnsi="宋体" w:cs="等线"/>
                <w:kern w:val="2"/>
                <w:u w:color="000000"/>
                <w:lang w:val="zh-CN" w:eastAsia="zh-CN"/>
              </w:rPr>
              <w:t>2024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年度</w:t>
            </w:r>
            <w:r w:rsidR="00E01964"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特色原料药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板块对于我们的经营贡献已经明显呈现，已经形成的特色原料药业务中，还有不少重点培育的产品，包括莫西沙星，泰拉霉素等，都具有成长空间。</w:t>
            </w:r>
            <w:r>
              <w:rPr>
                <w:rFonts w:ascii="宋体" w:eastAsia="等线" w:hAnsi="宋体" w:cs="等线"/>
                <w:kern w:val="2"/>
                <w:u w:color="000000"/>
                <w:lang w:val="zh-CN" w:eastAsia="zh-CN"/>
              </w:rPr>
              <w:t>2025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年度我们会持续</w:t>
            </w:r>
            <w:r w:rsidR="00946E08"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加大对特色原料药的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投入。</w:t>
            </w:r>
          </w:p>
          <w:p w14:paraId="660A4FAF" w14:textId="0CB9C32B" w:rsidR="00984CC0" w:rsidRDefault="00984CC0" w:rsidP="00984CC0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、公司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未来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1-3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年资本开支计划？</w:t>
            </w:r>
          </w:p>
          <w:p w14:paraId="657CB827" w14:textId="5EC5030D" w:rsidR="00984CC0" w:rsidRPr="003A5A33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国邦医药的产业有广度</w:t>
            </w:r>
            <w:r w:rsidR="005F0D64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、</w:t>
            </w:r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有深度</w:t>
            </w:r>
            <w:r w:rsidR="005F0D64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。</w:t>
            </w:r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我们已经形成</w:t>
            </w:r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70</w:t>
            </w:r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个左右常规生产产品，产业延伸性比较强。目前我们内部按照</w:t>
            </w:r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7</w:t>
            </w:r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个独立核算的子公司，围绕具体的业务发展，我们对于每一个经营单元都有专门的产业规划表来开展工作。</w:t>
            </w:r>
          </w:p>
          <w:p w14:paraId="7310FEA1" w14:textId="3E5CD2B2" w:rsidR="00984CC0" w:rsidRPr="003A5A33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山东基地的中间体业务，上虞基地的特色原料药板块，头</w:t>
            </w:r>
            <w:proofErr w:type="gramStart"/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孢</w:t>
            </w:r>
            <w:proofErr w:type="gramEnd"/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业务都会在未来保持相当的资本开支。总体来讲，在完成</w:t>
            </w:r>
            <w:proofErr w:type="gramStart"/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募投项目</w:t>
            </w:r>
            <w:proofErr w:type="gramEnd"/>
            <w:r w:rsidRPr="003A5A33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投资，基本实现产能利用效率后，我们还会保持相当的投资规划。</w:t>
            </w:r>
          </w:p>
          <w:p w14:paraId="65973662" w14:textId="55476F2C" w:rsidR="00984CC0" w:rsidRPr="00A3012B" w:rsidRDefault="00984CC0" w:rsidP="00984CC0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lastRenderedPageBreak/>
              <w:t>4</w:t>
            </w: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、对兽药行业竞争格局判断，价格趋势展望？</w:t>
            </w:r>
          </w:p>
          <w:p w14:paraId="55E6DEAE" w14:textId="388C1742" w:rsidR="00984CC0" w:rsidRPr="00A3012B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兽药行业，具体到焦点的氟苯尼考和强力霉素产品，有竞争力的有效产能基本形成，下游行业更愿意选择稳定和持续竞争力的公司合作，这有利于公司。</w:t>
            </w:r>
          </w:p>
          <w:p w14:paraId="4CD3B732" w14:textId="1BE5D965" w:rsidR="00984CC0" w:rsidRPr="00A3012B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看待国邦医药的氟苯尼考、强力霉素项目，我们和同行有两方面明显的区别：一方面，我们拥有</w:t>
            </w:r>
            <w:proofErr w:type="gramStart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个动保原料药</w:t>
            </w:r>
            <w:proofErr w:type="gramEnd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产品，能够提供给养殖集团相对综合的服务，能够保持对</w:t>
            </w:r>
            <w:proofErr w:type="gramStart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养殖端最广泛</w:t>
            </w:r>
            <w:proofErr w:type="gramEnd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的</w:t>
            </w:r>
            <w:proofErr w:type="gramStart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有效业务</w:t>
            </w:r>
            <w:proofErr w:type="gramEnd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往来；另一方面，我们的国内国际化销售团队完善，我们拥有全球化均衡的市场投放能力，也就是我们常说的，国邦具备广泛有效的全球化市场平台。</w:t>
            </w:r>
          </w:p>
          <w:p w14:paraId="47865C32" w14:textId="7127DF24" w:rsidR="00984CC0" w:rsidRPr="00A3012B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当前大部分产品的价格都属于底部区域，向下的空间是有限的，大家也看到了，整个兽药行业部分产品弹性也是很大的。</w:t>
            </w:r>
          </w:p>
          <w:p w14:paraId="5234C532" w14:textId="589E1238" w:rsidR="00984CC0" w:rsidRPr="00A3012B" w:rsidRDefault="00984CC0" w:rsidP="00984CC0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5</w:t>
            </w:r>
            <w:r w:rsidRPr="00A3012B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、如何看待公司氟苯尼考、强力霉素目前优势和投放进展？</w:t>
            </w:r>
          </w:p>
          <w:p w14:paraId="2EB7334F" w14:textId="4B13BD14" w:rsidR="00984CC0" w:rsidRPr="00A3012B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）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氟</w:t>
            </w:r>
            <w:proofErr w:type="gramStart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苯尼考行业</w:t>
            </w:r>
            <w:proofErr w:type="gramEnd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2024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年度的情况，行业都困难，共识总会形成，从全行业来看，国邦无论规模、产业链，</w:t>
            </w:r>
            <w:proofErr w:type="gramStart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动保多</w:t>
            </w:r>
            <w:proofErr w:type="gramEnd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品种的协同等，我们具备明显优势的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45382375" w14:textId="180D465C" w:rsidR="00984CC0" w:rsidRPr="00A3012B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）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氟苯尼考项目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2024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年度实现了全产业链的达产达标，氟苯尼考综合成本有了明显的下降，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2025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年度的综合竞争力应该会更强；同时，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2024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年四季度以来，我们占据着市场相对较高比例的出货量，当前价格的走势在我们的预算之中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15B51D78" w14:textId="54305F09" w:rsidR="00984CC0" w:rsidRPr="00A3012B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）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强力霉素项目，在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2025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年度会全面达到我们的设计产能和生产效率，加上强力霉素所在的工厂中，其他投资项目也已经实现规模化生产，强力霉素项目的综合成本同样比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2024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年度有明显下降。</w:t>
            </w:r>
          </w:p>
          <w:p w14:paraId="60382F87" w14:textId="7CCEA151" w:rsidR="00984CC0" w:rsidRPr="00A3012B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）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2024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年度</w:t>
            </w:r>
            <w:proofErr w:type="gramStart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氟苯尼考取</w:t>
            </w:r>
            <w:proofErr w:type="gramEnd"/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得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FDA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，强力霉素取得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CEP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证书，高端市场的销售会带来积极的影响，特别是强力霉素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CEP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市场。</w:t>
            </w:r>
          </w:p>
          <w:p w14:paraId="633DFE54" w14:textId="0E7EAD7F" w:rsidR="00984CC0" w:rsidRPr="00A3012B" w:rsidRDefault="00984CC0" w:rsidP="00984CC0">
            <w:pPr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）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2025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年度我们会继续按照国邦对于这两个产品的经营规划推进，就这两个产品来讲，应该没有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2024</w:t>
            </w:r>
            <w:r w:rsidRPr="00A3012B"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年困难了</w:t>
            </w:r>
            <w:r>
              <w:rPr>
                <w:rFonts w:ascii="Times New Roman" w:eastAsia="宋体" w:hAnsi="Times New Roman" w:cs="Times New Roman" w:hint="eastAsia"/>
                <w:bCs/>
                <w:iCs/>
                <w:sz w:val="24"/>
                <w:szCs w:val="24"/>
              </w:rPr>
              <w:t>。</w:t>
            </w:r>
          </w:p>
          <w:p w14:paraId="3A840C64" w14:textId="273CE9F5" w:rsidR="00984CC0" w:rsidRDefault="00984CC0" w:rsidP="00984CC0">
            <w:pPr>
              <w:spacing w:line="360" w:lineRule="auto"/>
              <w:ind w:firstLineChars="200" w:firstLine="482"/>
              <w:rPr>
                <w:rFonts w:ascii="Times New Roman" w:eastAsia="宋体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6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、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24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年头</w:t>
            </w:r>
            <w:proofErr w:type="gramStart"/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孢</w:t>
            </w:r>
            <w:proofErr w:type="gramEnd"/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业务收入利润贡献及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25</w:t>
            </w:r>
            <w:r w:rsidRPr="003A5A33"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展望</w:t>
            </w:r>
            <w:r>
              <w:rPr>
                <w:rFonts w:ascii="Times New Roman" w:eastAsia="宋体" w:hAnsi="Times New Roman" w:cs="Times New Roman" w:hint="eastAsia"/>
                <w:b/>
                <w:iCs/>
                <w:sz w:val="24"/>
                <w:szCs w:val="24"/>
              </w:rPr>
              <w:t>？</w:t>
            </w:r>
          </w:p>
          <w:p w14:paraId="6FD6BDC8" w14:textId="5DB94F56" w:rsidR="00984CC0" w:rsidRDefault="00984CC0" w:rsidP="00984CC0">
            <w:pPr>
              <w:pStyle w:val="af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0" w:line="360" w:lineRule="auto"/>
              <w:ind w:firstLine="480"/>
              <w:rPr>
                <w:rFonts w:ascii="宋体" w:eastAsia="宋体" w:hAnsi="宋体" w:cs="宋体"/>
                <w:kern w:val="2"/>
                <w:u w:color="000000"/>
                <w:lang w:eastAsia="zh-CN"/>
              </w:rPr>
            </w:pPr>
            <w:r>
              <w:rPr>
                <w:rFonts w:ascii="宋体" w:eastAsia="宋体" w:hAnsi="宋体" w:cs="宋体"/>
                <w:kern w:val="2"/>
                <w:u w:color="000000"/>
              </w:rPr>
              <w:lastRenderedPageBreak/>
              <w:t>头孢产业是医药领域非常大的一个门类，产品众多，市场空间巨大。虽然，这些年医药集采，国内业务有所影响，但是对于我们来讲，增加的都是成长，都是增量业务。</w:t>
            </w:r>
          </w:p>
          <w:p w14:paraId="1C3B8C48" w14:textId="636650C5" w:rsidR="00984CC0" w:rsidRDefault="00984CC0" w:rsidP="00984CC0">
            <w:pPr>
              <w:pStyle w:val="af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0" w:line="360" w:lineRule="auto"/>
              <w:ind w:firstLine="480"/>
              <w:rPr>
                <w:rFonts w:ascii="宋体" w:eastAsia="宋体" w:hAnsi="宋体" w:cs="宋体"/>
                <w:kern w:val="2"/>
                <w:u w:color="000000"/>
              </w:rPr>
            </w:pPr>
            <w:r>
              <w:rPr>
                <w:rFonts w:ascii="宋体" w:eastAsia="宋体" w:hAnsi="宋体" w:cs="宋体"/>
                <w:kern w:val="2"/>
                <w:u w:color="000000"/>
              </w:rPr>
              <w:t>同时在这个领域，市场格局也相对复杂，原料药和制剂生产商交错，而国邦医药相对独立的原料药生产商定位，在市场中的价值越来越明显，我们将获得更多独立制剂生产商的支持。我们已经有了头孢丙烯、头孢呋辛酯、头孢呋辛钠三个</w:t>
            </w:r>
            <w:r>
              <w:rPr>
                <w:rFonts w:ascii="宋体" w:eastAsia="等线" w:hAnsi="宋体" w:cs="等线"/>
                <w:kern w:val="2"/>
                <w:u w:color="000000"/>
              </w:rPr>
              <w:t>CEP</w:t>
            </w:r>
            <w:r>
              <w:rPr>
                <w:rFonts w:ascii="宋体" w:eastAsia="宋体" w:hAnsi="宋体" w:cs="宋体"/>
                <w:kern w:val="2"/>
                <w:u w:color="000000"/>
              </w:rPr>
              <w:t>证书，国邦的头孢产业</w:t>
            </w:r>
            <w:r w:rsidR="00874458">
              <w:rPr>
                <w:rFonts w:ascii="宋体" w:eastAsia="宋体" w:hAnsi="宋体" w:cs="宋体"/>
                <w:kern w:val="2"/>
                <w:u w:color="000000"/>
              </w:rPr>
              <w:t>发展潜力很大。</w:t>
            </w:r>
          </w:p>
          <w:p w14:paraId="397CCBAB" w14:textId="50510905" w:rsidR="00984CC0" w:rsidRPr="003A5A33" w:rsidRDefault="00984CC0" w:rsidP="00923A6C">
            <w:pPr>
              <w:pStyle w:val="af1"/>
              <w:widowControl w:val="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</w:tabs>
              <w:spacing w:before="0" w:line="360" w:lineRule="auto"/>
              <w:ind w:firstLine="480"/>
              <w:rPr>
                <w:rFonts w:ascii="宋体" w:eastAsia="宋体" w:hAnsi="宋体" w:cs="宋体"/>
                <w:kern w:val="2"/>
                <w:u w:color="000000"/>
              </w:rPr>
            </w:pPr>
            <w:r>
              <w:rPr>
                <w:rFonts w:ascii="宋体" w:eastAsia="宋体" w:hAnsi="宋体" w:cs="宋体"/>
                <w:kern w:val="2"/>
                <w:u w:color="000000"/>
              </w:rPr>
              <w:t>我们经过一系列工作，头孢呋辛酯和钠，头孢噻呋钠开始了规模化的生产和销售，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一般来讲，</w:t>
            </w:r>
            <w:r>
              <w:rPr>
                <w:rFonts w:ascii="宋体" w:eastAsia="宋体" w:hAnsi="宋体" w:cs="宋体"/>
                <w:kern w:val="2"/>
                <w:u w:color="000000"/>
              </w:rPr>
              <w:t>进入规模化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生产，是</w:t>
            </w:r>
            <w:r>
              <w:rPr>
                <w:rFonts w:ascii="宋体" w:eastAsia="宋体" w:hAnsi="宋体" w:cs="宋体"/>
                <w:kern w:val="2"/>
                <w:u w:color="000000"/>
              </w:rPr>
              <w:t>国邦的相对强项，这一方面我们的发展才刚刚开始，我们有信心将这一个板块发展成为国邦医药下一个重要的产业。</w:t>
            </w:r>
            <w:r>
              <w:rPr>
                <w:rFonts w:ascii="宋体" w:eastAsia="等线" w:hAnsi="宋体" w:cs="等线"/>
                <w:kern w:val="2"/>
                <w:u w:color="000000"/>
                <w:lang w:val="zh-CN" w:eastAsia="zh-CN"/>
              </w:rPr>
              <w:t>2024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年度占比还很小，</w:t>
            </w:r>
            <w:r>
              <w:rPr>
                <w:rFonts w:ascii="宋体" w:eastAsia="等线" w:hAnsi="宋体" w:cs="等线"/>
                <w:kern w:val="2"/>
                <w:u w:color="000000"/>
                <w:lang w:val="zh-CN" w:eastAsia="zh-CN"/>
              </w:rPr>
              <w:t>2025</w:t>
            </w:r>
            <w:r>
              <w:rPr>
                <w:rFonts w:ascii="宋体" w:eastAsia="宋体" w:hAnsi="宋体" w:cs="宋体"/>
                <w:kern w:val="2"/>
                <w:u w:color="000000"/>
                <w:lang w:val="zh-CN" w:eastAsia="zh-CN"/>
              </w:rPr>
              <w:t>年度会明显增长。</w:t>
            </w:r>
          </w:p>
        </w:tc>
      </w:tr>
      <w:tr w:rsidR="00984CC0" w:rsidRPr="00036AE8" w14:paraId="515A2591" w14:textId="77777777" w:rsidTr="00100052">
        <w:tc>
          <w:tcPr>
            <w:tcW w:w="1666" w:type="dxa"/>
            <w:shd w:val="clear" w:color="auto" w:fill="auto"/>
            <w:vAlign w:val="center"/>
          </w:tcPr>
          <w:p w14:paraId="078E104D" w14:textId="77777777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lastRenderedPageBreak/>
              <w:t>附件清单</w:t>
            </w:r>
          </w:p>
          <w:p w14:paraId="67D3C8D9" w14:textId="4775A6D5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iCs/>
                <w:sz w:val="24"/>
                <w:szCs w:val="24"/>
              </w:rPr>
              <w:t>（如有）</w:t>
            </w:r>
          </w:p>
        </w:tc>
        <w:tc>
          <w:tcPr>
            <w:tcW w:w="6948" w:type="dxa"/>
            <w:shd w:val="clear" w:color="auto" w:fill="auto"/>
            <w:vAlign w:val="center"/>
          </w:tcPr>
          <w:p w14:paraId="42CD198E" w14:textId="61A33E71" w:rsidR="00984CC0" w:rsidRPr="00036AE8" w:rsidRDefault="00984CC0" w:rsidP="00984CC0">
            <w:pPr>
              <w:spacing w:line="360" w:lineRule="auto"/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</w:pPr>
            <w:r w:rsidRPr="00036AE8">
              <w:rPr>
                <w:rFonts w:ascii="Times New Roman" w:eastAsia="宋体" w:hAnsi="Times New Roman" w:cs="Times New Roman"/>
                <w:bCs/>
                <w:iCs/>
                <w:sz w:val="24"/>
                <w:szCs w:val="24"/>
              </w:rPr>
              <w:t>无</w:t>
            </w:r>
          </w:p>
        </w:tc>
      </w:tr>
    </w:tbl>
    <w:p w14:paraId="3FA34EAA" w14:textId="77777777" w:rsidR="00CD5CAD" w:rsidRPr="00036AE8" w:rsidRDefault="00CD5CAD" w:rsidP="001C6B2A">
      <w:pPr>
        <w:keepNext/>
        <w:keepLines/>
        <w:spacing w:before="260" w:after="260" w:line="360" w:lineRule="auto"/>
        <w:outlineLvl w:val="1"/>
        <w:rPr>
          <w:rFonts w:ascii="Times New Roman" w:hAnsi="Times New Roman" w:cs="Times New Roman"/>
        </w:rPr>
      </w:pPr>
    </w:p>
    <w:sectPr w:rsidR="00CD5CAD" w:rsidRPr="00036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9C0F" w14:textId="77777777" w:rsidR="00A20DFD" w:rsidRDefault="00A20DFD" w:rsidP="00F743F0">
      <w:r>
        <w:separator/>
      </w:r>
    </w:p>
  </w:endnote>
  <w:endnote w:type="continuationSeparator" w:id="0">
    <w:p w14:paraId="4F3924AE" w14:textId="77777777" w:rsidR="00A20DFD" w:rsidRDefault="00A20DFD" w:rsidP="00F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7AA22" w14:textId="77777777" w:rsidR="00A20DFD" w:rsidRDefault="00A20DFD" w:rsidP="00F743F0">
      <w:r>
        <w:separator/>
      </w:r>
    </w:p>
  </w:footnote>
  <w:footnote w:type="continuationSeparator" w:id="0">
    <w:p w14:paraId="59A5AC9F" w14:textId="77777777" w:rsidR="00A20DFD" w:rsidRDefault="00A20DFD" w:rsidP="00F74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21484"/>
    <w:multiLevelType w:val="hybridMultilevel"/>
    <w:tmpl w:val="7F8A4266"/>
    <w:lvl w:ilvl="0" w:tplc="EFD43FC2">
      <w:start w:val="1"/>
      <w:numFmt w:val="japaneseCounting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E30FB5"/>
    <w:multiLevelType w:val="hybridMultilevel"/>
    <w:tmpl w:val="701EB722"/>
    <w:lvl w:ilvl="0" w:tplc="07D832E8">
      <w:start w:val="1"/>
      <w:numFmt w:val="japaneseCounting"/>
      <w:lvlText w:val="%1、"/>
      <w:lvlJc w:val="left"/>
      <w:pPr>
        <w:ind w:left="982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2" w:hanging="440"/>
      </w:pPr>
    </w:lvl>
    <w:lvl w:ilvl="2" w:tplc="0409001B" w:tentative="1">
      <w:start w:val="1"/>
      <w:numFmt w:val="lowerRoman"/>
      <w:lvlText w:val="%3."/>
      <w:lvlJc w:val="right"/>
      <w:pPr>
        <w:ind w:left="1802" w:hanging="440"/>
      </w:pPr>
    </w:lvl>
    <w:lvl w:ilvl="3" w:tplc="0409000F" w:tentative="1">
      <w:start w:val="1"/>
      <w:numFmt w:val="decimal"/>
      <w:lvlText w:val="%4."/>
      <w:lvlJc w:val="left"/>
      <w:pPr>
        <w:ind w:left="2242" w:hanging="440"/>
      </w:pPr>
    </w:lvl>
    <w:lvl w:ilvl="4" w:tplc="04090019" w:tentative="1">
      <w:start w:val="1"/>
      <w:numFmt w:val="lowerLetter"/>
      <w:lvlText w:val="%5)"/>
      <w:lvlJc w:val="left"/>
      <w:pPr>
        <w:ind w:left="2682" w:hanging="440"/>
      </w:pPr>
    </w:lvl>
    <w:lvl w:ilvl="5" w:tplc="0409001B" w:tentative="1">
      <w:start w:val="1"/>
      <w:numFmt w:val="lowerRoman"/>
      <w:lvlText w:val="%6."/>
      <w:lvlJc w:val="right"/>
      <w:pPr>
        <w:ind w:left="3122" w:hanging="440"/>
      </w:pPr>
    </w:lvl>
    <w:lvl w:ilvl="6" w:tplc="0409000F" w:tentative="1">
      <w:start w:val="1"/>
      <w:numFmt w:val="decimal"/>
      <w:lvlText w:val="%7."/>
      <w:lvlJc w:val="left"/>
      <w:pPr>
        <w:ind w:left="3562" w:hanging="440"/>
      </w:pPr>
    </w:lvl>
    <w:lvl w:ilvl="7" w:tplc="04090019" w:tentative="1">
      <w:start w:val="1"/>
      <w:numFmt w:val="lowerLetter"/>
      <w:lvlText w:val="%8)"/>
      <w:lvlJc w:val="left"/>
      <w:pPr>
        <w:ind w:left="4002" w:hanging="440"/>
      </w:pPr>
    </w:lvl>
    <w:lvl w:ilvl="8" w:tplc="0409001B" w:tentative="1">
      <w:start w:val="1"/>
      <w:numFmt w:val="lowerRoman"/>
      <w:lvlText w:val="%9."/>
      <w:lvlJc w:val="right"/>
      <w:pPr>
        <w:ind w:left="4442" w:hanging="440"/>
      </w:pPr>
    </w:lvl>
  </w:abstractNum>
  <w:num w:numId="1" w16cid:durableId="842862712">
    <w:abstractNumId w:val="0"/>
  </w:num>
  <w:num w:numId="2" w16cid:durableId="76103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D"/>
    <w:rsid w:val="00003168"/>
    <w:rsid w:val="00003469"/>
    <w:rsid w:val="0000466C"/>
    <w:rsid w:val="00007952"/>
    <w:rsid w:val="00010785"/>
    <w:rsid w:val="000120E2"/>
    <w:rsid w:val="00014EDC"/>
    <w:rsid w:val="00014F2A"/>
    <w:rsid w:val="00015334"/>
    <w:rsid w:val="000154E2"/>
    <w:rsid w:val="00015EBF"/>
    <w:rsid w:val="0001604E"/>
    <w:rsid w:val="00017DC2"/>
    <w:rsid w:val="00021192"/>
    <w:rsid w:val="00021F69"/>
    <w:rsid w:val="00022A41"/>
    <w:rsid w:val="00022A4C"/>
    <w:rsid w:val="00023F7B"/>
    <w:rsid w:val="00024353"/>
    <w:rsid w:val="00025F1D"/>
    <w:rsid w:val="00026156"/>
    <w:rsid w:val="000269F1"/>
    <w:rsid w:val="00026CD7"/>
    <w:rsid w:val="00026E2B"/>
    <w:rsid w:val="00027074"/>
    <w:rsid w:val="000270E5"/>
    <w:rsid w:val="00027628"/>
    <w:rsid w:val="000333DF"/>
    <w:rsid w:val="000349CA"/>
    <w:rsid w:val="00034E47"/>
    <w:rsid w:val="00036AE8"/>
    <w:rsid w:val="000412EA"/>
    <w:rsid w:val="00041905"/>
    <w:rsid w:val="00041A03"/>
    <w:rsid w:val="00042C46"/>
    <w:rsid w:val="000444E5"/>
    <w:rsid w:val="00044BA4"/>
    <w:rsid w:val="00044F72"/>
    <w:rsid w:val="00047CCA"/>
    <w:rsid w:val="0005192B"/>
    <w:rsid w:val="000528A8"/>
    <w:rsid w:val="0005452E"/>
    <w:rsid w:val="000550E8"/>
    <w:rsid w:val="00055ED0"/>
    <w:rsid w:val="00061434"/>
    <w:rsid w:val="00063DB5"/>
    <w:rsid w:val="0006434F"/>
    <w:rsid w:val="00070593"/>
    <w:rsid w:val="00070C3B"/>
    <w:rsid w:val="00070C88"/>
    <w:rsid w:val="00071B11"/>
    <w:rsid w:val="000738EA"/>
    <w:rsid w:val="00077173"/>
    <w:rsid w:val="00077313"/>
    <w:rsid w:val="0008161B"/>
    <w:rsid w:val="00081B36"/>
    <w:rsid w:val="00081C03"/>
    <w:rsid w:val="00081D5C"/>
    <w:rsid w:val="000828F8"/>
    <w:rsid w:val="00082D34"/>
    <w:rsid w:val="00086C90"/>
    <w:rsid w:val="00090F8C"/>
    <w:rsid w:val="000931B8"/>
    <w:rsid w:val="000963D7"/>
    <w:rsid w:val="00097D14"/>
    <w:rsid w:val="000A2C8B"/>
    <w:rsid w:val="000A2F50"/>
    <w:rsid w:val="000A3F11"/>
    <w:rsid w:val="000A48D8"/>
    <w:rsid w:val="000A6461"/>
    <w:rsid w:val="000A65EF"/>
    <w:rsid w:val="000B2307"/>
    <w:rsid w:val="000B3683"/>
    <w:rsid w:val="000B3974"/>
    <w:rsid w:val="000B5026"/>
    <w:rsid w:val="000B5378"/>
    <w:rsid w:val="000B6FFD"/>
    <w:rsid w:val="000C07D5"/>
    <w:rsid w:val="000C089B"/>
    <w:rsid w:val="000C2F52"/>
    <w:rsid w:val="000C4C76"/>
    <w:rsid w:val="000C6202"/>
    <w:rsid w:val="000C70E9"/>
    <w:rsid w:val="000C7FD5"/>
    <w:rsid w:val="000D0515"/>
    <w:rsid w:val="000D2E5F"/>
    <w:rsid w:val="000D2E93"/>
    <w:rsid w:val="000D2ED9"/>
    <w:rsid w:val="000E0564"/>
    <w:rsid w:val="000E20E6"/>
    <w:rsid w:val="000E2CB4"/>
    <w:rsid w:val="000E4A43"/>
    <w:rsid w:val="000E4CB0"/>
    <w:rsid w:val="000F1C62"/>
    <w:rsid w:val="000F2C10"/>
    <w:rsid w:val="000F36C6"/>
    <w:rsid w:val="000F5507"/>
    <w:rsid w:val="000F6BEB"/>
    <w:rsid w:val="000F7A93"/>
    <w:rsid w:val="00100052"/>
    <w:rsid w:val="0010285D"/>
    <w:rsid w:val="00103C4E"/>
    <w:rsid w:val="00103E89"/>
    <w:rsid w:val="0010648F"/>
    <w:rsid w:val="00107425"/>
    <w:rsid w:val="00107C39"/>
    <w:rsid w:val="0011055C"/>
    <w:rsid w:val="00111EF4"/>
    <w:rsid w:val="00113333"/>
    <w:rsid w:val="00113C72"/>
    <w:rsid w:val="00114CEA"/>
    <w:rsid w:val="001156F6"/>
    <w:rsid w:val="0011576B"/>
    <w:rsid w:val="00117133"/>
    <w:rsid w:val="001221B8"/>
    <w:rsid w:val="001223C4"/>
    <w:rsid w:val="00122F4C"/>
    <w:rsid w:val="001253BB"/>
    <w:rsid w:val="00125BEC"/>
    <w:rsid w:val="001267D1"/>
    <w:rsid w:val="001304EB"/>
    <w:rsid w:val="00130886"/>
    <w:rsid w:val="001313FC"/>
    <w:rsid w:val="001334C1"/>
    <w:rsid w:val="001357CB"/>
    <w:rsid w:val="00136BC5"/>
    <w:rsid w:val="0014097C"/>
    <w:rsid w:val="001410A5"/>
    <w:rsid w:val="00141C80"/>
    <w:rsid w:val="001435FE"/>
    <w:rsid w:val="00143A57"/>
    <w:rsid w:val="00144322"/>
    <w:rsid w:val="00145866"/>
    <w:rsid w:val="00146F5D"/>
    <w:rsid w:val="001515FC"/>
    <w:rsid w:val="00151B55"/>
    <w:rsid w:val="00152CEC"/>
    <w:rsid w:val="0015563A"/>
    <w:rsid w:val="001566B7"/>
    <w:rsid w:val="0015780D"/>
    <w:rsid w:val="00162FD4"/>
    <w:rsid w:val="00164903"/>
    <w:rsid w:val="00166800"/>
    <w:rsid w:val="001672FF"/>
    <w:rsid w:val="00172D2F"/>
    <w:rsid w:val="00173731"/>
    <w:rsid w:val="001755DD"/>
    <w:rsid w:val="001804AE"/>
    <w:rsid w:val="001819EF"/>
    <w:rsid w:val="00186DBB"/>
    <w:rsid w:val="001917FD"/>
    <w:rsid w:val="00195BB8"/>
    <w:rsid w:val="001965A6"/>
    <w:rsid w:val="00196C4B"/>
    <w:rsid w:val="00197387"/>
    <w:rsid w:val="00197E82"/>
    <w:rsid w:val="001A081E"/>
    <w:rsid w:val="001A125C"/>
    <w:rsid w:val="001A4880"/>
    <w:rsid w:val="001A6E04"/>
    <w:rsid w:val="001B00D8"/>
    <w:rsid w:val="001B011E"/>
    <w:rsid w:val="001B14C2"/>
    <w:rsid w:val="001B348C"/>
    <w:rsid w:val="001B4654"/>
    <w:rsid w:val="001B508F"/>
    <w:rsid w:val="001B5B15"/>
    <w:rsid w:val="001B5D27"/>
    <w:rsid w:val="001B5E17"/>
    <w:rsid w:val="001B6C92"/>
    <w:rsid w:val="001B7B58"/>
    <w:rsid w:val="001C4A51"/>
    <w:rsid w:val="001C5C9C"/>
    <w:rsid w:val="001C5D26"/>
    <w:rsid w:val="001C6374"/>
    <w:rsid w:val="001C6B2A"/>
    <w:rsid w:val="001C72D2"/>
    <w:rsid w:val="001C7C07"/>
    <w:rsid w:val="001D5222"/>
    <w:rsid w:val="001D7A5D"/>
    <w:rsid w:val="001E0435"/>
    <w:rsid w:val="001E1342"/>
    <w:rsid w:val="001E2BC5"/>
    <w:rsid w:val="001E5E64"/>
    <w:rsid w:val="001E7F7C"/>
    <w:rsid w:val="001F189C"/>
    <w:rsid w:val="001F2572"/>
    <w:rsid w:val="001F2F7F"/>
    <w:rsid w:val="001F5B62"/>
    <w:rsid w:val="001F61D0"/>
    <w:rsid w:val="001F78E2"/>
    <w:rsid w:val="00200039"/>
    <w:rsid w:val="00200523"/>
    <w:rsid w:val="00201863"/>
    <w:rsid w:val="00202C85"/>
    <w:rsid w:val="002042A4"/>
    <w:rsid w:val="00205593"/>
    <w:rsid w:val="00205713"/>
    <w:rsid w:val="00205ED1"/>
    <w:rsid w:val="00206D12"/>
    <w:rsid w:val="00207AC7"/>
    <w:rsid w:val="0021149B"/>
    <w:rsid w:val="002118DC"/>
    <w:rsid w:val="002142D9"/>
    <w:rsid w:val="00214C8F"/>
    <w:rsid w:val="00221522"/>
    <w:rsid w:val="00221E67"/>
    <w:rsid w:val="002221A1"/>
    <w:rsid w:val="00223806"/>
    <w:rsid w:val="00227281"/>
    <w:rsid w:val="002278FB"/>
    <w:rsid w:val="00230916"/>
    <w:rsid w:val="002311BA"/>
    <w:rsid w:val="00231CCD"/>
    <w:rsid w:val="00232813"/>
    <w:rsid w:val="00234237"/>
    <w:rsid w:val="0023469A"/>
    <w:rsid w:val="00234D03"/>
    <w:rsid w:val="00236288"/>
    <w:rsid w:val="002401C6"/>
    <w:rsid w:val="002421A0"/>
    <w:rsid w:val="00242313"/>
    <w:rsid w:val="00244CB5"/>
    <w:rsid w:val="00245631"/>
    <w:rsid w:val="00245F9E"/>
    <w:rsid w:val="00247295"/>
    <w:rsid w:val="0025176F"/>
    <w:rsid w:val="00251EF8"/>
    <w:rsid w:val="002525E9"/>
    <w:rsid w:val="0025271B"/>
    <w:rsid w:val="00252BD5"/>
    <w:rsid w:val="002538F8"/>
    <w:rsid w:val="00255B4A"/>
    <w:rsid w:val="00256250"/>
    <w:rsid w:val="00260B70"/>
    <w:rsid w:val="0026162E"/>
    <w:rsid w:val="002618EB"/>
    <w:rsid w:val="0026218D"/>
    <w:rsid w:val="002650F9"/>
    <w:rsid w:val="00266048"/>
    <w:rsid w:val="00267056"/>
    <w:rsid w:val="00267428"/>
    <w:rsid w:val="002677B6"/>
    <w:rsid w:val="002678AE"/>
    <w:rsid w:val="002739C7"/>
    <w:rsid w:val="00273BE7"/>
    <w:rsid w:val="00273D9E"/>
    <w:rsid w:val="00274677"/>
    <w:rsid w:val="0027610D"/>
    <w:rsid w:val="0027737B"/>
    <w:rsid w:val="0028148B"/>
    <w:rsid w:val="00283BCB"/>
    <w:rsid w:val="00283E8C"/>
    <w:rsid w:val="00286F7B"/>
    <w:rsid w:val="0029285E"/>
    <w:rsid w:val="00292E5D"/>
    <w:rsid w:val="0029327B"/>
    <w:rsid w:val="00293537"/>
    <w:rsid w:val="002939F2"/>
    <w:rsid w:val="00293D6A"/>
    <w:rsid w:val="00293FBB"/>
    <w:rsid w:val="00294C86"/>
    <w:rsid w:val="00295236"/>
    <w:rsid w:val="00295C22"/>
    <w:rsid w:val="002A0E25"/>
    <w:rsid w:val="002A15B6"/>
    <w:rsid w:val="002B0AD4"/>
    <w:rsid w:val="002B75F5"/>
    <w:rsid w:val="002C04E3"/>
    <w:rsid w:val="002C1C3B"/>
    <w:rsid w:val="002C23DD"/>
    <w:rsid w:val="002C3AD1"/>
    <w:rsid w:val="002C4DCD"/>
    <w:rsid w:val="002C7BFF"/>
    <w:rsid w:val="002D15D1"/>
    <w:rsid w:val="002D350A"/>
    <w:rsid w:val="002D3753"/>
    <w:rsid w:val="002D5138"/>
    <w:rsid w:val="002D75A3"/>
    <w:rsid w:val="002E0B64"/>
    <w:rsid w:val="002E2487"/>
    <w:rsid w:val="002E4D89"/>
    <w:rsid w:val="002E7E43"/>
    <w:rsid w:val="002F1666"/>
    <w:rsid w:val="002F1B04"/>
    <w:rsid w:val="002F3831"/>
    <w:rsid w:val="002F4C46"/>
    <w:rsid w:val="002F6EAD"/>
    <w:rsid w:val="002F7D47"/>
    <w:rsid w:val="003008DE"/>
    <w:rsid w:val="00303449"/>
    <w:rsid w:val="003068C0"/>
    <w:rsid w:val="00306FCE"/>
    <w:rsid w:val="00307607"/>
    <w:rsid w:val="00307AF2"/>
    <w:rsid w:val="00307BC4"/>
    <w:rsid w:val="00307EC1"/>
    <w:rsid w:val="003101B1"/>
    <w:rsid w:val="0031032E"/>
    <w:rsid w:val="00311412"/>
    <w:rsid w:val="003131C3"/>
    <w:rsid w:val="0031371B"/>
    <w:rsid w:val="00313F99"/>
    <w:rsid w:val="00320D9D"/>
    <w:rsid w:val="00320EA7"/>
    <w:rsid w:val="00321A67"/>
    <w:rsid w:val="00321D74"/>
    <w:rsid w:val="00324F7E"/>
    <w:rsid w:val="00327CE4"/>
    <w:rsid w:val="00333FDF"/>
    <w:rsid w:val="00335980"/>
    <w:rsid w:val="00336191"/>
    <w:rsid w:val="00337DB2"/>
    <w:rsid w:val="00340A0E"/>
    <w:rsid w:val="003413FD"/>
    <w:rsid w:val="00343B03"/>
    <w:rsid w:val="0034504D"/>
    <w:rsid w:val="00345D87"/>
    <w:rsid w:val="003508D5"/>
    <w:rsid w:val="0035141E"/>
    <w:rsid w:val="00351E6F"/>
    <w:rsid w:val="003520A5"/>
    <w:rsid w:val="003524BC"/>
    <w:rsid w:val="003543CE"/>
    <w:rsid w:val="0035572A"/>
    <w:rsid w:val="00356218"/>
    <w:rsid w:val="003575D6"/>
    <w:rsid w:val="00357B6D"/>
    <w:rsid w:val="00357BB5"/>
    <w:rsid w:val="00357C69"/>
    <w:rsid w:val="00357F8D"/>
    <w:rsid w:val="00362CD0"/>
    <w:rsid w:val="00363384"/>
    <w:rsid w:val="003641EA"/>
    <w:rsid w:val="00365A26"/>
    <w:rsid w:val="00367CC8"/>
    <w:rsid w:val="0037038A"/>
    <w:rsid w:val="00371E4A"/>
    <w:rsid w:val="003722F1"/>
    <w:rsid w:val="0037245D"/>
    <w:rsid w:val="00372964"/>
    <w:rsid w:val="003748CC"/>
    <w:rsid w:val="00374B2C"/>
    <w:rsid w:val="003751D7"/>
    <w:rsid w:val="00375E2A"/>
    <w:rsid w:val="00376EB2"/>
    <w:rsid w:val="003770D4"/>
    <w:rsid w:val="00377812"/>
    <w:rsid w:val="0038034C"/>
    <w:rsid w:val="00382FB1"/>
    <w:rsid w:val="00386F86"/>
    <w:rsid w:val="00387B1A"/>
    <w:rsid w:val="00387C6C"/>
    <w:rsid w:val="0039067A"/>
    <w:rsid w:val="003912EB"/>
    <w:rsid w:val="003937F5"/>
    <w:rsid w:val="00394A94"/>
    <w:rsid w:val="003968D6"/>
    <w:rsid w:val="00397642"/>
    <w:rsid w:val="003A09CC"/>
    <w:rsid w:val="003A13A6"/>
    <w:rsid w:val="003A2EB2"/>
    <w:rsid w:val="003A5A33"/>
    <w:rsid w:val="003B13A4"/>
    <w:rsid w:val="003B1D88"/>
    <w:rsid w:val="003B2C52"/>
    <w:rsid w:val="003B350C"/>
    <w:rsid w:val="003B54DF"/>
    <w:rsid w:val="003B781C"/>
    <w:rsid w:val="003C0892"/>
    <w:rsid w:val="003C0EF3"/>
    <w:rsid w:val="003C1592"/>
    <w:rsid w:val="003C3872"/>
    <w:rsid w:val="003D145B"/>
    <w:rsid w:val="003D2A88"/>
    <w:rsid w:val="003D2B4C"/>
    <w:rsid w:val="003D2F73"/>
    <w:rsid w:val="003D36D9"/>
    <w:rsid w:val="003D40E0"/>
    <w:rsid w:val="003D498B"/>
    <w:rsid w:val="003D602D"/>
    <w:rsid w:val="003E2B44"/>
    <w:rsid w:val="003E2B94"/>
    <w:rsid w:val="003E3024"/>
    <w:rsid w:val="003E3778"/>
    <w:rsid w:val="003E5D15"/>
    <w:rsid w:val="003E6186"/>
    <w:rsid w:val="003F1EA1"/>
    <w:rsid w:val="003F2A5A"/>
    <w:rsid w:val="003F3991"/>
    <w:rsid w:val="003F536E"/>
    <w:rsid w:val="003F6D0B"/>
    <w:rsid w:val="003F7ECF"/>
    <w:rsid w:val="004008A5"/>
    <w:rsid w:val="00400B90"/>
    <w:rsid w:val="0040142B"/>
    <w:rsid w:val="004018DF"/>
    <w:rsid w:val="00402996"/>
    <w:rsid w:val="00404723"/>
    <w:rsid w:val="00405ECD"/>
    <w:rsid w:val="004106EC"/>
    <w:rsid w:val="00411262"/>
    <w:rsid w:val="004114DD"/>
    <w:rsid w:val="004118BF"/>
    <w:rsid w:val="00413399"/>
    <w:rsid w:val="00413733"/>
    <w:rsid w:val="0041509F"/>
    <w:rsid w:val="0041590C"/>
    <w:rsid w:val="00415FC4"/>
    <w:rsid w:val="0041645E"/>
    <w:rsid w:val="00416953"/>
    <w:rsid w:val="00417912"/>
    <w:rsid w:val="00417D3B"/>
    <w:rsid w:val="00420071"/>
    <w:rsid w:val="0042182D"/>
    <w:rsid w:val="0042563B"/>
    <w:rsid w:val="00425BB1"/>
    <w:rsid w:val="00425D16"/>
    <w:rsid w:val="00426146"/>
    <w:rsid w:val="00427F27"/>
    <w:rsid w:val="00431A70"/>
    <w:rsid w:val="004326EE"/>
    <w:rsid w:val="0043277C"/>
    <w:rsid w:val="00432964"/>
    <w:rsid w:val="00433835"/>
    <w:rsid w:val="00435A74"/>
    <w:rsid w:val="00441093"/>
    <w:rsid w:val="00441575"/>
    <w:rsid w:val="00441823"/>
    <w:rsid w:val="00442035"/>
    <w:rsid w:val="00444224"/>
    <w:rsid w:val="004464F4"/>
    <w:rsid w:val="004569B2"/>
    <w:rsid w:val="00456D2C"/>
    <w:rsid w:val="004611E2"/>
    <w:rsid w:val="004615DB"/>
    <w:rsid w:val="00463596"/>
    <w:rsid w:val="00464B93"/>
    <w:rsid w:val="00467B9C"/>
    <w:rsid w:val="00470346"/>
    <w:rsid w:val="00472F77"/>
    <w:rsid w:val="00473508"/>
    <w:rsid w:val="00473F91"/>
    <w:rsid w:val="00474EFE"/>
    <w:rsid w:val="00475E15"/>
    <w:rsid w:val="00477066"/>
    <w:rsid w:val="00477437"/>
    <w:rsid w:val="004775EF"/>
    <w:rsid w:val="00480F81"/>
    <w:rsid w:val="0048219A"/>
    <w:rsid w:val="004827C0"/>
    <w:rsid w:val="00482D5D"/>
    <w:rsid w:val="00484419"/>
    <w:rsid w:val="00484921"/>
    <w:rsid w:val="00484C30"/>
    <w:rsid w:val="004859A7"/>
    <w:rsid w:val="00485F62"/>
    <w:rsid w:val="0049080B"/>
    <w:rsid w:val="00491D28"/>
    <w:rsid w:val="0049203A"/>
    <w:rsid w:val="0049275A"/>
    <w:rsid w:val="0049481F"/>
    <w:rsid w:val="00495655"/>
    <w:rsid w:val="004A0751"/>
    <w:rsid w:val="004A0A83"/>
    <w:rsid w:val="004A10B7"/>
    <w:rsid w:val="004A58CB"/>
    <w:rsid w:val="004A6873"/>
    <w:rsid w:val="004A6FB1"/>
    <w:rsid w:val="004A7057"/>
    <w:rsid w:val="004B013A"/>
    <w:rsid w:val="004B34D0"/>
    <w:rsid w:val="004B500C"/>
    <w:rsid w:val="004B6798"/>
    <w:rsid w:val="004B6D11"/>
    <w:rsid w:val="004B6DFB"/>
    <w:rsid w:val="004B7900"/>
    <w:rsid w:val="004C29AE"/>
    <w:rsid w:val="004C3E41"/>
    <w:rsid w:val="004C42DF"/>
    <w:rsid w:val="004C6956"/>
    <w:rsid w:val="004D0458"/>
    <w:rsid w:val="004D22B5"/>
    <w:rsid w:val="004D4156"/>
    <w:rsid w:val="004D614E"/>
    <w:rsid w:val="004E04AA"/>
    <w:rsid w:val="004E1AAA"/>
    <w:rsid w:val="004E25DD"/>
    <w:rsid w:val="004E45A2"/>
    <w:rsid w:val="004E4B1B"/>
    <w:rsid w:val="004E4CBB"/>
    <w:rsid w:val="004E7982"/>
    <w:rsid w:val="004F0010"/>
    <w:rsid w:val="004F24E7"/>
    <w:rsid w:val="004F2D73"/>
    <w:rsid w:val="004F45B6"/>
    <w:rsid w:val="004F5A13"/>
    <w:rsid w:val="004F5C3F"/>
    <w:rsid w:val="004F6570"/>
    <w:rsid w:val="00500702"/>
    <w:rsid w:val="00501F66"/>
    <w:rsid w:val="00502A73"/>
    <w:rsid w:val="00502E45"/>
    <w:rsid w:val="00504A8A"/>
    <w:rsid w:val="00504DF9"/>
    <w:rsid w:val="00506EC5"/>
    <w:rsid w:val="00507071"/>
    <w:rsid w:val="00507A09"/>
    <w:rsid w:val="00507FDB"/>
    <w:rsid w:val="00510286"/>
    <w:rsid w:val="005104E3"/>
    <w:rsid w:val="00510EE5"/>
    <w:rsid w:val="00512B48"/>
    <w:rsid w:val="00512CEC"/>
    <w:rsid w:val="00515396"/>
    <w:rsid w:val="005156EB"/>
    <w:rsid w:val="00517400"/>
    <w:rsid w:val="00524D04"/>
    <w:rsid w:val="00524FE2"/>
    <w:rsid w:val="005279E4"/>
    <w:rsid w:val="0053297A"/>
    <w:rsid w:val="0053363C"/>
    <w:rsid w:val="00533DB1"/>
    <w:rsid w:val="00534D66"/>
    <w:rsid w:val="00536CE5"/>
    <w:rsid w:val="00541306"/>
    <w:rsid w:val="00543D6D"/>
    <w:rsid w:val="0054404C"/>
    <w:rsid w:val="00546B18"/>
    <w:rsid w:val="005470E7"/>
    <w:rsid w:val="005478C3"/>
    <w:rsid w:val="005528F2"/>
    <w:rsid w:val="00553033"/>
    <w:rsid w:val="00555243"/>
    <w:rsid w:val="00555351"/>
    <w:rsid w:val="00556F25"/>
    <w:rsid w:val="005578C9"/>
    <w:rsid w:val="005609FB"/>
    <w:rsid w:val="00562809"/>
    <w:rsid w:val="005631C7"/>
    <w:rsid w:val="005641AA"/>
    <w:rsid w:val="00570779"/>
    <w:rsid w:val="00572074"/>
    <w:rsid w:val="00572775"/>
    <w:rsid w:val="00572A6D"/>
    <w:rsid w:val="0057404F"/>
    <w:rsid w:val="005759A6"/>
    <w:rsid w:val="00575CD7"/>
    <w:rsid w:val="00577947"/>
    <w:rsid w:val="0058281D"/>
    <w:rsid w:val="00582D78"/>
    <w:rsid w:val="0058374C"/>
    <w:rsid w:val="00584526"/>
    <w:rsid w:val="00584D8F"/>
    <w:rsid w:val="00587DAB"/>
    <w:rsid w:val="00590DC4"/>
    <w:rsid w:val="005917EA"/>
    <w:rsid w:val="00593566"/>
    <w:rsid w:val="0059410B"/>
    <w:rsid w:val="005953E9"/>
    <w:rsid w:val="00597A4A"/>
    <w:rsid w:val="005A0A8D"/>
    <w:rsid w:val="005A0CBE"/>
    <w:rsid w:val="005A17E4"/>
    <w:rsid w:val="005A2AA8"/>
    <w:rsid w:val="005A33C6"/>
    <w:rsid w:val="005A34DA"/>
    <w:rsid w:val="005A3CFE"/>
    <w:rsid w:val="005A4D77"/>
    <w:rsid w:val="005A5613"/>
    <w:rsid w:val="005A7676"/>
    <w:rsid w:val="005B12BC"/>
    <w:rsid w:val="005B17EF"/>
    <w:rsid w:val="005B1CF5"/>
    <w:rsid w:val="005B3D04"/>
    <w:rsid w:val="005B5186"/>
    <w:rsid w:val="005B628F"/>
    <w:rsid w:val="005C08AA"/>
    <w:rsid w:val="005C19C5"/>
    <w:rsid w:val="005C29A4"/>
    <w:rsid w:val="005C468E"/>
    <w:rsid w:val="005C5132"/>
    <w:rsid w:val="005C6429"/>
    <w:rsid w:val="005C6678"/>
    <w:rsid w:val="005D087C"/>
    <w:rsid w:val="005D20DD"/>
    <w:rsid w:val="005D59DD"/>
    <w:rsid w:val="005D6ED0"/>
    <w:rsid w:val="005D7E94"/>
    <w:rsid w:val="005E4AD5"/>
    <w:rsid w:val="005E4F20"/>
    <w:rsid w:val="005E5F7A"/>
    <w:rsid w:val="005F0D64"/>
    <w:rsid w:val="005F14AA"/>
    <w:rsid w:val="005F1A26"/>
    <w:rsid w:val="005F2C62"/>
    <w:rsid w:val="005F37BF"/>
    <w:rsid w:val="005F3897"/>
    <w:rsid w:val="005F42F2"/>
    <w:rsid w:val="005F5236"/>
    <w:rsid w:val="005F5250"/>
    <w:rsid w:val="005F7318"/>
    <w:rsid w:val="00600D89"/>
    <w:rsid w:val="006016A0"/>
    <w:rsid w:val="006021DF"/>
    <w:rsid w:val="006034E8"/>
    <w:rsid w:val="00603B82"/>
    <w:rsid w:val="00604A75"/>
    <w:rsid w:val="00605119"/>
    <w:rsid w:val="00606457"/>
    <w:rsid w:val="00606A42"/>
    <w:rsid w:val="00606E50"/>
    <w:rsid w:val="006116D3"/>
    <w:rsid w:val="00611902"/>
    <w:rsid w:val="00621429"/>
    <w:rsid w:val="00622C46"/>
    <w:rsid w:val="00623855"/>
    <w:rsid w:val="00626FB3"/>
    <w:rsid w:val="0063119B"/>
    <w:rsid w:val="0063129A"/>
    <w:rsid w:val="006314D0"/>
    <w:rsid w:val="00631DA1"/>
    <w:rsid w:val="006323B5"/>
    <w:rsid w:val="006335A4"/>
    <w:rsid w:val="00634802"/>
    <w:rsid w:val="00635B2F"/>
    <w:rsid w:val="006370E1"/>
    <w:rsid w:val="00641E9A"/>
    <w:rsid w:val="00642382"/>
    <w:rsid w:val="00642576"/>
    <w:rsid w:val="00643F90"/>
    <w:rsid w:val="0064637F"/>
    <w:rsid w:val="00646BC1"/>
    <w:rsid w:val="0065132E"/>
    <w:rsid w:val="006515DD"/>
    <w:rsid w:val="00653A71"/>
    <w:rsid w:val="00655268"/>
    <w:rsid w:val="00655797"/>
    <w:rsid w:val="00655835"/>
    <w:rsid w:val="006652DF"/>
    <w:rsid w:val="00667FB5"/>
    <w:rsid w:val="00670C68"/>
    <w:rsid w:val="00672C00"/>
    <w:rsid w:val="00673E7F"/>
    <w:rsid w:val="00674C47"/>
    <w:rsid w:val="006811CC"/>
    <w:rsid w:val="00681708"/>
    <w:rsid w:val="00686E4C"/>
    <w:rsid w:val="006903B4"/>
    <w:rsid w:val="006916DD"/>
    <w:rsid w:val="006931F8"/>
    <w:rsid w:val="006940D3"/>
    <w:rsid w:val="00694A10"/>
    <w:rsid w:val="0069619A"/>
    <w:rsid w:val="006A11EE"/>
    <w:rsid w:val="006A174B"/>
    <w:rsid w:val="006A1AA9"/>
    <w:rsid w:val="006A2E11"/>
    <w:rsid w:val="006A3184"/>
    <w:rsid w:val="006A6D5B"/>
    <w:rsid w:val="006A799A"/>
    <w:rsid w:val="006A7FDF"/>
    <w:rsid w:val="006B24EB"/>
    <w:rsid w:val="006B3A07"/>
    <w:rsid w:val="006B7152"/>
    <w:rsid w:val="006C24C6"/>
    <w:rsid w:val="006C2F1F"/>
    <w:rsid w:val="006C3640"/>
    <w:rsid w:val="006C4D4B"/>
    <w:rsid w:val="006C5104"/>
    <w:rsid w:val="006C7D4F"/>
    <w:rsid w:val="006D1A8D"/>
    <w:rsid w:val="006D53FE"/>
    <w:rsid w:val="006D66A0"/>
    <w:rsid w:val="006E0D62"/>
    <w:rsid w:val="006E39B3"/>
    <w:rsid w:val="006E3B82"/>
    <w:rsid w:val="006E4A2C"/>
    <w:rsid w:val="006E6E20"/>
    <w:rsid w:val="006E7372"/>
    <w:rsid w:val="006F32A2"/>
    <w:rsid w:val="006F357E"/>
    <w:rsid w:val="006F438E"/>
    <w:rsid w:val="006F65C1"/>
    <w:rsid w:val="00701E34"/>
    <w:rsid w:val="007118F2"/>
    <w:rsid w:val="007129CF"/>
    <w:rsid w:val="00712DFD"/>
    <w:rsid w:val="00713A75"/>
    <w:rsid w:val="007146C2"/>
    <w:rsid w:val="00714A0A"/>
    <w:rsid w:val="00716AB7"/>
    <w:rsid w:val="007170E5"/>
    <w:rsid w:val="00722F09"/>
    <w:rsid w:val="007237D1"/>
    <w:rsid w:val="007270A4"/>
    <w:rsid w:val="00727A9B"/>
    <w:rsid w:val="00730A4F"/>
    <w:rsid w:val="00730ADC"/>
    <w:rsid w:val="007313A7"/>
    <w:rsid w:val="00731C1C"/>
    <w:rsid w:val="00733488"/>
    <w:rsid w:val="00735F4D"/>
    <w:rsid w:val="00744234"/>
    <w:rsid w:val="007456FB"/>
    <w:rsid w:val="00745AAA"/>
    <w:rsid w:val="00746249"/>
    <w:rsid w:val="007462DD"/>
    <w:rsid w:val="00751592"/>
    <w:rsid w:val="00753A4C"/>
    <w:rsid w:val="00754D67"/>
    <w:rsid w:val="00756895"/>
    <w:rsid w:val="00756A97"/>
    <w:rsid w:val="00757362"/>
    <w:rsid w:val="00760707"/>
    <w:rsid w:val="0076183F"/>
    <w:rsid w:val="00761C1B"/>
    <w:rsid w:val="00762AE5"/>
    <w:rsid w:val="00763077"/>
    <w:rsid w:val="00764668"/>
    <w:rsid w:val="007653D9"/>
    <w:rsid w:val="007668A0"/>
    <w:rsid w:val="00770B3F"/>
    <w:rsid w:val="00771A91"/>
    <w:rsid w:val="00771C42"/>
    <w:rsid w:val="00773213"/>
    <w:rsid w:val="0077398B"/>
    <w:rsid w:val="007774F7"/>
    <w:rsid w:val="007800AA"/>
    <w:rsid w:val="007801D5"/>
    <w:rsid w:val="00783CD5"/>
    <w:rsid w:val="0078457C"/>
    <w:rsid w:val="0078465B"/>
    <w:rsid w:val="00785284"/>
    <w:rsid w:val="007908B3"/>
    <w:rsid w:val="0079391D"/>
    <w:rsid w:val="007941FA"/>
    <w:rsid w:val="0079430A"/>
    <w:rsid w:val="00794C8B"/>
    <w:rsid w:val="00794DAD"/>
    <w:rsid w:val="00794E22"/>
    <w:rsid w:val="00795940"/>
    <w:rsid w:val="007A020F"/>
    <w:rsid w:val="007A32D4"/>
    <w:rsid w:val="007A39C6"/>
    <w:rsid w:val="007A4905"/>
    <w:rsid w:val="007B103A"/>
    <w:rsid w:val="007B196F"/>
    <w:rsid w:val="007B3D59"/>
    <w:rsid w:val="007B3FBE"/>
    <w:rsid w:val="007B41EA"/>
    <w:rsid w:val="007B6526"/>
    <w:rsid w:val="007B6744"/>
    <w:rsid w:val="007C0C9A"/>
    <w:rsid w:val="007C39F3"/>
    <w:rsid w:val="007C53D7"/>
    <w:rsid w:val="007C68E1"/>
    <w:rsid w:val="007C6B1C"/>
    <w:rsid w:val="007C6D2D"/>
    <w:rsid w:val="007C6D88"/>
    <w:rsid w:val="007C6F5E"/>
    <w:rsid w:val="007C7447"/>
    <w:rsid w:val="007C7D09"/>
    <w:rsid w:val="007D32A2"/>
    <w:rsid w:val="007D6B7C"/>
    <w:rsid w:val="007E06A9"/>
    <w:rsid w:val="007E0840"/>
    <w:rsid w:val="007E1F58"/>
    <w:rsid w:val="007E2C0A"/>
    <w:rsid w:val="007E3592"/>
    <w:rsid w:val="007F2176"/>
    <w:rsid w:val="007F2E74"/>
    <w:rsid w:val="007F6FC2"/>
    <w:rsid w:val="008041D4"/>
    <w:rsid w:val="0080443A"/>
    <w:rsid w:val="00806573"/>
    <w:rsid w:val="00810371"/>
    <w:rsid w:val="00810AF7"/>
    <w:rsid w:val="008124FD"/>
    <w:rsid w:val="00813C02"/>
    <w:rsid w:val="00813E06"/>
    <w:rsid w:val="00814484"/>
    <w:rsid w:val="008160A1"/>
    <w:rsid w:val="00816CED"/>
    <w:rsid w:val="00821685"/>
    <w:rsid w:val="00823138"/>
    <w:rsid w:val="00825B9D"/>
    <w:rsid w:val="00827C6C"/>
    <w:rsid w:val="00831FDB"/>
    <w:rsid w:val="00836E8C"/>
    <w:rsid w:val="00840A51"/>
    <w:rsid w:val="00840BBD"/>
    <w:rsid w:val="00840F83"/>
    <w:rsid w:val="00841635"/>
    <w:rsid w:val="00841820"/>
    <w:rsid w:val="00841CE9"/>
    <w:rsid w:val="00842767"/>
    <w:rsid w:val="008436E2"/>
    <w:rsid w:val="00844ABB"/>
    <w:rsid w:val="008453D5"/>
    <w:rsid w:val="00845BF1"/>
    <w:rsid w:val="00846901"/>
    <w:rsid w:val="00846C3B"/>
    <w:rsid w:val="00846D69"/>
    <w:rsid w:val="0084787B"/>
    <w:rsid w:val="008516EA"/>
    <w:rsid w:val="00851EBC"/>
    <w:rsid w:val="00856A06"/>
    <w:rsid w:val="0085729E"/>
    <w:rsid w:val="00857E84"/>
    <w:rsid w:val="0086185C"/>
    <w:rsid w:val="0086265D"/>
    <w:rsid w:val="0086502E"/>
    <w:rsid w:val="008709A8"/>
    <w:rsid w:val="008709B6"/>
    <w:rsid w:val="00870EE8"/>
    <w:rsid w:val="00873293"/>
    <w:rsid w:val="0087361C"/>
    <w:rsid w:val="00874458"/>
    <w:rsid w:val="00874FA1"/>
    <w:rsid w:val="00875E95"/>
    <w:rsid w:val="00876CE9"/>
    <w:rsid w:val="00882724"/>
    <w:rsid w:val="0088396C"/>
    <w:rsid w:val="00884BD8"/>
    <w:rsid w:val="00890270"/>
    <w:rsid w:val="008914C8"/>
    <w:rsid w:val="00893A72"/>
    <w:rsid w:val="00894406"/>
    <w:rsid w:val="0089504A"/>
    <w:rsid w:val="00897EC1"/>
    <w:rsid w:val="00897FA7"/>
    <w:rsid w:val="008A120E"/>
    <w:rsid w:val="008A2B4B"/>
    <w:rsid w:val="008A38C7"/>
    <w:rsid w:val="008A701B"/>
    <w:rsid w:val="008A756D"/>
    <w:rsid w:val="008B20AC"/>
    <w:rsid w:val="008B3165"/>
    <w:rsid w:val="008B4886"/>
    <w:rsid w:val="008B4B05"/>
    <w:rsid w:val="008B4D22"/>
    <w:rsid w:val="008B5853"/>
    <w:rsid w:val="008C0131"/>
    <w:rsid w:val="008C04C9"/>
    <w:rsid w:val="008C0E15"/>
    <w:rsid w:val="008C0F6B"/>
    <w:rsid w:val="008C26F0"/>
    <w:rsid w:val="008C3E73"/>
    <w:rsid w:val="008C4D32"/>
    <w:rsid w:val="008C6B2A"/>
    <w:rsid w:val="008C6B72"/>
    <w:rsid w:val="008C7588"/>
    <w:rsid w:val="008D131A"/>
    <w:rsid w:val="008D21EE"/>
    <w:rsid w:val="008D2B96"/>
    <w:rsid w:val="008D3726"/>
    <w:rsid w:val="008D3A2B"/>
    <w:rsid w:val="008D4CC1"/>
    <w:rsid w:val="008D551E"/>
    <w:rsid w:val="008D7FE4"/>
    <w:rsid w:val="008E0DB3"/>
    <w:rsid w:val="008E245B"/>
    <w:rsid w:val="008E3922"/>
    <w:rsid w:val="008E3994"/>
    <w:rsid w:val="008E4B5F"/>
    <w:rsid w:val="008E5445"/>
    <w:rsid w:val="008F06CE"/>
    <w:rsid w:val="008F161D"/>
    <w:rsid w:val="008F485F"/>
    <w:rsid w:val="008F5F3A"/>
    <w:rsid w:val="008F6768"/>
    <w:rsid w:val="00900BAF"/>
    <w:rsid w:val="00901552"/>
    <w:rsid w:val="009047B1"/>
    <w:rsid w:val="00904FA7"/>
    <w:rsid w:val="00905D54"/>
    <w:rsid w:val="0091070B"/>
    <w:rsid w:val="009108F5"/>
    <w:rsid w:val="00913484"/>
    <w:rsid w:val="009135D6"/>
    <w:rsid w:val="0091400E"/>
    <w:rsid w:val="00915357"/>
    <w:rsid w:val="009157EF"/>
    <w:rsid w:val="00915DBF"/>
    <w:rsid w:val="00920E58"/>
    <w:rsid w:val="009214CB"/>
    <w:rsid w:val="009224F5"/>
    <w:rsid w:val="00923491"/>
    <w:rsid w:val="00923A6C"/>
    <w:rsid w:val="009242B1"/>
    <w:rsid w:val="00924412"/>
    <w:rsid w:val="0092574C"/>
    <w:rsid w:val="00926C63"/>
    <w:rsid w:val="0092776B"/>
    <w:rsid w:val="00930DB0"/>
    <w:rsid w:val="00933595"/>
    <w:rsid w:val="00933FD3"/>
    <w:rsid w:val="00934451"/>
    <w:rsid w:val="009348E1"/>
    <w:rsid w:val="00936B4F"/>
    <w:rsid w:val="009370F9"/>
    <w:rsid w:val="009378E2"/>
    <w:rsid w:val="00937A85"/>
    <w:rsid w:val="009408BA"/>
    <w:rsid w:val="00941808"/>
    <w:rsid w:val="00942951"/>
    <w:rsid w:val="009457DF"/>
    <w:rsid w:val="00945F87"/>
    <w:rsid w:val="00946E08"/>
    <w:rsid w:val="0095035C"/>
    <w:rsid w:val="00950CE2"/>
    <w:rsid w:val="009537FC"/>
    <w:rsid w:val="009553B1"/>
    <w:rsid w:val="00956E75"/>
    <w:rsid w:val="0096018C"/>
    <w:rsid w:val="0096123B"/>
    <w:rsid w:val="009615C5"/>
    <w:rsid w:val="0096326D"/>
    <w:rsid w:val="00965807"/>
    <w:rsid w:val="00966C22"/>
    <w:rsid w:val="009678BF"/>
    <w:rsid w:val="009708C8"/>
    <w:rsid w:val="0097255E"/>
    <w:rsid w:val="00972BCF"/>
    <w:rsid w:val="009733F0"/>
    <w:rsid w:val="009776A7"/>
    <w:rsid w:val="00980166"/>
    <w:rsid w:val="00980419"/>
    <w:rsid w:val="00980694"/>
    <w:rsid w:val="00982129"/>
    <w:rsid w:val="00983A57"/>
    <w:rsid w:val="00984CC0"/>
    <w:rsid w:val="00984E50"/>
    <w:rsid w:val="00985FC1"/>
    <w:rsid w:val="009868C0"/>
    <w:rsid w:val="00990247"/>
    <w:rsid w:val="00990834"/>
    <w:rsid w:val="00991961"/>
    <w:rsid w:val="00991BF6"/>
    <w:rsid w:val="00992E7E"/>
    <w:rsid w:val="00995AAB"/>
    <w:rsid w:val="009965C4"/>
    <w:rsid w:val="009A2261"/>
    <w:rsid w:val="009A3A18"/>
    <w:rsid w:val="009A6497"/>
    <w:rsid w:val="009A69CE"/>
    <w:rsid w:val="009A76FE"/>
    <w:rsid w:val="009B1A14"/>
    <w:rsid w:val="009B1C0F"/>
    <w:rsid w:val="009B2F60"/>
    <w:rsid w:val="009B361F"/>
    <w:rsid w:val="009B6763"/>
    <w:rsid w:val="009C06A4"/>
    <w:rsid w:val="009C110C"/>
    <w:rsid w:val="009C1565"/>
    <w:rsid w:val="009C3E24"/>
    <w:rsid w:val="009C4A6E"/>
    <w:rsid w:val="009C63B1"/>
    <w:rsid w:val="009D43C5"/>
    <w:rsid w:val="009E0B46"/>
    <w:rsid w:val="009E238F"/>
    <w:rsid w:val="009E35ED"/>
    <w:rsid w:val="009E3600"/>
    <w:rsid w:val="009E3940"/>
    <w:rsid w:val="009E3D68"/>
    <w:rsid w:val="009E5ABD"/>
    <w:rsid w:val="009F0FCD"/>
    <w:rsid w:val="009F1B89"/>
    <w:rsid w:val="009F22BD"/>
    <w:rsid w:val="009F7A0F"/>
    <w:rsid w:val="00A01728"/>
    <w:rsid w:val="00A01D43"/>
    <w:rsid w:val="00A01FA6"/>
    <w:rsid w:val="00A03120"/>
    <w:rsid w:val="00A03AA1"/>
    <w:rsid w:val="00A04179"/>
    <w:rsid w:val="00A04996"/>
    <w:rsid w:val="00A05042"/>
    <w:rsid w:val="00A10F5B"/>
    <w:rsid w:val="00A131C5"/>
    <w:rsid w:val="00A16F6F"/>
    <w:rsid w:val="00A206E5"/>
    <w:rsid w:val="00A20DFD"/>
    <w:rsid w:val="00A2505A"/>
    <w:rsid w:val="00A26641"/>
    <w:rsid w:val="00A26B7A"/>
    <w:rsid w:val="00A3012B"/>
    <w:rsid w:val="00A30A66"/>
    <w:rsid w:val="00A31AA9"/>
    <w:rsid w:val="00A31B20"/>
    <w:rsid w:val="00A32B73"/>
    <w:rsid w:val="00A32ED1"/>
    <w:rsid w:val="00A33AC8"/>
    <w:rsid w:val="00A3677B"/>
    <w:rsid w:val="00A37775"/>
    <w:rsid w:val="00A40825"/>
    <w:rsid w:val="00A40CDC"/>
    <w:rsid w:val="00A41A06"/>
    <w:rsid w:val="00A43090"/>
    <w:rsid w:val="00A46BB1"/>
    <w:rsid w:val="00A47FEB"/>
    <w:rsid w:val="00A500C2"/>
    <w:rsid w:val="00A50BF8"/>
    <w:rsid w:val="00A531C7"/>
    <w:rsid w:val="00A54E16"/>
    <w:rsid w:val="00A55D9C"/>
    <w:rsid w:val="00A56101"/>
    <w:rsid w:val="00A56278"/>
    <w:rsid w:val="00A572FC"/>
    <w:rsid w:val="00A57863"/>
    <w:rsid w:val="00A62481"/>
    <w:rsid w:val="00A63939"/>
    <w:rsid w:val="00A6487E"/>
    <w:rsid w:val="00A70EC0"/>
    <w:rsid w:val="00A71BFD"/>
    <w:rsid w:val="00A723D0"/>
    <w:rsid w:val="00A72BEC"/>
    <w:rsid w:val="00A72E5C"/>
    <w:rsid w:val="00A76F0C"/>
    <w:rsid w:val="00A81E66"/>
    <w:rsid w:val="00A826B6"/>
    <w:rsid w:val="00A82837"/>
    <w:rsid w:val="00A828FE"/>
    <w:rsid w:val="00A83BE8"/>
    <w:rsid w:val="00A87829"/>
    <w:rsid w:val="00A878CB"/>
    <w:rsid w:val="00A91046"/>
    <w:rsid w:val="00A9203A"/>
    <w:rsid w:val="00A92266"/>
    <w:rsid w:val="00A93E97"/>
    <w:rsid w:val="00A959B1"/>
    <w:rsid w:val="00A95F6A"/>
    <w:rsid w:val="00A97143"/>
    <w:rsid w:val="00A9750A"/>
    <w:rsid w:val="00A9773E"/>
    <w:rsid w:val="00A97D76"/>
    <w:rsid w:val="00AA080F"/>
    <w:rsid w:val="00AA1E69"/>
    <w:rsid w:val="00AA2577"/>
    <w:rsid w:val="00AA30CA"/>
    <w:rsid w:val="00AA38A3"/>
    <w:rsid w:val="00AA3EEC"/>
    <w:rsid w:val="00AA447D"/>
    <w:rsid w:val="00AA5E76"/>
    <w:rsid w:val="00AB03BB"/>
    <w:rsid w:val="00AB0C8D"/>
    <w:rsid w:val="00AB26C5"/>
    <w:rsid w:val="00AB30C3"/>
    <w:rsid w:val="00AB3AAF"/>
    <w:rsid w:val="00AB3AEC"/>
    <w:rsid w:val="00AB4316"/>
    <w:rsid w:val="00AB45D6"/>
    <w:rsid w:val="00AB487D"/>
    <w:rsid w:val="00AB4D1D"/>
    <w:rsid w:val="00AD237A"/>
    <w:rsid w:val="00AD284B"/>
    <w:rsid w:val="00AD445E"/>
    <w:rsid w:val="00AD4B08"/>
    <w:rsid w:val="00AD51AC"/>
    <w:rsid w:val="00AD608E"/>
    <w:rsid w:val="00AD655B"/>
    <w:rsid w:val="00AD77FE"/>
    <w:rsid w:val="00AE00B6"/>
    <w:rsid w:val="00AE3EE3"/>
    <w:rsid w:val="00AE62CE"/>
    <w:rsid w:val="00AE6844"/>
    <w:rsid w:val="00AE6A3C"/>
    <w:rsid w:val="00AF00B2"/>
    <w:rsid w:val="00AF2A96"/>
    <w:rsid w:val="00AF3218"/>
    <w:rsid w:val="00AF6EE4"/>
    <w:rsid w:val="00AF76B5"/>
    <w:rsid w:val="00AF7754"/>
    <w:rsid w:val="00B002FE"/>
    <w:rsid w:val="00B014EA"/>
    <w:rsid w:val="00B03842"/>
    <w:rsid w:val="00B0697F"/>
    <w:rsid w:val="00B07438"/>
    <w:rsid w:val="00B07508"/>
    <w:rsid w:val="00B11D02"/>
    <w:rsid w:val="00B12278"/>
    <w:rsid w:val="00B13517"/>
    <w:rsid w:val="00B1639B"/>
    <w:rsid w:val="00B16BD7"/>
    <w:rsid w:val="00B17D89"/>
    <w:rsid w:val="00B17F0A"/>
    <w:rsid w:val="00B2052B"/>
    <w:rsid w:val="00B20F36"/>
    <w:rsid w:val="00B23880"/>
    <w:rsid w:val="00B26A8B"/>
    <w:rsid w:val="00B27C19"/>
    <w:rsid w:val="00B3065D"/>
    <w:rsid w:val="00B30969"/>
    <w:rsid w:val="00B30E09"/>
    <w:rsid w:val="00B363C0"/>
    <w:rsid w:val="00B36A53"/>
    <w:rsid w:val="00B41A2D"/>
    <w:rsid w:val="00B41E17"/>
    <w:rsid w:val="00B42044"/>
    <w:rsid w:val="00B4298C"/>
    <w:rsid w:val="00B439BA"/>
    <w:rsid w:val="00B446BA"/>
    <w:rsid w:val="00B44954"/>
    <w:rsid w:val="00B44C19"/>
    <w:rsid w:val="00B44D8F"/>
    <w:rsid w:val="00B4512C"/>
    <w:rsid w:val="00B452D3"/>
    <w:rsid w:val="00B46FD6"/>
    <w:rsid w:val="00B47853"/>
    <w:rsid w:val="00B47ECE"/>
    <w:rsid w:val="00B50B2F"/>
    <w:rsid w:val="00B5192B"/>
    <w:rsid w:val="00B56EBC"/>
    <w:rsid w:val="00B57188"/>
    <w:rsid w:val="00B57667"/>
    <w:rsid w:val="00B577E9"/>
    <w:rsid w:val="00B6106F"/>
    <w:rsid w:val="00B61BCB"/>
    <w:rsid w:val="00B629EE"/>
    <w:rsid w:val="00B64BE2"/>
    <w:rsid w:val="00B675E8"/>
    <w:rsid w:val="00B67838"/>
    <w:rsid w:val="00B70645"/>
    <w:rsid w:val="00B72366"/>
    <w:rsid w:val="00B73A14"/>
    <w:rsid w:val="00B73AED"/>
    <w:rsid w:val="00B75220"/>
    <w:rsid w:val="00B81E19"/>
    <w:rsid w:val="00B82D9E"/>
    <w:rsid w:val="00B8309A"/>
    <w:rsid w:val="00B83AB4"/>
    <w:rsid w:val="00B850B6"/>
    <w:rsid w:val="00B855F5"/>
    <w:rsid w:val="00B8596B"/>
    <w:rsid w:val="00B87C18"/>
    <w:rsid w:val="00B910E4"/>
    <w:rsid w:val="00B922C8"/>
    <w:rsid w:val="00B927A9"/>
    <w:rsid w:val="00B930A9"/>
    <w:rsid w:val="00B948F2"/>
    <w:rsid w:val="00B95F5D"/>
    <w:rsid w:val="00B96096"/>
    <w:rsid w:val="00B97025"/>
    <w:rsid w:val="00BA0925"/>
    <w:rsid w:val="00BA0D31"/>
    <w:rsid w:val="00BA4497"/>
    <w:rsid w:val="00BA747B"/>
    <w:rsid w:val="00BB0733"/>
    <w:rsid w:val="00BB12B9"/>
    <w:rsid w:val="00BB20B3"/>
    <w:rsid w:val="00BB237B"/>
    <w:rsid w:val="00BB2D1D"/>
    <w:rsid w:val="00BB4768"/>
    <w:rsid w:val="00BB6B70"/>
    <w:rsid w:val="00BC0546"/>
    <w:rsid w:val="00BC342A"/>
    <w:rsid w:val="00BC6DC8"/>
    <w:rsid w:val="00BD07A0"/>
    <w:rsid w:val="00BD1305"/>
    <w:rsid w:val="00BD7701"/>
    <w:rsid w:val="00BE0789"/>
    <w:rsid w:val="00BE20BB"/>
    <w:rsid w:val="00BE277C"/>
    <w:rsid w:val="00BE54C4"/>
    <w:rsid w:val="00BE5D9C"/>
    <w:rsid w:val="00BE71AF"/>
    <w:rsid w:val="00BE7C72"/>
    <w:rsid w:val="00BE7F36"/>
    <w:rsid w:val="00BF1133"/>
    <w:rsid w:val="00BF5D27"/>
    <w:rsid w:val="00BF64DD"/>
    <w:rsid w:val="00BF6B01"/>
    <w:rsid w:val="00BF6C44"/>
    <w:rsid w:val="00C001F3"/>
    <w:rsid w:val="00C002BD"/>
    <w:rsid w:val="00C013BF"/>
    <w:rsid w:val="00C04E37"/>
    <w:rsid w:val="00C05522"/>
    <w:rsid w:val="00C0687B"/>
    <w:rsid w:val="00C07CDA"/>
    <w:rsid w:val="00C104B8"/>
    <w:rsid w:val="00C1125A"/>
    <w:rsid w:val="00C12638"/>
    <w:rsid w:val="00C12735"/>
    <w:rsid w:val="00C1636B"/>
    <w:rsid w:val="00C207C2"/>
    <w:rsid w:val="00C20A60"/>
    <w:rsid w:val="00C22D96"/>
    <w:rsid w:val="00C23506"/>
    <w:rsid w:val="00C23738"/>
    <w:rsid w:val="00C26EF6"/>
    <w:rsid w:val="00C271B5"/>
    <w:rsid w:val="00C27B60"/>
    <w:rsid w:val="00C32714"/>
    <w:rsid w:val="00C3315F"/>
    <w:rsid w:val="00C35A47"/>
    <w:rsid w:val="00C3609A"/>
    <w:rsid w:val="00C36B90"/>
    <w:rsid w:val="00C37AAB"/>
    <w:rsid w:val="00C40287"/>
    <w:rsid w:val="00C40B1A"/>
    <w:rsid w:val="00C40B64"/>
    <w:rsid w:val="00C42788"/>
    <w:rsid w:val="00C42F75"/>
    <w:rsid w:val="00C43C13"/>
    <w:rsid w:val="00C43F02"/>
    <w:rsid w:val="00C47151"/>
    <w:rsid w:val="00C47614"/>
    <w:rsid w:val="00C50225"/>
    <w:rsid w:val="00C5254A"/>
    <w:rsid w:val="00C52F40"/>
    <w:rsid w:val="00C531CC"/>
    <w:rsid w:val="00C55AC7"/>
    <w:rsid w:val="00C55E93"/>
    <w:rsid w:val="00C56171"/>
    <w:rsid w:val="00C56209"/>
    <w:rsid w:val="00C57090"/>
    <w:rsid w:val="00C61F14"/>
    <w:rsid w:val="00C633D7"/>
    <w:rsid w:val="00C65DC7"/>
    <w:rsid w:val="00C70DF2"/>
    <w:rsid w:val="00C7174C"/>
    <w:rsid w:val="00C71775"/>
    <w:rsid w:val="00C77184"/>
    <w:rsid w:val="00C77D1E"/>
    <w:rsid w:val="00C80768"/>
    <w:rsid w:val="00C81B98"/>
    <w:rsid w:val="00C82118"/>
    <w:rsid w:val="00C85636"/>
    <w:rsid w:val="00C860DF"/>
    <w:rsid w:val="00C91519"/>
    <w:rsid w:val="00C9168C"/>
    <w:rsid w:val="00C91CBA"/>
    <w:rsid w:val="00C91FD9"/>
    <w:rsid w:val="00C93CD1"/>
    <w:rsid w:val="00C951AA"/>
    <w:rsid w:val="00C95963"/>
    <w:rsid w:val="00C96380"/>
    <w:rsid w:val="00C972D5"/>
    <w:rsid w:val="00CA1AB8"/>
    <w:rsid w:val="00CA208C"/>
    <w:rsid w:val="00CA539C"/>
    <w:rsid w:val="00CA6DBC"/>
    <w:rsid w:val="00CA6DFB"/>
    <w:rsid w:val="00CA6E2B"/>
    <w:rsid w:val="00CB0268"/>
    <w:rsid w:val="00CB05BC"/>
    <w:rsid w:val="00CB6273"/>
    <w:rsid w:val="00CB76A2"/>
    <w:rsid w:val="00CB77F1"/>
    <w:rsid w:val="00CB7E1A"/>
    <w:rsid w:val="00CC092E"/>
    <w:rsid w:val="00CC09FB"/>
    <w:rsid w:val="00CC0B58"/>
    <w:rsid w:val="00CC3BC4"/>
    <w:rsid w:val="00CC4FD6"/>
    <w:rsid w:val="00CC6273"/>
    <w:rsid w:val="00CC6538"/>
    <w:rsid w:val="00CC78CC"/>
    <w:rsid w:val="00CD1428"/>
    <w:rsid w:val="00CD3A03"/>
    <w:rsid w:val="00CD419D"/>
    <w:rsid w:val="00CD5CAD"/>
    <w:rsid w:val="00CD6194"/>
    <w:rsid w:val="00CD65D6"/>
    <w:rsid w:val="00CD66E0"/>
    <w:rsid w:val="00CD6A58"/>
    <w:rsid w:val="00CE1D0D"/>
    <w:rsid w:val="00CE6BF7"/>
    <w:rsid w:val="00CE6D72"/>
    <w:rsid w:val="00CF3EA3"/>
    <w:rsid w:val="00CF6F6C"/>
    <w:rsid w:val="00D0123F"/>
    <w:rsid w:val="00D012E7"/>
    <w:rsid w:val="00D01632"/>
    <w:rsid w:val="00D04212"/>
    <w:rsid w:val="00D056CD"/>
    <w:rsid w:val="00D07BF9"/>
    <w:rsid w:val="00D100A7"/>
    <w:rsid w:val="00D1046E"/>
    <w:rsid w:val="00D10ACC"/>
    <w:rsid w:val="00D12BD7"/>
    <w:rsid w:val="00D12F5B"/>
    <w:rsid w:val="00D13CFA"/>
    <w:rsid w:val="00D150F0"/>
    <w:rsid w:val="00D16CCA"/>
    <w:rsid w:val="00D170E1"/>
    <w:rsid w:val="00D2013F"/>
    <w:rsid w:val="00D208A4"/>
    <w:rsid w:val="00D20BF9"/>
    <w:rsid w:val="00D20DFB"/>
    <w:rsid w:val="00D21707"/>
    <w:rsid w:val="00D235D6"/>
    <w:rsid w:val="00D2544C"/>
    <w:rsid w:val="00D2760E"/>
    <w:rsid w:val="00D30332"/>
    <w:rsid w:val="00D31A5C"/>
    <w:rsid w:val="00D327C1"/>
    <w:rsid w:val="00D33D4C"/>
    <w:rsid w:val="00D35EDE"/>
    <w:rsid w:val="00D37CB6"/>
    <w:rsid w:val="00D40C13"/>
    <w:rsid w:val="00D41E36"/>
    <w:rsid w:val="00D41F2E"/>
    <w:rsid w:val="00D454C6"/>
    <w:rsid w:val="00D47111"/>
    <w:rsid w:val="00D47FF1"/>
    <w:rsid w:val="00D50390"/>
    <w:rsid w:val="00D50DAF"/>
    <w:rsid w:val="00D50E20"/>
    <w:rsid w:val="00D5480B"/>
    <w:rsid w:val="00D5622E"/>
    <w:rsid w:val="00D607CC"/>
    <w:rsid w:val="00D62345"/>
    <w:rsid w:val="00D6476D"/>
    <w:rsid w:val="00D65F9F"/>
    <w:rsid w:val="00D66D67"/>
    <w:rsid w:val="00D702A4"/>
    <w:rsid w:val="00D70B37"/>
    <w:rsid w:val="00D72260"/>
    <w:rsid w:val="00D7427C"/>
    <w:rsid w:val="00D76B49"/>
    <w:rsid w:val="00D76B5C"/>
    <w:rsid w:val="00D76F2A"/>
    <w:rsid w:val="00D8037A"/>
    <w:rsid w:val="00D81F78"/>
    <w:rsid w:val="00D82724"/>
    <w:rsid w:val="00D83263"/>
    <w:rsid w:val="00D84CAF"/>
    <w:rsid w:val="00D84DF8"/>
    <w:rsid w:val="00D8527F"/>
    <w:rsid w:val="00D85CF4"/>
    <w:rsid w:val="00D8601C"/>
    <w:rsid w:val="00D8662B"/>
    <w:rsid w:val="00D87C05"/>
    <w:rsid w:val="00D90692"/>
    <w:rsid w:val="00D92ACE"/>
    <w:rsid w:val="00D92FAE"/>
    <w:rsid w:val="00D93D53"/>
    <w:rsid w:val="00D941D6"/>
    <w:rsid w:val="00D94D33"/>
    <w:rsid w:val="00D9555D"/>
    <w:rsid w:val="00D9573A"/>
    <w:rsid w:val="00D96FB9"/>
    <w:rsid w:val="00D978E5"/>
    <w:rsid w:val="00DA1264"/>
    <w:rsid w:val="00DA1B3B"/>
    <w:rsid w:val="00DA25DF"/>
    <w:rsid w:val="00DA3044"/>
    <w:rsid w:val="00DA3AFB"/>
    <w:rsid w:val="00DA4962"/>
    <w:rsid w:val="00DA5894"/>
    <w:rsid w:val="00DA6295"/>
    <w:rsid w:val="00DB0F68"/>
    <w:rsid w:val="00DB12BE"/>
    <w:rsid w:val="00DB1D3C"/>
    <w:rsid w:val="00DB31AB"/>
    <w:rsid w:val="00DB5C14"/>
    <w:rsid w:val="00DB6133"/>
    <w:rsid w:val="00DB7535"/>
    <w:rsid w:val="00DC00A1"/>
    <w:rsid w:val="00DC3C8B"/>
    <w:rsid w:val="00DC7EBE"/>
    <w:rsid w:val="00DD0E9F"/>
    <w:rsid w:val="00DD2242"/>
    <w:rsid w:val="00DD27C7"/>
    <w:rsid w:val="00DD2EB4"/>
    <w:rsid w:val="00DD6D80"/>
    <w:rsid w:val="00DE31A5"/>
    <w:rsid w:val="00DE7BAF"/>
    <w:rsid w:val="00DE7F6D"/>
    <w:rsid w:val="00DF16D2"/>
    <w:rsid w:val="00DF3298"/>
    <w:rsid w:val="00E0172D"/>
    <w:rsid w:val="00E01964"/>
    <w:rsid w:val="00E03399"/>
    <w:rsid w:val="00E0465E"/>
    <w:rsid w:val="00E0479D"/>
    <w:rsid w:val="00E07C47"/>
    <w:rsid w:val="00E1146A"/>
    <w:rsid w:val="00E123F4"/>
    <w:rsid w:val="00E16B66"/>
    <w:rsid w:val="00E21B90"/>
    <w:rsid w:val="00E2211F"/>
    <w:rsid w:val="00E2253A"/>
    <w:rsid w:val="00E22B91"/>
    <w:rsid w:val="00E22E52"/>
    <w:rsid w:val="00E24E41"/>
    <w:rsid w:val="00E27C71"/>
    <w:rsid w:val="00E3170C"/>
    <w:rsid w:val="00E32A31"/>
    <w:rsid w:val="00E34D45"/>
    <w:rsid w:val="00E42376"/>
    <w:rsid w:val="00E42558"/>
    <w:rsid w:val="00E4572A"/>
    <w:rsid w:val="00E4648F"/>
    <w:rsid w:val="00E50450"/>
    <w:rsid w:val="00E53347"/>
    <w:rsid w:val="00E53783"/>
    <w:rsid w:val="00E53799"/>
    <w:rsid w:val="00E53F9A"/>
    <w:rsid w:val="00E55F8E"/>
    <w:rsid w:val="00E56C24"/>
    <w:rsid w:val="00E60829"/>
    <w:rsid w:val="00E61A61"/>
    <w:rsid w:val="00E621FF"/>
    <w:rsid w:val="00E64488"/>
    <w:rsid w:val="00E6457E"/>
    <w:rsid w:val="00E64EEE"/>
    <w:rsid w:val="00E66156"/>
    <w:rsid w:val="00E668C5"/>
    <w:rsid w:val="00E7059E"/>
    <w:rsid w:val="00E72233"/>
    <w:rsid w:val="00E77187"/>
    <w:rsid w:val="00E803AB"/>
    <w:rsid w:val="00E85547"/>
    <w:rsid w:val="00E87060"/>
    <w:rsid w:val="00E87A65"/>
    <w:rsid w:val="00E91C64"/>
    <w:rsid w:val="00E9299B"/>
    <w:rsid w:val="00E93DA5"/>
    <w:rsid w:val="00E94123"/>
    <w:rsid w:val="00E965FC"/>
    <w:rsid w:val="00EA3651"/>
    <w:rsid w:val="00EA3A87"/>
    <w:rsid w:val="00EA42C3"/>
    <w:rsid w:val="00EA4623"/>
    <w:rsid w:val="00EA5868"/>
    <w:rsid w:val="00EA6288"/>
    <w:rsid w:val="00EB1810"/>
    <w:rsid w:val="00EB2AAC"/>
    <w:rsid w:val="00EB5392"/>
    <w:rsid w:val="00EB583C"/>
    <w:rsid w:val="00EB5DFE"/>
    <w:rsid w:val="00EB7B57"/>
    <w:rsid w:val="00EC10E4"/>
    <w:rsid w:val="00EC1ED4"/>
    <w:rsid w:val="00EC1FAC"/>
    <w:rsid w:val="00EC27B5"/>
    <w:rsid w:val="00EC28FD"/>
    <w:rsid w:val="00EC6C4F"/>
    <w:rsid w:val="00ED3AB2"/>
    <w:rsid w:val="00ED53EA"/>
    <w:rsid w:val="00ED5FFA"/>
    <w:rsid w:val="00ED6ADA"/>
    <w:rsid w:val="00EE02A6"/>
    <w:rsid w:val="00EE16DD"/>
    <w:rsid w:val="00EE2178"/>
    <w:rsid w:val="00EE26CD"/>
    <w:rsid w:val="00EE3BC4"/>
    <w:rsid w:val="00EE4257"/>
    <w:rsid w:val="00EE4392"/>
    <w:rsid w:val="00EE54DA"/>
    <w:rsid w:val="00EE7C85"/>
    <w:rsid w:val="00EF050D"/>
    <w:rsid w:val="00EF1B34"/>
    <w:rsid w:val="00EF1BA1"/>
    <w:rsid w:val="00EF31CF"/>
    <w:rsid w:val="00EF4286"/>
    <w:rsid w:val="00EF448A"/>
    <w:rsid w:val="00EF58BC"/>
    <w:rsid w:val="00EF6C74"/>
    <w:rsid w:val="00EF7B11"/>
    <w:rsid w:val="00F00C92"/>
    <w:rsid w:val="00F0653E"/>
    <w:rsid w:val="00F06814"/>
    <w:rsid w:val="00F06B8F"/>
    <w:rsid w:val="00F10D83"/>
    <w:rsid w:val="00F1256C"/>
    <w:rsid w:val="00F142F3"/>
    <w:rsid w:val="00F152A1"/>
    <w:rsid w:val="00F15BA2"/>
    <w:rsid w:val="00F15BE7"/>
    <w:rsid w:val="00F1685C"/>
    <w:rsid w:val="00F173F9"/>
    <w:rsid w:val="00F2158E"/>
    <w:rsid w:val="00F2290B"/>
    <w:rsid w:val="00F24383"/>
    <w:rsid w:val="00F26254"/>
    <w:rsid w:val="00F2727E"/>
    <w:rsid w:val="00F30802"/>
    <w:rsid w:val="00F32FC6"/>
    <w:rsid w:val="00F33F24"/>
    <w:rsid w:val="00F3547E"/>
    <w:rsid w:val="00F37306"/>
    <w:rsid w:val="00F3735C"/>
    <w:rsid w:val="00F37F79"/>
    <w:rsid w:val="00F40F02"/>
    <w:rsid w:val="00F4214E"/>
    <w:rsid w:val="00F428AE"/>
    <w:rsid w:val="00F42E00"/>
    <w:rsid w:val="00F42EF5"/>
    <w:rsid w:val="00F43A4E"/>
    <w:rsid w:val="00F447DE"/>
    <w:rsid w:val="00F45A8B"/>
    <w:rsid w:val="00F47BC6"/>
    <w:rsid w:val="00F47E33"/>
    <w:rsid w:val="00F50F83"/>
    <w:rsid w:val="00F51380"/>
    <w:rsid w:val="00F522B5"/>
    <w:rsid w:val="00F526A4"/>
    <w:rsid w:val="00F5385A"/>
    <w:rsid w:val="00F54CFD"/>
    <w:rsid w:val="00F5610E"/>
    <w:rsid w:val="00F6000C"/>
    <w:rsid w:val="00F60682"/>
    <w:rsid w:val="00F630CD"/>
    <w:rsid w:val="00F632B2"/>
    <w:rsid w:val="00F6394E"/>
    <w:rsid w:val="00F63C06"/>
    <w:rsid w:val="00F646D0"/>
    <w:rsid w:val="00F64CAF"/>
    <w:rsid w:val="00F66E15"/>
    <w:rsid w:val="00F67E77"/>
    <w:rsid w:val="00F7152B"/>
    <w:rsid w:val="00F743F0"/>
    <w:rsid w:val="00F744EC"/>
    <w:rsid w:val="00F74675"/>
    <w:rsid w:val="00F763A4"/>
    <w:rsid w:val="00F76634"/>
    <w:rsid w:val="00F7668D"/>
    <w:rsid w:val="00F77DBA"/>
    <w:rsid w:val="00F77DC1"/>
    <w:rsid w:val="00F80C4B"/>
    <w:rsid w:val="00F80D78"/>
    <w:rsid w:val="00F81072"/>
    <w:rsid w:val="00F839A3"/>
    <w:rsid w:val="00F870FA"/>
    <w:rsid w:val="00F87A4E"/>
    <w:rsid w:val="00F87C66"/>
    <w:rsid w:val="00F90137"/>
    <w:rsid w:val="00F905B9"/>
    <w:rsid w:val="00F90C42"/>
    <w:rsid w:val="00F937D3"/>
    <w:rsid w:val="00F93AD8"/>
    <w:rsid w:val="00F9445C"/>
    <w:rsid w:val="00F945A4"/>
    <w:rsid w:val="00F9495D"/>
    <w:rsid w:val="00F955BA"/>
    <w:rsid w:val="00F96AB5"/>
    <w:rsid w:val="00F9738B"/>
    <w:rsid w:val="00FA4278"/>
    <w:rsid w:val="00FA46F6"/>
    <w:rsid w:val="00FA56AE"/>
    <w:rsid w:val="00FA6033"/>
    <w:rsid w:val="00FB11B2"/>
    <w:rsid w:val="00FB1B3D"/>
    <w:rsid w:val="00FB2133"/>
    <w:rsid w:val="00FB28D9"/>
    <w:rsid w:val="00FB28F5"/>
    <w:rsid w:val="00FB2D2A"/>
    <w:rsid w:val="00FB4A0F"/>
    <w:rsid w:val="00FB7203"/>
    <w:rsid w:val="00FC12C0"/>
    <w:rsid w:val="00FC13EC"/>
    <w:rsid w:val="00FC19DF"/>
    <w:rsid w:val="00FC2937"/>
    <w:rsid w:val="00FC43A8"/>
    <w:rsid w:val="00FC4898"/>
    <w:rsid w:val="00FC55FE"/>
    <w:rsid w:val="00FD016C"/>
    <w:rsid w:val="00FD1C3C"/>
    <w:rsid w:val="00FD225E"/>
    <w:rsid w:val="00FD385C"/>
    <w:rsid w:val="00FD50CF"/>
    <w:rsid w:val="00FD753B"/>
    <w:rsid w:val="00FD787F"/>
    <w:rsid w:val="00FE33A1"/>
    <w:rsid w:val="00FE39EC"/>
    <w:rsid w:val="00FE4CD6"/>
    <w:rsid w:val="00FE60ED"/>
    <w:rsid w:val="00FE6D51"/>
    <w:rsid w:val="00FE6ED9"/>
    <w:rsid w:val="00FF0D6A"/>
    <w:rsid w:val="00FF291F"/>
    <w:rsid w:val="00FF4F78"/>
    <w:rsid w:val="00FF533B"/>
    <w:rsid w:val="00FF5E4B"/>
    <w:rsid w:val="15152076"/>
    <w:rsid w:val="2F064DB0"/>
    <w:rsid w:val="32242D99"/>
    <w:rsid w:val="467F0394"/>
    <w:rsid w:val="4CF7225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353ECE"/>
  <w15:docId w15:val="{34A749BB-9D03-4157-97BA-B65CB08F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005Char">
    <w:name w:val="005正文 Char"/>
    <w:link w:val="005"/>
    <w:qFormat/>
    <w:rsid w:val="009F22BD"/>
    <w:rPr>
      <w:rFonts w:eastAsia="宋体"/>
      <w:kern w:val="2"/>
      <w:sz w:val="24"/>
      <w:szCs w:val="22"/>
    </w:rPr>
  </w:style>
  <w:style w:type="paragraph" w:customStyle="1" w:styleId="005">
    <w:name w:val="005正文"/>
    <w:basedOn w:val="a"/>
    <w:link w:val="005Char"/>
    <w:qFormat/>
    <w:rsid w:val="009F22BD"/>
    <w:pPr>
      <w:spacing w:beforeLines="50" w:before="50" w:line="360" w:lineRule="auto"/>
      <w:ind w:firstLineChars="200" w:firstLine="200"/>
    </w:pPr>
    <w:rPr>
      <w:rFonts w:eastAsia="宋体"/>
      <w:sz w:val="24"/>
    </w:rPr>
  </w:style>
  <w:style w:type="paragraph" w:styleId="af0">
    <w:name w:val="Revision"/>
    <w:hidden/>
    <w:uiPriority w:val="99"/>
    <w:semiHidden/>
    <w:rsid w:val="00756895"/>
    <w:rPr>
      <w:kern w:val="2"/>
      <w:sz w:val="21"/>
      <w:szCs w:val="22"/>
    </w:rPr>
  </w:style>
  <w:style w:type="paragraph" w:customStyle="1" w:styleId="af1">
    <w:name w:val="默认"/>
    <w:rsid w:val="003A5A3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eastAsia="Arial Unicode MS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929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3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668C43-8DC8-4824-A962-BCFB9725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 Xiang</dc:creator>
  <cp:lastModifiedBy>德光 彭</cp:lastModifiedBy>
  <cp:revision>31</cp:revision>
  <cp:lastPrinted>2024-11-20T08:03:00Z</cp:lastPrinted>
  <dcterms:created xsi:type="dcterms:W3CDTF">2024-11-20T08:14:00Z</dcterms:created>
  <dcterms:modified xsi:type="dcterms:W3CDTF">2025-03-31T07:24:00Z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