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8954" w14:textId="77777777" w:rsidR="00ED202B" w:rsidRPr="00EA3CFF" w:rsidRDefault="00A052E8">
      <w:pPr>
        <w:keepNext/>
        <w:keepLines/>
        <w:spacing w:before="260" w:after="260" w:line="360" w:lineRule="auto"/>
        <w:outlineLvl w:val="1"/>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证券代码：</w:t>
      </w:r>
      <w:r w:rsidRPr="00EA3CFF">
        <w:rPr>
          <w:rFonts w:ascii="Times New Roman" w:eastAsia="SimSun" w:hAnsi="Times New Roman" w:cs="Times New Roman"/>
          <w:b/>
          <w:bCs/>
          <w:iCs/>
          <w:sz w:val="24"/>
          <w:szCs w:val="24"/>
        </w:rPr>
        <w:t xml:space="preserve">688167                                 </w:t>
      </w:r>
      <w:r w:rsidRPr="00EA3CFF">
        <w:rPr>
          <w:rFonts w:ascii="Times New Roman" w:eastAsia="SimSun" w:hAnsi="Times New Roman" w:cs="Times New Roman"/>
          <w:b/>
          <w:bCs/>
          <w:iCs/>
          <w:sz w:val="24"/>
          <w:szCs w:val="24"/>
        </w:rPr>
        <w:t>证券简称：炬光科技</w:t>
      </w:r>
    </w:p>
    <w:p w14:paraId="6E9D2FF5" w14:textId="77777777" w:rsidR="00ED202B" w:rsidRPr="00EA3CFF" w:rsidRDefault="00A052E8" w:rsidP="00C9726F">
      <w:pPr>
        <w:spacing w:line="360" w:lineRule="auto"/>
        <w:jc w:val="center"/>
        <w:rPr>
          <w:rFonts w:ascii="Times New Roman" w:eastAsia="SimSun" w:hAnsi="Times New Roman" w:cs="Times New Roman"/>
          <w:b/>
          <w:bCs/>
          <w:sz w:val="28"/>
          <w:szCs w:val="28"/>
        </w:rPr>
      </w:pPr>
      <w:r w:rsidRPr="00EA3CFF">
        <w:rPr>
          <w:rFonts w:ascii="Times New Roman" w:eastAsia="SimSun" w:hAnsi="Times New Roman" w:cs="Times New Roman"/>
          <w:b/>
          <w:bCs/>
          <w:sz w:val="28"/>
          <w:szCs w:val="28"/>
        </w:rPr>
        <w:t>西安炬光科技股份有限公司</w:t>
      </w:r>
    </w:p>
    <w:p w14:paraId="1F45BF0B" w14:textId="77777777" w:rsidR="00ED202B" w:rsidRPr="00EA3CFF" w:rsidRDefault="00A052E8">
      <w:pPr>
        <w:keepNext/>
        <w:keepLines/>
        <w:spacing w:beforeLines="50" w:before="156" w:afterLines="50" w:after="156" w:line="360" w:lineRule="auto"/>
        <w:jc w:val="center"/>
        <w:outlineLvl w:val="1"/>
        <w:rPr>
          <w:rFonts w:ascii="Times New Roman" w:eastAsia="SimSun" w:hAnsi="Times New Roman" w:cs="Times New Roman"/>
          <w:b/>
          <w:bCs/>
          <w:sz w:val="28"/>
          <w:szCs w:val="28"/>
        </w:rPr>
      </w:pPr>
      <w:r w:rsidRPr="00EA3CFF">
        <w:rPr>
          <w:rFonts w:ascii="Times New Roman" w:eastAsia="SimSun" w:hAnsi="Times New Roman" w:cs="Times New Roman"/>
          <w:b/>
          <w:bCs/>
          <w:sz w:val="28"/>
          <w:szCs w:val="28"/>
        </w:rPr>
        <w:t>投资者关系活动记录表</w:t>
      </w:r>
    </w:p>
    <w:p w14:paraId="51BED858" w14:textId="5C925FCB" w:rsidR="00ED202B" w:rsidRPr="00EA3CFF" w:rsidRDefault="00A052E8">
      <w:pPr>
        <w:keepNext/>
        <w:keepLines/>
        <w:spacing w:before="260" w:after="260" w:line="360" w:lineRule="auto"/>
        <w:jc w:val="left"/>
        <w:outlineLvl w:val="1"/>
        <w:rPr>
          <w:rFonts w:ascii="Times New Roman" w:eastAsia="SimSun" w:hAnsi="Times New Roman" w:cs="Times New Roman"/>
          <w:b/>
          <w:bCs/>
          <w:sz w:val="24"/>
          <w:szCs w:val="24"/>
        </w:rPr>
      </w:pPr>
      <w:r w:rsidRPr="00EA3CFF">
        <w:rPr>
          <w:rFonts w:ascii="Times New Roman" w:eastAsia="SimSun" w:hAnsi="Times New Roman" w:cs="Times New Roman"/>
          <w:b/>
          <w:bCs/>
          <w:sz w:val="24"/>
          <w:szCs w:val="24"/>
        </w:rPr>
        <w:t>编号：</w:t>
      </w:r>
      <w:r w:rsidRPr="00EA3CFF">
        <w:rPr>
          <w:rFonts w:ascii="Times New Roman" w:eastAsia="SimSun" w:hAnsi="Times New Roman" w:cs="Times New Roman"/>
          <w:b/>
          <w:bCs/>
          <w:sz w:val="24"/>
          <w:szCs w:val="24"/>
        </w:rPr>
        <w:t>202</w:t>
      </w:r>
      <w:r w:rsidR="00951546" w:rsidRPr="00EA3CFF">
        <w:rPr>
          <w:rFonts w:ascii="Times New Roman" w:eastAsia="SimSun" w:hAnsi="Times New Roman" w:cs="Times New Roman"/>
          <w:b/>
          <w:bCs/>
          <w:sz w:val="24"/>
          <w:szCs w:val="24"/>
        </w:rPr>
        <w:t>5</w:t>
      </w:r>
      <w:r w:rsidRPr="00EA3CFF">
        <w:rPr>
          <w:rFonts w:ascii="Times New Roman" w:eastAsia="SimSun" w:hAnsi="Times New Roman" w:cs="Times New Roman"/>
          <w:b/>
          <w:bCs/>
          <w:sz w:val="24"/>
          <w:szCs w:val="24"/>
        </w:rPr>
        <w:t>-</w:t>
      </w:r>
      <w:r w:rsidR="00F6774F" w:rsidRPr="00EA3CFF">
        <w:rPr>
          <w:rFonts w:ascii="Times New Roman" w:eastAsia="SimSun" w:hAnsi="Times New Roman" w:cs="Times New Roman"/>
          <w:b/>
          <w:bCs/>
          <w:sz w:val="24"/>
          <w:szCs w:val="24"/>
        </w:rPr>
        <w:t>0</w:t>
      </w:r>
      <w:r w:rsidR="00573ABC" w:rsidRPr="00EA3CFF">
        <w:rPr>
          <w:rFonts w:ascii="Times New Roman" w:eastAsia="SimSun" w:hAnsi="Times New Roman" w:cs="Times New Roman"/>
          <w:b/>
          <w:bCs/>
          <w:sz w:val="24"/>
          <w:szCs w:val="24"/>
        </w:rPr>
        <w:t>0</w:t>
      </w:r>
      <w:r w:rsidR="000D31CC" w:rsidRPr="00EA3CFF">
        <w:rPr>
          <w:rFonts w:ascii="Times New Roman" w:eastAsia="SimSun" w:hAnsi="Times New Roman" w:cs="Times New Roman" w:hint="eastAsia"/>
          <w:b/>
          <w:bCs/>
          <w:sz w:val="24"/>
          <w:szCs w:val="24"/>
        </w:rPr>
        <w:t>2</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ED202B" w:rsidRPr="00EA3CFF" w14:paraId="5A145150" w14:textId="77777777" w:rsidTr="0C7158E7">
        <w:tc>
          <w:tcPr>
            <w:tcW w:w="1985" w:type="dxa"/>
            <w:shd w:val="clear" w:color="auto" w:fill="auto"/>
            <w:vAlign w:val="center"/>
          </w:tcPr>
          <w:p w14:paraId="0F54BC35" w14:textId="1D7800A9" w:rsidR="00ED202B" w:rsidRPr="00EA3CFF" w:rsidRDefault="00A052E8" w:rsidP="00282F99">
            <w:pPr>
              <w:spacing w:line="360" w:lineRule="auto"/>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投资者关系活动类别</w:t>
            </w:r>
          </w:p>
        </w:tc>
        <w:tc>
          <w:tcPr>
            <w:tcW w:w="7513" w:type="dxa"/>
            <w:shd w:val="clear" w:color="auto" w:fill="auto"/>
          </w:tcPr>
          <w:p w14:paraId="40C4FD65" w14:textId="556D2CF9" w:rsidR="00ED202B" w:rsidRPr="00EA3CFF" w:rsidRDefault="0080411F">
            <w:pPr>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w:t>
            </w:r>
            <w:r w:rsidR="00A052E8" w:rsidRPr="00EA3CFF">
              <w:rPr>
                <w:rFonts w:ascii="Times New Roman" w:eastAsia="SimSun" w:hAnsi="Times New Roman" w:cs="Times New Roman"/>
                <w:sz w:val="24"/>
                <w:szCs w:val="24"/>
              </w:rPr>
              <w:t>特定对象调研</w:t>
            </w:r>
            <w:r w:rsidR="00A052E8" w:rsidRPr="00EA3CFF">
              <w:rPr>
                <w:rFonts w:ascii="Times New Roman" w:eastAsia="SimSun" w:hAnsi="Times New Roman" w:cs="Times New Roman"/>
                <w:sz w:val="24"/>
                <w:szCs w:val="24"/>
              </w:rPr>
              <w:t xml:space="preserve">      </w:t>
            </w:r>
            <w:r w:rsidR="002F59EE" w:rsidRPr="00EA3CFF">
              <w:rPr>
                <w:rFonts w:ascii="Times New Roman" w:eastAsia="SimSun" w:hAnsi="Times New Roman" w:cs="Times New Roman"/>
                <w:sz w:val="24"/>
                <w:szCs w:val="24"/>
              </w:rPr>
              <w:t xml:space="preserve">  </w:t>
            </w:r>
            <w:r w:rsidR="00A052E8" w:rsidRPr="00EA3CFF">
              <w:rPr>
                <w:rFonts w:ascii="Times New Roman" w:eastAsia="SimSun" w:hAnsi="Times New Roman" w:cs="Times New Roman"/>
                <w:sz w:val="24"/>
                <w:szCs w:val="24"/>
              </w:rPr>
              <w:t xml:space="preserve">   </w:t>
            </w:r>
            <w:r w:rsidR="00A052E8" w:rsidRPr="00EA3CFF">
              <w:rPr>
                <w:rFonts w:ascii="Times New Roman" w:eastAsia="SimSun" w:hAnsi="Times New Roman" w:cs="Times New Roman"/>
                <w:bCs/>
                <w:iCs/>
                <w:sz w:val="24"/>
                <w:szCs w:val="24"/>
              </w:rPr>
              <w:t>□</w:t>
            </w:r>
            <w:r w:rsidR="00A052E8" w:rsidRPr="00EA3CFF">
              <w:rPr>
                <w:rFonts w:ascii="Times New Roman" w:eastAsia="SimSun" w:hAnsi="Times New Roman" w:cs="Times New Roman"/>
                <w:sz w:val="24"/>
                <w:szCs w:val="24"/>
              </w:rPr>
              <w:t>分析师会议</w:t>
            </w:r>
          </w:p>
          <w:p w14:paraId="6039D1BF" w14:textId="37D592FC" w:rsidR="00ED202B" w:rsidRPr="00EA3CFF" w:rsidRDefault="00A052E8">
            <w:pPr>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w:t>
            </w:r>
            <w:r w:rsidRPr="00EA3CFF">
              <w:rPr>
                <w:rFonts w:ascii="Times New Roman" w:eastAsia="SimSun" w:hAnsi="Times New Roman" w:cs="Times New Roman"/>
                <w:sz w:val="24"/>
                <w:szCs w:val="24"/>
              </w:rPr>
              <w:t>媒体采访</w:t>
            </w:r>
            <w:r w:rsidRPr="00EA3CFF">
              <w:rPr>
                <w:rFonts w:ascii="Times New Roman" w:eastAsia="SimSun" w:hAnsi="Times New Roman" w:cs="Times New Roman"/>
                <w:sz w:val="24"/>
                <w:szCs w:val="24"/>
              </w:rPr>
              <w:t xml:space="preserve">           </w:t>
            </w:r>
            <w:r w:rsidR="002F59EE" w:rsidRPr="00EA3CFF">
              <w:rPr>
                <w:rFonts w:ascii="Times New Roman" w:eastAsia="SimSun" w:hAnsi="Times New Roman" w:cs="Times New Roman"/>
                <w:sz w:val="24"/>
                <w:szCs w:val="24"/>
              </w:rPr>
              <w:t xml:space="preserve">  </w:t>
            </w:r>
            <w:r w:rsidRPr="00EA3CFF">
              <w:rPr>
                <w:rFonts w:ascii="Times New Roman" w:eastAsia="SimSun" w:hAnsi="Times New Roman" w:cs="Times New Roman"/>
                <w:sz w:val="24"/>
                <w:szCs w:val="24"/>
              </w:rPr>
              <w:t xml:space="preserve">  </w:t>
            </w:r>
            <w:r w:rsidR="00EC4F72" w:rsidRPr="00EA3CFF">
              <w:rPr>
                <w:rFonts w:ascii="Times New Roman" w:eastAsia="SimSun" w:hAnsi="Times New Roman" w:cs="Times New Roman" w:hint="eastAsia"/>
                <w:sz w:val="20"/>
                <w:szCs w:val="20"/>
              </w:rPr>
              <w:sym w:font="Wingdings 2" w:char="0052"/>
            </w:r>
            <w:r w:rsidRPr="00EA3CFF">
              <w:rPr>
                <w:rFonts w:ascii="Times New Roman" w:eastAsia="SimSun" w:hAnsi="Times New Roman" w:cs="Times New Roman"/>
                <w:sz w:val="24"/>
                <w:szCs w:val="24"/>
              </w:rPr>
              <w:t>业绩说明会</w:t>
            </w:r>
          </w:p>
          <w:p w14:paraId="25308639" w14:textId="6E9B07A3" w:rsidR="00ED202B" w:rsidRPr="00EA3CFF" w:rsidRDefault="00A052E8">
            <w:pPr>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w:t>
            </w:r>
            <w:r w:rsidRPr="00EA3CFF">
              <w:rPr>
                <w:rFonts w:ascii="Times New Roman" w:eastAsia="SimSun" w:hAnsi="Times New Roman" w:cs="Times New Roman"/>
                <w:sz w:val="24"/>
                <w:szCs w:val="24"/>
              </w:rPr>
              <w:t>新闻发布会</w:t>
            </w:r>
            <w:r w:rsidRPr="00EA3CFF">
              <w:rPr>
                <w:rFonts w:ascii="Times New Roman" w:eastAsia="SimSun" w:hAnsi="Times New Roman" w:cs="Times New Roman"/>
                <w:sz w:val="24"/>
                <w:szCs w:val="24"/>
              </w:rPr>
              <w:t xml:space="preserve">         </w:t>
            </w:r>
            <w:r w:rsidR="002F59EE" w:rsidRPr="00EA3CFF">
              <w:rPr>
                <w:rFonts w:ascii="Times New Roman" w:eastAsia="SimSun" w:hAnsi="Times New Roman" w:cs="Times New Roman"/>
                <w:sz w:val="24"/>
                <w:szCs w:val="24"/>
              </w:rPr>
              <w:t xml:space="preserve">  </w:t>
            </w:r>
            <w:r w:rsidRPr="00EA3CFF">
              <w:rPr>
                <w:rFonts w:ascii="Times New Roman" w:eastAsia="SimSun" w:hAnsi="Times New Roman" w:cs="Times New Roman"/>
                <w:sz w:val="24"/>
                <w:szCs w:val="24"/>
              </w:rPr>
              <w:t xml:space="preserve">  </w:t>
            </w:r>
            <w:r w:rsidRPr="00EA3CFF">
              <w:rPr>
                <w:rFonts w:ascii="Times New Roman" w:eastAsia="SimSun" w:hAnsi="Times New Roman" w:cs="Times New Roman"/>
                <w:bCs/>
                <w:iCs/>
                <w:sz w:val="24"/>
                <w:szCs w:val="24"/>
              </w:rPr>
              <w:t>□</w:t>
            </w:r>
            <w:r w:rsidRPr="00EA3CFF">
              <w:rPr>
                <w:rFonts w:ascii="Times New Roman" w:eastAsia="SimSun" w:hAnsi="Times New Roman" w:cs="Times New Roman"/>
                <w:sz w:val="24"/>
                <w:szCs w:val="24"/>
              </w:rPr>
              <w:t>路演活动</w:t>
            </w:r>
          </w:p>
          <w:p w14:paraId="5199F985" w14:textId="5A914691" w:rsidR="00ED202B" w:rsidRPr="00EA3CFF" w:rsidRDefault="0080411F">
            <w:pPr>
              <w:tabs>
                <w:tab w:val="left" w:pos="2690"/>
                <w:tab w:val="center" w:pos="3199"/>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w:t>
            </w:r>
            <w:r w:rsidR="00A052E8" w:rsidRPr="00EA3CFF">
              <w:rPr>
                <w:rFonts w:ascii="Times New Roman" w:eastAsia="SimSun" w:hAnsi="Times New Roman" w:cs="Times New Roman"/>
                <w:sz w:val="24"/>
                <w:szCs w:val="24"/>
              </w:rPr>
              <w:t>现场参观</w:t>
            </w:r>
            <w:r w:rsidR="00A052E8" w:rsidRPr="00EA3CFF">
              <w:rPr>
                <w:rFonts w:ascii="Times New Roman" w:eastAsia="SimSun" w:hAnsi="Times New Roman" w:cs="Times New Roman"/>
                <w:sz w:val="24"/>
                <w:szCs w:val="24"/>
              </w:rPr>
              <w:t xml:space="preserve">           </w:t>
            </w:r>
            <w:r w:rsidR="002F59EE" w:rsidRPr="00EA3CFF">
              <w:rPr>
                <w:rFonts w:ascii="Times New Roman" w:eastAsia="SimSun" w:hAnsi="Times New Roman" w:cs="Times New Roman"/>
                <w:sz w:val="24"/>
                <w:szCs w:val="24"/>
              </w:rPr>
              <w:t xml:space="preserve">  </w:t>
            </w:r>
            <w:r w:rsidR="00A052E8" w:rsidRPr="00EA3CFF">
              <w:rPr>
                <w:rFonts w:ascii="Times New Roman" w:eastAsia="SimSun" w:hAnsi="Times New Roman" w:cs="Times New Roman"/>
                <w:sz w:val="24"/>
                <w:szCs w:val="24"/>
              </w:rPr>
              <w:t xml:space="preserve">  </w:t>
            </w:r>
            <w:r w:rsidR="001C2F92" w:rsidRPr="00EA3CFF">
              <w:rPr>
                <w:rFonts w:ascii="Times New Roman" w:eastAsia="SimSun" w:hAnsi="Times New Roman" w:cs="Times New Roman"/>
                <w:bCs/>
                <w:iCs/>
                <w:sz w:val="24"/>
                <w:szCs w:val="24"/>
              </w:rPr>
              <w:t>□</w:t>
            </w:r>
            <w:r w:rsidR="00A052E8" w:rsidRPr="00EA3CFF">
              <w:rPr>
                <w:rFonts w:ascii="Times New Roman" w:eastAsia="SimSun" w:hAnsi="Times New Roman" w:cs="Times New Roman"/>
                <w:sz w:val="24"/>
                <w:szCs w:val="24"/>
              </w:rPr>
              <w:t>电话会议</w:t>
            </w:r>
          </w:p>
          <w:p w14:paraId="1B0641BB" w14:textId="16E41C1D" w:rsidR="00ED202B" w:rsidRPr="00EA3CFF" w:rsidRDefault="00A1126C">
            <w:pPr>
              <w:tabs>
                <w:tab w:val="center" w:pos="3199"/>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w:t>
            </w:r>
            <w:r w:rsidR="00A052E8" w:rsidRPr="00EA3CFF">
              <w:rPr>
                <w:rFonts w:ascii="Times New Roman" w:eastAsia="SimSun" w:hAnsi="Times New Roman" w:cs="Times New Roman"/>
                <w:sz w:val="24"/>
                <w:szCs w:val="24"/>
              </w:rPr>
              <w:t>其他</w:t>
            </w:r>
            <w:r w:rsidR="00A052E8" w:rsidRPr="00EA3CFF">
              <w:rPr>
                <w:rFonts w:ascii="Times New Roman" w:eastAsia="SimSun" w:hAnsi="Times New Roman" w:cs="Times New Roman"/>
                <w:sz w:val="24"/>
                <w:szCs w:val="24"/>
              </w:rPr>
              <w:t xml:space="preserve"> </w:t>
            </w:r>
            <w:r w:rsidR="00A052E8" w:rsidRPr="00EA3CFF">
              <w:rPr>
                <w:rFonts w:ascii="Times New Roman" w:eastAsia="SimSun" w:hAnsi="Times New Roman" w:cs="Times New Roman"/>
                <w:sz w:val="24"/>
                <w:szCs w:val="24"/>
              </w:rPr>
              <w:t>（</w:t>
            </w:r>
            <w:r w:rsidR="00A052E8" w:rsidRPr="00EA3CFF">
              <w:rPr>
                <w:rFonts w:ascii="Times New Roman" w:eastAsia="SimSun" w:hAnsi="Times New Roman" w:cs="Times New Roman"/>
                <w:sz w:val="24"/>
                <w:szCs w:val="24"/>
                <w:u w:val="single"/>
              </w:rPr>
              <w:t>请文字说明其他活动内容）</w:t>
            </w:r>
          </w:p>
        </w:tc>
      </w:tr>
      <w:tr w:rsidR="00ED202B" w:rsidRPr="00EA3CFF" w14:paraId="405AA5DD" w14:textId="77777777" w:rsidTr="0C7158E7">
        <w:tc>
          <w:tcPr>
            <w:tcW w:w="1985" w:type="dxa"/>
            <w:shd w:val="clear" w:color="auto" w:fill="auto"/>
            <w:vAlign w:val="center"/>
          </w:tcPr>
          <w:p w14:paraId="5880549C" w14:textId="77777777" w:rsidR="00ED202B" w:rsidRPr="00EA3CFF" w:rsidRDefault="00A052E8" w:rsidP="00282F99">
            <w:pPr>
              <w:spacing w:line="360" w:lineRule="auto"/>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参与单位名称及人员姓名</w:t>
            </w:r>
          </w:p>
        </w:tc>
        <w:tc>
          <w:tcPr>
            <w:tcW w:w="7513" w:type="dxa"/>
            <w:shd w:val="clear" w:color="auto" w:fill="auto"/>
            <w:vAlign w:val="center"/>
          </w:tcPr>
          <w:p w14:paraId="4E3AC9C0" w14:textId="566F7D00" w:rsidR="00ED202B" w:rsidRPr="00EA3CFF" w:rsidRDefault="0031422B" w:rsidP="001D7446">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参加公司</w:t>
            </w:r>
            <w:r w:rsidRPr="00EA3CFF">
              <w:rPr>
                <w:rFonts w:ascii="Times New Roman" w:eastAsia="SimSun" w:hAnsi="Times New Roman" w:cs="Times New Roman"/>
                <w:bCs/>
                <w:iCs/>
                <w:sz w:val="24"/>
                <w:szCs w:val="24"/>
              </w:rPr>
              <w:t>“</w:t>
            </w:r>
            <w:r w:rsidR="001C2F92" w:rsidRPr="00EA3CFF">
              <w:rPr>
                <w:rFonts w:ascii="Times New Roman" w:eastAsia="SimSun" w:hAnsi="Times New Roman" w:cs="Times New Roman" w:hint="eastAsia"/>
                <w:bCs/>
                <w:iCs/>
                <w:sz w:val="24"/>
                <w:szCs w:val="24"/>
              </w:rPr>
              <w:t>2024</w:t>
            </w:r>
            <w:r w:rsidR="001C2F92" w:rsidRPr="00EA3CFF">
              <w:rPr>
                <w:rFonts w:ascii="Times New Roman" w:eastAsia="SimSun" w:hAnsi="Times New Roman" w:cs="Times New Roman" w:hint="eastAsia"/>
                <w:bCs/>
                <w:iCs/>
                <w:sz w:val="24"/>
                <w:szCs w:val="24"/>
              </w:rPr>
              <w:t>年度暨</w:t>
            </w:r>
            <w:r w:rsidR="001C2F92" w:rsidRPr="00EA3CFF">
              <w:rPr>
                <w:rFonts w:ascii="Times New Roman" w:eastAsia="SimSun" w:hAnsi="Times New Roman" w:cs="Times New Roman" w:hint="eastAsia"/>
                <w:bCs/>
                <w:iCs/>
                <w:sz w:val="24"/>
                <w:szCs w:val="24"/>
              </w:rPr>
              <w:t>2025</w:t>
            </w:r>
            <w:r w:rsidR="001C2F92" w:rsidRPr="00EA3CFF">
              <w:rPr>
                <w:rFonts w:ascii="Times New Roman" w:eastAsia="SimSun" w:hAnsi="Times New Roman" w:cs="Times New Roman" w:hint="eastAsia"/>
                <w:bCs/>
                <w:iCs/>
                <w:sz w:val="24"/>
                <w:szCs w:val="24"/>
              </w:rPr>
              <w:t>年第一季度业绩说明会</w:t>
            </w:r>
            <w:r w:rsidRPr="00EA3CFF">
              <w:rPr>
                <w:rFonts w:ascii="Times New Roman" w:eastAsia="SimSun" w:hAnsi="Times New Roman" w:cs="Times New Roman"/>
                <w:bCs/>
                <w:iCs/>
                <w:sz w:val="24"/>
                <w:szCs w:val="24"/>
              </w:rPr>
              <w:t>”</w:t>
            </w:r>
            <w:r w:rsidRPr="00EA3CFF">
              <w:rPr>
                <w:rFonts w:ascii="Times New Roman" w:eastAsia="SimSun" w:hAnsi="Times New Roman" w:cs="Times New Roman"/>
                <w:bCs/>
                <w:iCs/>
                <w:sz w:val="24"/>
                <w:szCs w:val="24"/>
              </w:rPr>
              <w:t>的广大投资者（</w:t>
            </w:r>
            <w:r w:rsidR="00A052E8" w:rsidRPr="00EA3CFF">
              <w:rPr>
                <w:rFonts w:ascii="Times New Roman" w:eastAsia="SimSun" w:hAnsi="Times New Roman" w:cs="Times New Roman"/>
                <w:bCs/>
                <w:iCs/>
                <w:sz w:val="24"/>
                <w:szCs w:val="24"/>
              </w:rPr>
              <w:t>见附件</w:t>
            </w:r>
            <w:r w:rsidRPr="00EA3CFF">
              <w:rPr>
                <w:rFonts w:ascii="Times New Roman" w:eastAsia="SimSun" w:hAnsi="Times New Roman" w:cs="Times New Roman"/>
                <w:bCs/>
                <w:iCs/>
                <w:sz w:val="24"/>
                <w:szCs w:val="24"/>
              </w:rPr>
              <w:t>）</w:t>
            </w:r>
          </w:p>
        </w:tc>
      </w:tr>
      <w:tr w:rsidR="00ED202B" w:rsidRPr="00EA3CFF" w14:paraId="5D0EBE25" w14:textId="77777777" w:rsidTr="0C7158E7">
        <w:tc>
          <w:tcPr>
            <w:tcW w:w="1985" w:type="dxa"/>
            <w:shd w:val="clear" w:color="auto" w:fill="auto"/>
            <w:vAlign w:val="center"/>
          </w:tcPr>
          <w:p w14:paraId="7099E453" w14:textId="77777777" w:rsidR="00ED202B" w:rsidRPr="00EA3CFF" w:rsidRDefault="00A052E8" w:rsidP="00282F99">
            <w:pPr>
              <w:spacing w:line="360" w:lineRule="auto"/>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会议时间</w:t>
            </w:r>
          </w:p>
        </w:tc>
        <w:tc>
          <w:tcPr>
            <w:tcW w:w="7513" w:type="dxa"/>
            <w:shd w:val="clear" w:color="auto" w:fill="auto"/>
            <w:vAlign w:val="center"/>
          </w:tcPr>
          <w:p w14:paraId="5AD94A93" w14:textId="2153C29D" w:rsidR="00ED202B" w:rsidRPr="00EA3CFF" w:rsidRDefault="00697ED3" w:rsidP="001D7446">
            <w:pPr>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sz w:val="24"/>
                <w:szCs w:val="24"/>
              </w:rPr>
              <w:t>202</w:t>
            </w:r>
            <w:r w:rsidR="00CB3F2E" w:rsidRPr="00EA3CFF">
              <w:rPr>
                <w:rFonts w:ascii="Times New Roman" w:eastAsia="SimSun" w:hAnsi="Times New Roman" w:cs="Times New Roman"/>
                <w:sz w:val="24"/>
                <w:szCs w:val="24"/>
              </w:rPr>
              <w:t>5</w:t>
            </w:r>
            <w:r w:rsidRPr="00EA3CFF">
              <w:rPr>
                <w:rFonts w:ascii="Times New Roman" w:eastAsia="SimSun" w:hAnsi="Times New Roman" w:cs="Times New Roman"/>
                <w:sz w:val="24"/>
                <w:szCs w:val="24"/>
              </w:rPr>
              <w:t>年</w:t>
            </w:r>
            <w:r w:rsidR="001C2F92" w:rsidRPr="00EA3CFF">
              <w:rPr>
                <w:rFonts w:ascii="Times New Roman" w:eastAsia="SimSun" w:hAnsi="Times New Roman" w:cs="Times New Roman" w:hint="eastAsia"/>
                <w:sz w:val="24"/>
                <w:szCs w:val="24"/>
              </w:rPr>
              <w:t>4</w:t>
            </w:r>
            <w:r w:rsidRPr="00EA3CFF">
              <w:rPr>
                <w:rFonts w:ascii="Times New Roman" w:eastAsia="SimSun" w:hAnsi="Times New Roman" w:cs="Times New Roman"/>
                <w:sz w:val="24"/>
                <w:szCs w:val="24"/>
              </w:rPr>
              <w:t>月</w:t>
            </w:r>
            <w:r w:rsidR="00CB3F2E" w:rsidRPr="00EA3CFF">
              <w:rPr>
                <w:rFonts w:ascii="Times New Roman" w:eastAsia="SimSun" w:hAnsi="Times New Roman" w:cs="Times New Roman"/>
                <w:sz w:val="24"/>
                <w:szCs w:val="24"/>
              </w:rPr>
              <w:t>2</w:t>
            </w:r>
            <w:r w:rsidR="001C2F92" w:rsidRPr="00EA3CFF">
              <w:rPr>
                <w:rFonts w:ascii="Times New Roman" w:eastAsia="SimSun" w:hAnsi="Times New Roman" w:cs="Times New Roman" w:hint="eastAsia"/>
                <w:sz w:val="24"/>
                <w:szCs w:val="24"/>
              </w:rPr>
              <w:t>9</w:t>
            </w:r>
            <w:r w:rsidRPr="00EA3CFF">
              <w:rPr>
                <w:rFonts w:ascii="Times New Roman" w:eastAsia="SimSun" w:hAnsi="Times New Roman" w:cs="Times New Roman"/>
                <w:sz w:val="24"/>
                <w:szCs w:val="24"/>
              </w:rPr>
              <w:t>日</w:t>
            </w:r>
          </w:p>
        </w:tc>
      </w:tr>
      <w:tr w:rsidR="00ED202B" w:rsidRPr="00EA3CFF" w14:paraId="23D42E06" w14:textId="77777777" w:rsidTr="0C7158E7">
        <w:tc>
          <w:tcPr>
            <w:tcW w:w="1985" w:type="dxa"/>
            <w:shd w:val="clear" w:color="auto" w:fill="auto"/>
            <w:vAlign w:val="center"/>
          </w:tcPr>
          <w:p w14:paraId="19A17BFE" w14:textId="77777777" w:rsidR="00ED202B" w:rsidRPr="00EA3CFF" w:rsidRDefault="00A052E8" w:rsidP="00282F99">
            <w:pPr>
              <w:spacing w:line="360" w:lineRule="auto"/>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会议地点</w:t>
            </w:r>
          </w:p>
        </w:tc>
        <w:tc>
          <w:tcPr>
            <w:tcW w:w="7513" w:type="dxa"/>
            <w:shd w:val="clear" w:color="auto" w:fill="auto"/>
          </w:tcPr>
          <w:p w14:paraId="631E7DFD" w14:textId="012BC736" w:rsidR="00ED202B" w:rsidRPr="00EA3CFF" w:rsidRDefault="00A052E8">
            <w:pPr>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西安炬光科技股份有限公司（</w:t>
            </w:r>
            <w:r w:rsidR="00251E01" w:rsidRPr="00EA3CFF">
              <w:rPr>
                <w:rFonts w:ascii="Times New Roman" w:eastAsia="SimSun" w:hAnsi="Times New Roman" w:cs="Times New Roman" w:hint="eastAsia"/>
                <w:bCs/>
                <w:iCs/>
                <w:sz w:val="24"/>
                <w:szCs w:val="24"/>
              </w:rPr>
              <w:t>线上</w:t>
            </w:r>
            <w:r w:rsidR="0056063E" w:rsidRPr="00EA3CFF">
              <w:rPr>
                <w:rFonts w:ascii="Times New Roman" w:eastAsia="SimSun" w:hAnsi="Times New Roman" w:cs="Times New Roman" w:hint="eastAsia"/>
                <w:bCs/>
                <w:iCs/>
                <w:sz w:val="24"/>
                <w:szCs w:val="24"/>
              </w:rPr>
              <w:t>视频</w:t>
            </w:r>
            <w:r w:rsidRPr="00EA3CFF">
              <w:rPr>
                <w:rFonts w:ascii="Times New Roman" w:eastAsia="SimSun" w:hAnsi="Times New Roman" w:cs="Times New Roman"/>
                <w:bCs/>
                <w:iCs/>
                <w:sz w:val="24"/>
                <w:szCs w:val="24"/>
              </w:rPr>
              <w:t>会议）</w:t>
            </w:r>
          </w:p>
        </w:tc>
      </w:tr>
      <w:tr w:rsidR="00ED202B" w:rsidRPr="00EA3CFF" w14:paraId="7C08299E" w14:textId="77777777" w:rsidTr="0C7158E7">
        <w:tc>
          <w:tcPr>
            <w:tcW w:w="1985" w:type="dxa"/>
            <w:shd w:val="clear" w:color="auto" w:fill="auto"/>
            <w:vAlign w:val="center"/>
          </w:tcPr>
          <w:p w14:paraId="1DF6713A" w14:textId="77777777" w:rsidR="00ED202B" w:rsidRPr="00EA3CFF" w:rsidRDefault="00A052E8" w:rsidP="00282F99">
            <w:pPr>
              <w:spacing w:line="360" w:lineRule="auto"/>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上市公司接待人员姓名</w:t>
            </w:r>
          </w:p>
        </w:tc>
        <w:tc>
          <w:tcPr>
            <w:tcW w:w="7513" w:type="dxa"/>
            <w:shd w:val="clear" w:color="auto" w:fill="auto"/>
          </w:tcPr>
          <w:p w14:paraId="319A902F" w14:textId="77777777" w:rsidR="00497140" w:rsidRPr="00EA3CFF" w:rsidRDefault="00497140" w:rsidP="00497140">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董事长、总经理：刘兴胜</w:t>
            </w:r>
            <w:r w:rsidRPr="00EA3CFF">
              <w:rPr>
                <w:rFonts w:ascii="Times New Roman" w:eastAsia="SimSun" w:hAnsi="Times New Roman" w:cs="Times New Roman"/>
                <w:bCs/>
                <w:iCs/>
                <w:sz w:val="24"/>
                <w:szCs w:val="24"/>
              </w:rPr>
              <w:t xml:space="preserve"> </w:t>
            </w:r>
            <w:r w:rsidRPr="00EA3CFF">
              <w:rPr>
                <w:rFonts w:ascii="Times New Roman" w:eastAsia="SimSun" w:hAnsi="Times New Roman" w:cs="Times New Roman"/>
                <w:bCs/>
                <w:iCs/>
                <w:sz w:val="24"/>
                <w:szCs w:val="24"/>
              </w:rPr>
              <w:t>先生</w:t>
            </w:r>
          </w:p>
          <w:p w14:paraId="119A1B71" w14:textId="77777777" w:rsidR="00497140" w:rsidRPr="00EA3CFF" w:rsidRDefault="00497140" w:rsidP="00497140">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董事会秘书、市场总监：张雪峰</w:t>
            </w:r>
            <w:r w:rsidRPr="00EA3CFF">
              <w:rPr>
                <w:rFonts w:ascii="Times New Roman" w:eastAsia="SimSun" w:hAnsi="Times New Roman" w:cs="Times New Roman"/>
                <w:bCs/>
                <w:iCs/>
                <w:sz w:val="24"/>
                <w:szCs w:val="24"/>
              </w:rPr>
              <w:t xml:space="preserve"> </w:t>
            </w:r>
            <w:r w:rsidRPr="00EA3CFF">
              <w:rPr>
                <w:rFonts w:ascii="Times New Roman" w:eastAsia="SimSun" w:hAnsi="Times New Roman" w:cs="Times New Roman"/>
                <w:bCs/>
                <w:iCs/>
                <w:sz w:val="24"/>
                <w:szCs w:val="24"/>
              </w:rPr>
              <w:t>女士</w:t>
            </w:r>
          </w:p>
          <w:p w14:paraId="36F55FD1" w14:textId="0C23AA83" w:rsidR="00F35E43" w:rsidRPr="00EA3CFF" w:rsidRDefault="00497140" w:rsidP="004D3F17">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bCs/>
                <w:iCs/>
                <w:sz w:val="24"/>
                <w:szCs w:val="24"/>
              </w:rPr>
              <w:t>董事、财务总监：叶一萍</w:t>
            </w:r>
            <w:r w:rsidRPr="00EA3CFF">
              <w:rPr>
                <w:rFonts w:ascii="Times New Roman" w:eastAsia="SimSun" w:hAnsi="Times New Roman" w:cs="Times New Roman"/>
                <w:bCs/>
                <w:iCs/>
                <w:sz w:val="24"/>
                <w:szCs w:val="24"/>
              </w:rPr>
              <w:t xml:space="preserve"> </w:t>
            </w:r>
            <w:r w:rsidRPr="00EA3CFF">
              <w:rPr>
                <w:rFonts w:ascii="Times New Roman" w:eastAsia="SimSun" w:hAnsi="Times New Roman" w:cs="Times New Roman"/>
                <w:bCs/>
                <w:iCs/>
                <w:sz w:val="24"/>
                <w:szCs w:val="24"/>
              </w:rPr>
              <w:t>女士</w:t>
            </w:r>
          </w:p>
          <w:p w14:paraId="39C15784" w14:textId="77777777" w:rsidR="00B4225F" w:rsidRPr="00EA3CFF" w:rsidRDefault="00B4225F" w:rsidP="004D3F17">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hint="eastAsia"/>
                <w:bCs/>
                <w:iCs/>
                <w:sz w:val="24"/>
                <w:szCs w:val="24"/>
              </w:rPr>
              <w:t>半导体激光事业部总经理、医疗健康事业部总经理：</w:t>
            </w:r>
            <w:r w:rsidR="009C552C" w:rsidRPr="00EA3CFF">
              <w:rPr>
                <w:rFonts w:ascii="Times New Roman" w:eastAsia="SimSun" w:hAnsi="Times New Roman" w:cs="Times New Roman" w:hint="eastAsia"/>
                <w:bCs/>
                <w:iCs/>
                <w:sz w:val="24"/>
                <w:szCs w:val="24"/>
              </w:rPr>
              <w:t>曲进超</w:t>
            </w:r>
            <w:r w:rsidR="009C552C" w:rsidRPr="00EA3CFF">
              <w:rPr>
                <w:rFonts w:ascii="Times New Roman" w:eastAsia="SimSun" w:hAnsi="Times New Roman" w:cs="Times New Roman" w:hint="eastAsia"/>
                <w:bCs/>
                <w:iCs/>
                <w:sz w:val="24"/>
                <w:szCs w:val="24"/>
              </w:rPr>
              <w:t xml:space="preserve"> </w:t>
            </w:r>
            <w:r w:rsidR="009C552C" w:rsidRPr="00EA3CFF">
              <w:rPr>
                <w:rFonts w:ascii="Times New Roman" w:eastAsia="SimSun" w:hAnsi="Times New Roman" w:cs="Times New Roman" w:hint="eastAsia"/>
                <w:bCs/>
                <w:iCs/>
                <w:sz w:val="24"/>
                <w:szCs w:val="24"/>
              </w:rPr>
              <w:t>先生</w:t>
            </w:r>
          </w:p>
          <w:p w14:paraId="6B580E5E" w14:textId="77777777" w:rsidR="009C552C" w:rsidRPr="00EA3CFF" w:rsidRDefault="009C552C" w:rsidP="004D3F17">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hint="eastAsia"/>
                <w:bCs/>
                <w:iCs/>
                <w:sz w:val="24"/>
                <w:szCs w:val="24"/>
              </w:rPr>
              <w:t>激光光学事业部副总经理：田勇</w:t>
            </w:r>
            <w:r w:rsidRPr="00EA3CFF">
              <w:rPr>
                <w:rFonts w:ascii="Times New Roman" w:eastAsia="SimSun" w:hAnsi="Times New Roman" w:cs="Times New Roman" w:hint="eastAsia"/>
                <w:bCs/>
                <w:iCs/>
                <w:sz w:val="24"/>
                <w:szCs w:val="24"/>
              </w:rPr>
              <w:t xml:space="preserve"> </w:t>
            </w:r>
            <w:r w:rsidRPr="00EA3CFF">
              <w:rPr>
                <w:rFonts w:ascii="Times New Roman" w:eastAsia="SimSun" w:hAnsi="Times New Roman" w:cs="Times New Roman" w:hint="eastAsia"/>
                <w:bCs/>
                <w:iCs/>
                <w:sz w:val="24"/>
                <w:szCs w:val="24"/>
              </w:rPr>
              <w:t>先生</w:t>
            </w:r>
          </w:p>
          <w:p w14:paraId="41BBB012" w14:textId="77777777" w:rsidR="009C552C" w:rsidRPr="00EA3CFF" w:rsidRDefault="009C552C" w:rsidP="004D3F17">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hint="eastAsia"/>
                <w:bCs/>
                <w:iCs/>
                <w:sz w:val="24"/>
                <w:szCs w:val="24"/>
              </w:rPr>
              <w:t>质量</w:t>
            </w:r>
            <w:r w:rsidRPr="00EA3CFF">
              <w:rPr>
                <w:rFonts w:ascii="Times New Roman" w:eastAsia="SimSun" w:hAnsi="Times New Roman" w:cs="Times New Roman" w:hint="eastAsia"/>
                <w:bCs/>
                <w:iCs/>
                <w:sz w:val="24"/>
                <w:szCs w:val="24"/>
              </w:rPr>
              <w:t>VP</w:t>
            </w:r>
            <w:r w:rsidRPr="00EA3CFF">
              <w:rPr>
                <w:rFonts w:ascii="Times New Roman" w:eastAsia="SimSun" w:hAnsi="Times New Roman" w:cs="Times New Roman" w:hint="eastAsia"/>
                <w:bCs/>
                <w:iCs/>
                <w:sz w:val="24"/>
                <w:szCs w:val="24"/>
              </w:rPr>
              <w:t>、汽车事业部总经理：朱国巍</w:t>
            </w:r>
            <w:r w:rsidRPr="00EA3CFF">
              <w:rPr>
                <w:rFonts w:ascii="Times New Roman" w:eastAsia="SimSun" w:hAnsi="Times New Roman" w:cs="Times New Roman" w:hint="eastAsia"/>
                <w:bCs/>
                <w:iCs/>
                <w:sz w:val="24"/>
                <w:szCs w:val="24"/>
              </w:rPr>
              <w:t xml:space="preserve"> </w:t>
            </w:r>
            <w:r w:rsidRPr="00EA3CFF">
              <w:rPr>
                <w:rFonts w:ascii="Times New Roman" w:eastAsia="SimSun" w:hAnsi="Times New Roman" w:cs="Times New Roman" w:hint="eastAsia"/>
                <w:bCs/>
                <w:iCs/>
                <w:sz w:val="24"/>
                <w:szCs w:val="24"/>
              </w:rPr>
              <w:t>先生</w:t>
            </w:r>
          </w:p>
          <w:p w14:paraId="274005FC" w14:textId="46E77E90" w:rsidR="00173BD0" w:rsidRPr="00EA3CFF" w:rsidRDefault="00502416" w:rsidP="004D3F17">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hint="eastAsia"/>
                <w:bCs/>
                <w:iCs/>
                <w:sz w:val="24"/>
                <w:szCs w:val="24"/>
              </w:rPr>
              <w:t>泛半导体制程事业部总经理：顾维一</w:t>
            </w:r>
            <w:r w:rsidRPr="00EA3CFF">
              <w:rPr>
                <w:rFonts w:ascii="Times New Roman" w:eastAsia="SimSun" w:hAnsi="Times New Roman" w:cs="Times New Roman" w:hint="eastAsia"/>
                <w:bCs/>
                <w:iCs/>
                <w:sz w:val="24"/>
                <w:szCs w:val="24"/>
              </w:rPr>
              <w:t xml:space="preserve"> </w:t>
            </w:r>
            <w:r w:rsidRPr="00EA3CFF">
              <w:rPr>
                <w:rFonts w:ascii="Times New Roman" w:eastAsia="SimSun" w:hAnsi="Times New Roman" w:cs="Times New Roman" w:hint="eastAsia"/>
                <w:bCs/>
                <w:iCs/>
                <w:sz w:val="24"/>
                <w:szCs w:val="24"/>
              </w:rPr>
              <w:t>先生</w:t>
            </w:r>
          </w:p>
          <w:p w14:paraId="52F0D42A" w14:textId="4FF46062" w:rsidR="009C552C" w:rsidRPr="00EA3CFF" w:rsidRDefault="00111BBB" w:rsidP="004D3F17">
            <w:pPr>
              <w:tabs>
                <w:tab w:val="center" w:pos="2798"/>
              </w:tabs>
              <w:spacing w:line="360" w:lineRule="auto"/>
              <w:rPr>
                <w:rFonts w:ascii="Times New Roman" w:eastAsia="SimSun" w:hAnsi="Times New Roman" w:cs="Times New Roman"/>
                <w:bCs/>
                <w:iCs/>
                <w:sz w:val="24"/>
                <w:szCs w:val="24"/>
              </w:rPr>
            </w:pPr>
            <w:r w:rsidRPr="00EA3CFF">
              <w:rPr>
                <w:rFonts w:ascii="Times New Roman" w:eastAsia="SimSun" w:hAnsi="Times New Roman" w:cs="Times New Roman" w:hint="eastAsia"/>
                <w:bCs/>
                <w:iCs/>
                <w:sz w:val="24"/>
                <w:szCs w:val="24"/>
              </w:rPr>
              <w:t>独立董事：王满仓</w:t>
            </w:r>
            <w:r w:rsidRPr="00EA3CFF">
              <w:rPr>
                <w:rFonts w:ascii="Times New Roman" w:eastAsia="SimSun" w:hAnsi="Times New Roman" w:cs="Times New Roman" w:hint="eastAsia"/>
                <w:bCs/>
                <w:iCs/>
                <w:sz w:val="24"/>
                <w:szCs w:val="24"/>
              </w:rPr>
              <w:t xml:space="preserve"> </w:t>
            </w:r>
            <w:r w:rsidRPr="00EA3CFF">
              <w:rPr>
                <w:rFonts w:ascii="Times New Roman" w:eastAsia="SimSun" w:hAnsi="Times New Roman" w:cs="Times New Roman" w:hint="eastAsia"/>
                <w:bCs/>
                <w:iCs/>
                <w:sz w:val="24"/>
                <w:szCs w:val="24"/>
              </w:rPr>
              <w:t>先生</w:t>
            </w:r>
          </w:p>
        </w:tc>
      </w:tr>
      <w:tr w:rsidR="00ED202B" w:rsidRPr="00EA3CFF" w14:paraId="4BE8010D" w14:textId="77777777" w:rsidTr="0C7158E7">
        <w:trPr>
          <w:trHeight w:val="699"/>
        </w:trPr>
        <w:tc>
          <w:tcPr>
            <w:tcW w:w="1985" w:type="dxa"/>
            <w:shd w:val="clear" w:color="auto" w:fill="auto"/>
            <w:vAlign w:val="center"/>
          </w:tcPr>
          <w:p w14:paraId="69282BCF" w14:textId="11EF1A33" w:rsidR="00ED202B" w:rsidRPr="00EA3CFF" w:rsidRDefault="008E32BF" w:rsidP="003C4474">
            <w:pPr>
              <w:widowControl/>
              <w:spacing w:before="40" w:after="40" w:line="400" w:lineRule="exact"/>
              <w:rPr>
                <w:rFonts w:ascii="Times New Roman" w:eastAsia="SimSun" w:hAnsi="Times New Roman" w:cs="Times New Roman"/>
                <w:b/>
                <w:bCs/>
                <w:iCs/>
                <w:sz w:val="24"/>
                <w:szCs w:val="24"/>
              </w:rPr>
            </w:pPr>
            <w:r w:rsidRPr="00EA3CFF">
              <w:rPr>
                <w:rFonts w:ascii="Times New Roman" w:eastAsia="SimSun" w:hAnsi="Times New Roman" w:cs="Times New Roman"/>
                <w:iCs/>
                <w:sz w:val="24"/>
                <w:szCs w:val="24"/>
              </w:rPr>
              <w:br w:type="page"/>
            </w:r>
            <w:r w:rsidR="00A052E8" w:rsidRPr="00EA3CFF">
              <w:rPr>
                <w:rFonts w:ascii="Times New Roman" w:eastAsia="SimSun" w:hAnsi="Times New Roman" w:cs="Times New Roman"/>
                <w:b/>
                <w:bCs/>
                <w:iCs/>
                <w:sz w:val="24"/>
                <w:szCs w:val="24"/>
              </w:rPr>
              <w:t>投资者关系活动主要内容介绍</w:t>
            </w:r>
          </w:p>
        </w:tc>
        <w:tc>
          <w:tcPr>
            <w:tcW w:w="7513" w:type="dxa"/>
            <w:shd w:val="clear" w:color="auto" w:fill="auto"/>
          </w:tcPr>
          <w:p w14:paraId="223BF828" w14:textId="4C32282B" w:rsidR="008E3A96" w:rsidRPr="00EA3CFF" w:rsidRDefault="008E3A96"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问：</w:t>
            </w:r>
            <w:r w:rsidR="00E06228" w:rsidRPr="00EA3CFF">
              <w:rPr>
                <w:rFonts w:ascii="Times New Roman" w:eastAsia="SimSun" w:hAnsi="Times New Roman" w:cs="Times New Roman" w:hint="eastAsia"/>
                <w:iCs/>
                <w:sz w:val="24"/>
                <w:szCs w:val="24"/>
              </w:rPr>
              <w:t>公司</w:t>
            </w:r>
            <w:r w:rsidR="00E06228" w:rsidRPr="00EA3CFF">
              <w:rPr>
                <w:rFonts w:ascii="Times New Roman" w:eastAsia="SimSun" w:hAnsi="Times New Roman" w:cs="Times New Roman" w:hint="eastAsia"/>
                <w:iCs/>
                <w:sz w:val="24"/>
                <w:szCs w:val="24"/>
              </w:rPr>
              <w:t>2024</w:t>
            </w:r>
            <w:r w:rsidR="00E06228" w:rsidRPr="00EA3CFF">
              <w:rPr>
                <w:rFonts w:ascii="Times New Roman" w:eastAsia="SimSun" w:hAnsi="Times New Roman" w:cs="Times New Roman" w:hint="eastAsia"/>
                <w:iCs/>
                <w:sz w:val="24"/>
                <w:szCs w:val="24"/>
              </w:rPr>
              <w:t>年度各业务板块的经营表现如何？能否展开说明业务结构？</w:t>
            </w:r>
          </w:p>
          <w:p w14:paraId="75B0584D" w14:textId="77777777" w:rsidR="007F03EF" w:rsidRPr="00EA3CFF" w:rsidRDefault="008E3A96"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答：</w:t>
            </w:r>
            <w:r w:rsidR="00065B93" w:rsidRPr="00EA3CFF">
              <w:rPr>
                <w:rFonts w:ascii="Times New Roman" w:eastAsia="SimSun" w:hAnsi="Times New Roman" w:cs="Times New Roman" w:hint="eastAsia"/>
                <w:iCs/>
                <w:sz w:val="24"/>
                <w:szCs w:val="24"/>
              </w:rPr>
              <w:t>公司主营业务收入按照上游、中游业务划分，上游收入</w:t>
            </w:r>
            <w:r w:rsidR="00065B93" w:rsidRPr="00EA3CFF">
              <w:rPr>
                <w:rFonts w:ascii="Times New Roman" w:eastAsia="SimSun" w:hAnsi="Times New Roman" w:cs="Times New Roman" w:hint="eastAsia"/>
                <w:iCs/>
                <w:sz w:val="24"/>
                <w:szCs w:val="24"/>
              </w:rPr>
              <w:t>44,135.51</w:t>
            </w:r>
            <w:r w:rsidR="00065B93" w:rsidRPr="00EA3CFF">
              <w:rPr>
                <w:rFonts w:ascii="Times New Roman" w:eastAsia="SimSun" w:hAnsi="Times New Roman" w:cs="Times New Roman" w:hint="eastAsia"/>
                <w:iCs/>
                <w:sz w:val="24"/>
                <w:szCs w:val="24"/>
              </w:rPr>
              <w:t>万元，较上年同期上升了</w:t>
            </w:r>
            <w:r w:rsidR="00065B93" w:rsidRPr="00EA3CFF">
              <w:rPr>
                <w:rFonts w:ascii="Times New Roman" w:eastAsia="SimSun" w:hAnsi="Times New Roman" w:cs="Times New Roman" w:hint="eastAsia"/>
                <w:iCs/>
                <w:sz w:val="24"/>
                <w:szCs w:val="24"/>
              </w:rPr>
              <w:t>1.26%</w:t>
            </w:r>
            <w:r w:rsidR="00065B93" w:rsidRPr="00EA3CFF">
              <w:rPr>
                <w:rFonts w:ascii="Times New Roman" w:eastAsia="SimSun" w:hAnsi="Times New Roman" w:cs="Times New Roman" w:hint="eastAsia"/>
                <w:iCs/>
                <w:sz w:val="24"/>
                <w:szCs w:val="24"/>
              </w:rPr>
              <w:t>；中游收入</w:t>
            </w:r>
            <w:r w:rsidR="00065B93" w:rsidRPr="00EA3CFF">
              <w:rPr>
                <w:rFonts w:ascii="Times New Roman" w:eastAsia="SimSun" w:hAnsi="Times New Roman" w:cs="Times New Roman" w:hint="eastAsia"/>
                <w:iCs/>
                <w:sz w:val="24"/>
                <w:szCs w:val="24"/>
              </w:rPr>
              <w:t>17,612.05</w:t>
            </w:r>
            <w:r w:rsidR="00065B93" w:rsidRPr="00EA3CFF">
              <w:rPr>
                <w:rFonts w:ascii="Times New Roman" w:eastAsia="SimSun" w:hAnsi="Times New Roman" w:cs="Times New Roman" w:hint="eastAsia"/>
                <w:iCs/>
                <w:sz w:val="24"/>
                <w:szCs w:val="24"/>
              </w:rPr>
              <w:t>万元</w:t>
            </w:r>
            <w:r w:rsidR="00065B93" w:rsidRPr="00EA3CFF">
              <w:rPr>
                <w:rFonts w:ascii="Times New Roman" w:eastAsia="SimSun" w:hAnsi="Times New Roman" w:cs="Times New Roman" w:hint="eastAsia"/>
                <w:iCs/>
                <w:sz w:val="24"/>
                <w:szCs w:val="24"/>
              </w:rPr>
              <w:t>,</w:t>
            </w:r>
            <w:r w:rsidR="00065B93" w:rsidRPr="00EA3CFF">
              <w:rPr>
                <w:rFonts w:ascii="Times New Roman" w:eastAsia="SimSun" w:hAnsi="Times New Roman" w:cs="Times New Roman" w:hint="eastAsia"/>
                <w:iCs/>
                <w:sz w:val="24"/>
                <w:szCs w:val="24"/>
              </w:rPr>
              <w:t>较上年同期增长</w:t>
            </w:r>
            <w:r w:rsidR="00065B93" w:rsidRPr="00EA3CFF">
              <w:rPr>
                <w:rFonts w:ascii="Times New Roman" w:eastAsia="SimSun" w:hAnsi="Times New Roman" w:cs="Times New Roman" w:hint="eastAsia"/>
                <w:iCs/>
                <w:sz w:val="24"/>
                <w:szCs w:val="24"/>
              </w:rPr>
              <w:t>46.12%</w:t>
            </w:r>
            <w:r w:rsidR="00065B93" w:rsidRPr="00EA3CFF">
              <w:rPr>
                <w:rFonts w:ascii="Times New Roman" w:eastAsia="SimSun" w:hAnsi="Times New Roman" w:cs="Times New Roman" w:hint="eastAsia"/>
                <w:iCs/>
                <w:sz w:val="24"/>
                <w:szCs w:val="24"/>
              </w:rPr>
              <w:t>。上游业务是公司成长的基石，给公司</w:t>
            </w:r>
            <w:r w:rsidR="00065B93" w:rsidRPr="00EA3CFF">
              <w:rPr>
                <w:rFonts w:ascii="Times New Roman" w:eastAsia="SimSun" w:hAnsi="Times New Roman" w:cs="Times New Roman" w:hint="eastAsia"/>
                <w:iCs/>
                <w:sz w:val="24"/>
                <w:szCs w:val="24"/>
              </w:rPr>
              <w:t>2024</w:t>
            </w:r>
            <w:r w:rsidR="00065B93" w:rsidRPr="00EA3CFF">
              <w:rPr>
                <w:rFonts w:ascii="Times New Roman" w:eastAsia="SimSun" w:hAnsi="Times New Roman" w:cs="Times New Roman" w:hint="eastAsia"/>
                <w:iCs/>
                <w:sz w:val="24"/>
                <w:szCs w:val="24"/>
              </w:rPr>
              <w:t>年主营业务收入的贡献比例约为</w:t>
            </w:r>
            <w:r w:rsidR="00065B93" w:rsidRPr="00EA3CFF">
              <w:rPr>
                <w:rFonts w:ascii="Times New Roman" w:eastAsia="SimSun" w:hAnsi="Times New Roman" w:cs="Times New Roman" w:hint="eastAsia"/>
                <w:iCs/>
                <w:sz w:val="24"/>
                <w:szCs w:val="24"/>
              </w:rPr>
              <w:t>71%</w:t>
            </w:r>
            <w:r w:rsidR="00065B93" w:rsidRPr="00EA3CFF">
              <w:rPr>
                <w:rFonts w:ascii="Times New Roman" w:eastAsia="SimSun" w:hAnsi="Times New Roman" w:cs="Times New Roman" w:hint="eastAsia"/>
                <w:iCs/>
                <w:sz w:val="24"/>
                <w:szCs w:val="24"/>
              </w:rPr>
              <w:t>，是目前收入的主要贡献者，中游业务虽然目前给主营业务收入贡献比例较少，约</w:t>
            </w:r>
            <w:r w:rsidR="00065B93" w:rsidRPr="00EA3CFF">
              <w:rPr>
                <w:rFonts w:ascii="Times New Roman" w:eastAsia="SimSun" w:hAnsi="Times New Roman" w:cs="Times New Roman" w:hint="eastAsia"/>
                <w:iCs/>
                <w:sz w:val="24"/>
                <w:szCs w:val="24"/>
              </w:rPr>
              <w:t>29%</w:t>
            </w:r>
            <w:r w:rsidR="00065B93" w:rsidRPr="00EA3CFF">
              <w:rPr>
                <w:rFonts w:ascii="Times New Roman" w:eastAsia="SimSun" w:hAnsi="Times New Roman" w:cs="Times New Roman" w:hint="eastAsia"/>
                <w:iCs/>
                <w:sz w:val="24"/>
                <w:szCs w:val="24"/>
              </w:rPr>
              <w:t>，但是增速更快。</w:t>
            </w:r>
          </w:p>
          <w:p w14:paraId="1746D064" w14:textId="0059841E" w:rsidR="003C4474" w:rsidRPr="00EA3CFF" w:rsidRDefault="00306E54" w:rsidP="003C4474">
            <w:pPr>
              <w:widowControl/>
              <w:spacing w:before="40" w:after="40" w:line="400" w:lineRule="exact"/>
              <w:ind w:firstLineChars="200" w:firstLine="480"/>
              <w:rPr>
                <w:rFonts w:ascii="Times New Roman" w:eastAsia="SimSun" w:hAnsi="Times New Roman" w:cs="Times New Roman"/>
                <w:iCs/>
                <w:sz w:val="24"/>
                <w:szCs w:val="24"/>
              </w:rPr>
            </w:pPr>
            <w:r w:rsidRPr="00EA3CFF">
              <w:rPr>
                <w:rFonts w:ascii="Times New Roman" w:eastAsia="SimSun" w:hAnsi="Times New Roman" w:cs="Times New Roman" w:hint="eastAsia"/>
                <w:iCs/>
                <w:sz w:val="24"/>
                <w:szCs w:val="24"/>
              </w:rPr>
              <w:t>从产品结构来看，</w:t>
            </w:r>
            <w:r w:rsidR="005654F7" w:rsidRPr="00EA3CFF">
              <w:rPr>
                <w:rFonts w:ascii="Times New Roman" w:eastAsia="SimSun" w:hAnsi="Times New Roman" w:cs="Times New Roman"/>
                <w:iCs/>
                <w:sz w:val="24"/>
                <w:szCs w:val="24"/>
              </w:rPr>
              <w:t>激光光学业务在总收入中的占比明显提升，</w:t>
            </w:r>
            <w:r w:rsidR="00957878" w:rsidRPr="00EA3CFF">
              <w:rPr>
                <w:rFonts w:ascii="Times New Roman" w:eastAsia="SimSun" w:hAnsi="Times New Roman" w:cs="Times New Roman" w:hint="eastAsia"/>
                <w:iCs/>
                <w:sz w:val="24"/>
                <w:szCs w:val="24"/>
              </w:rPr>
              <w:t>以</w:t>
            </w:r>
            <w:r w:rsidR="00957878" w:rsidRPr="00EA3CFF">
              <w:rPr>
                <w:rFonts w:ascii="Times New Roman" w:eastAsia="SimSun" w:hAnsi="Times New Roman" w:cs="Times New Roman" w:hint="eastAsia"/>
                <w:iCs/>
                <w:sz w:val="24"/>
                <w:szCs w:val="24"/>
              </w:rPr>
              <w:t>2024</w:t>
            </w:r>
            <w:r w:rsidR="00957878" w:rsidRPr="00EA3CFF">
              <w:rPr>
                <w:rFonts w:ascii="Times New Roman" w:eastAsia="SimSun" w:hAnsi="Times New Roman" w:cs="Times New Roman" w:hint="eastAsia"/>
                <w:iCs/>
                <w:sz w:val="24"/>
                <w:szCs w:val="24"/>
              </w:rPr>
              <w:t>年全年数据为例，</w:t>
            </w:r>
            <w:r w:rsidR="000A1628" w:rsidRPr="00EA3CFF">
              <w:rPr>
                <w:rFonts w:ascii="Times New Roman" w:eastAsia="SimSun" w:hAnsi="Times New Roman" w:cs="Times New Roman" w:hint="eastAsia"/>
                <w:iCs/>
                <w:sz w:val="24"/>
                <w:szCs w:val="24"/>
              </w:rPr>
              <w:t>上游</w:t>
            </w:r>
            <w:r w:rsidR="00F6653F" w:rsidRPr="00EA3CFF">
              <w:rPr>
                <w:rFonts w:ascii="Times New Roman" w:eastAsia="SimSun" w:hAnsi="Times New Roman" w:cs="Times New Roman" w:hint="eastAsia"/>
                <w:iCs/>
                <w:sz w:val="24"/>
                <w:szCs w:val="24"/>
              </w:rPr>
              <w:t>激光光学给公司收入贡献占比</w:t>
            </w:r>
            <w:r w:rsidR="00F6653F" w:rsidRPr="00EA3CFF">
              <w:rPr>
                <w:rFonts w:ascii="Times New Roman" w:eastAsia="SimSun" w:hAnsi="Times New Roman" w:cs="Times New Roman" w:hint="eastAsia"/>
                <w:iCs/>
                <w:sz w:val="24"/>
                <w:szCs w:val="24"/>
              </w:rPr>
              <w:t>46%</w:t>
            </w:r>
            <w:r w:rsidR="00F6653F" w:rsidRPr="00EA3CFF">
              <w:rPr>
                <w:rFonts w:ascii="Times New Roman" w:eastAsia="SimSun" w:hAnsi="Times New Roman" w:cs="Times New Roman" w:hint="eastAsia"/>
                <w:iCs/>
                <w:sz w:val="24"/>
                <w:szCs w:val="24"/>
              </w:rPr>
              <w:t>，半导体激光器和原材料占</w:t>
            </w:r>
            <w:r w:rsidR="00F6653F" w:rsidRPr="00EA3CFF">
              <w:rPr>
                <w:rFonts w:ascii="Times New Roman" w:eastAsia="SimSun" w:hAnsi="Times New Roman" w:cs="Times New Roman" w:hint="eastAsia"/>
                <w:iCs/>
                <w:sz w:val="24"/>
                <w:szCs w:val="24"/>
              </w:rPr>
              <w:t>24%</w:t>
            </w:r>
            <w:r w:rsidR="000A1628" w:rsidRPr="00EA3CFF">
              <w:rPr>
                <w:rFonts w:ascii="Times New Roman" w:eastAsia="SimSun" w:hAnsi="Times New Roman" w:cs="Times New Roman" w:hint="eastAsia"/>
                <w:iCs/>
                <w:sz w:val="24"/>
                <w:szCs w:val="24"/>
              </w:rPr>
              <w:t>；中游汽车应用解决方案占</w:t>
            </w:r>
            <w:r w:rsidR="000A1628" w:rsidRPr="00EA3CFF">
              <w:rPr>
                <w:rFonts w:ascii="Times New Roman" w:eastAsia="SimSun" w:hAnsi="Times New Roman" w:cs="Times New Roman" w:hint="eastAsia"/>
                <w:iCs/>
                <w:sz w:val="24"/>
                <w:szCs w:val="24"/>
              </w:rPr>
              <w:t>13%</w:t>
            </w:r>
            <w:r w:rsidR="000A1628" w:rsidRPr="00EA3CFF">
              <w:rPr>
                <w:rFonts w:ascii="Times New Roman" w:eastAsia="SimSun" w:hAnsi="Times New Roman" w:cs="Times New Roman" w:hint="eastAsia"/>
                <w:iCs/>
                <w:sz w:val="24"/>
                <w:szCs w:val="24"/>
              </w:rPr>
              <w:t>，泛半导体制程解决方案占</w:t>
            </w:r>
            <w:r w:rsidR="000A1628" w:rsidRPr="00EA3CFF">
              <w:rPr>
                <w:rFonts w:ascii="Times New Roman" w:eastAsia="SimSun" w:hAnsi="Times New Roman" w:cs="Times New Roman" w:hint="eastAsia"/>
                <w:iCs/>
                <w:sz w:val="24"/>
                <w:szCs w:val="24"/>
              </w:rPr>
              <w:t>11%</w:t>
            </w:r>
            <w:r w:rsidR="0037572B" w:rsidRPr="00EA3CFF">
              <w:rPr>
                <w:rFonts w:ascii="Times New Roman" w:eastAsia="SimSun" w:hAnsi="Times New Roman" w:cs="Times New Roman" w:hint="eastAsia"/>
                <w:iCs/>
                <w:sz w:val="24"/>
                <w:szCs w:val="24"/>
              </w:rPr>
              <w:t>，医疗健康解决方案占</w:t>
            </w:r>
            <w:r w:rsidR="0037572B" w:rsidRPr="00EA3CFF">
              <w:rPr>
                <w:rFonts w:ascii="Times New Roman" w:eastAsia="SimSun" w:hAnsi="Times New Roman" w:cs="Times New Roman" w:hint="eastAsia"/>
                <w:iCs/>
                <w:sz w:val="24"/>
                <w:szCs w:val="24"/>
              </w:rPr>
              <w:t>3%</w:t>
            </w:r>
            <w:r w:rsidR="0037572B" w:rsidRPr="00EA3CFF">
              <w:rPr>
                <w:rFonts w:ascii="Times New Roman" w:eastAsia="SimSun" w:hAnsi="Times New Roman" w:cs="Times New Roman" w:hint="eastAsia"/>
                <w:iCs/>
                <w:sz w:val="24"/>
                <w:szCs w:val="24"/>
              </w:rPr>
              <w:t>；</w:t>
            </w:r>
            <w:r w:rsidR="003C4474" w:rsidRPr="00EA3CFF">
              <w:rPr>
                <w:rFonts w:ascii="Times New Roman" w:eastAsia="SimSun" w:hAnsi="Times New Roman" w:cs="Times New Roman" w:hint="eastAsia"/>
                <w:iCs/>
                <w:sz w:val="24"/>
                <w:szCs w:val="24"/>
              </w:rPr>
              <w:t>新增全球光子工艺和制造服务业务在</w:t>
            </w:r>
            <w:r w:rsidR="003C4474" w:rsidRPr="00EA3CFF">
              <w:rPr>
                <w:rFonts w:ascii="Times New Roman" w:eastAsia="SimSun" w:hAnsi="Times New Roman" w:cs="Times New Roman" w:hint="eastAsia"/>
                <w:iCs/>
                <w:sz w:val="24"/>
                <w:szCs w:val="24"/>
              </w:rPr>
              <w:t>2024</w:t>
            </w:r>
            <w:r w:rsidR="003C4474" w:rsidRPr="00EA3CFF">
              <w:rPr>
                <w:rFonts w:ascii="Times New Roman" w:eastAsia="SimSun" w:hAnsi="Times New Roman" w:cs="Times New Roman" w:hint="eastAsia"/>
                <w:iCs/>
                <w:sz w:val="24"/>
                <w:szCs w:val="24"/>
              </w:rPr>
              <w:t>年给公司贡献收入</w:t>
            </w:r>
            <w:r w:rsidR="003C4474" w:rsidRPr="00EA3CFF">
              <w:rPr>
                <w:rFonts w:ascii="Times New Roman" w:eastAsia="SimSun" w:hAnsi="Times New Roman" w:cs="Times New Roman" w:hint="eastAsia"/>
                <w:iCs/>
                <w:sz w:val="24"/>
                <w:szCs w:val="24"/>
              </w:rPr>
              <w:t>3%</w:t>
            </w:r>
            <w:r w:rsidR="003C4474" w:rsidRPr="00EA3CFF">
              <w:rPr>
                <w:rFonts w:ascii="Times New Roman" w:eastAsia="SimSun" w:hAnsi="Times New Roman" w:cs="Times New Roman" w:hint="eastAsia"/>
                <w:iCs/>
                <w:sz w:val="24"/>
                <w:szCs w:val="24"/>
              </w:rPr>
              <w:t>。</w:t>
            </w:r>
            <w:r w:rsidR="003C4474" w:rsidRPr="00EA3CFF">
              <w:rPr>
                <w:rFonts w:ascii="Times New Roman" w:eastAsia="SimSun" w:hAnsi="Times New Roman" w:cs="Times New Roman" w:hint="eastAsia"/>
                <w:iCs/>
                <w:sz w:val="24"/>
                <w:szCs w:val="24"/>
              </w:rPr>
              <w:t xml:space="preserve"> </w:t>
            </w:r>
          </w:p>
          <w:p w14:paraId="5734921D" w14:textId="07D10E90" w:rsidR="007F03EF" w:rsidRPr="00EA3CFF" w:rsidRDefault="004B2C7A" w:rsidP="003C4474">
            <w:pPr>
              <w:widowControl/>
              <w:spacing w:before="40" w:after="40" w:line="400" w:lineRule="exact"/>
              <w:ind w:firstLineChars="200" w:firstLine="480"/>
              <w:rPr>
                <w:rFonts w:ascii="Times New Roman" w:eastAsia="SimSun" w:hAnsi="Times New Roman" w:cs="Times New Roman"/>
                <w:iCs/>
                <w:sz w:val="24"/>
                <w:szCs w:val="24"/>
              </w:rPr>
            </w:pPr>
            <w:r w:rsidRPr="00EA3CFF">
              <w:rPr>
                <w:rFonts w:ascii="Times New Roman" w:eastAsia="SimSun" w:hAnsi="Times New Roman" w:cs="Times New Roman" w:hint="eastAsia"/>
                <w:iCs/>
                <w:sz w:val="24"/>
                <w:szCs w:val="24"/>
              </w:rPr>
              <w:t>从下游应用角度对收入进行分析</w:t>
            </w:r>
            <w:r w:rsidR="00315167">
              <w:rPr>
                <w:rFonts w:ascii="Times New Roman" w:eastAsia="SimSun" w:hAnsi="Times New Roman" w:cs="Times New Roman" w:hint="eastAsia"/>
                <w:iCs/>
                <w:sz w:val="24"/>
                <w:szCs w:val="24"/>
              </w:rPr>
              <w:t>，</w:t>
            </w:r>
            <w:r w:rsidR="00DF2E3E" w:rsidRPr="00EA3CFF">
              <w:rPr>
                <w:rFonts w:ascii="Times New Roman" w:eastAsia="SimSun" w:hAnsi="Times New Roman" w:cs="Times New Roman" w:hint="eastAsia"/>
                <w:iCs/>
                <w:sz w:val="24"/>
                <w:szCs w:val="24"/>
              </w:rPr>
              <w:t>2024</w:t>
            </w:r>
            <w:r w:rsidR="00DF2E3E" w:rsidRPr="00EA3CFF">
              <w:rPr>
                <w:rFonts w:ascii="Times New Roman" w:eastAsia="SimSun" w:hAnsi="Times New Roman" w:cs="Times New Roman" w:hint="eastAsia"/>
                <w:iCs/>
                <w:sz w:val="24"/>
                <w:szCs w:val="24"/>
              </w:rPr>
              <w:t>年公司收入来源更均衡了，传统工业市场占比从过去</w:t>
            </w:r>
            <w:r w:rsidR="00BB35E5">
              <w:rPr>
                <w:rFonts w:ascii="Times New Roman" w:eastAsia="SimSun" w:hAnsi="Times New Roman" w:cs="Times New Roman" w:hint="eastAsia"/>
                <w:iCs/>
                <w:sz w:val="24"/>
                <w:szCs w:val="24"/>
              </w:rPr>
              <w:t>的</w:t>
            </w:r>
            <w:r w:rsidR="00DF2E3E" w:rsidRPr="00EA3CFF">
              <w:rPr>
                <w:rFonts w:ascii="Times New Roman" w:eastAsia="SimSun" w:hAnsi="Times New Roman" w:cs="Times New Roman" w:hint="eastAsia"/>
                <w:iCs/>
                <w:sz w:val="24"/>
                <w:szCs w:val="24"/>
              </w:rPr>
              <w:t>五成降到</w:t>
            </w:r>
            <w:r w:rsidR="00DF2E3E" w:rsidRPr="00EA3CFF">
              <w:rPr>
                <w:rFonts w:ascii="Times New Roman" w:eastAsia="SimSun" w:hAnsi="Times New Roman" w:cs="Times New Roman" w:hint="eastAsia"/>
                <w:iCs/>
                <w:sz w:val="24"/>
                <w:szCs w:val="24"/>
              </w:rPr>
              <w:t>37%</w:t>
            </w:r>
            <w:r w:rsidR="00DF2E3E" w:rsidRPr="00EA3CFF">
              <w:rPr>
                <w:rFonts w:ascii="Times New Roman" w:eastAsia="SimSun" w:hAnsi="Times New Roman" w:cs="Times New Roman" w:hint="eastAsia"/>
                <w:iCs/>
                <w:sz w:val="24"/>
                <w:szCs w:val="24"/>
              </w:rPr>
              <w:t>，泛半导体、医疗健康、汽车电子等领域占比达到</w:t>
            </w:r>
            <w:r w:rsidR="000E427A" w:rsidRPr="00EA3CFF">
              <w:rPr>
                <w:rFonts w:ascii="Times New Roman" w:eastAsia="SimSun" w:hAnsi="Times New Roman" w:cs="Times New Roman" w:hint="eastAsia"/>
                <w:iCs/>
                <w:sz w:val="24"/>
                <w:szCs w:val="24"/>
              </w:rPr>
              <w:t>63</w:t>
            </w:r>
            <w:r w:rsidR="00DF2E3E" w:rsidRPr="00EA3CFF">
              <w:rPr>
                <w:rFonts w:ascii="Times New Roman" w:eastAsia="SimSun" w:hAnsi="Times New Roman" w:cs="Times New Roman" w:hint="eastAsia"/>
                <w:iCs/>
                <w:sz w:val="24"/>
                <w:szCs w:val="24"/>
              </w:rPr>
              <w:t>%</w:t>
            </w:r>
            <w:r w:rsidR="00DF2E3E" w:rsidRPr="00EA3CFF">
              <w:rPr>
                <w:rFonts w:ascii="Times New Roman" w:eastAsia="SimSun" w:hAnsi="Times New Roman" w:cs="Times New Roman" w:hint="eastAsia"/>
                <w:iCs/>
                <w:sz w:val="24"/>
                <w:szCs w:val="24"/>
              </w:rPr>
              <w:t>，其中泛半导体占</w:t>
            </w:r>
            <w:r w:rsidR="00DF2E3E" w:rsidRPr="00EA3CFF">
              <w:rPr>
                <w:rFonts w:ascii="Times New Roman" w:eastAsia="SimSun" w:hAnsi="Times New Roman" w:cs="Times New Roman" w:hint="eastAsia"/>
                <w:iCs/>
                <w:sz w:val="24"/>
                <w:szCs w:val="24"/>
              </w:rPr>
              <w:t>28%</w:t>
            </w:r>
            <w:r w:rsidR="00DF2E3E" w:rsidRPr="00EA3CFF">
              <w:rPr>
                <w:rFonts w:ascii="Times New Roman" w:eastAsia="SimSun" w:hAnsi="Times New Roman" w:cs="Times New Roman" w:hint="eastAsia"/>
                <w:iCs/>
                <w:sz w:val="24"/>
                <w:szCs w:val="24"/>
              </w:rPr>
              <w:t>，汽车和医疗各占</w:t>
            </w:r>
            <w:r w:rsidR="00DF2E3E" w:rsidRPr="00EA3CFF">
              <w:rPr>
                <w:rFonts w:ascii="Times New Roman" w:eastAsia="SimSun" w:hAnsi="Times New Roman" w:cs="Times New Roman" w:hint="eastAsia"/>
                <w:iCs/>
                <w:sz w:val="24"/>
                <w:szCs w:val="24"/>
              </w:rPr>
              <w:t>13%</w:t>
            </w:r>
            <w:r w:rsidR="00DF2E3E" w:rsidRPr="00EA3CFF">
              <w:rPr>
                <w:rFonts w:ascii="Times New Roman" w:eastAsia="SimSun" w:hAnsi="Times New Roman" w:cs="Times New Roman" w:hint="eastAsia"/>
                <w:iCs/>
                <w:sz w:val="24"/>
                <w:szCs w:val="24"/>
              </w:rPr>
              <w:t>，光通信占</w:t>
            </w:r>
            <w:r w:rsidR="00DF2E3E" w:rsidRPr="00EA3CFF">
              <w:rPr>
                <w:rFonts w:ascii="Times New Roman" w:eastAsia="SimSun" w:hAnsi="Times New Roman" w:cs="Times New Roman" w:hint="eastAsia"/>
                <w:iCs/>
                <w:sz w:val="24"/>
                <w:szCs w:val="24"/>
              </w:rPr>
              <w:t>5%</w:t>
            </w:r>
            <w:r w:rsidR="00DF2E3E" w:rsidRPr="00EA3CFF">
              <w:rPr>
                <w:rFonts w:ascii="Times New Roman" w:eastAsia="SimSun" w:hAnsi="Times New Roman" w:cs="Times New Roman" w:hint="eastAsia"/>
                <w:iCs/>
                <w:sz w:val="24"/>
                <w:szCs w:val="24"/>
              </w:rPr>
              <w:t>，科研占</w:t>
            </w:r>
            <w:r w:rsidR="00DF2E3E" w:rsidRPr="00EA3CFF">
              <w:rPr>
                <w:rFonts w:ascii="Times New Roman" w:eastAsia="SimSun" w:hAnsi="Times New Roman" w:cs="Times New Roman" w:hint="eastAsia"/>
                <w:iCs/>
                <w:sz w:val="24"/>
                <w:szCs w:val="24"/>
              </w:rPr>
              <w:t>4%</w:t>
            </w:r>
            <w:r w:rsidR="00DF2E3E" w:rsidRPr="00EA3CFF">
              <w:rPr>
                <w:rFonts w:ascii="Times New Roman" w:eastAsia="SimSun" w:hAnsi="Times New Roman" w:cs="Times New Roman" w:hint="eastAsia"/>
                <w:iCs/>
                <w:sz w:val="24"/>
                <w:szCs w:val="24"/>
              </w:rPr>
              <w:t>。</w:t>
            </w:r>
            <w:r w:rsidR="00DF2E3E" w:rsidRPr="00EA3CFF">
              <w:rPr>
                <w:rFonts w:ascii="Times New Roman" w:eastAsia="SimSun" w:hAnsi="Times New Roman" w:cs="Times New Roman" w:hint="eastAsia"/>
                <w:iCs/>
                <w:sz w:val="24"/>
                <w:szCs w:val="24"/>
              </w:rPr>
              <w:t>2025</w:t>
            </w:r>
            <w:r w:rsidR="00DF2E3E" w:rsidRPr="00EA3CFF">
              <w:rPr>
                <w:rFonts w:ascii="Times New Roman" w:eastAsia="SimSun" w:hAnsi="Times New Roman" w:cs="Times New Roman" w:hint="eastAsia"/>
                <w:iCs/>
                <w:sz w:val="24"/>
                <w:szCs w:val="24"/>
              </w:rPr>
              <w:t>年一季度，光通信收入占比提高到</w:t>
            </w:r>
            <w:r w:rsidR="00DF2E3E" w:rsidRPr="00EA3CFF">
              <w:rPr>
                <w:rFonts w:ascii="Times New Roman" w:eastAsia="SimSun" w:hAnsi="Times New Roman" w:cs="Times New Roman" w:hint="eastAsia"/>
                <w:iCs/>
                <w:sz w:val="24"/>
                <w:szCs w:val="24"/>
              </w:rPr>
              <w:t>6%</w:t>
            </w:r>
            <w:r w:rsidR="00DF2E3E" w:rsidRPr="00EA3CFF">
              <w:rPr>
                <w:rFonts w:ascii="Times New Roman" w:eastAsia="SimSun" w:hAnsi="Times New Roman" w:cs="Times New Roman" w:hint="eastAsia"/>
                <w:iCs/>
                <w:sz w:val="24"/>
                <w:szCs w:val="24"/>
              </w:rPr>
              <w:t>，消费电子贡献了</w:t>
            </w:r>
            <w:r w:rsidR="00DF2E3E" w:rsidRPr="00EA3CFF">
              <w:rPr>
                <w:rFonts w:ascii="Times New Roman" w:eastAsia="SimSun" w:hAnsi="Times New Roman" w:cs="Times New Roman" w:hint="eastAsia"/>
                <w:iCs/>
                <w:sz w:val="24"/>
                <w:szCs w:val="24"/>
              </w:rPr>
              <w:t>2%</w:t>
            </w:r>
            <w:r w:rsidR="00DF2E3E" w:rsidRPr="00EA3CFF">
              <w:rPr>
                <w:rFonts w:ascii="Times New Roman" w:eastAsia="SimSun" w:hAnsi="Times New Roman" w:cs="Times New Roman" w:hint="eastAsia"/>
                <w:iCs/>
                <w:sz w:val="24"/>
                <w:szCs w:val="24"/>
              </w:rPr>
              <w:t>的新增收入，说明公司在新兴市场的布局开始见效。</w:t>
            </w:r>
          </w:p>
          <w:p w14:paraId="664FE5A8" w14:textId="569CFA94" w:rsidR="004730BA" w:rsidRPr="00EA3CFF" w:rsidRDefault="004730BA" w:rsidP="003C4474">
            <w:pPr>
              <w:widowControl/>
              <w:spacing w:before="40" w:after="40" w:line="400" w:lineRule="exact"/>
              <w:ind w:firstLineChars="200" w:firstLine="480"/>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公司通过</w:t>
            </w:r>
            <w:r w:rsidRPr="00EA3CFF">
              <w:rPr>
                <w:rFonts w:ascii="Times New Roman" w:eastAsia="SimSun" w:hAnsi="Times New Roman" w:cs="Times New Roman"/>
                <w:iCs/>
                <w:sz w:val="24"/>
                <w:szCs w:val="24"/>
              </w:rPr>
              <w:t>“</w:t>
            </w:r>
            <w:r w:rsidRPr="00EA3CFF">
              <w:rPr>
                <w:rFonts w:ascii="Times New Roman" w:eastAsia="SimSun" w:hAnsi="Times New Roman" w:cs="Times New Roman"/>
                <w:iCs/>
                <w:sz w:val="24"/>
                <w:szCs w:val="24"/>
              </w:rPr>
              <w:t>上游技术积累</w:t>
            </w:r>
            <w:r w:rsidRPr="00EA3CFF">
              <w:rPr>
                <w:rFonts w:ascii="Times New Roman" w:eastAsia="SimSun" w:hAnsi="Times New Roman" w:cs="Times New Roman"/>
                <w:iCs/>
                <w:sz w:val="24"/>
                <w:szCs w:val="24"/>
              </w:rPr>
              <w:t>+</w:t>
            </w:r>
            <w:r w:rsidRPr="00EA3CFF">
              <w:rPr>
                <w:rFonts w:ascii="Times New Roman" w:eastAsia="SimSun" w:hAnsi="Times New Roman" w:cs="Times New Roman"/>
                <w:iCs/>
                <w:sz w:val="24"/>
                <w:szCs w:val="24"/>
              </w:rPr>
              <w:t>中游解决方案突破</w:t>
            </w:r>
            <w:r w:rsidRPr="00EA3CFF">
              <w:rPr>
                <w:rFonts w:ascii="Times New Roman" w:eastAsia="SimSun" w:hAnsi="Times New Roman" w:cs="Times New Roman"/>
                <w:iCs/>
                <w:sz w:val="24"/>
                <w:szCs w:val="24"/>
              </w:rPr>
              <w:t>+</w:t>
            </w:r>
            <w:r w:rsidRPr="00EA3CFF">
              <w:rPr>
                <w:rFonts w:ascii="Times New Roman" w:eastAsia="SimSun" w:hAnsi="Times New Roman" w:cs="Times New Roman"/>
                <w:iCs/>
                <w:sz w:val="24"/>
                <w:szCs w:val="24"/>
              </w:rPr>
              <w:t>下游场景多元化</w:t>
            </w:r>
            <w:r w:rsidRPr="00EA3CFF">
              <w:rPr>
                <w:rFonts w:ascii="Times New Roman" w:eastAsia="SimSun" w:hAnsi="Times New Roman" w:cs="Times New Roman"/>
                <w:iCs/>
                <w:sz w:val="24"/>
                <w:szCs w:val="24"/>
              </w:rPr>
              <w:t>”</w:t>
            </w:r>
            <w:r w:rsidRPr="00EA3CFF">
              <w:rPr>
                <w:rFonts w:ascii="Times New Roman" w:eastAsia="SimSun" w:hAnsi="Times New Roman" w:cs="Times New Roman"/>
                <w:iCs/>
                <w:sz w:val="24"/>
                <w:szCs w:val="24"/>
              </w:rPr>
              <w:t>的策略，逐步摆脱对单一市场的依赖。中游业务的高增长和下游应用的快速拓展，为</w:t>
            </w:r>
            <w:r w:rsidRPr="00EA3CFF">
              <w:rPr>
                <w:rFonts w:ascii="Times New Roman" w:eastAsia="SimSun" w:hAnsi="Times New Roman" w:cs="Times New Roman"/>
                <w:iCs/>
                <w:sz w:val="24"/>
                <w:szCs w:val="24"/>
              </w:rPr>
              <w:t>2025</w:t>
            </w:r>
            <w:r w:rsidRPr="00EA3CFF">
              <w:rPr>
                <w:rFonts w:ascii="Times New Roman" w:eastAsia="SimSun" w:hAnsi="Times New Roman" w:cs="Times New Roman"/>
                <w:iCs/>
                <w:sz w:val="24"/>
                <w:szCs w:val="24"/>
              </w:rPr>
              <w:t>年的收入增长打下了基础。整体来说，业务结构更健康，抗风险能力也更强了。</w:t>
            </w:r>
          </w:p>
          <w:p w14:paraId="32DCEBCD" w14:textId="77777777" w:rsidR="007F03EF" w:rsidRPr="00EA3CFF" w:rsidRDefault="007F03EF" w:rsidP="003C4474">
            <w:pPr>
              <w:widowControl/>
              <w:spacing w:before="40" w:after="40" w:line="400" w:lineRule="exact"/>
              <w:rPr>
                <w:rFonts w:ascii="Times New Roman" w:eastAsia="SimSun" w:hAnsi="Times New Roman" w:cs="Times New Roman"/>
                <w:iCs/>
                <w:sz w:val="24"/>
                <w:szCs w:val="24"/>
              </w:rPr>
            </w:pPr>
          </w:p>
          <w:p w14:paraId="1ED83BB4" w14:textId="09FC4820" w:rsidR="003703A1" w:rsidRPr="00EA3CFF" w:rsidRDefault="00B9288A"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问：</w:t>
            </w:r>
            <w:r w:rsidR="00C95984" w:rsidRPr="00EA3CFF">
              <w:rPr>
                <w:rFonts w:ascii="Times New Roman" w:eastAsia="SimSun" w:hAnsi="Times New Roman" w:cs="Times New Roman"/>
                <w:iCs/>
                <w:sz w:val="24"/>
                <w:szCs w:val="24"/>
              </w:rPr>
              <w:t>公司</w:t>
            </w:r>
            <w:r w:rsidR="00C95984" w:rsidRPr="00EA3CFF">
              <w:rPr>
                <w:rFonts w:ascii="Times New Roman" w:eastAsia="SimSun" w:hAnsi="Times New Roman" w:cs="Times New Roman"/>
                <w:iCs/>
                <w:sz w:val="24"/>
                <w:szCs w:val="24"/>
              </w:rPr>
              <w:t>2025</w:t>
            </w:r>
            <w:r w:rsidR="00C95984" w:rsidRPr="00EA3CFF">
              <w:rPr>
                <w:rFonts w:ascii="Times New Roman" w:eastAsia="SimSun" w:hAnsi="Times New Roman" w:cs="Times New Roman"/>
                <w:iCs/>
                <w:sz w:val="24"/>
                <w:szCs w:val="24"/>
              </w:rPr>
              <w:t>年第一季度的经营表现如何？有哪些值得关注的亮点？</w:t>
            </w:r>
          </w:p>
          <w:p w14:paraId="076BA732" w14:textId="1412E6F8" w:rsidR="00110F85" w:rsidRPr="00EA3CFF" w:rsidRDefault="003703A1" w:rsidP="005654F7">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答：</w:t>
            </w:r>
            <w:r w:rsidR="00B76153" w:rsidRPr="00EA3CFF">
              <w:rPr>
                <w:rFonts w:ascii="Times New Roman" w:eastAsia="SimSun" w:hAnsi="Times New Roman" w:cs="Times New Roman" w:hint="eastAsia"/>
                <w:iCs/>
                <w:sz w:val="24"/>
                <w:szCs w:val="24"/>
              </w:rPr>
              <w:t>2025</w:t>
            </w:r>
            <w:r w:rsidR="00B76153" w:rsidRPr="00EA3CFF">
              <w:rPr>
                <w:rFonts w:ascii="Times New Roman" w:eastAsia="SimSun" w:hAnsi="Times New Roman" w:cs="Times New Roman" w:hint="eastAsia"/>
                <w:iCs/>
                <w:sz w:val="24"/>
                <w:szCs w:val="24"/>
              </w:rPr>
              <w:t>年第一季度，</w:t>
            </w:r>
            <w:r w:rsidR="00FB540C" w:rsidRPr="00EA3CFF">
              <w:rPr>
                <w:rFonts w:ascii="Times New Roman" w:eastAsia="SimSun" w:hAnsi="Times New Roman" w:cs="Times New Roman"/>
                <w:iCs/>
                <w:sz w:val="24"/>
                <w:szCs w:val="24"/>
              </w:rPr>
              <w:t>公司整体经营呈现</w:t>
            </w:r>
            <w:r w:rsidR="00FB540C" w:rsidRPr="00EA3CFF">
              <w:rPr>
                <w:rFonts w:ascii="Times New Roman" w:eastAsia="SimSun" w:hAnsi="Times New Roman" w:cs="Times New Roman"/>
                <w:iCs/>
                <w:sz w:val="24"/>
                <w:szCs w:val="24"/>
              </w:rPr>
              <w:t>“</w:t>
            </w:r>
            <w:r w:rsidR="00FB540C" w:rsidRPr="00EA3CFF">
              <w:rPr>
                <w:rFonts w:ascii="Times New Roman" w:eastAsia="SimSun" w:hAnsi="Times New Roman" w:cs="Times New Roman"/>
                <w:iCs/>
                <w:sz w:val="24"/>
                <w:szCs w:val="24"/>
              </w:rPr>
              <w:t>收入稳健增长、盈利质量改善、战略投入见效</w:t>
            </w:r>
            <w:r w:rsidR="00FB540C" w:rsidRPr="00EA3CFF">
              <w:rPr>
                <w:rFonts w:ascii="Times New Roman" w:eastAsia="SimSun" w:hAnsi="Times New Roman" w:cs="Times New Roman"/>
                <w:iCs/>
                <w:sz w:val="24"/>
                <w:szCs w:val="24"/>
              </w:rPr>
              <w:t>”</w:t>
            </w:r>
            <w:r w:rsidR="00FB540C" w:rsidRPr="00EA3CFF">
              <w:rPr>
                <w:rFonts w:ascii="Times New Roman" w:eastAsia="SimSun" w:hAnsi="Times New Roman" w:cs="Times New Roman"/>
                <w:iCs/>
                <w:sz w:val="24"/>
                <w:szCs w:val="24"/>
              </w:rPr>
              <w:t>的特征</w:t>
            </w:r>
            <w:r w:rsidR="00FB540C" w:rsidRPr="00EA3CFF">
              <w:rPr>
                <w:rFonts w:ascii="Times New Roman" w:eastAsia="SimSun" w:hAnsi="Times New Roman" w:cs="Times New Roman" w:hint="eastAsia"/>
                <w:iCs/>
                <w:sz w:val="24"/>
                <w:szCs w:val="24"/>
              </w:rPr>
              <w:t>。</w:t>
            </w:r>
            <w:r w:rsidR="00B76153" w:rsidRPr="00EA3CFF">
              <w:rPr>
                <w:rFonts w:ascii="Times New Roman" w:eastAsia="SimSun" w:hAnsi="Times New Roman" w:cs="Times New Roman" w:hint="eastAsia"/>
                <w:iCs/>
                <w:sz w:val="24"/>
                <w:szCs w:val="24"/>
              </w:rPr>
              <w:t>公司</w:t>
            </w:r>
            <w:r w:rsidR="00736C8B" w:rsidRPr="00EA3CFF">
              <w:rPr>
                <w:rFonts w:ascii="Times New Roman" w:eastAsia="SimSun" w:hAnsi="Times New Roman" w:cs="Times New Roman" w:hint="eastAsia"/>
                <w:iCs/>
                <w:sz w:val="24"/>
                <w:szCs w:val="24"/>
              </w:rPr>
              <w:t>实现</w:t>
            </w:r>
            <w:r w:rsidR="00B76153" w:rsidRPr="00EA3CFF">
              <w:rPr>
                <w:rFonts w:ascii="Times New Roman" w:eastAsia="SimSun" w:hAnsi="Times New Roman" w:cs="Times New Roman" w:hint="eastAsia"/>
                <w:iCs/>
                <w:sz w:val="24"/>
                <w:szCs w:val="24"/>
              </w:rPr>
              <w:t>营业收入</w:t>
            </w:r>
            <w:r w:rsidR="00736C8B" w:rsidRPr="00EA3CFF">
              <w:rPr>
                <w:rFonts w:ascii="Times New Roman" w:eastAsia="SimSun" w:hAnsi="Times New Roman" w:cs="Times New Roman"/>
                <w:iCs/>
                <w:sz w:val="24"/>
                <w:szCs w:val="24"/>
              </w:rPr>
              <w:t>16,952</w:t>
            </w:r>
            <w:r w:rsidR="00736C8B" w:rsidRPr="00EA3CFF">
              <w:rPr>
                <w:rFonts w:ascii="Times New Roman" w:eastAsia="SimSun" w:hAnsi="Times New Roman" w:cs="Times New Roman" w:hint="eastAsia"/>
                <w:iCs/>
                <w:sz w:val="24"/>
                <w:szCs w:val="24"/>
              </w:rPr>
              <w:t>.</w:t>
            </w:r>
            <w:r w:rsidR="00736C8B" w:rsidRPr="00EA3CFF">
              <w:rPr>
                <w:rFonts w:ascii="Times New Roman" w:eastAsia="SimSun" w:hAnsi="Times New Roman" w:cs="Times New Roman"/>
                <w:iCs/>
                <w:sz w:val="24"/>
                <w:szCs w:val="24"/>
              </w:rPr>
              <w:t>35</w:t>
            </w:r>
            <w:r w:rsidR="00736C8B" w:rsidRPr="00EA3CFF">
              <w:rPr>
                <w:rFonts w:ascii="Times New Roman" w:eastAsia="SimSun" w:hAnsi="Times New Roman" w:cs="Times New Roman" w:hint="eastAsia"/>
                <w:iCs/>
                <w:sz w:val="24"/>
                <w:szCs w:val="24"/>
              </w:rPr>
              <w:t>万元，同比增长</w:t>
            </w:r>
            <w:r w:rsidR="00877201" w:rsidRPr="00EA3CFF">
              <w:rPr>
                <w:rFonts w:ascii="Times New Roman" w:eastAsia="SimSun" w:hAnsi="Times New Roman" w:cs="Times New Roman"/>
                <w:iCs/>
                <w:sz w:val="24"/>
                <w:szCs w:val="24"/>
              </w:rPr>
              <w:t>23.75</w:t>
            </w:r>
            <w:r w:rsidR="00877201" w:rsidRPr="00EA3CFF">
              <w:rPr>
                <w:rFonts w:ascii="Times New Roman" w:eastAsia="SimSun" w:hAnsi="Times New Roman" w:cs="Times New Roman" w:hint="eastAsia"/>
                <w:iCs/>
                <w:sz w:val="24"/>
                <w:szCs w:val="24"/>
              </w:rPr>
              <w:t>%</w:t>
            </w:r>
            <w:r w:rsidR="00446AD7" w:rsidRPr="00EA3CFF">
              <w:rPr>
                <w:rFonts w:ascii="Times New Roman" w:eastAsia="SimSun" w:hAnsi="Times New Roman" w:cs="Times New Roman" w:hint="eastAsia"/>
                <w:iCs/>
                <w:sz w:val="24"/>
                <w:szCs w:val="24"/>
              </w:rPr>
              <w:t>，环比增长</w:t>
            </w:r>
            <w:r w:rsidR="00446AD7" w:rsidRPr="00EA3CFF">
              <w:rPr>
                <w:rFonts w:ascii="Times New Roman" w:eastAsia="SimSun" w:hAnsi="Times New Roman" w:cs="Times New Roman" w:hint="eastAsia"/>
                <w:iCs/>
                <w:sz w:val="24"/>
                <w:szCs w:val="24"/>
              </w:rPr>
              <w:t>5%</w:t>
            </w:r>
            <w:r w:rsidR="004B3CE5" w:rsidRPr="00EA3CFF">
              <w:rPr>
                <w:rFonts w:ascii="Times New Roman" w:eastAsia="SimSun" w:hAnsi="Times New Roman" w:cs="Times New Roman" w:hint="eastAsia"/>
                <w:iCs/>
                <w:sz w:val="24"/>
                <w:szCs w:val="24"/>
              </w:rPr>
              <w:t>；</w:t>
            </w:r>
            <w:r w:rsidR="00B221D5" w:rsidRPr="00EA3CFF">
              <w:rPr>
                <w:rFonts w:ascii="Times New Roman" w:eastAsia="SimSun" w:hAnsi="Times New Roman" w:cs="Times New Roman" w:hint="eastAsia"/>
                <w:iCs/>
                <w:sz w:val="24"/>
                <w:szCs w:val="24"/>
              </w:rPr>
              <w:t>综合</w:t>
            </w:r>
            <w:r w:rsidR="000E7079" w:rsidRPr="00EA3CFF">
              <w:rPr>
                <w:rFonts w:ascii="Times New Roman" w:eastAsia="SimSun" w:hAnsi="Times New Roman" w:cs="Times New Roman"/>
                <w:iCs/>
                <w:sz w:val="24"/>
                <w:szCs w:val="24"/>
              </w:rPr>
              <w:t>毛利率修复</w:t>
            </w:r>
            <w:r w:rsidR="000E7079" w:rsidRPr="00EA3CFF">
              <w:rPr>
                <w:rFonts w:ascii="Times New Roman" w:eastAsia="SimSun" w:hAnsi="Times New Roman" w:cs="Times New Roman" w:hint="eastAsia"/>
                <w:iCs/>
                <w:sz w:val="24"/>
                <w:szCs w:val="24"/>
              </w:rPr>
              <w:t>，</w:t>
            </w:r>
            <w:r w:rsidR="00224D30" w:rsidRPr="00EA3CFF">
              <w:rPr>
                <w:rFonts w:ascii="Times New Roman" w:eastAsia="SimSun" w:hAnsi="Times New Roman" w:cs="Times New Roman" w:hint="eastAsia"/>
                <w:iCs/>
                <w:sz w:val="24"/>
                <w:szCs w:val="24"/>
              </w:rPr>
              <w:t>较</w:t>
            </w:r>
            <w:r w:rsidR="00224D30" w:rsidRPr="00EA3CFF">
              <w:rPr>
                <w:rFonts w:ascii="Times New Roman" w:eastAsia="SimSun" w:hAnsi="Times New Roman" w:cs="Times New Roman" w:hint="eastAsia"/>
                <w:iCs/>
                <w:sz w:val="24"/>
                <w:szCs w:val="24"/>
              </w:rPr>
              <w:t>2024</w:t>
            </w:r>
            <w:r w:rsidR="00224D30" w:rsidRPr="00EA3CFF">
              <w:rPr>
                <w:rFonts w:ascii="Times New Roman" w:eastAsia="SimSun" w:hAnsi="Times New Roman" w:cs="Times New Roman" w:hint="eastAsia"/>
                <w:iCs/>
                <w:sz w:val="24"/>
                <w:szCs w:val="24"/>
              </w:rPr>
              <w:t>年全年</w:t>
            </w:r>
            <w:r w:rsidR="000E7079" w:rsidRPr="00EA3CFF">
              <w:rPr>
                <w:rFonts w:ascii="Times New Roman" w:eastAsia="SimSun" w:hAnsi="Times New Roman" w:cs="Times New Roman" w:hint="eastAsia"/>
                <w:iCs/>
                <w:sz w:val="24"/>
                <w:szCs w:val="24"/>
              </w:rPr>
              <w:t>，</w:t>
            </w:r>
            <w:r w:rsidR="000E7079" w:rsidRPr="00EA3CFF">
              <w:rPr>
                <w:rFonts w:ascii="Times New Roman" w:eastAsia="SimSun" w:hAnsi="Times New Roman" w:cs="Times New Roman" w:hint="eastAsia"/>
                <w:iCs/>
                <w:sz w:val="24"/>
                <w:szCs w:val="24"/>
              </w:rPr>
              <w:t>2025</w:t>
            </w:r>
            <w:r w:rsidR="000E7079" w:rsidRPr="00EA3CFF">
              <w:rPr>
                <w:rFonts w:ascii="Times New Roman" w:eastAsia="SimSun" w:hAnsi="Times New Roman" w:cs="Times New Roman" w:hint="eastAsia"/>
                <w:iCs/>
                <w:sz w:val="24"/>
                <w:szCs w:val="24"/>
              </w:rPr>
              <w:t>年一季度毛利率</w:t>
            </w:r>
            <w:r w:rsidR="00224D30" w:rsidRPr="00EA3CFF">
              <w:rPr>
                <w:rFonts w:ascii="Times New Roman" w:eastAsia="SimSun" w:hAnsi="Times New Roman" w:cs="Times New Roman" w:hint="eastAsia"/>
                <w:iCs/>
                <w:sz w:val="24"/>
                <w:szCs w:val="24"/>
              </w:rPr>
              <w:t>提升</w:t>
            </w:r>
            <w:r w:rsidR="00224D30" w:rsidRPr="00EA3CFF">
              <w:rPr>
                <w:rFonts w:ascii="Times New Roman" w:eastAsia="SimSun" w:hAnsi="Times New Roman" w:cs="Times New Roman" w:hint="eastAsia"/>
                <w:iCs/>
                <w:sz w:val="24"/>
                <w:szCs w:val="24"/>
              </w:rPr>
              <w:t>5</w:t>
            </w:r>
            <w:r w:rsidR="00224D30" w:rsidRPr="00EA3CFF">
              <w:rPr>
                <w:rFonts w:ascii="Times New Roman" w:eastAsia="SimSun" w:hAnsi="Times New Roman" w:cs="Times New Roman" w:hint="eastAsia"/>
                <w:iCs/>
                <w:sz w:val="24"/>
                <w:szCs w:val="24"/>
              </w:rPr>
              <w:t>个百分点</w:t>
            </w:r>
            <w:r w:rsidR="000E7079" w:rsidRPr="00EA3CFF">
              <w:rPr>
                <w:rFonts w:ascii="Times New Roman" w:eastAsia="SimSun" w:hAnsi="Times New Roman" w:cs="Times New Roman" w:hint="eastAsia"/>
                <w:iCs/>
                <w:sz w:val="24"/>
                <w:szCs w:val="24"/>
              </w:rPr>
              <w:t>；</w:t>
            </w:r>
            <w:r w:rsidR="0062156C" w:rsidRPr="00EA3CFF">
              <w:rPr>
                <w:rFonts w:ascii="Times New Roman" w:eastAsia="SimSun" w:hAnsi="Times New Roman" w:cs="Times New Roman"/>
                <w:iCs/>
                <w:sz w:val="24"/>
                <w:szCs w:val="24"/>
              </w:rPr>
              <w:t>经营质量改善</w:t>
            </w:r>
            <w:r w:rsidR="0062156C" w:rsidRPr="00EA3CFF">
              <w:rPr>
                <w:rFonts w:ascii="Times New Roman" w:eastAsia="SimSun" w:hAnsi="Times New Roman" w:cs="Times New Roman" w:hint="eastAsia"/>
                <w:iCs/>
                <w:sz w:val="24"/>
                <w:szCs w:val="24"/>
              </w:rPr>
              <w:t>，</w:t>
            </w:r>
            <w:r w:rsidR="00452648" w:rsidRPr="00EA3CFF">
              <w:rPr>
                <w:rFonts w:ascii="Times New Roman" w:eastAsia="SimSun" w:hAnsi="Times New Roman" w:cs="Times New Roman" w:hint="eastAsia"/>
                <w:iCs/>
                <w:sz w:val="24"/>
                <w:szCs w:val="24"/>
              </w:rPr>
              <w:t>经营性现金流由负转正</w:t>
            </w:r>
            <w:r w:rsidR="0062156C" w:rsidRPr="00EA3CFF">
              <w:rPr>
                <w:rFonts w:ascii="Times New Roman" w:eastAsia="SimSun" w:hAnsi="Times New Roman" w:cs="Times New Roman" w:hint="eastAsia"/>
                <w:iCs/>
                <w:sz w:val="24"/>
                <w:szCs w:val="24"/>
              </w:rPr>
              <w:t>。</w:t>
            </w:r>
            <w:r w:rsidR="0062156C" w:rsidRPr="00EA3CFF">
              <w:rPr>
                <w:rFonts w:ascii="Times New Roman" w:eastAsia="SimSun" w:hAnsi="Times New Roman" w:cs="Times New Roman"/>
                <w:iCs/>
                <w:sz w:val="24"/>
                <w:szCs w:val="24"/>
              </w:rPr>
              <w:t>尽管一季度仍处于亏损状态，但收入增长、毛利率回升、现金流转正等指标验证了公司</w:t>
            </w:r>
            <w:r w:rsidR="0062156C" w:rsidRPr="00EA3CFF">
              <w:rPr>
                <w:rFonts w:ascii="Times New Roman" w:eastAsia="SimSun" w:hAnsi="Times New Roman" w:cs="Times New Roman"/>
                <w:iCs/>
                <w:sz w:val="24"/>
                <w:szCs w:val="24"/>
              </w:rPr>
              <w:t>“</w:t>
            </w:r>
            <w:r w:rsidR="0062156C" w:rsidRPr="00EA3CFF">
              <w:rPr>
                <w:rFonts w:ascii="Times New Roman" w:eastAsia="SimSun" w:hAnsi="Times New Roman" w:cs="Times New Roman"/>
                <w:iCs/>
                <w:sz w:val="24"/>
                <w:szCs w:val="24"/>
              </w:rPr>
              <w:t>并购整合</w:t>
            </w:r>
            <w:r w:rsidR="0062156C" w:rsidRPr="00EA3CFF">
              <w:rPr>
                <w:rFonts w:ascii="Times New Roman" w:eastAsia="SimSun" w:hAnsi="Times New Roman" w:cs="Times New Roman"/>
                <w:iCs/>
                <w:sz w:val="24"/>
                <w:szCs w:val="24"/>
              </w:rPr>
              <w:t>+</w:t>
            </w:r>
            <w:r w:rsidR="0062156C" w:rsidRPr="00EA3CFF">
              <w:rPr>
                <w:rFonts w:ascii="Times New Roman" w:eastAsia="SimSun" w:hAnsi="Times New Roman" w:cs="Times New Roman"/>
                <w:iCs/>
                <w:sz w:val="24"/>
                <w:szCs w:val="24"/>
              </w:rPr>
              <w:t>技术深耕</w:t>
            </w:r>
            <w:r w:rsidR="0062156C" w:rsidRPr="00EA3CFF">
              <w:rPr>
                <w:rFonts w:ascii="Times New Roman" w:eastAsia="SimSun" w:hAnsi="Times New Roman" w:cs="Times New Roman"/>
                <w:iCs/>
                <w:sz w:val="24"/>
                <w:szCs w:val="24"/>
              </w:rPr>
              <w:t>”</w:t>
            </w:r>
            <w:r w:rsidR="0062156C" w:rsidRPr="00EA3CFF">
              <w:rPr>
                <w:rFonts w:ascii="Times New Roman" w:eastAsia="SimSun" w:hAnsi="Times New Roman" w:cs="Times New Roman"/>
                <w:iCs/>
                <w:sz w:val="24"/>
                <w:szCs w:val="24"/>
              </w:rPr>
              <w:t>战略的有效性</w:t>
            </w:r>
            <w:r w:rsidR="00137F7F" w:rsidRPr="00EA3CFF">
              <w:rPr>
                <w:rFonts w:ascii="Times New Roman" w:eastAsia="SimSun" w:hAnsi="Times New Roman" w:cs="Times New Roman" w:hint="eastAsia"/>
                <w:iCs/>
                <w:sz w:val="24"/>
                <w:szCs w:val="24"/>
              </w:rPr>
              <w:t>。</w:t>
            </w:r>
            <w:r w:rsidR="008F27B5" w:rsidRPr="00EA3CFF">
              <w:rPr>
                <w:rFonts w:ascii="Times New Roman" w:eastAsia="SimSun" w:hAnsi="Times New Roman" w:cs="Times New Roman" w:hint="eastAsia"/>
                <w:iCs/>
                <w:sz w:val="24"/>
                <w:szCs w:val="24"/>
              </w:rPr>
              <w:t>公司</w:t>
            </w:r>
            <w:r w:rsidR="00F2078A" w:rsidRPr="00EA3CFF">
              <w:rPr>
                <w:rFonts w:ascii="Times New Roman" w:eastAsia="SimSun" w:hAnsi="Times New Roman" w:cs="Times New Roman" w:hint="eastAsia"/>
                <w:iCs/>
                <w:sz w:val="24"/>
                <w:szCs w:val="24"/>
              </w:rPr>
              <w:t>将</w:t>
            </w:r>
            <w:r w:rsidR="008F27B5" w:rsidRPr="00EA3CFF">
              <w:rPr>
                <w:rFonts w:ascii="Times New Roman" w:eastAsia="SimSun" w:hAnsi="Times New Roman" w:cs="Times New Roman" w:hint="eastAsia"/>
                <w:iCs/>
                <w:sz w:val="24"/>
                <w:szCs w:val="24"/>
              </w:rPr>
              <w:t>按照既定目标</w:t>
            </w:r>
            <w:r w:rsidR="00F2078A" w:rsidRPr="00EA3CFF">
              <w:rPr>
                <w:rFonts w:ascii="Times New Roman" w:eastAsia="SimSun" w:hAnsi="Times New Roman" w:cs="Times New Roman" w:hint="eastAsia"/>
                <w:iCs/>
                <w:sz w:val="24"/>
                <w:szCs w:val="24"/>
              </w:rPr>
              <w:t>继续</w:t>
            </w:r>
            <w:r w:rsidR="008F27B5" w:rsidRPr="00EA3CFF">
              <w:rPr>
                <w:rFonts w:ascii="Times New Roman" w:eastAsia="SimSun" w:hAnsi="Times New Roman" w:cs="Times New Roman" w:hint="eastAsia"/>
                <w:iCs/>
                <w:sz w:val="24"/>
                <w:szCs w:val="24"/>
              </w:rPr>
              <w:t>推进</w:t>
            </w:r>
            <w:r w:rsidR="00F2078A" w:rsidRPr="00EA3CFF">
              <w:rPr>
                <w:rFonts w:ascii="Times New Roman" w:eastAsia="SimSun" w:hAnsi="Times New Roman" w:cs="Times New Roman" w:hint="eastAsia"/>
                <w:iCs/>
                <w:sz w:val="24"/>
                <w:szCs w:val="24"/>
              </w:rPr>
              <w:t>并购整合，实现</w:t>
            </w:r>
            <w:r w:rsidR="00F2078A" w:rsidRPr="00EA3CFF">
              <w:rPr>
                <w:rFonts w:ascii="Times New Roman" w:eastAsia="SimSun" w:hAnsi="Times New Roman" w:cs="Times New Roman" w:hint="eastAsia"/>
                <w:iCs/>
                <w:sz w:val="24"/>
                <w:szCs w:val="24"/>
              </w:rPr>
              <w:t>2025</w:t>
            </w:r>
            <w:r w:rsidR="009011CE" w:rsidRPr="00EA3CFF">
              <w:rPr>
                <w:rFonts w:ascii="Times New Roman" w:eastAsia="SimSun" w:hAnsi="Times New Roman" w:cs="Times New Roman" w:hint="eastAsia"/>
                <w:iCs/>
                <w:sz w:val="24"/>
                <w:szCs w:val="24"/>
              </w:rPr>
              <w:t>年</w:t>
            </w:r>
            <w:r w:rsidR="00F2078A" w:rsidRPr="00EA3CFF">
              <w:rPr>
                <w:rFonts w:ascii="Times New Roman" w:eastAsia="SimSun" w:hAnsi="Times New Roman" w:cs="Times New Roman" w:hint="eastAsia"/>
                <w:iCs/>
                <w:sz w:val="24"/>
                <w:szCs w:val="24"/>
              </w:rPr>
              <w:t>经营目标——恢复盈利，投资未来！</w:t>
            </w:r>
          </w:p>
          <w:p w14:paraId="57623C81" w14:textId="77777777" w:rsidR="0008450A" w:rsidRPr="00EA3CFF" w:rsidRDefault="0008450A" w:rsidP="003C4474">
            <w:pPr>
              <w:widowControl/>
              <w:spacing w:before="40" w:after="40" w:line="400" w:lineRule="exact"/>
              <w:rPr>
                <w:rFonts w:ascii="Times New Roman" w:eastAsia="SimSun" w:hAnsi="Times New Roman" w:cs="Times New Roman"/>
                <w:iCs/>
                <w:sz w:val="24"/>
                <w:szCs w:val="24"/>
              </w:rPr>
            </w:pPr>
          </w:p>
          <w:p w14:paraId="20C753CB" w14:textId="232F4F9A" w:rsidR="007D459F" w:rsidRPr="00EA3CFF" w:rsidRDefault="007D459F" w:rsidP="007D459F">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问：</w:t>
            </w:r>
            <w:r w:rsidR="00CF6A26" w:rsidRPr="00EA3CFF">
              <w:rPr>
                <w:rFonts w:ascii="Times New Roman" w:eastAsia="SimSun" w:hAnsi="Times New Roman" w:cs="Times New Roman" w:hint="eastAsia"/>
                <w:iCs/>
                <w:sz w:val="24"/>
                <w:szCs w:val="24"/>
              </w:rPr>
              <w:t>公司</w:t>
            </w:r>
            <w:r w:rsidR="00CF6A26" w:rsidRPr="00EA3CFF">
              <w:rPr>
                <w:rFonts w:ascii="Times New Roman" w:eastAsia="SimSun" w:hAnsi="Times New Roman" w:cs="Times New Roman" w:hint="eastAsia"/>
                <w:iCs/>
                <w:sz w:val="24"/>
                <w:szCs w:val="24"/>
              </w:rPr>
              <w:t>2025</w:t>
            </w:r>
            <w:r w:rsidR="00CF6A26" w:rsidRPr="00EA3CFF">
              <w:rPr>
                <w:rFonts w:ascii="Times New Roman" w:eastAsia="SimSun" w:hAnsi="Times New Roman" w:cs="Times New Roman" w:hint="eastAsia"/>
                <w:iCs/>
                <w:sz w:val="24"/>
                <w:szCs w:val="24"/>
              </w:rPr>
              <w:t>年一季度收入增长的主要驱动业务有哪些？具体表现如何？</w:t>
            </w:r>
          </w:p>
          <w:p w14:paraId="623DE96F" w14:textId="48D8B379" w:rsidR="007D459F" w:rsidRPr="00EA3CFF" w:rsidRDefault="007D459F" w:rsidP="007D459F">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答：</w:t>
            </w:r>
            <w:r w:rsidR="00A93525" w:rsidRPr="00EA3CFF">
              <w:rPr>
                <w:rFonts w:ascii="Times New Roman" w:eastAsia="SimSun" w:hAnsi="Times New Roman" w:cs="Times New Roman" w:hint="eastAsia"/>
                <w:iCs/>
                <w:sz w:val="24"/>
                <w:szCs w:val="24"/>
              </w:rPr>
              <w:t>公司</w:t>
            </w:r>
            <w:r w:rsidR="00A93525" w:rsidRPr="00EA3CFF">
              <w:rPr>
                <w:rFonts w:ascii="Times New Roman" w:eastAsia="SimSun" w:hAnsi="Times New Roman" w:cs="Times New Roman" w:hint="eastAsia"/>
                <w:iCs/>
                <w:sz w:val="24"/>
                <w:szCs w:val="24"/>
              </w:rPr>
              <w:t>2025</w:t>
            </w:r>
            <w:r w:rsidR="00A93525" w:rsidRPr="00EA3CFF">
              <w:rPr>
                <w:rFonts w:ascii="Times New Roman" w:eastAsia="SimSun" w:hAnsi="Times New Roman" w:cs="Times New Roman" w:hint="eastAsia"/>
                <w:iCs/>
                <w:sz w:val="24"/>
                <w:szCs w:val="24"/>
              </w:rPr>
              <w:t>年一季度收入</w:t>
            </w:r>
            <w:r w:rsidRPr="00EA3CFF">
              <w:rPr>
                <w:rFonts w:ascii="Times New Roman" w:eastAsia="SimSun" w:hAnsi="Times New Roman" w:cs="Times New Roman" w:hint="eastAsia"/>
                <w:iCs/>
                <w:sz w:val="24"/>
                <w:szCs w:val="24"/>
              </w:rPr>
              <w:t>主要</w:t>
            </w:r>
            <w:r w:rsidR="00CF6A26" w:rsidRPr="00EA3CFF">
              <w:rPr>
                <w:rFonts w:ascii="Times New Roman" w:eastAsia="SimSun" w:hAnsi="Times New Roman" w:cs="Times New Roman" w:hint="eastAsia"/>
                <w:iCs/>
                <w:sz w:val="24"/>
                <w:szCs w:val="24"/>
              </w:rPr>
              <w:t>得益于</w:t>
            </w:r>
            <w:r w:rsidRPr="00EA3CFF">
              <w:rPr>
                <w:rFonts w:ascii="Times New Roman" w:eastAsia="SimSun" w:hAnsi="Times New Roman" w:cs="Times New Roman" w:hint="eastAsia"/>
                <w:iCs/>
                <w:sz w:val="24"/>
                <w:szCs w:val="24"/>
              </w:rPr>
              <w:t>：</w:t>
            </w:r>
            <w:r w:rsidRPr="00EA3CFF">
              <w:rPr>
                <w:rFonts w:ascii="Times New Roman" w:eastAsia="SimSun" w:hAnsi="Times New Roman" w:cs="Times New Roman" w:hint="eastAsia"/>
                <w:iCs/>
                <w:sz w:val="24"/>
                <w:szCs w:val="24"/>
              </w:rPr>
              <w:t>1</w:t>
            </w:r>
            <w:r w:rsidRPr="00EA3CFF">
              <w:rPr>
                <w:rFonts w:ascii="Times New Roman" w:eastAsia="SimSun" w:hAnsi="Times New Roman" w:cs="Times New Roman" w:hint="eastAsia"/>
                <w:iCs/>
                <w:sz w:val="24"/>
                <w:szCs w:val="24"/>
              </w:rPr>
              <w:t>、激光光学元器件业务在一季度表现强劲，一方面得益于泛半导体领域的市场需求提升，产品出货量显著增加；另一方面，工业光纤激光器泵浦以及光通讯领域的市场需求也呈现出增长趋势。</w:t>
            </w:r>
            <w:r w:rsidRPr="00EA3CFF">
              <w:rPr>
                <w:rFonts w:ascii="Times New Roman" w:eastAsia="SimSun" w:hAnsi="Times New Roman" w:cs="Times New Roman" w:hint="eastAsia"/>
                <w:iCs/>
                <w:sz w:val="24"/>
                <w:szCs w:val="24"/>
              </w:rPr>
              <w:t>2</w:t>
            </w:r>
            <w:r w:rsidRPr="00EA3CFF">
              <w:rPr>
                <w:rFonts w:ascii="Times New Roman" w:eastAsia="SimSun" w:hAnsi="Times New Roman" w:cs="Times New Roman" w:hint="eastAsia"/>
                <w:iCs/>
                <w:sz w:val="24"/>
                <w:szCs w:val="24"/>
              </w:rPr>
              <w:t>、泛半导体制程中游模块业务，一季度集成电路晶圆退火业务保持良好的增长趋势，新型显示激光修复模块也在稳步推进中。</w:t>
            </w:r>
            <w:r w:rsidRPr="00EA3CFF">
              <w:rPr>
                <w:rFonts w:ascii="Times New Roman" w:eastAsia="SimSun" w:hAnsi="Times New Roman" w:cs="Times New Roman" w:hint="eastAsia"/>
                <w:iCs/>
                <w:sz w:val="24"/>
                <w:szCs w:val="24"/>
              </w:rPr>
              <w:t>3</w:t>
            </w:r>
            <w:r w:rsidRPr="00EA3CFF">
              <w:rPr>
                <w:rFonts w:ascii="Times New Roman" w:eastAsia="SimSun" w:hAnsi="Times New Roman" w:cs="Times New Roman" w:hint="eastAsia"/>
                <w:iCs/>
                <w:sz w:val="24"/>
                <w:szCs w:val="24"/>
              </w:rPr>
              <w:t>、医疗健康中游模块业务，随着新一代专业激光净肤模组解决方案产品的推广，公司已经陆续收到积极的市场反馈，国内外多家客户订单量持续增加。</w:t>
            </w:r>
            <w:r w:rsidRPr="00EA3CFF">
              <w:rPr>
                <w:rFonts w:ascii="Times New Roman" w:eastAsia="SimSun" w:hAnsi="Times New Roman" w:cs="Times New Roman" w:hint="eastAsia"/>
                <w:iCs/>
                <w:sz w:val="24"/>
                <w:szCs w:val="24"/>
              </w:rPr>
              <w:t>4</w:t>
            </w:r>
            <w:r w:rsidRPr="00EA3CFF">
              <w:rPr>
                <w:rFonts w:ascii="Times New Roman" w:eastAsia="SimSun" w:hAnsi="Times New Roman" w:cs="Times New Roman" w:hint="eastAsia"/>
                <w:iCs/>
                <w:sz w:val="24"/>
                <w:szCs w:val="24"/>
              </w:rPr>
              <w:t>、全球光子工艺与制造服务业务，作为公司新开拓的业务领域，在业务拓展上，持续积极开拓国内外消费电子、一次性内窥镜及工业应用领域等潜在客户，重点推广现有晶圆级微纳光学（</w:t>
            </w:r>
            <w:r w:rsidRPr="00EA3CFF">
              <w:rPr>
                <w:rFonts w:ascii="Times New Roman" w:eastAsia="SimSun" w:hAnsi="Times New Roman" w:cs="Times New Roman" w:hint="eastAsia"/>
                <w:iCs/>
                <w:sz w:val="24"/>
                <w:szCs w:val="24"/>
              </w:rPr>
              <w:t>WLO</w:t>
            </w:r>
            <w:r w:rsidRPr="00EA3CFF">
              <w:rPr>
                <w:rFonts w:ascii="Times New Roman" w:eastAsia="SimSun" w:hAnsi="Times New Roman" w:cs="Times New Roman" w:hint="eastAsia"/>
                <w:iCs/>
                <w:sz w:val="24"/>
                <w:szCs w:val="24"/>
              </w:rPr>
              <w:t>）、晶圆级堆叠工艺</w:t>
            </w:r>
            <w:r w:rsidRPr="00EA3CFF">
              <w:rPr>
                <w:rFonts w:ascii="Times New Roman" w:eastAsia="SimSun" w:hAnsi="Times New Roman" w:cs="Times New Roman" w:hint="eastAsia"/>
                <w:iCs/>
                <w:sz w:val="24"/>
                <w:szCs w:val="24"/>
              </w:rPr>
              <w:t>(WLS)</w:t>
            </w:r>
            <w:r w:rsidRPr="00EA3CFF">
              <w:rPr>
                <w:rFonts w:ascii="Times New Roman" w:eastAsia="SimSun" w:hAnsi="Times New Roman" w:cs="Times New Roman" w:hint="eastAsia"/>
                <w:iCs/>
                <w:sz w:val="24"/>
                <w:szCs w:val="24"/>
              </w:rPr>
              <w:t>及晶圆级透镜集成</w:t>
            </w:r>
            <w:r w:rsidRPr="00EA3CFF">
              <w:rPr>
                <w:rFonts w:ascii="Times New Roman" w:eastAsia="SimSun" w:hAnsi="Times New Roman" w:cs="Times New Roman" w:hint="eastAsia"/>
                <w:iCs/>
                <w:sz w:val="24"/>
                <w:szCs w:val="24"/>
              </w:rPr>
              <w:t>(WLI)</w:t>
            </w:r>
            <w:r w:rsidRPr="00EA3CFF">
              <w:rPr>
                <w:rFonts w:ascii="Times New Roman" w:eastAsia="SimSun" w:hAnsi="Times New Roman" w:cs="Times New Roman" w:hint="eastAsia"/>
                <w:iCs/>
                <w:sz w:val="24"/>
                <w:szCs w:val="24"/>
              </w:rPr>
              <w:t>工艺相关制造服务，成功获取多个样品订单，为后续业务增长奠定基础。</w:t>
            </w:r>
          </w:p>
          <w:p w14:paraId="466F7083" w14:textId="77777777" w:rsidR="007D459F" w:rsidRPr="00EA3CFF" w:rsidRDefault="007D459F" w:rsidP="003C4474">
            <w:pPr>
              <w:widowControl/>
              <w:spacing w:before="40" w:after="40" w:line="400" w:lineRule="exact"/>
              <w:rPr>
                <w:rFonts w:ascii="Times New Roman" w:eastAsia="SimSun" w:hAnsi="Times New Roman" w:cs="Times New Roman"/>
                <w:iCs/>
                <w:sz w:val="24"/>
                <w:szCs w:val="24"/>
              </w:rPr>
            </w:pPr>
          </w:p>
          <w:p w14:paraId="27113716" w14:textId="1CF95142" w:rsidR="00F6273D" w:rsidRPr="00EA3CFF" w:rsidRDefault="00F6273D"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问：</w:t>
            </w:r>
            <w:r w:rsidR="00F900A4" w:rsidRPr="00EA3CFF">
              <w:rPr>
                <w:rFonts w:ascii="Times New Roman" w:eastAsia="SimSun" w:hAnsi="Times New Roman" w:cs="Times New Roman" w:hint="eastAsia"/>
                <w:iCs/>
                <w:sz w:val="24"/>
                <w:szCs w:val="24"/>
              </w:rPr>
              <w:t>公司瑞士并购业务的整合成效如何？对盈利能力的贡献预期如何？</w:t>
            </w:r>
          </w:p>
          <w:p w14:paraId="0AC02403" w14:textId="6CAF3A7E" w:rsidR="00693159" w:rsidRPr="00693159" w:rsidRDefault="00653159" w:rsidP="00693159">
            <w:pPr>
              <w:spacing w:before="40" w:after="40" w:line="400" w:lineRule="exact"/>
              <w:rPr>
                <w:rFonts w:ascii="Times New Roman" w:eastAsia="SimSun" w:hAnsi="Times New Roman" w:cs="Times New Roman" w:hint="eastAsia"/>
                <w:iCs/>
                <w:sz w:val="24"/>
                <w:szCs w:val="24"/>
              </w:rPr>
            </w:pPr>
            <w:r w:rsidRPr="00EA3CFF">
              <w:rPr>
                <w:rFonts w:ascii="Times New Roman" w:eastAsia="SimSun" w:hAnsi="Times New Roman" w:cs="Times New Roman"/>
                <w:iCs/>
                <w:sz w:val="24"/>
                <w:szCs w:val="24"/>
              </w:rPr>
              <w:t>答：</w:t>
            </w:r>
            <w:r w:rsidR="006836EF" w:rsidRPr="00EA3CFF">
              <w:rPr>
                <w:rFonts w:ascii="Times New Roman" w:eastAsia="SimSun" w:hAnsi="Times New Roman" w:cs="Times New Roman" w:hint="eastAsia"/>
                <w:iCs/>
                <w:sz w:val="24"/>
                <w:szCs w:val="24"/>
              </w:rPr>
              <w:t>瑞士并购业务</w:t>
            </w:r>
            <w:r w:rsidR="00CC4A0D" w:rsidRPr="00EA3CFF">
              <w:rPr>
                <w:rFonts w:ascii="Times New Roman" w:eastAsia="SimSun" w:hAnsi="Times New Roman" w:cs="Times New Roman" w:hint="eastAsia"/>
                <w:iCs/>
                <w:sz w:val="24"/>
                <w:szCs w:val="24"/>
              </w:rPr>
              <w:t>过去</w:t>
            </w:r>
            <w:r w:rsidR="00DB0222" w:rsidRPr="00EA3CFF">
              <w:rPr>
                <w:rFonts w:ascii="Times New Roman" w:eastAsia="SimSun" w:hAnsi="Times New Roman" w:cs="Times New Roman" w:hint="eastAsia"/>
                <w:iCs/>
                <w:sz w:val="24"/>
                <w:szCs w:val="24"/>
              </w:rPr>
              <w:t>5</w:t>
            </w:r>
            <w:r w:rsidR="00DB0222" w:rsidRPr="00EA3CFF">
              <w:rPr>
                <w:rFonts w:ascii="Times New Roman" w:eastAsia="SimSun" w:hAnsi="Times New Roman" w:cs="Times New Roman" w:hint="eastAsia"/>
                <w:iCs/>
                <w:sz w:val="24"/>
                <w:szCs w:val="24"/>
              </w:rPr>
              <w:t>个季度</w:t>
            </w:r>
            <w:r w:rsidR="006836EF" w:rsidRPr="00EA3CFF">
              <w:rPr>
                <w:rFonts w:ascii="Times New Roman" w:eastAsia="SimSun" w:hAnsi="Times New Roman" w:cs="Times New Roman" w:hint="eastAsia"/>
                <w:iCs/>
                <w:sz w:val="24"/>
                <w:szCs w:val="24"/>
              </w:rPr>
              <w:t>整合成效显著，</w:t>
            </w:r>
            <w:r w:rsidR="00773791">
              <w:rPr>
                <w:rFonts w:ascii="Times New Roman" w:eastAsia="SimSun" w:hAnsi="Times New Roman" w:cs="Times New Roman" w:hint="eastAsia"/>
                <w:iCs/>
                <w:sz w:val="24"/>
                <w:szCs w:val="24"/>
              </w:rPr>
              <w:t>主要体现在</w:t>
            </w:r>
            <w:r w:rsidR="006836EF" w:rsidRPr="00EA3CFF">
              <w:rPr>
                <w:rFonts w:ascii="Times New Roman" w:eastAsia="SimSun" w:hAnsi="Times New Roman" w:cs="Times New Roman" w:hint="eastAsia"/>
                <w:iCs/>
                <w:sz w:val="24"/>
                <w:szCs w:val="24"/>
              </w:rPr>
              <w:t>产能转移提效、毛利率转正</w:t>
            </w:r>
            <w:r w:rsidR="00915F7A">
              <w:rPr>
                <w:rFonts w:ascii="Times New Roman" w:eastAsia="SimSun" w:hAnsi="Times New Roman" w:cs="Times New Roman" w:hint="eastAsia"/>
                <w:iCs/>
                <w:sz w:val="24"/>
                <w:szCs w:val="24"/>
              </w:rPr>
              <w:t>以及</w:t>
            </w:r>
            <w:r w:rsidR="000C646A">
              <w:rPr>
                <w:rFonts w:ascii="Times New Roman" w:eastAsia="SimSun" w:hAnsi="Times New Roman" w:cs="Times New Roman" w:hint="eastAsia"/>
                <w:iCs/>
                <w:sz w:val="24"/>
                <w:szCs w:val="24"/>
              </w:rPr>
              <w:t>经营</w:t>
            </w:r>
            <w:r w:rsidR="006836EF" w:rsidRPr="00EA3CFF">
              <w:rPr>
                <w:rFonts w:ascii="Times New Roman" w:eastAsia="SimSun" w:hAnsi="Times New Roman" w:cs="Times New Roman" w:hint="eastAsia"/>
                <w:iCs/>
                <w:sz w:val="24"/>
                <w:szCs w:val="24"/>
              </w:rPr>
              <w:t>亏损大幅收窄。</w:t>
            </w:r>
            <w:r w:rsidR="00D6394F" w:rsidRPr="00EA3CFF">
              <w:rPr>
                <w:rFonts w:ascii="Times New Roman" w:eastAsia="SimSun" w:hAnsi="Times New Roman" w:cs="Times New Roman" w:hint="eastAsia"/>
                <w:iCs/>
                <w:sz w:val="24"/>
                <w:szCs w:val="24"/>
              </w:rPr>
              <w:t>截至</w:t>
            </w:r>
            <w:r w:rsidR="00342FA5" w:rsidRPr="00EA3CFF">
              <w:rPr>
                <w:rFonts w:ascii="Times New Roman" w:eastAsia="SimSun" w:hAnsi="Times New Roman" w:cs="Times New Roman" w:hint="eastAsia"/>
                <w:iCs/>
                <w:sz w:val="24"/>
                <w:szCs w:val="24"/>
              </w:rPr>
              <w:t>2024</w:t>
            </w:r>
            <w:r w:rsidR="00342FA5" w:rsidRPr="00EA3CFF">
              <w:rPr>
                <w:rFonts w:ascii="Times New Roman" w:eastAsia="SimSun" w:hAnsi="Times New Roman" w:cs="Times New Roman" w:hint="eastAsia"/>
                <w:iCs/>
                <w:sz w:val="24"/>
                <w:szCs w:val="24"/>
              </w:rPr>
              <w:t>年年底，公司已将压印光学器件的生产线从瑞士纳沙泰尔转移至中国韶关，韶关基地已于</w:t>
            </w:r>
            <w:r w:rsidR="00342FA5" w:rsidRPr="00EA3CFF">
              <w:rPr>
                <w:rFonts w:ascii="Times New Roman" w:eastAsia="SimSun" w:hAnsi="Times New Roman" w:cs="Times New Roman" w:hint="eastAsia"/>
                <w:iCs/>
                <w:sz w:val="24"/>
                <w:szCs w:val="24"/>
              </w:rPr>
              <w:t>2025</w:t>
            </w:r>
            <w:r w:rsidR="00342FA5" w:rsidRPr="00EA3CFF">
              <w:rPr>
                <w:rFonts w:ascii="Times New Roman" w:eastAsia="SimSun" w:hAnsi="Times New Roman" w:cs="Times New Roman" w:hint="eastAsia"/>
                <w:iCs/>
                <w:sz w:val="24"/>
                <w:szCs w:val="24"/>
              </w:rPr>
              <w:t>年</w:t>
            </w:r>
            <w:r w:rsidR="00342FA5" w:rsidRPr="00EA3CFF">
              <w:rPr>
                <w:rFonts w:ascii="Times New Roman" w:eastAsia="SimSun" w:hAnsi="Times New Roman" w:cs="Times New Roman" w:hint="eastAsia"/>
                <w:iCs/>
                <w:sz w:val="24"/>
                <w:szCs w:val="24"/>
              </w:rPr>
              <w:t>1</w:t>
            </w:r>
            <w:r w:rsidR="00342FA5" w:rsidRPr="00EA3CFF">
              <w:rPr>
                <w:rFonts w:ascii="Times New Roman" w:eastAsia="SimSun" w:hAnsi="Times New Roman" w:cs="Times New Roman" w:hint="eastAsia"/>
                <w:iCs/>
                <w:sz w:val="24"/>
                <w:szCs w:val="24"/>
              </w:rPr>
              <w:t>月正式开始出货。</w:t>
            </w:r>
            <w:r w:rsidR="00B56335" w:rsidRPr="00EA3CFF">
              <w:rPr>
                <w:rFonts w:ascii="Times New Roman" w:eastAsia="SimSun" w:hAnsi="Times New Roman" w:cs="Times New Roman" w:hint="eastAsia"/>
                <w:iCs/>
                <w:sz w:val="24"/>
                <w:szCs w:val="24"/>
              </w:rPr>
              <w:t>尽管</w:t>
            </w:r>
            <w:r w:rsidR="00342FA5" w:rsidRPr="00EA3CFF">
              <w:rPr>
                <w:rFonts w:ascii="Times New Roman" w:eastAsia="SimSun" w:hAnsi="Times New Roman" w:cs="Times New Roman" w:hint="eastAsia"/>
                <w:iCs/>
                <w:sz w:val="24"/>
                <w:szCs w:val="24"/>
              </w:rPr>
              <w:t>2025</w:t>
            </w:r>
            <w:r w:rsidR="00342FA5" w:rsidRPr="00EA3CFF">
              <w:rPr>
                <w:rFonts w:ascii="Times New Roman" w:eastAsia="SimSun" w:hAnsi="Times New Roman" w:cs="Times New Roman" w:hint="eastAsia"/>
                <w:iCs/>
                <w:sz w:val="24"/>
                <w:szCs w:val="24"/>
              </w:rPr>
              <w:t>年</w:t>
            </w:r>
            <w:r w:rsidR="00342FA5" w:rsidRPr="00EA3CFF">
              <w:rPr>
                <w:rFonts w:ascii="Times New Roman" w:eastAsia="SimSun" w:hAnsi="Times New Roman" w:cs="Times New Roman" w:hint="eastAsia"/>
                <w:iCs/>
                <w:sz w:val="24"/>
                <w:szCs w:val="24"/>
              </w:rPr>
              <w:t>Q1</w:t>
            </w:r>
            <w:r w:rsidR="00342FA5" w:rsidRPr="00EA3CFF">
              <w:rPr>
                <w:rFonts w:ascii="Times New Roman" w:eastAsia="SimSun" w:hAnsi="Times New Roman" w:cs="Times New Roman" w:hint="eastAsia"/>
                <w:iCs/>
                <w:sz w:val="24"/>
                <w:szCs w:val="24"/>
              </w:rPr>
              <w:t>汽车压印光学产品的出货中仍</w:t>
            </w:r>
            <w:r w:rsidR="006A7332">
              <w:rPr>
                <w:rFonts w:ascii="Times New Roman" w:eastAsia="SimSun" w:hAnsi="Times New Roman" w:cs="Times New Roman" w:hint="eastAsia"/>
                <w:iCs/>
                <w:sz w:val="24"/>
                <w:szCs w:val="24"/>
              </w:rPr>
              <w:t>包含</w:t>
            </w:r>
            <w:r w:rsidR="00342FA5" w:rsidRPr="00EA3CFF">
              <w:rPr>
                <w:rFonts w:ascii="Times New Roman" w:eastAsia="SimSun" w:hAnsi="Times New Roman" w:cs="Times New Roman" w:hint="eastAsia"/>
                <w:iCs/>
                <w:sz w:val="24"/>
                <w:szCs w:val="24"/>
              </w:rPr>
              <w:t>部分产线转移前在瑞士生产的库存</w:t>
            </w:r>
            <w:r w:rsidR="00B56335" w:rsidRPr="00EA3CFF">
              <w:rPr>
                <w:rFonts w:ascii="Times New Roman" w:eastAsia="SimSun" w:hAnsi="Times New Roman" w:cs="Times New Roman" w:hint="eastAsia"/>
                <w:iCs/>
                <w:sz w:val="24"/>
                <w:szCs w:val="24"/>
              </w:rPr>
              <w:t>，但汽车压印光学产品的毛利率已经由负转正</w:t>
            </w:r>
            <w:r w:rsidR="00BE35A7" w:rsidRPr="00EA3CFF">
              <w:rPr>
                <w:rFonts w:ascii="Times New Roman" w:eastAsia="SimSun" w:hAnsi="Times New Roman" w:cs="Times New Roman" w:hint="eastAsia"/>
                <w:iCs/>
                <w:sz w:val="24"/>
                <w:szCs w:val="24"/>
              </w:rPr>
              <w:t>。</w:t>
            </w:r>
            <w:r w:rsidR="00091FB8">
              <w:rPr>
                <w:rFonts w:ascii="Times New Roman" w:eastAsia="SimSun" w:hAnsi="Times New Roman" w:cs="Times New Roman" w:hint="eastAsia"/>
                <w:iCs/>
                <w:sz w:val="24"/>
                <w:szCs w:val="24"/>
              </w:rPr>
              <w:t>与此同时，</w:t>
            </w:r>
            <w:r w:rsidR="00BE35A7" w:rsidRPr="00EA3CFF">
              <w:rPr>
                <w:rFonts w:ascii="Times New Roman" w:eastAsia="SimSun" w:hAnsi="Times New Roman" w:cs="Times New Roman" w:hint="eastAsia"/>
                <w:iCs/>
                <w:sz w:val="24"/>
                <w:szCs w:val="24"/>
              </w:rPr>
              <w:t>工业微纳光学产品，</w:t>
            </w:r>
            <w:r w:rsidR="00F92AC6" w:rsidRPr="00EA3CFF">
              <w:rPr>
                <w:rFonts w:ascii="Times New Roman" w:eastAsia="SimSun" w:hAnsi="Times New Roman" w:cs="Times New Roman" w:hint="eastAsia"/>
                <w:iCs/>
                <w:sz w:val="24"/>
                <w:szCs w:val="24"/>
              </w:rPr>
              <w:t>通过供应链优化</w:t>
            </w:r>
            <w:r w:rsidR="00A3657E" w:rsidRPr="00EA3CFF">
              <w:rPr>
                <w:rFonts w:ascii="Times New Roman" w:eastAsia="SimSun" w:hAnsi="Times New Roman" w:cs="Times New Roman" w:hint="eastAsia"/>
                <w:iCs/>
                <w:sz w:val="24"/>
                <w:szCs w:val="24"/>
              </w:rPr>
              <w:t>整合</w:t>
            </w:r>
            <w:r w:rsidR="00F92AC6" w:rsidRPr="00EA3CFF">
              <w:rPr>
                <w:rFonts w:ascii="Times New Roman" w:eastAsia="SimSun" w:hAnsi="Times New Roman" w:cs="Times New Roman" w:hint="eastAsia"/>
                <w:iCs/>
                <w:sz w:val="24"/>
                <w:szCs w:val="24"/>
              </w:rPr>
              <w:t>、</w:t>
            </w:r>
            <w:r w:rsidR="0086312B" w:rsidRPr="00EA3CFF">
              <w:rPr>
                <w:rFonts w:ascii="Times New Roman" w:eastAsia="SimSun" w:hAnsi="Times New Roman" w:cs="Times New Roman" w:hint="eastAsia"/>
                <w:iCs/>
                <w:sz w:val="24"/>
                <w:szCs w:val="24"/>
              </w:rPr>
              <w:t>全球工艺集成优化、在东莞增设后道产线等措施</w:t>
            </w:r>
            <w:r w:rsidR="006B23FF" w:rsidRPr="00EA3CFF">
              <w:rPr>
                <w:rFonts w:ascii="Times New Roman" w:eastAsia="SimSun" w:hAnsi="Times New Roman" w:cs="Times New Roman" w:hint="eastAsia"/>
                <w:iCs/>
                <w:sz w:val="24"/>
                <w:szCs w:val="24"/>
              </w:rPr>
              <w:t>，毛利率也得到提升。</w:t>
            </w:r>
            <w:r w:rsidR="00342FA5" w:rsidRPr="00EA3CFF">
              <w:rPr>
                <w:rFonts w:ascii="Times New Roman" w:eastAsia="SimSun" w:hAnsi="Times New Roman" w:cs="Times New Roman" w:hint="eastAsia"/>
                <w:iCs/>
                <w:sz w:val="24"/>
                <w:szCs w:val="24"/>
              </w:rPr>
              <w:t>未来</w:t>
            </w:r>
            <w:r w:rsidR="007903AB" w:rsidRPr="00EA3CFF">
              <w:rPr>
                <w:rFonts w:ascii="Times New Roman" w:eastAsia="SimSun" w:hAnsi="Times New Roman" w:cs="Times New Roman" w:hint="eastAsia"/>
                <w:iCs/>
                <w:sz w:val="24"/>
                <w:szCs w:val="24"/>
              </w:rPr>
              <w:t>公司还将进一步推进</w:t>
            </w:r>
            <w:r w:rsidR="009C7DF9" w:rsidRPr="00EA3CFF">
              <w:rPr>
                <w:rFonts w:ascii="Times New Roman" w:eastAsia="SimSun" w:hAnsi="Times New Roman" w:cs="Times New Roman" w:hint="eastAsia"/>
                <w:iCs/>
                <w:sz w:val="24"/>
                <w:szCs w:val="24"/>
              </w:rPr>
              <w:t>汽车压印光学产品良率的提升</w:t>
            </w:r>
            <w:r w:rsidR="00130DE2" w:rsidRPr="00EA3CFF">
              <w:rPr>
                <w:rFonts w:ascii="Times New Roman" w:eastAsia="SimSun" w:hAnsi="Times New Roman" w:cs="Times New Roman" w:hint="eastAsia"/>
                <w:iCs/>
                <w:sz w:val="24"/>
                <w:szCs w:val="24"/>
              </w:rPr>
              <w:t>、材料内部自制、实施精益生产等措施，进一步降低成本</w:t>
            </w:r>
            <w:r w:rsidR="00734734" w:rsidRPr="00EA3CFF">
              <w:rPr>
                <w:rFonts w:ascii="Times New Roman" w:eastAsia="SimSun" w:hAnsi="Times New Roman" w:cs="Times New Roman" w:hint="eastAsia"/>
                <w:iCs/>
                <w:sz w:val="24"/>
                <w:szCs w:val="24"/>
              </w:rPr>
              <w:t>，从而继续推动</w:t>
            </w:r>
            <w:r w:rsidR="00342FA5" w:rsidRPr="00EA3CFF">
              <w:rPr>
                <w:rFonts w:ascii="Times New Roman" w:eastAsia="SimSun" w:hAnsi="Times New Roman" w:cs="Times New Roman" w:hint="eastAsia"/>
                <w:iCs/>
                <w:sz w:val="24"/>
                <w:szCs w:val="24"/>
              </w:rPr>
              <w:t>毛利率水平</w:t>
            </w:r>
            <w:r w:rsidR="00734734" w:rsidRPr="00EA3CFF">
              <w:rPr>
                <w:rFonts w:ascii="Times New Roman" w:eastAsia="SimSun" w:hAnsi="Times New Roman" w:cs="Times New Roman" w:hint="eastAsia"/>
                <w:iCs/>
                <w:sz w:val="24"/>
                <w:szCs w:val="24"/>
              </w:rPr>
              <w:t>的</w:t>
            </w:r>
            <w:r w:rsidR="00B670F8" w:rsidRPr="00EA3CFF">
              <w:rPr>
                <w:rFonts w:ascii="Times New Roman" w:eastAsia="SimSun" w:hAnsi="Times New Roman" w:cs="Times New Roman" w:hint="eastAsia"/>
                <w:iCs/>
                <w:sz w:val="24"/>
                <w:szCs w:val="24"/>
              </w:rPr>
              <w:t>进一步</w:t>
            </w:r>
            <w:r w:rsidR="00342FA5" w:rsidRPr="00EA3CFF">
              <w:rPr>
                <w:rFonts w:ascii="Times New Roman" w:eastAsia="SimSun" w:hAnsi="Times New Roman" w:cs="Times New Roman" w:hint="eastAsia"/>
                <w:iCs/>
                <w:sz w:val="24"/>
                <w:szCs w:val="24"/>
              </w:rPr>
              <w:t>提升</w:t>
            </w:r>
            <w:r w:rsidR="00541249" w:rsidRPr="00EA3CFF">
              <w:rPr>
                <w:rFonts w:ascii="Times New Roman" w:eastAsia="SimSun" w:hAnsi="Times New Roman" w:cs="Times New Roman" w:hint="eastAsia"/>
                <w:iCs/>
                <w:sz w:val="24"/>
                <w:szCs w:val="24"/>
              </w:rPr>
              <w:t>。</w:t>
            </w:r>
            <w:r w:rsidR="00734734" w:rsidRPr="00EA3CFF">
              <w:rPr>
                <w:rFonts w:ascii="Times New Roman" w:eastAsia="SimSun" w:hAnsi="Times New Roman" w:cs="Times New Roman" w:hint="eastAsia"/>
                <w:iCs/>
                <w:sz w:val="24"/>
                <w:szCs w:val="24"/>
              </w:rPr>
              <w:t>此外，</w:t>
            </w:r>
            <w:r w:rsidR="00541249" w:rsidRPr="00EA3CFF">
              <w:rPr>
                <w:rFonts w:ascii="Times New Roman" w:eastAsia="SimSun" w:hAnsi="Times New Roman" w:cs="Times New Roman" w:hint="eastAsia"/>
                <w:iCs/>
                <w:sz w:val="24"/>
                <w:szCs w:val="24"/>
              </w:rPr>
              <w:t>瑞士并购相关的经营</w:t>
            </w:r>
            <w:r w:rsidR="009B445F">
              <w:rPr>
                <w:rFonts w:ascii="Times New Roman" w:eastAsia="SimSun" w:hAnsi="Times New Roman" w:cs="Times New Roman" w:hint="eastAsia"/>
                <w:iCs/>
                <w:sz w:val="24"/>
                <w:szCs w:val="24"/>
              </w:rPr>
              <w:t>性</w:t>
            </w:r>
            <w:r w:rsidR="00541249" w:rsidRPr="00EA3CFF">
              <w:rPr>
                <w:rFonts w:ascii="Times New Roman" w:eastAsia="SimSun" w:hAnsi="Times New Roman" w:cs="Times New Roman" w:hint="eastAsia"/>
                <w:iCs/>
                <w:sz w:val="24"/>
                <w:szCs w:val="24"/>
              </w:rPr>
              <w:t>亏损已经大幅收窄，</w:t>
            </w:r>
            <w:r w:rsidR="00693159" w:rsidRPr="00693159">
              <w:rPr>
                <w:rFonts w:ascii="Times New Roman" w:eastAsia="SimSun" w:hAnsi="Times New Roman" w:cs="Times New Roman" w:hint="eastAsia"/>
                <w:iCs/>
                <w:sz w:val="24"/>
                <w:szCs w:val="24"/>
              </w:rPr>
              <w:t>随着毛利率的持续改善以及降本增效措施的逐步释放，</w:t>
            </w:r>
            <w:r w:rsidR="00725A7A" w:rsidRPr="00EA3CFF">
              <w:rPr>
                <w:rFonts w:ascii="Times New Roman" w:eastAsia="SimSun" w:hAnsi="Times New Roman" w:cs="Times New Roman" w:hint="eastAsia"/>
                <w:iCs/>
                <w:sz w:val="24"/>
                <w:szCs w:val="24"/>
              </w:rPr>
              <w:t>瑞士并购业务</w:t>
            </w:r>
            <w:r w:rsidR="00725A7A" w:rsidRPr="00EA3CFF">
              <w:rPr>
                <w:rFonts w:ascii="Times New Roman" w:eastAsia="SimSun" w:hAnsi="Times New Roman" w:cs="Times New Roman" w:hint="eastAsia"/>
                <w:iCs/>
                <w:sz w:val="24"/>
                <w:szCs w:val="24"/>
              </w:rPr>
              <w:t>2025</w:t>
            </w:r>
            <w:r w:rsidR="00725A7A" w:rsidRPr="00EA3CFF">
              <w:rPr>
                <w:rFonts w:ascii="Times New Roman" w:eastAsia="SimSun" w:hAnsi="Times New Roman" w:cs="Times New Roman" w:hint="eastAsia"/>
                <w:iCs/>
                <w:sz w:val="24"/>
                <w:szCs w:val="24"/>
              </w:rPr>
              <w:t>年将加速从“止血”转向“造血”，为公司整体贡献盈利</w:t>
            </w:r>
            <w:r w:rsidR="00725A7A">
              <w:rPr>
                <w:rFonts w:ascii="Times New Roman" w:eastAsia="SimSun" w:hAnsi="Times New Roman" w:cs="Times New Roman" w:hint="eastAsia"/>
                <w:iCs/>
                <w:sz w:val="24"/>
                <w:szCs w:val="24"/>
              </w:rPr>
              <w:t>。</w:t>
            </w:r>
          </w:p>
          <w:p w14:paraId="5C800994" w14:textId="77777777" w:rsidR="00653159" w:rsidRPr="00EA3CFF" w:rsidRDefault="00653159" w:rsidP="003C4474">
            <w:pPr>
              <w:widowControl/>
              <w:spacing w:before="40" w:after="40" w:line="400" w:lineRule="exact"/>
              <w:rPr>
                <w:rFonts w:ascii="Times New Roman" w:eastAsia="SimSun" w:hAnsi="Times New Roman" w:cs="Times New Roman"/>
                <w:iCs/>
                <w:sz w:val="24"/>
                <w:szCs w:val="24"/>
              </w:rPr>
            </w:pPr>
          </w:p>
          <w:p w14:paraId="67E7A94C" w14:textId="6FD72847" w:rsidR="009F4DDA" w:rsidRPr="00EA3CFF" w:rsidRDefault="009F4DDA" w:rsidP="009F4DDA">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问：</w:t>
            </w:r>
            <w:r w:rsidRPr="00EA3CFF">
              <w:rPr>
                <w:rFonts w:ascii="Times New Roman" w:eastAsia="SimSun" w:hAnsi="Times New Roman" w:cs="Times New Roman" w:hint="eastAsia"/>
                <w:iCs/>
                <w:sz w:val="24"/>
                <w:szCs w:val="24"/>
              </w:rPr>
              <w:t>光通信领域</w:t>
            </w:r>
            <w:r w:rsidR="0030620A" w:rsidRPr="00EA3CFF">
              <w:rPr>
                <w:rFonts w:ascii="Times New Roman" w:eastAsia="SimSun" w:hAnsi="Times New Roman" w:cs="Times New Roman" w:hint="eastAsia"/>
                <w:iCs/>
                <w:sz w:val="24"/>
                <w:szCs w:val="24"/>
              </w:rPr>
              <w:t>是公司重点拓展的市场之一，公司在该领域</w:t>
            </w:r>
            <w:r w:rsidRPr="00EA3CFF">
              <w:rPr>
                <w:rFonts w:ascii="Times New Roman" w:eastAsia="SimSun" w:hAnsi="Times New Roman" w:cs="Times New Roman" w:hint="eastAsia"/>
                <w:iCs/>
                <w:sz w:val="24"/>
                <w:szCs w:val="24"/>
              </w:rPr>
              <w:t>的研发投入</w:t>
            </w:r>
            <w:r w:rsidR="005A2BDD" w:rsidRPr="00EA3CFF">
              <w:rPr>
                <w:rFonts w:ascii="Times New Roman" w:eastAsia="SimSun" w:hAnsi="Times New Roman" w:cs="Times New Roman" w:hint="eastAsia"/>
                <w:iCs/>
                <w:sz w:val="24"/>
                <w:szCs w:val="24"/>
              </w:rPr>
              <w:t>、市场拓展方面都</w:t>
            </w:r>
            <w:r w:rsidR="0030620A" w:rsidRPr="00EA3CFF">
              <w:rPr>
                <w:rFonts w:ascii="Times New Roman" w:eastAsia="SimSun" w:hAnsi="Times New Roman" w:cs="Times New Roman" w:hint="eastAsia"/>
                <w:iCs/>
                <w:sz w:val="24"/>
                <w:szCs w:val="24"/>
              </w:rPr>
              <w:t>做了哪些工作</w:t>
            </w:r>
            <w:r w:rsidRPr="00EA3CFF">
              <w:rPr>
                <w:rFonts w:ascii="Times New Roman" w:eastAsia="SimSun" w:hAnsi="Times New Roman" w:cs="Times New Roman" w:hint="eastAsia"/>
                <w:iCs/>
                <w:sz w:val="24"/>
                <w:szCs w:val="24"/>
              </w:rPr>
              <w:t>？</w:t>
            </w:r>
          </w:p>
          <w:p w14:paraId="2EAF181D" w14:textId="3570E625" w:rsidR="009F4DDA" w:rsidRPr="00EA3CFF" w:rsidRDefault="009F4DDA"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hint="eastAsia"/>
                <w:iCs/>
                <w:sz w:val="24"/>
                <w:szCs w:val="24"/>
              </w:rPr>
              <w:t>答：</w:t>
            </w:r>
            <w:r w:rsidR="005A2BDD" w:rsidRPr="00EA3CFF">
              <w:rPr>
                <w:rFonts w:ascii="Times New Roman" w:eastAsia="SimSun" w:hAnsi="Times New Roman" w:cs="Times New Roman" w:hint="eastAsia"/>
                <w:iCs/>
                <w:sz w:val="24"/>
                <w:szCs w:val="24"/>
              </w:rPr>
              <w:t>公司把光通信作为核心战略市场，一方面，将</w:t>
            </w:r>
            <w:r w:rsidR="005A2BDD" w:rsidRPr="00EA3CFF">
              <w:rPr>
                <w:rFonts w:ascii="Times New Roman" w:eastAsia="SimSun" w:hAnsi="Times New Roman" w:cs="Times New Roman" w:hint="eastAsia"/>
                <w:iCs/>
                <w:sz w:val="24"/>
                <w:szCs w:val="24"/>
              </w:rPr>
              <w:t xml:space="preserve"> 5 </w:t>
            </w:r>
            <w:r w:rsidR="005A2BDD" w:rsidRPr="00EA3CFF">
              <w:rPr>
                <w:rFonts w:ascii="Times New Roman" w:eastAsia="SimSun" w:hAnsi="Times New Roman" w:cs="Times New Roman" w:hint="eastAsia"/>
                <w:iCs/>
                <w:sz w:val="24"/>
                <w:szCs w:val="24"/>
              </w:rPr>
              <w:t>个与光通信相关的研发项目列入公司级别的“</w:t>
            </w:r>
            <w:r w:rsidR="005A2BDD" w:rsidRPr="00EA3CFF">
              <w:rPr>
                <w:rFonts w:ascii="Times New Roman" w:eastAsia="SimSun" w:hAnsi="Times New Roman" w:cs="Times New Roman" w:hint="eastAsia"/>
                <w:iCs/>
                <w:sz w:val="24"/>
                <w:szCs w:val="24"/>
              </w:rPr>
              <w:t>Must Win</w:t>
            </w:r>
            <w:r w:rsidR="005A2BDD" w:rsidRPr="00EA3CFF">
              <w:rPr>
                <w:rFonts w:ascii="Times New Roman" w:eastAsia="SimSun" w:hAnsi="Times New Roman" w:cs="Times New Roman" w:hint="eastAsia"/>
                <w:iCs/>
                <w:sz w:val="24"/>
                <w:szCs w:val="24"/>
              </w:rPr>
              <w:t>”项目，确保充足的研发资源投入。这些研发项目涵盖了基础与颠覆性工艺技术平台研究以及创新产品的开发，旨在提升公司的技术实力和产品竞争力；另一方面，公司持续深化与国际知名企业的合作，进一步挖掘中国市场的潜力，扩大市场份额；同时公司也将加强与客户的沟通与交流，及时了解市场需求变化，为客户提供更加优质的产品和服务。</w:t>
            </w:r>
          </w:p>
          <w:p w14:paraId="4D328D83" w14:textId="77777777" w:rsidR="009F4DDA" w:rsidRPr="00EA3CFF" w:rsidRDefault="009F4DDA" w:rsidP="003C4474">
            <w:pPr>
              <w:widowControl/>
              <w:spacing w:before="40" w:after="40" w:line="400" w:lineRule="exact"/>
              <w:rPr>
                <w:rFonts w:ascii="Times New Roman" w:eastAsia="SimSun" w:hAnsi="Times New Roman" w:cs="Times New Roman"/>
                <w:iCs/>
                <w:sz w:val="24"/>
                <w:szCs w:val="24"/>
              </w:rPr>
            </w:pPr>
          </w:p>
          <w:p w14:paraId="0BD1BB4A" w14:textId="26C37718" w:rsidR="00333705" w:rsidRPr="00EA3CFF" w:rsidRDefault="00333705" w:rsidP="00333705">
            <w:pPr>
              <w:widowControl/>
              <w:spacing w:before="40" w:after="40" w:line="400" w:lineRule="exact"/>
              <w:rPr>
                <w:rFonts w:ascii="Times New Roman" w:eastAsia="SimSun" w:hAnsi="Times New Roman" w:cs="Times New Roman"/>
                <w:iCs/>
                <w:sz w:val="24"/>
                <w:szCs w:val="24"/>
              </w:rPr>
            </w:pPr>
            <w:r w:rsidRPr="00AB3AB1">
              <w:rPr>
                <w:rFonts w:ascii="Times New Roman" w:eastAsia="SimSun" w:hAnsi="Times New Roman" w:cs="Times New Roman"/>
                <w:sz w:val="24"/>
                <w:szCs w:val="24"/>
              </w:rPr>
              <w:t>问：</w:t>
            </w:r>
            <w:r w:rsidR="00281195" w:rsidRPr="00AB3AB1">
              <w:rPr>
                <w:rFonts w:ascii="Times New Roman" w:eastAsia="SimSun" w:hAnsi="Times New Roman" w:cs="Times New Roman"/>
                <w:sz w:val="24"/>
                <w:szCs w:val="24"/>
              </w:rPr>
              <w:t>公司</w:t>
            </w:r>
            <w:r w:rsidR="00281195" w:rsidRPr="00AB3AB1">
              <w:rPr>
                <w:rFonts w:ascii="Times New Roman" w:eastAsia="SimSun" w:hAnsi="Times New Roman" w:cs="Times New Roman" w:hint="eastAsia"/>
                <w:sz w:val="24"/>
                <w:szCs w:val="24"/>
              </w:rPr>
              <w:t>近几年在泛半导体</w:t>
            </w:r>
            <w:r w:rsidR="00931D4B" w:rsidRPr="00AB3AB1">
              <w:rPr>
                <w:rFonts w:ascii="Times New Roman" w:eastAsia="SimSun" w:hAnsi="Times New Roman" w:cs="Times New Roman" w:hint="eastAsia"/>
                <w:sz w:val="24"/>
                <w:szCs w:val="24"/>
              </w:rPr>
              <w:t>应用</w:t>
            </w:r>
            <w:r w:rsidR="00281195" w:rsidRPr="00AB3AB1">
              <w:rPr>
                <w:rFonts w:ascii="Times New Roman" w:eastAsia="SimSun" w:hAnsi="Times New Roman" w:cs="Times New Roman"/>
                <w:sz w:val="24"/>
                <w:szCs w:val="24"/>
              </w:rPr>
              <w:t>领域成果显著</w:t>
            </w:r>
            <w:r w:rsidR="00281195" w:rsidRPr="00AB3AB1">
              <w:rPr>
                <w:rFonts w:ascii="Times New Roman" w:eastAsia="SimSun" w:hAnsi="Times New Roman" w:cs="Times New Roman" w:hint="eastAsia"/>
                <w:sz w:val="24"/>
                <w:szCs w:val="24"/>
              </w:rPr>
              <w:t>，能否展开说一下</w:t>
            </w:r>
            <w:r w:rsidR="008D5672" w:rsidRPr="00AB3AB1">
              <w:rPr>
                <w:rFonts w:ascii="Times New Roman" w:eastAsia="SimSun" w:hAnsi="Times New Roman" w:cs="Times New Roman"/>
                <w:sz w:val="24"/>
                <w:szCs w:val="24"/>
              </w:rPr>
              <w:t>2025</w:t>
            </w:r>
            <w:r w:rsidR="008D5672" w:rsidRPr="00AB3AB1">
              <w:rPr>
                <w:rFonts w:ascii="Times New Roman" w:eastAsia="SimSun" w:hAnsi="Times New Roman" w:cs="Times New Roman" w:hint="eastAsia"/>
                <w:sz w:val="24"/>
                <w:szCs w:val="24"/>
              </w:rPr>
              <w:t>年</w:t>
            </w:r>
            <w:r w:rsidR="008F6942" w:rsidRPr="00AB3AB1">
              <w:rPr>
                <w:rFonts w:ascii="Times New Roman" w:eastAsia="SimSun" w:hAnsi="Times New Roman" w:cs="Times New Roman" w:hint="eastAsia"/>
                <w:sz w:val="24"/>
                <w:szCs w:val="24"/>
              </w:rPr>
              <w:t>前景展望？</w:t>
            </w:r>
          </w:p>
          <w:p w14:paraId="18907D13" w14:textId="4FCE82BC" w:rsidR="00CF2121" w:rsidRPr="00EA3CFF" w:rsidRDefault="00333705" w:rsidP="00EC569A">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答：</w:t>
            </w:r>
            <w:r w:rsidR="001E77FB">
              <w:rPr>
                <w:rFonts w:ascii="Times New Roman" w:eastAsia="SimSun" w:hAnsi="Times New Roman" w:cs="Times New Roman" w:hint="eastAsia"/>
                <w:iCs/>
                <w:sz w:val="24"/>
                <w:szCs w:val="24"/>
              </w:rPr>
              <w:t>泛半导体应用目前给公司的收入贡献占比</w:t>
            </w:r>
            <w:r w:rsidR="005407B5">
              <w:rPr>
                <w:rFonts w:ascii="Times New Roman" w:eastAsia="SimSun" w:hAnsi="Times New Roman" w:cs="Times New Roman" w:hint="eastAsia"/>
                <w:iCs/>
                <w:sz w:val="24"/>
                <w:szCs w:val="24"/>
              </w:rPr>
              <w:t>接近三成，</w:t>
            </w:r>
            <w:r w:rsidR="006B780B" w:rsidRPr="006B780B">
              <w:rPr>
                <w:rFonts w:ascii="Times New Roman" w:eastAsia="SimSun" w:hAnsi="Times New Roman" w:cs="Times New Roman" w:hint="eastAsia"/>
                <w:iCs/>
                <w:sz w:val="24"/>
                <w:szCs w:val="24"/>
              </w:rPr>
              <w:t>已成为公司核心增长引擎之一</w:t>
            </w:r>
            <w:r w:rsidR="006B780B">
              <w:rPr>
                <w:rFonts w:ascii="Times New Roman" w:eastAsia="SimSun" w:hAnsi="Times New Roman" w:cs="Times New Roman" w:hint="eastAsia"/>
                <w:iCs/>
                <w:sz w:val="24"/>
                <w:szCs w:val="24"/>
              </w:rPr>
              <w:t>。</w:t>
            </w:r>
            <w:r w:rsidR="003872C7">
              <w:rPr>
                <w:rFonts w:ascii="Times New Roman" w:eastAsia="SimSun" w:hAnsi="Times New Roman" w:cs="Times New Roman" w:hint="eastAsia"/>
                <w:iCs/>
                <w:sz w:val="24"/>
                <w:szCs w:val="24"/>
              </w:rPr>
              <w:t>在泛半导体</w:t>
            </w:r>
            <w:r w:rsidR="00931D4B">
              <w:rPr>
                <w:rFonts w:ascii="Times New Roman" w:eastAsia="SimSun" w:hAnsi="Times New Roman" w:cs="Times New Roman" w:hint="eastAsia"/>
                <w:iCs/>
                <w:sz w:val="24"/>
                <w:szCs w:val="24"/>
              </w:rPr>
              <w:t>应用</w:t>
            </w:r>
            <w:r w:rsidR="003872C7">
              <w:rPr>
                <w:rFonts w:ascii="Times New Roman" w:eastAsia="SimSun" w:hAnsi="Times New Roman" w:cs="Times New Roman" w:hint="eastAsia"/>
                <w:iCs/>
                <w:sz w:val="24"/>
                <w:szCs w:val="24"/>
              </w:rPr>
              <w:t>领域，公司</w:t>
            </w:r>
            <w:r w:rsidR="00931D4B">
              <w:rPr>
                <w:rFonts w:ascii="Times New Roman" w:eastAsia="SimSun" w:hAnsi="Times New Roman" w:cs="Times New Roman" w:hint="eastAsia"/>
                <w:iCs/>
                <w:sz w:val="24"/>
                <w:szCs w:val="24"/>
              </w:rPr>
              <w:t>供应的产品可以分为上游的光学元器件和中游</w:t>
            </w:r>
            <w:r w:rsidR="00A22751">
              <w:rPr>
                <w:rFonts w:ascii="Times New Roman" w:eastAsia="SimSun" w:hAnsi="Times New Roman" w:cs="Times New Roman" w:hint="eastAsia"/>
                <w:iCs/>
                <w:sz w:val="24"/>
                <w:szCs w:val="24"/>
              </w:rPr>
              <w:t>激光</w:t>
            </w:r>
            <w:r w:rsidR="000C1433">
              <w:rPr>
                <w:rFonts w:ascii="Times New Roman" w:eastAsia="SimSun" w:hAnsi="Times New Roman" w:cs="Times New Roman" w:hint="eastAsia"/>
                <w:iCs/>
                <w:sz w:val="24"/>
                <w:szCs w:val="24"/>
              </w:rPr>
              <w:t>系统两</w:t>
            </w:r>
            <w:r w:rsidR="00A22751">
              <w:rPr>
                <w:rFonts w:ascii="Times New Roman" w:eastAsia="SimSun" w:hAnsi="Times New Roman" w:cs="Times New Roman" w:hint="eastAsia"/>
                <w:iCs/>
                <w:sz w:val="24"/>
                <w:szCs w:val="24"/>
              </w:rPr>
              <w:t>大</w:t>
            </w:r>
            <w:r w:rsidR="000C1433">
              <w:rPr>
                <w:rFonts w:ascii="Times New Roman" w:eastAsia="SimSun" w:hAnsi="Times New Roman" w:cs="Times New Roman" w:hint="eastAsia"/>
                <w:iCs/>
                <w:sz w:val="24"/>
                <w:szCs w:val="24"/>
              </w:rPr>
              <w:t>类。</w:t>
            </w:r>
            <w:r w:rsidR="00AD6862">
              <w:rPr>
                <w:rFonts w:ascii="Times New Roman" w:eastAsia="SimSun" w:hAnsi="Times New Roman" w:cs="Times New Roman" w:hint="eastAsia"/>
                <w:iCs/>
                <w:sz w:val="24"/>
                <w:szCs w:val="24"/>
              </w:rPr>
              <w:t>上游光学元器件以光场匀化器为主</w:t>
            </w:r>
            <w:r w:rsidR="00BD4769">
              <w:rPr>
                <w:rFonts w:ascii="Times New Roman" w:eastAsia="SimSun" w:hAnsi="Times New Roman" w:cs="Times New Roman" w:hint="eastAsia"/>
                <w:iCs/>
                <w:sz w:val="24"/>
                <w:szCs w:val="24"/>
              </w:rPr>
              <w:t>，近几年</w:t>
            </w:r>
            <w:r w:rsidR="00B93852">
              <w:rPr>
                <w:rFonts w:ascii="Times New Roman" w:eastAsia="SimSun" w:hAnsi="Times New Roman" w:cs="Times New Roman" w:hint="eastAsia"/>
                <w:iCs/>
                <w:sz w:val="24"/>
                <w:szCs w:val="24"/>
              </w:rPr>
              <w:t>得益于</w:t>
            </w:r>
            <w:r w:rsidR="00D41659">
              <w:rPr>
                <w:rFonts w:ascii="Times New Roman" w:eastAsia="SimSun" w:hAnsi="Times New Roman" w:cs="Times New Roman" w:hint="eastAsia"/>
                <w:iCs/>
                <w:sz w:val="24"/>
                <w:szCs w:val="24"/>
              </w:rPr>
              <w:t>来自</w:t>
            </w:r>
            <w:r w:rsidR="00CB1E7D">
              <w:rPr>
                <w:rFonts w:ascii="Times New Roman" w:eastAsia="SimSun" w:hAnsi="Times New Roman" w:cs="Times New Roman" w:hint="eastAsia"/>
                <w:iCs/>
                <w:sz w:val="24"/>
                <w:szCs w:val="24"/>
              </w:rPr>
              <w:t>国内、外客户</w:t>
            </w:r>
            <w:r w:rsidR="00D41659">
              <w:rPr>
                <w:rFonts w:ascii="Times New Roman" w:eastAsia="SimSun" w:hAnsi="Times New Roman" w:cs="Times New Roman" w:hint="eastAsia"/>
                <w:iCs/>
                <w:sz w:val="24"/>
                <w:szCs w:val="24"/>
              </w:rPr>
              <w:t>的</w:t>
            </w:r>
            <w:r w:rsidR="00D5660A">
              <w:rPr>
                <w:rFonts w:ascii="Times New Roman" w:eastAsia="SimSun" w:hAnsi="Times New Roman" w:cs="Times New Roman" w:hint="eastAsia"/>
                <w:iCs/>
                <w:sz w:val="24"/>
                <w:szCs w:val="24"/>
              </w:rPr>
              <w:t>需求</w:t>
            </w:r>
            <w:r w:rsidR="00FE30C1">
              <w:rPr>
                <w:rFonts w:ascii="Times New Roman" w:eastAsia="SimSun" w:hAnsi="Times New Roman" w:cs="Times New Roman" w:hint="eastAsia"/>
                <w:iCs/>
                <w:sz w:val="24"/>
                <w:szCs w:val="24"/>
              </w:rPr>
              <w:t>明显</w:t>
            </w:r>
            <w:r w:rsidR="00D5660A">
              <w:rPr>
                <w:rFonts w:ascii="Times New Roman" w:eastAsia="SimSun" w:hAnsi="Times New Roman" w:cs="Times New Roman" w:hint="eastAsia"/>
                <w:iCs/>
                <w:sz w:val="24"/>
                <w:szCs w:val="24"/>
              </w:rPr>
              <w:t>增加，</w:t>
            </w:r>
            <w:r w:rsidR="00B95E5A">
              <w:rPr>
                <w:rFonts w:ascii="Times New Roman" w:eastAsia="SimSun" w:hAnsi="Times New Roman" w:cs="Times New Roman" w:hint="eastAsia"/>
                <w:iCs/>
                <w:sz w:val="24"/>
                <w:szCs w:val="24"/>
              </w:rPr>
              <w:t>光场匀化器</w:t>
            </w:r>
            <w:r w:rsidR="00176D01">
              <w:rPr>
                <w:rFonts w:ascii="Times New Roman" w:eastAsia="SimSun" w:hAnsi="Times New Roman" w:cs="Times New Roman" w:hint="eastAsia"/>
                <w:iCs/>
                <w:sz w:val="24"/>
                <w:szCs w:val="24"/>
              </w:rPr>
              <w:t>产品发货量</w:t>
            </w:r>
            <w:r w:rsidR="00FE30C1">
              <w:rPr>
                <w:rFonts w:ascii="Times New Roman" w:eastAsia="SimSun" w:hAnsi="Times New Roman" w:cs="Times New Roman" w:hint="eastAsia"/>
                <w:iCs/>
                <w:sz w:val="24"/>
                <w:szCs w:val="24"/>
              </w:rPr>
              <w:t>逐年</w:t>
            </w:r>
            <w:r w:rsidR="00176D01">
              <w:rPr>
                <w:rFonts w:ascii="Times New Roman" w:eastAsia="SimSun" w:hAnsi="Times New Roman" w:cs="Times New Roman" w:hint="eastAsia"/>
                <w:iCs/>
                <w:sz w:val="24"/>
                <w:szCs w:val="24"/>
              </w:rPr>
              <w:t>增加。中游</w:t>
            </w:r>
            <w:r w:rsidR="00D41659">
              <w:rPr>
                <w:rFonts w:ascii="Times New Roman" w:eastAsia="SimSun" w:hAnsi="Times New Roman" w:cs="Times New Roman" w:hint="eastAsia"/>
                <w:iCs/>
                <w:sz w:val="24"/>
                <w:szCs w:val="24"/>
              </w:rPr>
              <w:t>激光</w:t>
            </w:r>
            <w:r w:rsidR="00176D01">
              <w:rPr>
                <w:rFonts w:ascii="Times New Roman" w:eastAsia="SimSun" w:hAnsi="Times New Roman" w:cs="Times New Roman" w:hint="eastAsia"/>
                <w:iCs/>
                <w:sz w:val="24"/>
                <w:szCs w:val="24"/>
              </w:rPr>
              <w:t>系统主要集中在</w:t>
            </w:r>
            <w:r w:rsidR="001D215B">
              <w:rPr>
                <w:rFonts w:ascii="Times New Roman" w:eastAsia="SimSun" w:hAnsi="Times New Roman" w:cs="Times New Roman" w:hint="eastAsia"/>
                <w:iCs/>
                <w:sz w:val="24"/>
                <w:szCs w:val="24"/>
              </w:rPr>
              <w:t>芯片制程和</w:t>
            </w:r>
            <w:r w:rsidR="009D0E20">
              <w:rPr>
                <w:rFonts w:ascii="Times New Roman" w:eastAsia="SimSun" w:hAnsi="Times New Roman" w:cs="Times New Roman" w:hint="eastAsia"/>
                <w:iCs/>
                <w:sz w:val="24"/>
                <w:szCs w:val="24"/>
              </w:rPr>
              <w:t>先进显示</w:t>
            </w:r>
            <w:r w:rsidR="00176D01">
              <w:rPr>
                <w:rFonts w:ascii="Times New Roman" w:eastAsia="SimSun" w:hAnsi="Times New Roman" w:cs="Times New Roman" w:hint="eastAsia"/>
                <w:iCs/>
                <w:sz w:val="24"/>
                <w:szCs w:val="24"/>
              </w:rPr>
              <w:t>两个</w:t>
            </w:r>
            <w:r w:rsidR="00D6424C">
              <w:rPr>
                <w:rFonts w:ascii="Times New Roman" w:eastAsia="SimSun" w:hAnsi="Times New Roman" w:cs="Times New Roman" w:hint="eastAsia"/>
                <w:iCs/>
                <w:sz w:val="24"/>
                <w:szCs w:val="24"/>
              </w:rPr>
              <w:t>行业</w:t>
            </w:r>
            <w:r w:rsidR="009D0E20">
              <w:rPr>
                <w:rFonts w:ascii="Times New Roman" w:eastAsia="SimSun" w:hAnsi="Times New Roman" w:cs="Times New Roman" w:hint="eastAsia"/>
                <w:iCs/>
                <w:sz w:val="24"/>
                <w:szCs w:val="24"/>
              </w:rPr>
              <w:t>。在</w:t>
            </w:r>
            <w:r w:rsidR="00E116C4">
              <w:rPr>
                <w:rFonts w:ascii="Times New Roman" w:eastAsia="SimSun" w:hAnsi="Times New Roman" w:cs="Times New Roman" w:hint="eastAsia"/>
                <w:iCs/>
                <w:sz w:val="24"/>
                <w:szCs w:val="24"/>
              </w:rPr>
              <w:t>芯片制程</w:t>
            </w:r>
            <w:r w:rsidR="00CF2121" w:rsidRPr="00EA3CFF">
              <w:rPr>
                <w:rFonts w:ascii="Times New Roman" w:eastAsia="SimSun" w:hAnsi="Times New Roman" w:cs="Times New Roman"/>
                <w:iCs/>
                <w:sz w:val="24"/>
                <w:szCs w:val="24"/>
              </w:rPr>
              <w:t>领域，</w:t>
            </w:r>
            <w:r w:rsidR="00CF2121" w:rsidRPr="00EA3CFF">
              <w:rPr>
                <w:rFonts w:ascii="Times New Roman" w:eastAsia="SimSun" w:hAnsi="Times New Roman" w:cs="Times New Roman" w:hint="eastAsia"/>
                <w:iCs/>
                <w:sz w:val="24"/>
                <w:szCs w:val="24"/>
              </w:rPr>
              <w:t>自</w:t>
            </w:r>
            <w:r w:rsidR="00CF2121" w:rsidRPr="00EA3CFF">
              <w:rPr>
                <w:rFonts w:ascii="Times New Roman" w:eastAsia="SimSun" w:hAnsi="Times New Roman" w:cs="Times New Roman" w:hint="eastAsia"/>
                <w:iCs/>
                <w:sz w:val="24"/>
                <w:szCs w:val="24"/>
              </w:rPr>
              <w:t>2023</w:t>
            </w:r>
            <w:r w:rsidR="00CF2121" w:rsidRPr="00EA3CFF">
              <w:rPr>
                <w:rFonts w:ascii="Times New Roman" w:eastAsia="SimSun" w:hAnsi="Times New Roman" w:cs="Times New Roman" w:hint="eastAsia"/>
                <w:iCs/>
                <w:sz w:val="24"/>
                <w:szCs w:val="24"/>
              </w:rPr>
              <w:t>年起</w:t>
            </w:r>
            <w:r w:rsidR="00994F0C">
              <w:rPr>
                <w:rFonts w:ascii="Times New Roman" w:eastAsia="SimSun" w:hAnsi="Times New Roman" w:cs="Times New Roman" w:hint="eastAsia"/>
                <w:iCs/>
                <w:sz w:val="24"/>
                <w:szCs w:val="24"/>
              </w:rPr>
              <w:t>激光退光</w:t>
            </w:r>
            <w:r w:rsidR="00CF2121" w:rsidRPr="00EA3CFF">
              <w:rPr>
                <w:rFonts w:ascii="Times New Roman" w:eastAsia="SimSun" w:hAnsi="Times New Roman" w:cs="Times New Roman"/>
                <w:iCs/>
                <w:sz w:val="24"/>
                <w:szCs w:val="24"/>
              </w:rPr>
              <w:t>业务增长强劲</w:t>
            </w:r>
            <w:r w:rsidR="00CF2121" w:rsidRPr="00EA3CFF">
              <w:rPr>
                <w:rFonts w:ascii="Times New Roman" w:eastAsia="SimSun" w:hAnsi="Times New Roman" w:cs="Times New Roman" w:hint="eastAsia"/>
                <w:iCs/>
                <w:sz w:val="24"/>
                <w:szCs w:val="24"/>
              </w:rPr>
              <w:t>，</w:t>
            </w:r>
            <w:r w:rsidR="00CF2121" w:rsidRPr="00EA3CFF">
              <w:rPr>
                <w:rFonts w:ascii="Times New Roman" w:eastAsia="SimSun" w:hAnsi="Times New Roman" w:cs="Times New Roman" w:hint="eastAsia"/>
                <w:iCs/>
                <w:sz w:val="24"/>
                <w:szCs w:val="24"/>
              </w:rPr>
              <w:t>2024</w:t>
            </w:r>
            <w:r w:rsidR="00CF2121" w:rsidRPr="00EA3CFF">
              <w:rPr>
                <w:rFonts w:ascii="Times New Roman" w:eastAsia="SimSun" w:hAnsi="Times New Roman" w:cs="Times New Roman" w:hint="eastAsia"/>
                <w:iCs/>
                <w:sz w:val="24"/>
                <w:szCs w:val="24"/>
              </w:rPr>
              <w:t>年及</w:t>
            </w:r>
            <w:r w:rsidR="00CF2121" w:rsidRPr="00EA3CFF">
              <w:rPr>
                <w:rFonts w:ascii="Times New Roman" w:eastAsia="SimSun" w:hAnsi="Times New Roman" w:cs="Times New Roman" w:hint="eastAsia"/>
                <w:iCs/>
                <w:sz w:val="24"/>
                <w:szCs w:val="24"/>
              </w:rPr>
              <w:t>2025</w:t>
            </w:r>
            <w:r w:rsidR="00CF2121" w:rsidRPr="00EA3CFF">
              <w:rPr>
                <w:rFonts w:ascii="Times New Roman" w:eastAsia="SimSun" w:hAnsi="Times New Roman" w:cs="Times New Roman" w:hint="eastAsia"/>
                <w:iCs/>
                <w:sz w:val="24"/>
                <w:szCs w:val="24"/>
              </w:rPr>
              <w:t>年一季度均保持了这个增长态势</w:t>
            </w:r>
            <w:r w:rsidR="002E1FBD">
              <w:rPr>
                <w:rFonts w:ascii="Times New Roman" w:eastAsia="SimSun" w:hAnsi="Times New Roman" w:cs="Times New Roman" w:hint="eastAsia"/>
                <w:iCs/>
                <w:sz w:val="24"/>
                <w:szCs w:val="24"/>
              </w:rPr>
              <w:t>，公司在这个领域</w:t>
            </w:r>
            <w:r w:rsidR="00EE360C">
              <w:rPr>
                <w:rFonts w:ascii="Times New Roman" w:eastAsia="SimSun" w:hAnsi="Times New Roman" w:cs="Times New Roman" w:hint="eastAsia"/>
                <w:iCs/>
                <w:sz w:val="24"/>
                <w:szCs w:val="24"/>
              </w:rPr>
              <w:t>维持较高</w:t>
            </w:r>
            <w:r w:rsidR="002E1FBD">
              <w:rPr>
                <w:rFonts w:ascii="Times New Roman" w:eastAsia="SimSun" w:hAnsi="Times New Roman" w:cs="Times New Roman" w:hint="eastAsia"/>
                <w:iCs/>
                <w:sz w:val="24"/>
                <w:szCs w:val="24"/>
              </w:rPr>
              <w:t>的市占率</w:t>
            </w:r>
            <w:r w:rsidR="00D6424C">
              <w:rPr>
                <w:rFonts w:ascii="Times New Roman" w:eastAsia="SimSun" w:hAnsi="Times New Roman" w:cs="Times New Roman" w:hint="eastAsia"/>
                <w:iCs/>
                <w:sz w:val="24"/>
                <w:szCs w:val="24"/>
              </w:rPr>
              <w:t>；</w:t>
            </w:r>
            <w:r w:rsidR="00CF2121" w:rsidRPr="00EA3CFF">
              <w:rPr>
                <w:rFonts w:ascii="Times New Roman" w:eastAsia="SimSun" w:hAnsi="Times New Roman" w:cs="Times New Roman" w:hint="eastAsia"/>
                <w:iCs/>
                <w:sz w:val="24"/>
                <w:szCs w:val="24"/>
              </w:rPr>
              <w:t>在</w:t>
            </w:r>
            <w:r w:rsidR="00CF2121" w:rsidRPr="00EA3CFF">
              <w:rPr>
                <w:rFonts w:ascii="Times New Roman" w:eastAsia="SimSun" w:hAnsi="Times New Roman" w:cs="Times New Roman"/>
                <w:iCs/>
                <w:sz w:val="24"/>
                <w:szCs w:val="24"/>
              </w:rPr>
              <w:t>先进封装领域，</w:t>
            </w:r>
            <w:r w:rsidR="00EC569A" w:rsidRPr="00EA3CFF">
              <w:rPr>
                <w:rFonts w:ascii="Times New Roman" w:eastAsia="SimSun" w:hAnsi="Times New Roman" w:cs="Times New Roman" w:hint="eastAsia"/>
                <w:iCs/>
                <w:sz w:val="24"/>
                <w:szCs w:val="24"/>
              </w:rPr>
              <w:t>公司的</w:t>
            </w:r>
            <w:r w:rsidR="00CF2121" w:rsidRPr="00EA3CFF">
              <w:rPr>
                <w:rFonts w:ascii="Times New Roman" w:eastAsia="SimSun" w:hAnsi="Times New Roman" w:cs="Times New Roman"/>
                <w:iCs/>
                <w:sz w:val="24"/>
                <w:szCs w:val="24"/>
              </w:rPr>
              <w:t>LAB</w:t>
            </w:r>
            <w:r w:rsidR="00CF2121" w:rsidRPr="00EA3CFF">
              <w:rPr>
                <w:rFonts w:ascii="Times New Roman" w:eastAsia="SimSun" w:hAnsi="Times New Roman" w:cs="Times New Roman"/>
                <w:iCs/>
                <w:sz w:val="24"/>
                <w:szCs w:val="24"/>
              </w:rPr>
              <w:t>激光辅助键合技术</w:t>
            </w:r>
            <w:r w:rsidR="003C3B6F">
              <w:rPr>
                <w:rFonts w:ascii="Times New Roman" w:eastAsia="SimSun" w:hAnsi="Times New Roman" w:cs="Times New Roman" w:hint="eastAsia"/>
                <w:iCs/>
                <w:sz w:val="24"/>
                <w:szCs w:val="24"/>
              </w:rPr>
              <w:t>相较于传统</w:t>
            </w:r>
            <w:r w:rsidR="00ED7BD8">
              <w:rPr>
                <w:rFonts w:ascii="Times New Roman" w:eastAsia="SimSun" w:hAnsi="Times New Roman" w:cs="Times New Roman" w:hint="eastAsia"/>
                <w:iCs/>
                <w:sz w:val="24"/>
                <w:szCs w:val="24"/>
              </w:rPr>
              <w:t>方式具有非接触</w:t>
            </w:r>
            <w:r w:rsidR="00DF1DF3">
              <w:rPr>
                <w:rFonts w:ascii="Times New Roman" w:eastAsia="SimSun" w:hAnsi="Times New Roman" w:cs="Times New Roman" w:hint="eastAsia"/>
                <w:iCs/>
                <w:sz w:val="24"/>
                <w:szCs w:val="24"/>
              </w:rPr>
              <w:t>等</w:t>
            </w:r>
            <w:r w:rsidR="006C73E8">
              <w:rPr>
                <w:rFonts w:ascii="Times New Roman" w:eastAsia="SimSun" w:hAnsi="Times New Roman" w:cs="Times New Roman" w:hint="eastAsia"/>
                <w:iCs/>
                <w:sz w:val="24"/>
                <w:szCs w:val="24"/>
              </w:rPr>
              <w:t>优点，目前</w:t>
            </w:r>
            <w:r w:rsidR="00400C7A">
              <w:rPr>
                <w:rFonts w:ascii="Times New Roman" w:eastAsia="SimSun" w:hAnsi="Times New Roman" w:cs="Times New Roman" w:hint="eastAsia"/>
                <w:iCs/>
                <w:sz w:val="24"/>
                <w:szCs w:val="24"/>
              </w:rPr>
              <w:t>国外客户</w:t>
            </w:r>
            <w:r w:rsidR="00AB3AB1" w:rsidRPr="00EA3CFF">
              <w:rPr>
                <w:rFonts w:ascii="Times New Roman" w:eastAsia="SimSun" w:hAnsi="Times New Roman" w:cs="Times New Roman"/>
                <w:iCs/>
                <w:sz w:val="24"/>
                <w:szCs w:val="24"/>
              </w:rPr>
              <w:t>终端验证效果佳，已</w:t>
            </w:r>
            <w:r w:rsidR="00544315">
              <w:rPr>
                <w:rFonts w:ascii="Times New Roman" w:eastAsia="SimSun" w:hAnsi="Times New Roman" w:cs="Times New Roman" w:hint="eastAsia"/>
                <w:iCs/>
                <w:sz w:val="24"/>
                <w:szCs w:val="24"/>
              </w:rPr>
              <w:t>进入</w:t>
            </w:r>
            <w:r w:rsidR="00AB3AB1" w:rsidRPr="00EA3CFF">
              <w:rPr>
                <w:rFonts w:ascii="Times New Roman" w:eastAsia="SimSun" w:hAnsi="Times New Roman" w:cs="Times New Roman"/>
                <w:iCs/>
                <w:sz w:val="24"/>
                <w:szCs w:val="24"/>
              </w:rPr>
              <w:t>小批量交付</w:t>
            </w:r>
            <w:r w:rsidR="0081362E">
              <w:rPr>
                <w:rFonts w:ascii="Times New Roman" w:eastAsia="SimSun" w:hAnsi="Times New Roman" w:cs="Times New Roman" w:hint="eastAsia"/>
                <w:iCs/>
                <w:sz w:val="24"/>
                <w:szCs w:val="24"/>
              </w:rPr>
              <w:t>，国内</w:t>
            </w:r>
            <w:r w:rsidR="00AB3AB1">
              <w:rPr>
                <w:rFonts w:ascii="Times New Roman" w:eastAsia="SimSun" w:hAnsi="Times New Roman" w:cs="Times New Roman" w:hint="eastAsia"/>
                <w:iCs/>
                <w:sz w:val="24"/>
                <w:szCs w:val="24"/>
              </w:rPr>
              <w:t>获得</w:t>
            </w:r>
            <w:r w:rsidR="00CF2121" w:rsidRPr="00EA3CFF">
              <w:rPr>
                <w:rFonts w:ascii="Times New Roman" w:eastAsia="SimSun" w:hAnsi="Times New Roman" w:cs="Times New Roman"/>
                <w:iCs/>
                <w:sz w:val="24"/>
                <w:szCs w:val="24"/>
              </w:rPr>
              <w:t>多家客户</w:t>
            </w:r>
            <w:r w:rsidR="00AB3AB1">
              <w:rPr>
                <w:rFonts w:ascii="Times New Roman" w:eastAsia="SimSun" w:hAnsi="Times New Roman" w:cs="Times New Roman" w:hint="eastAsia"/>
                <w:iCs/>
                <w:sz w:val="24"/>
                <w:szCs w:val="24"/>
              </w:rPr>
              <w:t>的</w:t>
            </w:r>
            <w:r w:rsidR="00CF2121" w:rsidRPr="00EA3CFF">
              <w:rPr>
                <w:rFonts w:ascii="Times New Roman" w:eastAsia="SimSun" w:hAnsi="Times New Roman" w:cs="Times New Roman"/>
                <w:iCs/>
                <w:sz w:val="24"/>
                <w:szCs w:val="24"/>
              </w:rPr>
              <w:t>样机订单。</w:t>
            </w:r>
            <w:r w:rsidR="009052C6">
              <w:rPr>
                <w:rFonts w:ascii="Times New Roman" w:eastAsia="SimSun" w:hAnsi="Times New Roman" w:cs="Times New Roman" w:hint="eastAsia"/>
                <w:iCs/>
                <w:sz w:val="24"/>
                <w:szCs w:val="24"/>
              </w:rPr>
              <w:t>在先进显</w:t>
            </w:r>
            <w:r w:rsidR="00CF2121" w:rsidRPr="00EA3CFF">
              <w:rPr>
                <w:rFonts w:ascii="Times New Roman" w:eastAsia="SimSun" w:hAnsi="Times New Roman" w:cs="Times New Roman"/>
                <w:iCs/>
                <w:sz w:val="24"/>
                <w:szCs w:val="24"/>
              </w:rPr>
              <w:t>示领域，</w:t>
            </w:r>
            <w:r w:rsidR="003B61E1">
              <w:rPr>
                <w:rFonts w:ascii="Times New Roman" w:eastAsia="SimSun" w:hAnsi="Times New Roman" w:cs="Times New Roman" w:hint="eastAsia"/>
                <w:iCs/>
                <w:sz w:val="24"/>
                <w:szCs w:val="24"/>
              </w:rPr>
              <w:t>公司的</w:t>
            </w:r>
            <w:r w:rsidR="00CF2121" w:rsidRPr="00EA3CFF">
              <w:rPr>
                <w:rFonts w:ascii="Times New Roman" w:eastAsia="SimSun" w:hAnsi="Times New Roman" w:cs="Times New Roman"/>
                <w:iCs/>
                <w:sz w:val="24"/>
                <w:szCs w:val="24"/>
              </w:rPr>
              <w:t>可变线光斑系统应用于</w:t>
            </w:r>
            <w:proofErr w:type="spellStart"/>
            <w:r w:rsidR="00CF2121" w:rsidRPr="00EA3CFF">
              <w:rPr>
                <w:rFonts w:ascii="Times New Roman" w:eastAsia="SimSun" w:hAnsi="Times New Roman" w:cs="Times New Roman"/>
                <w:iCs/>
                <w:sz w:val="24"/>
                <w:szCs w:val="24"/>
              </w:rPr>
              <w:t>uLED</w:t>
            </w:r>
            <w:proofErr w:type="spellEnd"/>
            <w:r w:rsidR="00CF2121" w:rsidRPr="00EA3CFF">
              <w:rPr>
                <w:rFonts w:ascii="Times New Roman" w:eastAsia="SimSun" w:hAnsi="Times New Roman" w:cs="Times New Roman"/>
                <w:iCs/>
                <w:sz w:val="24"/>
                <w:szCs w:val="24"/>
              </w:rPr>
              <w:t>和</w:t>
            </w:r>
            <w:r w:rsidR="00CF2121" w:rsidRPr="00EA3CFF">
              <w:rPr>
                <w:rFonts w:ascii="Times New Roman" w:eastAsia="SimSun" w:hAnsi="Times New Roman" w:cs="Times New Roman"/>
                <w:iCs/>
                <w:sz w:val="24"/>
                <w:szCs w:val="24"/>
              </w:rPr>
              <w:t>mini</w:t>
            </w:r>
            <w:r w:rsidR="00CF2121" w:rsidRPr="00EA3CFF">
              <w:rPr>
                <w:rFonts w:ascii="Times New Roman" w:eastAsia="SimSun" w:hAnsi="Times New Roman" w:cs="Times New Roman" w:hint="eastAsia"/>
                <w:iCs/>
                <w:sz w:val="24"/>
                <w:szCs w:val="24"/>
              </w:rPr>
              <w:t xml:space="preserve"> </w:t>
            </w:r>
            <w:r w:rsidR="00CF2121" w:rsidRPr="00EA3CFF">
              <w:rPr>
                <w:rFonts w:ascii="Times New Roman" w:eastAsia="SimSun" w:hAnsi="Times New Roman" w:cs="Times New Roman"/>
                <w:iCs/>
                <w:sz w:val="24"/>
                <w:szCs w:val="24"/>
              </w:rPr>
              <w:t>LED</w:t>
            </w:r>
            <w:r w:rsidR="00CF2121" w:rsidRPr="00EA3CFF">
              <w:rPr>
                <w:rFonts w:ascii="Times New Roman" w:eastAsia="SimSun" w:hAnsi="Times New Roman" w:cs="Times New Roman"/>
                <w:iCs/>
                <w:sz w:val="24"/>
                <w:szCs w:val="24"/>
              </w:rPr>
              <w:t>巨量焊接，激光修复模块批量交付。</w:t>
            </w:r>
          </w:p>
          <w:p w14:paraId="7A1B00FD" w14:textId="10C5F270" w:rsidR="00CF2121" w:rsidRPr="00EA3CFF" w:rsidRDefault="00DF5E3E" w:rsidP="0010515C">
            <w:pPr>
              <w:widowControl/>
              <w:spacing w:before="40" w:after="40" w:line="400" w:lineRule="exact"/>
              <w:ind w:firstLineChars="200" w:firstLine="480"/>
              <w:rPr>
                <w:rFonts w:ascii="Times New Roman" w:eastAsia="SimSun" w:hAnsi="Times New Roman" w:cs="Times New Roman"/>
                <w:iCs/>
                <w:sz w:val="24"/>
                <w:szCs w:val="24"/>
              </w:rPr>
            </w:pPr>
            <w:r>
              <w:rPr>
                <w:rFonts w:ascii="Times New Roman" w:eastAsia="SimSun" w:hAnsi="Times New Roman" w:cs="Times New Roman" w:hint="eastAsia"/>
                <w:iCs/>
                <w:sz w:val="24"/>
                <w:szCs w:val="24"/>
              </w:rPr>
              <w:t>泛半导体应用在</w:t>
            </w:r>
            <w:r>
              <w:rPr>
                <w:rFonts w:ascii="Times New Roman" w:eastAsia="SimSun" w:hAnsi="Times New Roman" w:cs="Times New Roman" w:hint="eastAsia"/>
                <w:iCs/>
                <w:sz w:val="24"/>
                <w:szCs w:val="24"/>
              </w:rPr>
              <w:t>2025</w:t>
            </w:r>
            <w:r>
              <w:rPr>
                <w:rFonts w:ascii="Times New Roman" w:eastAsia="SimSun" w:hAnsi="Times New Roman" w:cs="Times New Roman" w:hint="eastAsia"/>
                <w:iCs/>
                <w:sz w:val="24"/>
                <w:szCs w:val="24"/>
              </w:rPr>
              <w:t>年将保持持续增长的态势，为公司贡献营收和利润。</w:t>
            </w:r>
          </w:p>
          <w:p w14:paraId="5419AB05" w14:textId="7901E7DD" w:rsidR="00232C6D" w:rsidRPr="00EA3CFF" w:rsidRDefault="00232C6D" w:rsidP="00EC569A">
            <w:pPr>
              <w:widowControl/>
              <w:spacing w:before="40" w:after="40" w:line="400" w:lineRule="exact"/>
              <w:rPr>
                <w:rFonts w:ascii="Times New Roman" w:eastAsia="SimSun" w:hAnsi="Times New Roman" w:cs="Times New Roman"/>
                <w:iCs/>
                <w:sz w:val="24"/>
                <w:szCs w:val="24"/>
              </w:rPr>
            </w:pPr>
          </w:p>
          <w:p w14:paraId="4441D2C9" w14:textId="6D68AB75" w:rsidR="00960850" w:rsidRPr="00EA3CFF" w:rsidRDefault="00960850"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hint="eastAsia"/>
                <w:iCs/>
                <w:sz w:val="24"/>
                <w:szCs w:val="24"/>
              </w:rPr>
              <w:t>问：</w:t>
            </w:r>
            <w:r w:rsidR="0015395E" w:rsidRPr="00EA3CFF">
              <w:rPr>
                <w:rFonts w:ascii="Times New Roman" w:eastAsia="SimSun" w:hAnsi="Times New Roman" w:cs="Times New Roman" w:hint="eastAsia"/>
                <w:iCs/>
                <w:sz w:val="24"/>
                <w:szCs w:val="24"/>
              </w:rPr>
              <w:t>公司在</w:t>
            </w:r>
            <w:r w:rsidR="00D24178" w:rsidRPr="00EA3CFF">
              <w:rPr>
                <w:rFonts w:ascii="Times New Roman" w:eastAsia="SimSun" w:hAnsi="Times New Roman" w:cs="Times New Roman"/>
                <w:iCs/>
                <w:sz w:val="24"/>
                <w:szCs w:val="24"/>
              </w:rPr>
              <w:t>消费电子领域</w:t>
            </w:r>
            <w:r w:rsidR="0015395E" w:rsidRPr="00EA3CFF">
              <w:rPr>
                <w:rFonts w:ascii="Times New Roman" w:eastAsia="SimSun" w:hAnsi="Times New Roman" w:cs="Times New Roman" w:hint="eastAsia"/>
                <w:iCs/>
                <w:sz w:val="24"/>
                <w:szCs w:val="24"/>
              </w:rPr>
              <w:t>的战略及</w:t>
            </w:r>
            <w:r w:rsidR="00D24178" w:rsidRPr="00EA3CFF">
              <w:rPr>
                <w:rFonts w:ascii="Times New Roman" w:eastAsia="SimSun" w:hAnsi="Times New Roman" w:cs="Times New Roman"/>
                <w:iCs/>
                <w:sz w:val="24"/>
                <w:szCs w:val="24"/>
              </w:rPr>
              <w:t>目前重点拓展方向如何？</w:t>
            </w:r>
          </w:p>
          <w:p w14:paraId="7766D5DC" w14:textId="77777777" w:rsidR="0045008D" w:rsidRPr="00EA3CFF" w:rsidRDefault="00960850" w:rsidP="0045008D">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hint="eastAsia"/>
                <w:iCs/>
                <w:sz w:val="24"/>
                <w:szCs w:val="24"/>
              </w:rPr>
              <w:t>答：</w:t>
            </w:r>
            <w:r w:rsidR="00B14311" w:rsidRPr="00EA3CFF">
              <w:rPr>
                <w:rFonts w:ascii="Times New Roman" w:eastAsia="SimSun" w:hAnsi="Times New Roman" w:cs="Times New Roman"/>
                <w:iCs/>
                <w:sz w:val="24"/>
                <w:szCs w:val="24"/>
              </w:rPr>
              <w:t>2024</w:t>
            </w:r>
            <w:r w:rsidR="00B14311" w:rsidRPr="00EA3CFF">
              <w:rPr>
                <w:rFonts w:ascii="Times New Roman" w:eastAsia="SimSun" w:hAnsi="Times New Roman" w:cs="Times New Roman"/>
                <w:iCs/>
                <w:sz w:val="24"/>
                <w:szCs w:val="24"/>
              </w:rPr>
              <w:t>年，公司成功完成对</w:t>
            </w:r>
            <w:r w:rsidR="00B14311" w:rsidRPr="00EA3CFF">
              <w:rPr>
                <w:rFonts w:ascii="Times New Roman" w:eastAsia="SimSun" w:hAnsi="Times New Roman" w:cs="Times New Roman"/>
                <w:iCs/>
                <w:sz w:val="24"/>
                <w:szCs w:val="24"/>
              </w:rPr>
              <w:t>Heptagon</w:t>
            </w:r>
            <w:r w:rsidR="00B14311" w:rsidRPr="00EA3CFF">
              <w:rPr>
                <w:rFonts w:ascii="Times New Roman" w:eastAsia="SimSun" w:hAnsi="Times New Roman" w:cs="Times New Roman"/>
                <w:iCs/>
                <w:sz w:val="24"/>
                <w:szCs w:val="24"/>
              </w:rPr>
              <w:t>资产的收购。不仅进一步夯实了公司成为微纳光学元器件工艺技术一站式提供商的战略定位，更有力推动了公司多年来制定的消费电子战略发展计划的落地实施。</w:t>
            </w:r>
            <w:r w:rsidR="0033641C" w:rsidRPr="00EA3CFF">
              <w:rPr>
                <w:rFonts w:ascii="Times New Roman" w:eastAsia="SimSun" w:hAnsi="Times New Roman" w:cs="Times New Roman"/>
                <w:iCs/>
                <w:sz w:val="24"/>
                <w:szCs w:val="24"/>
              </w:rPr>
              <w:t>Heptagon</w:t>
            </w:r>
            <w:r w:rsidR="0033641C" w:rsidRPr="00EA3CFF">
              <w:rPr>
                <w:rFonts w:ascii="Times New Roman" w:eastAsia="SimSun" w:hAnsi="Times New Roman" w:cs="Times New Roman"/>
                <w:iCs/>
                <w:sz w:val="24"/>
                <w:szCs w:val="24"/>
              </w:rPr>
              <w:t>资产的融入，为公司在消费电子领域的产品布局注入了强劲动力。</w:t>
            </w:r>
            <w:r w:rsidR="0045008D" w:rsidRPr="00EA3CFF">
              <w:rPr>
                <w:rFonts w:ascii="Times New Roman" w:eastAsia="SimSun" w:hAnsi="Times New Roman" w:cs="Times New Roman"/>
                <w:iCs/>
                <w:sz w:val="24"/>
                <w:szCs w:val="24"/>
              </w:rPr>
              <w:t>当前，公司正</w:t>
            </w:r>
            <w:r w:rsidR="0045008D" w:rsidRPr="00EA3CFF">
              <w:rPr>
                <w:rFonts w:ascii="Times New Roman" w:eastAsia="SimSun" w:hAnsi="Times New Roman" w:cs="Times New Roman" w:hint="eastAsia"/>
                <w:iCs/>
                <w:sz w:val="24"/>
                <w:szCs w:val="24"/>
              </w:rPr>
              <w:t>在</w:t>
            </w:r>
            <w:r w:rsidR="0045008D" w:rsidRPr="00EA3CFF">
              <w:rPr>
                <w:rFonts w:ascii="Times New Roman" w:eastAsia="SimSun" w:hAnsi="Times New Roman" w:cs="Times New Roman"/>
                <w:iCs/>
                <w:sz w:val="24"/>
                <w:szCs w:val="24"/>
              </w:rPr>
              <w:t>与北美消费电子行业的头部客户</w:t>
            </w:r>
            <w:r w:rsidR="0045008D" w:rsidRPr="00EA3CFF">
              <w:rPr>
                <w:rFonts w:ascii="Times New Roman" w:eastAsia="SimSun" w:hAnsi="Times New Roman" w:cs="Times New Roman" w:hint="eastAsia"/>
                <w:iCs/>
                <w:sz w:val="24"/>
                <w:szCs w:val="24"/>
              </w:rPr>
              <w:t>积极</w:t>
            </w:r>
            <w:r w:rsidR="0045008D" w:rsidRPr="00EA3CFF">
              <w:rPr>
                <w:rFonts w:ascii="Times New Roman" w:eastAsia="SimSun" w:hAnsi="Times New Roman" w:cs="Times New Roman"/>
                <w:iCs/>
                <w:sz w:val="24"/>
                <w:szCs w:val="24"/>
              </w:rPr>
              <w:t>开展研发合作。基于</w:t>
            </w:r>
            <w:r w:rsidR="0045008D" w:rsidRPr="00EA3CFF">
              <w:rPr>
                <w:rFonts w:ascii="Times New Roman" w:eastAsia="SimSun" w:hAnsi="Times New Roman" w:cs="Times New Roman"/>
                <w:iCs/>
                <w:sz w:val="24"/>
                <w:szCs w:val="24"/>
              </w:rPr>
              <w:t>WLO</w:t>
            </w:r>
            <w:r w:rsidR="0045008D" w:rsidRPr="00EA3CFF">
              <w:rPr>
                <w:rFonts w:ascii="Times New Roman" w:eastAsia="SimSun" w:hAnsi="Times New Roman" w:cs="Times New Roman"/>
                <w:iCs/>
                <w:sz w:val="24"/>
                <w:szCs w:val="24"/>
              </w:rPr>
              <w:t>（晶圆级光学元器件）、</w:t>
            </w:r>
            <w:r w:rsidR="0045008D" w:rsidRPr="00EA3CFF">
              <w:rPr>
                <w:rFonts w:ascii="Times New Roman" w:eastAsia="SimSun" w:hAnsi="Times New Roman" w:cs="Times New Roman"/>
                <w:iCs/>
                <w:sz w:val="24"/>
                <w:szCs w:val="24"/>
              </w:rPr>
              <w:t>WLS</w:t>
            </w:r>
            <w:r w:rsidR="0045008D" w:rsidRPr="00EA3CFF">
              <w:rPr>
                <w:rFonts w:ascii="Times New Roman" w:eastAsia="SimSun" w:hAnsi="Times New Roman" w:cs="Times New Roman"/>
                <w:iCs/>
                <w:sz w:val="24"/>
                <w:szCs w:val="24"/>
              </w:rPr>
              <w:t>（晶圆级透镜堆叠）等先进技术，聚焦于开发用于可见光照明和红外照明光学整形、</w:t>
            </w:r>
            <w:r w:rsidR="0045008D" w:rsidRPr="00EA3CFF">
              <w:rPr>
                <w:rFonts w:ascii="Times New Roman" w:eastAsia="SimSun" w:hAnsi="Times New Roman" w:cs="Times New Roman"/>
                <w:iCs/>
                <w:sz w:val="24"/>
                <w:szCs w:val="24"/>
              </w:rPr>
              <w:t>AR/VR</w:t>
            </w:r>
            <w:r w:rsidR="0045008D" w:rsidRPr="00EA3CFF">
              <w:rPr>
                <w:rFonts w:ascii="Times New Roman" w:eastAsia="SimSun" w:hAnsi="Times New Roman" w:cs="Times New Roman"/>
                <w:iCs/>
                <w:sz w:val="24"/>
                <w:szCs w:val="24"/>
              </w:rPr>
              <w:t>、</w:t>
            </w:r>
            <w:r w:rsidR="0045008D" w:rsidRPr="00EA3CFF">
              <w:rPr>
                <w:rFonts w:ascii="Times New Roman" w:eastAsia="SimSun" w:hAnsi="Times New Roman" w:cs="Times New Roman"/>
                <w:iCs/>
                <w:sz w:val="24"/>
                <w:szCs w:val="24"/>
              </w:rPr>
              <w:t>3D</w:t>
            </w:r>
            <w:r w:rsidR="0045008D" w:rsidRPr="00EA3CFF">
              <w:rPr>
                <w:rFonts w:ascii="Times New Roman" w:eastAsia="SimSun" w:hAnsi="Times New Roman" w:cs="Times New Roman"/>
                <w:iCs/>
                <w:sz w:val="24"/>
                <w:szCs w:val="24"/>
              </w:rPr>
              <w:t>感知等领域的高端光学核心器件及微成像模组，致力于为消费电子市场带来更多创新与突破</w:t>
            </w:r>
            <w:r w:rsidR="0045008D" w:rsidRPr="00EA3CFF">
              <w:rPr>
                <w:rFonts w:ascii="Times New Roman" w:eastAsia="SimSun" w:hAnsi="Times New Roman" w:cs="Times New Roman" w:hint="eastAsia"/>
                <w:iCs/>
                <w:sz w:val="24"/>
                <w:szCs w:val="24"/>
              </w:rPr>
              <w:t>，</w:t>
            </w:r>
            <w:r w:rsidR="0045008D" w:rsidRPr="00EA3CFF">
              <w:rPr>
                <w:rFonts w:ascii="Times New Roman" w:eastAsia="SimSun" w:hAnsi="Times New Roman" w:cs="Times New Roman"/>
                <w:iCs/>
                <w:sz w:val="24"/>
                <w:szCs w:val="24"/>
              </w:rPr>
              <w:t>以上合作均在为公司中远期增长奠定基础。</w:t>
            </w:r>
          </w:p>
          <w:p w14:paraId="369FB71F" w14:textId="77777777" w:rsidR="00960850" w:rsidRPr="00EA3CFF" w:rsidRDefault="00960850" w:rsidP="003C4474">
            <w:pPr>
              <w:widowControl/>
              <w:spacing w:before="40" w:after="40" w:line="400" w:lineRule="exact"/>
              <w:rPr>
                <w:rFonts w:ascii="Times New Roman" w:eastAsia="SimSun" w:hAnsi="Times New Roman" w:cs="Times New Roman"/>
                <w:iCs/>
                <w:sz w:val="24"/>
                <w:szCs w:val="24"/>
              </w:rPr>
            </w:pPr>
          </w:p>
          <w:p w14:paraId="3870FD5B" w14:textId="1CBCB502" w:rsidR="00902A86" w:rsidRPr="00EA3CFF" w:rsidRDefault="00902A86"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问：</w:t>
            </w:r>
            <w:r w:rsidR="000766BD" w:rsidRPr="00EA3CFF">
              <w:rPr>
                <w:rFonts w:ascii="Times New Roman" w:eastAsia="SimSun" w:hAnsi="Times New Roman" w:cs="Times New Roman" w:hint="eastAsia"/>
                <w:iCs/>
                <w:sz w:val="24"/>
                <w:szCs w:val="24"/>
              </w:rPr>
              <w:t>公司新一代预制金锡氮化铝衬底材料的</w:t>
            </w:r>
            <w:r w:rsidR="00D05480" w:rsidRPr="00EA3CFF">
              <w:rPr>
                <w:rFonts w:ascii="Times New Roman" w:eastAsia="SimSun" w:hAnsi="Times New Roman" w:cs="Times New Roman" w:hint="eastAsia"/>
                <w:iCs/>
                <w:sz w:val="24"/>
                <w:szCs w:val="24"/>
              </w:rPr>
              <w:t>业务拓展</w:t>
            </w:r>
            <w:r w:rsidR="000766BD" w:rsidRPr="00EA3CFF">
              <w:rPr>
                <w:rFonts w:ascii="Times New Roman" w:eastAsia="SimSun" w:hAnsi="Times New Roman" w:cs="Times New Roman" w:hint="eastAsia"/>
                <w:iCs/>
                <w:sz w:val="24"/>
                <w:szCs w:val="24"/>
              </w:rPr>
              <w:t>情况如何？</w:t>
            </w:r>
          </w:p>
          <w:p w14:paraId="2B7F67F3" w14:textId="2F29FD93" w:rsidR="00B83B4F" w:rsidRPr="00EA3CFF" w:rsidRDefault="00346255"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答：</w:t>
            </w:r>
            <w:r w:rsidR="00885244" w:rsidRPr="00EA3CFF">
              <w:rPr>
                <w:rFonts w:ascii="Times New Roman" w:eastAsia="SimSun" w:hAnsi="Times New Roman" w:cs="Times New Roman" w:hint="eastAsia"/>
                <w:iCs/>
                <w:sz w:val="24"/>
                <w:szCs w:val="24"/>
              </w:rPr>
              <w:t>截至</w:t>
            </w:r>
            <w:r w:rsidR="00885244" w:rsidRPr="00EA3CFF">
              <w:rPr>
                <w:rFonts w:ascii="Times New Roman" w:eastAsia="SimSun" w:hAnsi="Times New Roman" w:cs="Times New Roman" w:hint="eastAsia"/>
                <w:iCs/>
                <w:sz w:val="24"/>
                <w:szCs w:val="24"/>
              </w:rPr>
              <w:t>2025</w:t>
            </w:r>
            <w:r w:rsidR="00885244" w:rsidRPr="00EA3CFF">
              <w:rPr>
                <w:rFonts w:ascii="Times New Roman" w:eastAsia="SimSun" w:hAnsi="Times New Roman" w:cs="Times New Roman" w:hint="eastAsia"/>
                <w:iCs/>
                <w:sz w:val="24"/>
                <w:szCs w:val="24"/>
              </w:rPr>
              <w:t>年</w:t>
            </w:r>
            <w:r w:rsidR="00885244" w:rsidRPr="00EA3CFF">
              <w:rPr>
                <w:rFonts w:ascii="Times New Roman" w:eastAsia="SimSun" w:hAnsi="Times New Roman" w:cs="Times New Roman" w:hint="eastAsia"/>
                <w:iCs/>
                <w:sz w:val="24"/>
                <w:szCs w:val="24"/>
              </w:rPr>
              <w:t>3</w:t>
            </w:r>
            <w:r w:rsidR="00885244" w:rsidRPr="00EA3CFF">
              <w:rPr>
                <w:rFonts w:ascii="Times New Roman" w:eastAsia="SimSun" w:hAnsi="Times New Roman" w:cs="Times New Roman" w:hint="eastAsia"/>
                <w:iCs/>
                <w:sz w:val="24"/>
                <w:szCs w:val="24"/>
              </w:rPr>
              <w:t>月底，新一代产品已获部分大客户全面验证通过，并成功获得批量订单。</w:t>
            </w:r>
          </w:p>
          <w:p w14:paraId="5D911E70" w14:textId="3ABAAB3E" w:rsidR="00902A86" w:rsidRPr="00EA3CFF" w:rsidRDefault="00902A86" w:rsidP="003C4474">
            <w:pPr>
              <w:widowControl/>
              <w:spacing w:before="40" w:after="40" w:line="400" w:lineRule="exact"/>
              <w:rPr>
                <w:rFonts w:ascii="Times New Roman" w:eastAsia="SimSun" w:hAnsi="Times New Roman" w:cs="Times New Roman"/>
                <w:iCs/>
                <w:sz w:val="24"/>
                <w:szCs w:val="24"/>
              </w:rPr>
            </w:pPr>
          </w:p>
          <w:p w14:paraId="794663D3" w14:textId="195A3C3F" w:rsidR="007C3AEC" w:rsidRPr="00EA3CFF" w:rsidRDefault="00321206"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问：</w:t>
            </w:r>
            <w:r w:rsidR="001563A7" w:rsidRPr="00EA3CFF">
              <w:rPr>
                <w:rFonts w:ascii="Times New Roman" w:eastAsia="SimSun" w:hAnsi="Times New Roman" w:cs="Times New Roman"/>
                <w:iCs/>
                <w:sz w:val="24"/>
                <w:szCs w:val="24"/>
              </w:rPr>
              <w:t xml:space="preserve"> </w:t>
            </w:r>
            <w:r w:rsidR="007516DF" w:rsidRPr="00EA3CFF">
              <w:rPr>
                <w:rFonts w:ascii="Times New Roman" w:eastAsia="SimSun" w:hAnsi="Times New Roman" w:cs="Times New Roman" w:hint="eastAsia"/>
                <w:iCs/>
                <w:sz w:val="24"/>
                <w:szCs w:val="24"/>
              </w:rPr>
              <w:t>公司</w:t>
            </w:r>
            <w:r w:rsidR="00011D1E" w:rsidRPr="00EA3CFF">
              <w:rPr>
                <w:rFonts w:ascii="Times New Roman" w:eastAsia="SimSun" w:hAnsi="Times New Roman" w:cs="Times New Roman" w:hint="eastAsia"/>
                <w:iCs/>
                <w:sz w:val="24"/>
                <w:szCs w:val="24"/>
              </w:rPr>
              <w:t>2025</w:t>
            </w:r>
            <w:r w:rsidR="00011D1E" w:rsidRPr="00EA3CFF">
              <w:rPr>
                <w:rFonts w:ascii="Times New Roman" w:eastAsia="SimSun" w:hAnsi="Times New Roman" w:cs="Times New Roman" w:hint="eastAsia"/>
                <w:iCs/>
                <w:sz w:val="24"/>
                <w:szCs w:val="24"/>
              </w:rPr>
              <w:t>年经营计划是什么</w:t>
            </w:r>
            <w:r w:rsidR="001A4063" w:rsidRPr="00EA3CFF">
              <w:rPr>
                <w:rFonts w:ascii="Times New Roman" w:eastAsia="SimSun" w:hAnsi="Times New Roman" w:cs="Times New Roman" w:hint="eastAsia"/>
                <w:iCs/>
                <w:sz w:val="24"/>
                <w:szCs w:val="24"/>
              </w:rPr>
              <w:t>？</w:t>
            </w:r>
          </w:p>
          <w:p w14:paraId="7EACD086" w14:textId="770F256F" w:rsidR="00DE4EA3" w:rsidRPr="00EA3CFF" w:rsidRDefault="00321206"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答：</w:t>
            </w:r>
            <w:r w:rsidR="001A4063" w:rsidRPr="00EA3CFF">
              <w:rPr>
                <w:rFonts w:ascii="Times New Roman" w:eastAsia="SimSun" w:hAnsi="Times New Roman" w:cs="Times New Roman" w:hint="eastAsia"/>
                <w:iCs/>
                <w:sz w:val="24"/>
                <w:szCs w:val="24"/>
              </w:rPr>
              <w:t>公司</w:t>
            </w:r>
            <w:r w:rsidR="001A4063" w:rsidRPr="00EA3CFF">
              <w:rPr>
                <w:rFonts w:ascii="Times New Roman" w:eastAsia="SimSun" w:hAnsi="Times New Roman" w:cs="Times New Roman" w:hint="eastAsia"/>
                <w:iCs/>
                <w:sz w:val="24"/>
                <w:szCs w:val="24"/>
              </w:rPr>
              <w:t>2025</w:t>
            </w:r>
            <w:r w:rsidR="001A4063" w:rsidRPr="00EA3CFF">
              <w:rPr>
                <w:rFonts w:ascii="Times New Roman" w:eastAsia="SimSun" w:hAnsi="Times New Roman" w:cs="Times New Roman" w:hint="eastAsia"/>
                <w:iCs/>
                <w:sz w:val="24"/>
                <w:szCs w:val="24"/>
              </w:rPr>
              <w:t>年的目标是恢复盈利，</w:t>
            </w:r>
            <w:r w:rsidR="00DE4EA3" w:rsidRPr="00EA3CFF">
              <w:rPr>
                <w:rFonts w:ascii="Times New Roman" w:eastAsia="SimSun" w:hAnsi="Times New Roman" w:cs="Times New Roman" w:hint="eastAsia"/>
                <w:iCs/>
                <w:sz w:val="24"/>
                <w:szCs w:val="24"/>
              </w:rPr>
              <w:t>投资</w:t>
            </w:r>
            <w:r w:rsidR="001A4063" w:rsidRPr="00EA3CFF">
              <w:rPr>
                <w:rFonts w:ascii="Times New Roman" w:eastAsia="SimSun" w:hAnsi="Times New Roman" w:cs="Times New Roman" w:hint="eastAsia"/>
                <w:iCs/>
                <w:sz w:val="24"/>
                <w:szCs w:val="24"/>
              </w:rPr>
              <w:t>未来</w:t>
            </w:r>
            <w:r w:rsidR="00DC4B4C" w:rsidRPr="00EA3CFF">
              <w:rPr>
                <w:rFonts w:ascii="Times New Roman" w:eastAsia="SimSun" w:hAnsi="Times New Roman" w:cs="Times New Roman" w:hint="eastAsia"/>
                <w:iCs/>
                <w:sz w:val="24"/>
                <w:szCs w:val="24"/>
              </w:rPr>
              <w:t>：</w:t>
            </w:r>
            <w:r w:rsidR="00DE4EA3" w:rsidRPr="00EA3CFF">
              <w:rPr>
                <w:rFonts w:ascii="Times New Roman" w:eastAsia="SimSun" w:hAnsi="Times New Roman" w:cs="Times New Roman" w:hint="eastAsia"/>
                <w:iCs/>
                <w:sz w:val="24"/>
                <w:szCs w:val="24"/>
              </w:rPr>
              <w:t>（</w:t>
            </w:r>
            <w:r w:rsidR="00DE4EA3" w:rsidRPr="00EA3CFF">
              <w:rPr>
                <w:rFonts w:ascii="Times New Roman" w:eastAsia="SimSun" w:hAnsi="Times New Roman" w:cs="Times New Roman" w:hint="eastAsia"/>
                <w:iCs/>
                <w:sz w:val="24"/>
                <w:szCs w:val="24"/>
              </w:rPr>
              <w:t>1</w:t>
            </w:r>
            <w:r w:rsidR="00DE4EA3" w:rsidRPr="00EA3CFF">
              <w:rPr>
                <w:rFonts w:ascii="Times New Roman" w:eastAsia="SimSun" w:hAnsi="Times New Roman" w:cs="Times New Roman" w:hint="eastAsia"/>
                <w:iCs/>
                <w:sz w:val="24"/>
                <w:szCs w:val="24"/>
              </w:rPr>
              <w:t>）老炬光“成熟业务”半导体激光器、激光光学和医疗健康业务成为利润中心和现金牛；</w:t>
            </w:r>
          </w:p>
          <w:p w14:paraId="08D425E7" w14:textId="1BA7FBF0" w:rsidR="00FA1949" w:rsidRPr="00EA3CFF" w:rsidRDefault="00DE4EA3"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hint="eastAsia"/>
                <w:iCs/>
                <w:sz w:val="24"/>
                <w:szCs w:val="24"/>
              </w:rPr>
              <w:t>（</w:t>
            </w:r>
            <w:r w:rsidRPr="00EA3CFF">
              <w:rPr>
                <w:rFonts w:ascii="Times New Roman" w:eastAsia="SimSun" w:hAnsi="Times New Roman" w:cs="Times New Roman" w:hint="eastAsia"/>
                <w:iCs/>
                <w:sz w:val="24"/>
                <w:szCs w:val="24"/>
              </w:rPr>
              <w:t>2</w:t>
            </w:r>
            <w:r w:rsidRPr="00EA3CFF">
              <w:rPr>
                <w:rFonts w:ascii="Times New Roman" w:eastAsia="SimSun" w:hAnsi="Times New Roman" w:cs="Times New Roman" w:hint="eastAsia"/>
                <w:iCs/>
                <w:sz w:val="24"/>
                <w:szCs w:val="24"/>
              </w:rPr>
              <w:t>）汽车业务发射端模组维持和发展现有业务和产品，显示和照明业务和产品完成转移、降低成本提高竞争力，之后再出发；（</w:t>
            </w:r>
            <w:r w:rsidRPr="00EA3CFF">
              <w:rPr>
                <w:rFonts w:ascii="Times New Roman" w:eastAsia="SimSun" w:hAnsi="Times New Roman" w:cs="Times New Roman" w:hint="eastAsia"/>
                <w:iCs/>
                <w:sz w:val="24"/>
                <w:szCs w:val="24"/>
              </w:rPr>
              <w:t>3</w:t>
            </w:r>
            <w:r w:rsidRPr="00EA3CFF">
              <w:rPr>
                <w:rFonts w:ascii="Times New Roman" w:eastAsia="SimSun" w:hAnsi="Times New Roman" w:cs="Times New Roman" w:hint="eastAsia"/>
                <w:iCs/>
                <w:sz w:val="24"/>
                <w:szCs w:val="24"/>
              </w:rPr>
              <w:t>）泛半导体制程解决方案现有业务成为利润中心和现金牛，同时抓住机遇投入开发新产品和新业务；（</w:t>
            </w:r>
            <w:r w:rsidRPr="00EA3CFF">
              <w:rPr>
                <w:rFonts w:ascii="Times New Roman" w:eastAsia="SimSun" w:hAnsi="Times New Roman" w:cs="Times New Roman" w:hint="eastAsia"/>
                <w:iCs/>
                <w:sz w:val="24"/>
                <w:szCs w:val="24"/>
              </w:rPr>
              <w:t>4</w:t>
            </w:r>
            <w:r w:rsidRPr="00EA3CFF">
              <w:rPr>
                <w:rFonts w:ascii="Times New Roman" w:eastAsia="SimSun" w:hAnsi="Times New Roman" w:cs="Times New Roman" w:hint="eastAsia"/>
                <w:iCs/>
                <w:sz w:val="24"/>
                <w:szCs w:val="24"/>
              </w:rPr>
              <w:t>）降低管理费用，进一步落实职能集中、共享服务，减少海外尤其欧洲职能服务人员；（</w:t>
            </w:r>
            <w:r w:rsidRPr="00EA3CFF">
              <w:rPr>
                <w:rFonts w:ascii="Times New Roman" w:eastAsia="SimSun" w:hAnsi="Times New Roman" w:cs="Times New Roman" w:hint="eastAsia"/>
                <w:iCs/>
                <w:sz w:val="24"/>
                <w:szCs w:val="24"/>
              </w:rPr>
              <w:t>5</w:t>
            </w:r>
            <w:r w:rsidRPr="00EA3CFF">
              <w:rPr>
                <w:rFonts w:ascii="Times New Roman" w:eastAsia="SimSun" w:hAnsi="Times New Roman" w:cs="Times New Roman" w:hint="eastAsia"/>
                <w:iCs/>
                <w:sz w:val="24"/>
                <w:szCs w:val="24"/>
              </w:rPr>
              <w:t>）提升研发效率，项目有取有舍，全球联动人尽其才；（</w:t>
            </w:r>
            <w:r w:rsidRPr="00EA3CFF">
              <w:rPr>
                <w:rFonts w:ascii="Times New Roman" w:eastAsia="SimSun" w:hAnsi="Times New Roman" w:cs="Times New Roman" w:hint="eastAsia"/>
                <w:iCs/>
                <w:sz w:val="24"/>
                <w:szCs w:val="24"/>
              </w:rPr>
              <w:t>6</w:t>
            </w:r>
            <w:r w:rsidRPr="00EA3CFF">
              <w:rPr>
                <w:rFonts w:ascii="Times New Roman" w:eastAsia="SimSun" w:hAnsi="Times New Roman" w:cs="Times New Roman" w:hint="eastAsia"/>
                <w:iCs/>
                <w:sz w:val="24"/>
                <w:szCs w:val="24"/>
              </w:rPr>
              <w:t>）平衡“活在当下”和投资未来，研发和市场开拓投资聚焦于并购的“新型业务”</w:t>
            </w:r>
            <w:r w:rsidR="00DC4B4C" w:rsidRPr="00EA3CFF">
              <w:rPr>
                <w:rFonts w:ascii="Times New Roman" w:eastAsia="SimSun" w:hAnsi="Times New Roman" w:cs="Times New Roman" w:hint="eastAsia"/>
                <w:iCs/>
                <w:sz w:val="24"/>
                <w:szCs w:val="24"/>
              </w:rPr>
              <w:t>，</w:t>
            </w:r>
            <w:r w:rsidRPr="00EA3CFF">
              <w:rPr>
                <w:rFonts w:ascii="Times New Roman" w:eastAsia="SimSun" w:hAnsi="Times New Roman" w:cs="Times New Roman" w:hint="eastAsia"/>
                <w:iCs/>
                <w:sz w:val="24"/>
                <w:szCs w:val="24"/>
              </w:rPr>
              <w:t>光通信和消费电子</w:t>
            </w:r>
            <w:r w:rsidR="00B44A88" w:rsidRPr="00EA3CFF">
              <w:rPr>
                <w:rFonts w:ascii="Times New Roman" w:eastAsia="SimSun" w:hAnsi="Times New Roman" w:cs="Times New Roman" w:hint="eastAsia"/>
                <w:iCs/>
                <w:sz w:val="24"/>
                <w:szCs w:val="24"/>
              </w:rPr>
              <w:t>。</w:t>
            </w:r>
          </w:p>
          <w:p w14:paraId="50D6D298" w14:textId="77777777" w:rsidR="00C84D61" w:rsidRPr="00EA3CFF" w:rsidRDefault="00C84D61" w:rsidP="003C4474">
            <w:pPr>
              <w:widowControl/>
              <w:spacing w:before="40" w:after="40" w:line="400" w:lineRule="exact"/>
              <w:rPr>
                <w:rFonts w:ascii="Times New Roman" w:eastAsia="SimSun" w:hAnsi="Times New Roman" w:cs="Times New Roman"/>
                <w:iCs/>
                <w:sz w:val="24"/>
                <w:szCs w:val="24"/>
              </w:rPr>
            </w:pPr>
          </w:p>
          <w:p w14:paraId="02253E68" w14:textId="05BA5EFA" w:rsidR="00C84D61" w:rsidRPr="00EA3CFF" w:rsidRDefault="00C84D61"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问：</w:t>
            </w:r>
            <w:r w:rsidR="0052492A" w:rsidRPr="00EA3CFF">
              <w:rPr>
                <w:rFonts w:ascii="Times New Roman" w:eastAsia="SimSun" w:hAnsi="Times New Roman" w:cs="Times New Roman" w:hint="eastAsia"/>
                <w:iCs/>
                <w:sz w:val="24"/>
                <w:szCs w:val="24"/>
              </w:rPr>
              <w:t>当前关税变化对公司经营有何影响？</w:t>
            </w:r>
          </w:p>
          <w:p w14:paraId="433F7E08" w14:textId="021D142F" w:rsidR="00D90617" w:rsidRPr="00EA3CFF" w:rsidRDefault="00C84D61" w:rsidP="003C4474">
            <w:pPr>
              <w:widowControl/>
              <w:spacing w:before="40" w:after="40" w:line="400" w:lineRule="exact"/>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答：</w:t>
            </w:r>
            <w:r w:rsidR="00A04B85" w:rsidRPr="00EA3CFF">
              <w:rPr>
                <w:rFonts w:ascii="Times New Roman" w:eastAsia="SimSun" w:hAnsi="Times New Roman" w:cs="Times New Roman" w:hint="eastAsia"/>
                <w:iCs/>
                <w:sz w:val="24"/>
                <w:szCs w:val="24"/>
              </w:rPr>
              <w:t>公司依托全球化的生产运营体系，始终秉持多元市场布局的战略理念，产品由分布于全球各地的生产基地制造，并广泛销往中国、欧洲、日韩、美洲等多个区域。以</w:t>
            </w:r>
            <w:r w:rsidR="00A04B85" w:rsidRPr="00EA3CFF">
              <w:rPr>
                <w:rFonts w:ascii="Times New Roman" w:eastAsia="SimSun" w:hAnsi="Times New Roman" w:cs="Times New Roman" w:hint="eastAsia"/>
                <w:iCs/>
                <w:sz w:val="24"/>
                <w:szCs w:val="24"/>
              </w:rPr>
              <w:t>2024</w:t>
            </w:r>
            <w:r w:rsidR="00A04B85" w:rsidRPr="00EA3CFF">
              <w:rPr>
                <w:rFonts w:ascii="Times New Roman" w:eastAsia="SimSun" w:hAnsi="Times New Roman" w:cs="Times New Roman" w:hint="eastAsia"/>
                <w:iCs/>
                <w:sz w:val="24"/>
                <w:szCs w:val="24"/>
              </w:rPr>
              <w:t>年已公开披露的数据为例，公司境内收入占比达</w:t>
            </w:r>
            <w:r w:rsidR="00A04B85" w:rsidRPr="00EA3CFF">
              <w:rPr>
                <w:rFonts w:ascii="Times New Roman" w:eastAsia="SimSun" w:hAnsi="Times New Roman" w:cs="Times New Roman" w:hint="eastAsia"/>
                <w:iCs/>
                <w:sz w:val="24"/>
                <w:szCs w:val="24"/>
              </w:rPr>
              <w:t>5</w:t>
            </w:r>
            <w:r w:rsidR="00497640" w:rsidRPr="00EA3CFF">
              <w:rPr>
                <w:rFonts w:ascii="Times New Roman" w:eastAsia="SimSun" w:hAnsi="Times New Roman" w:cs="Times New Roman" w:hint="eastAsia"/>
                <w:iCs/>
                <w:sz w:val="24"/>
                <w:szCs w:val="24"/>
              </w:rPr>
              <w:t>1</w:t>
            </w:r>
            <w:r w:rsidR="00A04B85" w:rsidRPr="00EA3CFF">
              <w:rPr>
                <w:rFonts w:ascii="Times New Roman" w:eastAsia="SimSun" w:hAnsi="Times New Roman" w:cs="Times New Roman" w:hint="eastAsia"/>
                <w:iCs/>
                <w:sz w:val="24"/>
                <w:szCs w:val="24"/>
              </w:rPr>
              <w:t>%</w:t>
            </w:r>
            <w:r w:rsidR="00A04B85" w:rsidRPr="00EA3CFF">
              <w:rPr>
                <w:rFonts w:ascii="Times New Roman" w:eastAsia="SimSun" w:hAnsi="Times New Roman" w:cs="Times New Roman" w:hint="eastAsia"/>
                <w:iCs/>
                <w:sz w:val="24"/>
                <w:szCs w:val="24"/>
              </w:rPr>
              <w:t>，境外市场中欧洲区域收入占比</w:t>
            </w:r>
            <w:r w:rsidR="00A04B85" w:rsidRPr="00EA3CFF">
              <w:rPr>
                <w:rFonts w:ascii="Times New Roman" w:eastAsia="SimSun" w:hAnsi="Times New Roman" w:cs="Times New Roman" w:hint="eastAsia"/>
                <w:iCs/>
                <w:sz w:val="24"/>
                <w:szCs w:val="24"/>
              </w:rPr>
              <w:t>3</w:t>
            </w:r>
            <w:r w:rsidR="00D90617" w:rsidRPr="00EA3CFF">
              <w:rPr>
                <w:rFonts w:ascii="Times New Roman" w:eastAsia="SimSun" w:hAnsi="Times New Roman" w:cs="Times New Roman" w:hint="eastAsia"/>
                <w:iCs/>
                <w:sz w:val="24"/>
                <w:szCs w:val="24"/>
              </w:rPr>
              <w:t>7</w:t>
            </w:r>
            <w:r w:rsidR="00A04B85" w:rsidRPr="00EA3CFF">
              <w:rPr>
                <w:rFonts w:ascii="Times New Roman" w:eastAsia="SimSun" w:hAnsi="Times New Roman" w:cs="Times New Roman" w:hint="eastAsia"/>
                <w:iCs/>
                <w:sz w:val="24"/>
                <w:szCs w:val="24"/>
              </w:rPr>
              <w:t>%</w:t>
            </w:r>
            <w:r w:rsidR="00A04B85" w:rsidRPr="00EA3CFF">
              <w:rPr>
                <w:rFonts w:ascii="Times New Roman" w:eastAsia="SimSun" w:hAnsi="Times New Roman" w:cs="Times New Roman" w:hint="eastAsia"/>
                <w:iCs/>
                <w:sz w:val="24"/>
                <w:szCs w:val="24"/>
              </w:rPr>
              <w:t>，亚太区域（除中国外）占比</w:t>
            </w:r>
            <w:r w:rsidR="00A04B85" w:rsidRPr="00EA3CFF">
              <w:rPr>
                <w:rFonts w:ascii="Times New Roman" w:eastAsia="SimSun" w:hAnsi="Times New Roman" w:cs="Times New Roman" w:hint="eastAsia"/>
                <w:iCs/>
                <w:sz w:val="24"/>
                <w:szCs w:val="24"/>
              </w:rPr>
              <w:t>6%</w:t>
            </w:r>
            <w:r w:rsidR="00A04B85" w:rsidRPr="00EA3CFF">
              <w:rPr>
                <w:rFonts w:ascii="Times New Roman" w:eastAsia="SimSun" w:hAnsi="Times New Roman" w:cs="Times New Roman" w:hint="eastAsia"/>
                <w:iCs/>
                <w:sz w:val="24"/>
                <w:szCs w:val="24"/>
              </w:rPr>
              <w:t>，美洲区域占比</w:t>
            </w:r>
            <w:r w:rsidR="00A04B85" w:rsidRPr="00EA3CFF">
              <w:rPr>
                <w:rFonts w:ascii="Times New Roman" w:eastAsia="SimSun" w:hAnsi="Times New Roman" w:cs="Times New Roman" w:hint="eastAsia"/>
                <w:iCs/>
                <w:sz w:val="24"/>
                <w:szCs w:val="24"/>
              </w:rPr>
              <w:t>6%</w:t>
            </w:r>
            <w:r w:rsidR="00A04B85" w:rsidRPr="00EA3CFF">
              <w:rPr>
                <w:rFonts w:ascii="Times New Roman" w:eastAsia="SimSun" w:hAnsi="Times New Roman" w:cs="Times New Roman" w:hint="eastAsia"/>
                <w:iCs/>
                <w:sz w:val="24"/>
                <w:szCs w:val="24"/>
              </w:rPr>
              <w:t>。其中，直接由中国出口至美国的产品收入仅占公司总收入的约</w:t>
            </w:r>
            <w:r w:rsidR="00A04B85" w:rsidRPr="00EA3CFF">
              <w:rPr>
                <w:rFonts w:ascii="Times New Roman" w:eastAsia="SimSun" w:hAnsi="Times New Roman" w:cs="Times New Roman" w:hint="eastAsia"/>
                <w:iCs/>
                <w:sz w:val="24"/>
                <w:szCs w:val="24"/>
              </w:rPr>
              <w:t>1%</w:t>
            </w:r>
            <w:r w:rsidR="00D174D2" w:rsidRPr="00EA3CFF">
              <w:rPr>
                <w:rFonts w:ascii="Times New Roman" w:eastAsia="SimSun" w:hAnsi="Times New Roman" w:cs="Times New Roman" w:hint="eastAsia"/>
                <w:iCs/>
                <w:sz w:val="24"/>
                <w:szCs w:val="24"/>
              </w:rPr>
              <w:t>，其他是从德国、瑞士出口到美国。</w:t>
            </w:r>
            <w:r w:rsidR="00A04B85" w:rsidRPr="00EA3CFF">
              <w:rPr>
                <w:rFonts w:ascii="Times New Roman" w:eastAsia="SimSun" w:hAnsi="Times New Roman" w:cs="Times New Roman" w:hint="eastAsia"/>
                <w:iCs/>
                <w:sz w:val="24"/>
                <w:szCs w:val="24"/>
              </w:rPr>
              <w:t>基于这一收入结构，本轮美国关税调整对公司造成的直接影响有限且处于可控范围。此外，从业务运作的各个环节及流程来看，公司与客户的贸易模式决定了关税的报关及承担主体为客户。这一安排进一步降低了关税调整对公司经营业绩的潜在影响。</w:t>
            </w:r>
            <w:r w:rsidR="0027197E" w:rsidRPr="00EA3CFF">
              <w:rPr>
                <w:rFonts w:ascii="Times New Roman" w:eastAsia="SimSun" w:hAnsi="Times New Roman" w:cs="Times New Roman" w:hint="eastAsia"/>
                <w:sz w:val="24"/>
              </w:rPr>
              <w:t>另外，从进口方面，我们公司从</w:t>
            </w:r>
            <w:r w:rsidR="0027197E" w:rsidRPr="00EA3CFF">
              <w:rPr>
                <w:rFonts w:ascii="Times New Roman" w:eastAsia="SimSun" w:hAnsi="Times New Roman" w:cs="Times New Roman" w:hint="eastAsia"/>
                <w:sz w:val="24"/>
              </w:rPr>
              <w:t>19</w:t>
            </w:r>
            <w:r w:rsidR="0027197E" w:rsidRPr="00EA3CFF">
              <w:rPr>
                <w:rFonts w:ascii="Times New Roman" w:eastAsia="SimSun" w:hAnsi="Times New Roman" w:cs="Times New Roman" w:hint="eastAsia"/>
                <w:sz w:val="24"/>
              </w:rPr>
              <w:t>年开始就逐步在把美国的供应商往国内替换，目前从美国进口非常少，所以进口方面影响也很小。基于上述原因，本轮美国关税调整对公司造成的直接影响有限且处于可控范围。</w:t>
            </w:r>
          </w:p>
          <w:p w14:paraId="1275CA8B" w14:textId="69537F17" w:rsidR="00B86611" w:rsidRPr="00EA3CFF" w:rsidRDefault="00A04B85" w:rsidP="003C4474">
            <w:pPr>
              <w:widowControl/>
              <w:spacing w:before="40" w:after="40" w:line="400" w:lineRule="exact"/>
              <w:ind w:firstLineChars="200" w:firstLine="480"/>
              <w:rPr>
                <w:rFonts w:ascii="Times New Roman" w:eastAsia="SimSun" w:hAnsi="Times New Roman" w:cs="Times New Roman"/>
                <w:iCs/>
                <w:sz w:val="24"/>
                <w:szCs w:val="24"/>
              </w:rPr>
            </w:pPr>
            <w:r w:rsidRPr="00EA3CFF">
              <w:rPr>
                <w:rFonts w:ascii="Times New Roman" w:eastAsia="SimSun" w:hAnsi="Times New Roman" w:cs="Times New Roman" w:hint="eastAsia"/>
                <w:iCs/>
                <w:sz w:val="24"/>
                <w:szCs w:val="24"/>
              </w:rPr>
              <w:t>公司将积极跟踪国际、国内政策动态走向，与供应商、客户开展积极主动的沟通，对政策可能发生的变化进行积极响应。</w:t>
            </w:r>
          </w:p>
        </w:tc>
      </w:tr>
      <w:tr w:rsidR="00ED202B" w:rsidRPr="00EA3CFF" w14:paraId="7C8AD3E9" w14:textId="77777777" w:rsidTr="0C7158E7">
        <w:tc>
          <w:tcPr>
            <w:tcW w:w="1985" w:type="dxa"/>
            <w:shd w:val="clear" w:color="auto" w:fill="auto"/>
            <w:vAlign w:val="center"/>
          </w:tcPr>
          <w:p w14:paraId="1E7D1F4D" w14:textId="77777777" w:rsidR="00ED202B" w:rsidRPr="00EA3CFF" w:rsidRDefault="00A052E8">
            <w:pPr>
              <w:spacing w:line="360" w:lineRule="auto"/>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附件清单（如有）</w:t>
            </w:r>
          </w:p>
        </w:tc>
        <w:tc>
          <w:tcPr>
            <w:tcW w:w="7513" w:type="dxa"/>
            <w:shd w:val="clear" w:color="auto" w:fill="auto"/>
            <w:vAlign w:val="center"/>
          </w:tcPr>
          <w:p w14:paraId="41267CB4" w14:textId="77777777" w:rsidR="00ED202B" w:rsidRPr="00EA3CFF" w:rsidRDefault="00A052E8" w:rsidP="0037398D">
            <w:pPr>
              <w:spacing w:line="360" w:lineRule="auto"/>
              <w:rPr>
                <w:rFonts w:ascii="Times New Roman" w:eastAsia="SimSun" w:hAnsi="Times New Roman" w:cs="Times New Roman"/>
                <w:iCs/>
                <w:sz w:val="24"/>
                <w:szCs w:val="24"/>
              </w:rPr>
            </w:pPr>
            <w:r w:rsidRPr="00EA3CFF">
              <w:rPr>
                <w:rFonts w:ascii="Times New Roman" w:eastAsia="SimSun" w:hAnsi="Times New Roman" w:cs="Times New Roman"/>
                <w:iCs/>
                <w:sz w:val="24"/>
                <w:szCs w:val="24"/>
              </w:rPr>
              <w:t>参与单位名称及人员姓名</w:t>
            </w:r>
          </w:p>
        </w:tc>
      </w:tr>
      <w:tr w:rsidR="00ED202B" w:rsidRPr="00EA3CFF" w14:paraId="12EA4115" w14:textId="77777777" w:rsidTr="0C7158E7">
        <w:tc>
          <w:tcPr>
            <w:tcW w:w="1985" w:type="dxa"/>
            <w:shd w:val="clear" w:color="auto" w:fill="auto"/>
            <w:vAlign w:val="center"/>
          </w:tcPr>
          <w:p w14:paraId="74F09FA1" w14:textId="77777777" w:rsidR="00ED202B" w:rsidRPr="00EA3CFF" w:rsidRDefault="00A052E8">
            <w:pPr>
              <w:spacing w:line="360" w:lineRule="auto"/>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日期</w:t>
            </w:r>
          </w:p>
        </w:tc>
        <w:tc>
          <w:tcPr>
            <w:tcW w:w="7513" w:type="dxa"/>
            <w:shd w:val="clear" w:color="auto" w:fill="auto"/>
            <w:vAlign w:val="center"/>
          </w:tcPr>
          <w:p w14:paraId="4E28EBC8" w14:textId="69F5130E" w:rsidR="00ED202B" w:rsidRPr="00EA3CFF" w:rsidRDefault="00920F5E" w:rsidP="0037398D">
            <w:pPr>
              <w:spacing w:line="360" w:lineRule="auto"/>
              <w:rPr>
                <w:rFonts w:ascii="Times New Roman" w:eastAsia="SimSun" w:hAnsi="Times New Roman" w:cs="Times New Roman"/>
                <w:iCs/>
                <w:sz w:val="24"/>
                <w:szCs w:val="24"/>
              </w:rPr>
            </w:pPr>
            <w:r w:rsidRPr="00EA3CFF">
              <w:rPr>
                <w:rFonts w:ascii="Times New Roman" w:eastAsia="SimSun" w:hAnsi="Times New Roman" w:cs="Times New Roman"/>
                <w:sz w:val="24"/>
                <w:szCs w:val="24"/>
              </w:rPr>
              <w:t>202</w:t>
            </w:r>
            <w:r w:rsidR="00A77BE0" w:rsidRPr="00EA3CFF">
              <w:rPr>
                <w:rFonts w:ascii="Times New Roman" w:eastAsia="SimSun" w:hAnsi="Times New Roman" w:cs="Times New Roman"/>
                <w:sz w:val="24"/>
                <w:szCs w:val="24"/>
              </w:rPr>
              <w:t>5</w:t>
            </w:r>
            <w:r w:rsidRPr="00EA3CFF">
              <w:rPr>
                <w:rFonts w:ascii="Times New Roman" w:eastAsia="SimSun" w:hAnsi="Times New Roman" w:cs="Times New Roman"/>
                <w:sz w:val="24"/>
                <w:szCs w:val="24"/>
              </w:rPr>
              <w:t>年</w:t>
            </w:r>
            <w:r w:rsidR="001563A7" w:rsidRPr="00EA3CFF">
              <w:rPr>
                <w:rFonts w:ascii="Times New Roman" w:eastAsia="SimSun" w:hAnsi="Times New Roman" w:cs="Times New Roman" w:hint="eastAsia"/>
                <w:sz w:val="24"/>
                <w:szCs w:val="24"/>
              </w:rPr>
              <w:t>4</w:t>
            </w:r>
            <w:r w:rsidRPr="00EA3CFF">
              <w:rPr>
                <w:rFonts w:ascii="Times New Roman" w:eastAsia="SimSun" w:hAnsi="Times New Roman" w:cs="Times New Roman"/>
                <w:sz w:val="24"/>
                <w:szCs w:val="24"/>
              </w:rPr>
              <w:t>月</w:t>
            </w:r>
            <w:r w:rsidR="00A77BE0" w:rsidRPr="00EA3CFF">
              <w:rPr>
                <w:rFonts w:ascii="Times New Roman" w:eastAsia="SimSun" w:hAnsi="Times New Roman" w:cs="Times New Roman"/>
                <w:sz w:val="24"/>
                <w:szCs w:val="24"/>
              </w:rPr>
              <w:t>2</w:t>
            </w:r>
            <w:r w:rsidR="001563A7" w:rsidRPr="00EA3CFF">
              <w:rPr>
                <w:rFonts w:ascii="Times New Roman" w:eastAsia="SimSun" w:hAnsi="Times New Roman" w:cs="Times New Roman" w:hint="eastAsia"/>
                <w:sz w:val="24"/>
                <w:szCs w:val="24"/>
              </w:rPr>
              <w:t>9</w:t>
            </w:r>
            <w:r w:rsidRPr="00EA3CFF">
              <w:rPr>
                <w:rFonts w:ascii="Times New Roman" w:eastAsia="SimSun" w:hAnsi="Times New Roman" w:cs="Times New Roman"/>
                <w:sz w:val="24"/>
                <w:szCs w:val="24"/>
              </w:rPr>
              <w:t>日</w:t>
            </w:r>
          </w:p>
        </w:tc>
      </w:tr>
    </w:tbl>
    <w:p w14:paraId="3FCF8BE9" w14:textId="77777777" w:rsidR="00ED202B" w:rsidRPr="00EA3CFF" w:rsidRDefault="00ED202B">
      <w:pPr>
        <w:tabs>
          <w:tab w:val="left" w:pos="2714"/>
        </w:tabs>
        <w:rPr>
          <w:rFonts w:ascii="Times New Roman" w:eastAsia="SimSun" w:hAnsi="Times New Roman" w:cs="Times New Roman"/>
          <w:b/>
          <w:bCs/>
          <w:sz w:val="24"/>
          <w:szCs w:val="24"/>
        </w:rPr>
        <w:sectPr w:rsidR="00ED202B" w:rsidRPr="00EA3CFF" w:rsidSect="00B32175">
          <w:pgSz w:w="11906" w:h="16838"/>
          <w:pgMar w:top="1440" w:right="1800" w:bottom="1440" w:left="1800" w:header="851" w:footer="992" w:gutter="0"/>
          <w:cols w:space="425"/>
          <w:docGrid w:type="lines" w:linePitch="312"/>
        </w:sectPr>
      </w:pPr>
    </w:p>
    <w:p w14:paraId="48B99A72" w14:textId="5005AAD3" w:rsidR="00F6774F" w:rsidRPr="00EA3CFF" w:rsidRDefault="00A052E8" w:rsidP="00F80549">
      <w:pPr>
        <w:tabs>
          <w:tab w:val="left" w:pos="2714"/>
        </w:tabs>
        <w:spacing w:afterLines="50" w:after="156"/>
        <w:rPr>
          <w:rFonts w:ascii="Times New Roman" w:eastAsia="SimSun" w:hAnsi="Times New Roman" w:cs="Times New Roman"/>
          <w:b/>
          <w:bCs/>
          <w:iCs/>
          <w:sz w:val="24"/>
          <w:szCs w:val="24"/>
        </w:rPr>
      </w:pPr>
      <w:r w:rsidRPr="00EA3CFF">
        <w:rPr>
          <w:rFonts w:ascii="Times New Roman" w:eastAsia="SimSun" w:hAnsi="Times New Roman" w:cs="Times New Roman"/>
          <w:b/>
          <w:bCs/>
          <w:iCs/>
          <w:sz w:val="24"/>
          <w:szCs w:val="24"/>
        </w:rPr>
        <w:t>参与单位名称及人员姓名</w:t>
      </w:r>
      <w:r w:rsidRPr="00EA3CFF">
        <w:rPr>
          <w:rFonts w:ascii="Times New Roman" w:eastAsia="SimSun" w:hAnsi="Times New Roman" w:cs="Times New Roman"/>
          <w:b/>
          <w:bCs/>
          <w:iCs/>
          <w:sz w:val="24"/>
          <w:szCs w:val="24"/>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410"/>
        <w:gridCol w:w="5250"/>
      </w:tblGrid>
      <w:tr w:rsidR="0096381C" w:rsidRPr="00EA3CFF" w14:paraId="20744A41" w14:textId="77777777" w:rsidTr="00EA3CFF">
        <w:trPr>
          <w:trHeight w:val="300"/>
          <w:tblHeader/>
          <w:jc w:val="center"/>
        </w:trPr>
        <w:tc>
          <w:tcPr>
            <w:tcW w:w="1129" w:type="dxa"/>
            <w:shd w:val="clear" w:color="auto" w:fill="auto"/>
            <w:noWrap/>
          </w:tcPr>
          <w:p w14:paraId="63CF760D" w14:textId="67370B86" w:rsidR="0096381C" w:rsidRPr="00EA3CFF" w:rsidRDefault="0096381C" w:rsidP="0096381C">
            <w:pPr>
              <w:widowControl/>
              <w:jc w:val="center"/>
              <w:rPr>
                <w:rFonts w:ascii="Times New Roman" w:eastAsia="SimSun" w:hAnsi="Times New Roman" w:cs="Times New Roman"/>
                <w:b/>
                <w:bCs/>
                <w:kern w:val="0"/>
                <w:sz w:val="22"/>
              </w:rPr>
            </w:pPr>
            <w:r w:rsidRPr="00EA3CFF">
              <w:rPr>
                <w:rFonts w:ascii="Times New Roman" w:eastAsia="SimSun" w:hAnsi="Times New Roman" w:hint="eastAsia"/>
                <w:b/>
                <w:bCs/>
              </w:rPr>
              <w:t>序号</w:t>
            </w:r>
          </w:p>
        </w:tc>
        <w:tc>
          <w:tcPr>
            <w:tcW w:w="2410" w:type="dxa"/>
            <w:shd w:val="clear" w:color="auto" w:fill="auto"/>
            <w:noWrap/>
          </w:tcPr>
          <w:p w14:paraId="28F0AE76" w14:textId="45C1F5E9" w:rsidR="0096381C" w:rsidRPr="00EA3CFF" w:rsidRDefault="0096381C" w:rsidP="0096381C">
            <w:pPr>
              <w:widowControl/>
              <w:jc w:val="center"/>
              <w:rPr>
                <w:rFonts w:ascii="Times New Roman" w:eastAsia="SimSun" w:hAnsi="Times New Roman" w:cs="Times New Roman"/>
                <w:b/>
                <w:bCs/>
                <w:kern w:val="0"/>
                <w:sz w:val="22"/>
              </w:rPr>
            </w:pPr>
            <w:r w:rsidRPr="00EA3CFF">
              <w:rPr>
                <w:rFonts w:ascii="Times New Roman" w:eastAsia="SimSun" w:hAnsi="Times New Roman" w:hint="eastAsia"/>
                <w:b/>
                <w:bCs/>
              </w:rPr>
              <w:t>参会人</w:t>
            </w:r>
          </w:p>
        </w:tc>
        <w:tc>
          <w:tcPr>
            <w:tcW w:w="5250" w:type="dxa"/>
            <w:shd w:val="clear" w:color="auto" w:fill="auto"/>
          </w:tcPr>
          <w:p w14:paraId="3461A143" w14:textId="3D03CA81" w:rsidR="0096381C" w:rsidRPr="00EA3CFF" w:rsidRDefault="0096381C" w:rsidP="0096381C">
            <w:pPr>
              <w:widowControl/>
              <w:jc w:val="center"/>
              <w:rPr>
                <w:rFonts w:ascii="Times New Roman" w:eastAsia="SimSun" w:hAnsi="Times New Roman" w:cs="Times New Roman"/>
                <w:b/>
                <w:bCs/>
                <w:kern w:val="0"/>
                <w:sz w:val="22"/>
              </w:rPr>
            </w:pPr>
            <w:r w:rsidRPr="00EA3CFF">
              <w:rPr>
                <w:rFonts w:ascii="Times New Roman" w:eastAsia="SimSun" w:hAnsi="Times New Roman" w:hint="eastAsia"/>
                <w:b/>
                <w:bCs/>
              </w:rPr>
              <w:t>机构名称</w:t>
            </w:r>
          </w:p>
        </w:tc>
      </w:tr>
      <w:tr w:rsidR="0096381C" w:rsidRPr="00EA3CFF" w14:paraId="12EFB858" w14:textId="77777777" w:rsidTr="00EA3CFF">
        <w:trPr>
          <w:trHeight w:val="300"/>
          <w:jc w:val="center"/>
        </w:trPr>
        <w:tc>
          <w:tcPr>
            <w:tcW w:w="1129" w:type="dxa"/>
            <w:shd w:val="clear" w:color="auto" w:fill="auto"/>
            <w:noWrap/>
          </w:tcPr>
          <w:p w14:paraId="28515AF5" w14:textId="557C8F0E"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1</w:t>
            </w:r>
          </w:p>
        </w:tc>
        <w:tc>
          <w:tcPr>
            <w:tcW w:w="2410" w:type="dxa"/>
            <w:noWrap/>
          </w:tcPr>
          <w:p w14:paraId="541B3D72" w14:textId="2688DDE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白璐</w:t>
            </w:r>
          </w:p>
        </w:tc>
        <w:tc>
          <w:tcPr>
            <w:tcW w:w="5250" w:type="dxa"/>
            <w:noWrap/>
          </w:tcPr>
          <w:p w14:paraId="34113374" w14:textId="6BB5F49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君义投资</w:t>
            </w:r>
          </w:p>
        </w:tc>
      </w:tr>
      <w:tr w:rsidR="0096381C" w:rsidRPr="00EA3CFF" w14:paraId="452E045E" w14:textId="77777777" w:rsidTr="00EA3CFF">
        <w:trPr>
          <w:trHeight w:val="300"/>
          <w:jc w:val="center"/>
        </w:trPr>
        <w:tc>
          <w:tcPr>
            <w:tcW w:w="1129" w:type="dxa"/>
            <w:shd w:val="clear" w:color="auto" w:fill="auto"/>
            <w:noWrap/>
          </w:tcPr>
          <w:p w14:paraId="117FBB39" w14:textId="3E75CAA8"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2</w:t>
            </w:r>
          </w:p>
        </w:tc>
        <w:tc>
          <w:tcPr>
            <w:tcW w:w="2410" w:type="dxa"/>
            <w:noWrap/>
          </w:tcPr>
          <w:p w14:paraId="6C3E3679" w14:textId="47EC5BA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白玉欣</w:t>
            </w:r>
          </w:p>
        </w:tc>
        <w:tc>
          <w:tcPr>
            <w:tcW w:w="5250" w:type="dxa"/>
            <w:noWrap/>
          </w:tcPr>
          <w:p w14:paraId="29BCA5B6" w14:textId="51861B7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62B24774" w14:textId="77777777" w:rsidTr="00EA3CFF">
        <w:trPr>
          <w:trHeight w:val="300"/>
          <w:jc w:val="center"/>
        </w:trPr>
        <w:tc>
          <w:tcPr>
            <w:tcW w:w="1129" w:type="dxa"/>
            <w:shd w:val="clear" w:color="auto" w:fill="auto"/>
            <w:noWrap/>
          </w:tcPr>
          <w:p w14:paraId="1087E122" w14:textId="20D7BA36"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3</w:t>
            </w:r>
          </w:p>
        </w:tc>
        <w:tc>
          <w:tcPr>
            <w:tcW w:w="2410" w:type="dxa"/>
            <w:noWrap/>
          </w:tcPr>
          <w:p w14:paraId="47D48E39" w14:textId="0F0F5C4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卜丽君</w:t>
            </w:r>
          </w:p>
        </w:tc>
        <w:tc>
          <w:tcPr>
            <w:tcW w:w="5250" w:type="dxa"/>
            <w:noWrap/>
          </w:tcPr>
          <w:p w14:paraId="4060F560" w14:textId="5B5394D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征金资本控股有限公司</w:t>
            </w:r>
          </w:p>
        </w:tc>
      </w:tr>
      <w:tr w:rsidR="0096381C" w:rsidRPr="00EA3CFF" w14:paraId="42B174CB" w14:textId="77777777" w:rsidTr="00EA3CFF">
        <w:trPr>
          <w:trHeight w:val="300"/>
          <w:jc w:val="center"/>
        </w:trPr>
        <w:tc>
          <w:tcPr>
            <w:tcW w:w="1129" w:type="dxa"/>
            <w:shd w:val="clear" w:color="auto" w:fill="auto"/>
            <w:noWrap/>
          </w:tcPr>
          <w:p w14:paraId="02BD8FF2" w14:textId="3080CFEC"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4</w:t>
            </w:r>
          </w:p>
        </w:tc>
        <w:tc>
          <w:tcPr>
            <w:tcW w:w="2410" w:type="dxa"/>
            <w:noWrap/>
          </w:tcPr>
          <w:p w14:paraId="3D47DF27" w14:textId="58B55AD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卜忠林</w:t>
            </w:r>
          </w:p>
        </w:tc>
        <w:tc>
          <w:tcPr>
            <w:tcW w:w="5250" w:type="dxa"/>
            <w:noWrap/>
          </w:tcPr>
          <w:p w14:paraId="0948A368" w14:textId="406AB63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申万菱信基金管理有限公司</w:t>
            </w:r>
          </w:p>
        </w:tc>
      </w:tr>
      <w:tr w:rsidR="0096381C" w:rsidRPr="00EA3CFF" w14:paraId="1142EC4D" w14:textId="77777777" w:rsidTr="00EA3CFF">
        <w:trPr>
          <w:trHeight w:val="300"/>
          <w:jc w:val="center"/>
        </w:trPr>
        <w:tc>
          <w:tcPr>
            <w:tcW w:w="1129" w:type="dxa"/>
            <w:shd w:val="clear" w:color="auto" w:fill="auto"/>
            <w:noWrap/>
          </w:tcPr>
          <w:p w14:paraId="1A46F1C9" w14:textId="58DDE440"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5</w:t>
            </w:r>
          </w:p>
        </w:tc>
        <w:tc>
          <w:tcPr>
            <w:tcW w:w="2410" w:type="dxa"/>
            <w:noWrap/>
          </w:tcPr>
          <w:p w14:paraId="2EB66AA9" w14:textId="538A5DE4"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蔡成吉</w:t>
            </w:r>
          </w:p>
        </w:tc>
        <w:tc>
          <w:tcPr>
            <w:tcW w:w="5250" w:type="dxa"/>
            <w:noWrap/>
          </w:tcPr>
          <w:p w14:paraId="2726A98A" w14:textId="7E40CA3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博道基金管理有限公司</w:t>
            </w:r>
          </w:p>
        </w:tc>
      </w:tr>
      <w:tr w:rsidR="0096381C" w:rsidRPr="00EA3CFF" w14:paraId="46696D49" w14:textId="77777777" w:rsidTr="00EA3CFF">
        <w:trPr>
          <w:trHeight w:val="300"/>
          <w:jc w:val="center"/>
        </w:trPr>
        <w:tc>
          <w:tcPr>
            <w:tcW w:w="1129" w:type="dxa"/>
            <w:shd w:val="clear" w:color="auto" w:fill="auto"/>
            <w:noWrap/>
          </w:tcPr>
          <w:p w14:paraId="34C8CF1A" w14:textId="169AB0BF"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6</w:t>
            </w:r>
          </w:p>
        </w:tc>
        <w:tc>
          <w:tcPr>
            <w:tcW w:w="2410" w:type="dxa"/>
            <w:noWrap/>
          </w:tcPr>
          <w:p w14:paraId="16BDD571" w14:textId="477B402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蔡天夫</w:t>
            </w:r>
          </w:p>
        </w:tc>
        <w:tc>
          <w:tcPr>
            <w:tcW w:w="5250" w:type="dxa"/>
            <w:noWrap/>
          </w:tcPr>
          <w:p w14:paraId="0BB1FDFC" w14:textId="5E596E9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深圳大道至诚投资管理合伙企业</w:t>
            </w:r>
            <w:r w:rsidRPr="00EA3CFF">
              <w:rPr>
                <w:rFonts w:ascii="Times New Roman" w:eastAsia="SimSun" w:hAnsi="Times New Roman" w:hint="eastAsia"/>
              </w:rPr>
              <w:t>(</w:t>
            </w:r>
            <w:r w:rsidRPr="00EA3CFF">
              <w:rPr>
                <w:rFonts w:ascii="Times New Roman" w:eastAsia="SimSun" w:hAnsi="Times New Roman" w:hint="eastAsia"/>
              </w:rPr>
              <w:t>有限合伙</w:t>
            </w:r>
            <w:r w:rsidRPr="00EA3CFF">
              <w:rPr>
                <w:rFonts w:ascii="Times New Roman" w:eastAsia="SimSun" w:hAnsi="Times New Roman" w:hint="eastAsia"/>
              </w:rPr>
              <w:t>)</w:t>
            </w:r>
          </w:p>
        </w:tc>
      </w:tr>
      <w:tr w:rsidR="0096381C" w:rsidRPr="00EA3CFF" w14:paraId="2AF305FC" w14:textId="77777777" w:rsidTr="00EA3CFF">
        <w:trPr>
          <w:trHeight w:val="300"/>
          <w:jc w:val="center"/>
        </w:trPr>
        <w:tc>
          <w:tcPr>
            <w:tcW w:w="1129" w:type="dxa"/>
            <w:shd w:val="clear" w:color="auto" w:fill="auto"/>
            <w:noWrap/>
          </w:tcPr>
          <w:p w14:paraId="559260F6" w14:textId="27F55155"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7</w:t>
            </w:r>
          </w:p>
        </w:tc>
        <w:tc>
          <w:tcPr>
            <w:tcW w:w="2410" w:type="dxa"/>
            <w:noWrap/>
          </w:tcPr>
          <w:p w14:paraId="6B9E963B" w14:textId="093DEA9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曹棋</w:t>
            </w:r>
          </w:p>
        </w:tc>
        <w:tc>
          <w:tcPr>
            <w:tcW w:w="5250" w:type="dxa"/>
            <w:noWrap/>
          </w:tcPr>
          <w:p w14:paraId="3DF63F9C" w14:textId="275E86D7"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乾锦豪</w:t>
            </w:r>
            <w:r w:rsidRPr="00EA3CFF">
              <w:rPr>
                <w:rFonts w:ascii="Times New Roman" w:eastAsia="SimSun" w:hAnsi="Times New Roman" w:hint="eastAsia"/>
              </w:rPr>
              <w:t>(</w:t>
            </w:r>
            <w:r w:rsidRPr="00EA3CFF">
              <w:rPr>
                <w:rFonts w:ascii="Times New Roman" w:eastAsia="SimSun" w:hAnsi="Times New Roman" w:hint="eastAsia"/>
              </w:rPr>
              <w:t>深圳</w:t>
            </w:r>
            <w:r w:rsidRPr="00EA3CFF">
              <w:rPr>
                <w:rFonts w:ascii="Times New Roman" w:eastAsia="SimSun" w:hAnsi="Times New Roman" w:hint="eastAsia"/>
              </w:rPr>
              <w:t>)</w:t>
            </w:r>
            <w:r w:rsidRPr="00EA3CFF">
              <w:rPr>
                <w:rFonts w:ascii="Times New Roman" w:eastAsia="SimSun" w:hAnsi="Times New Roman" w:hint="eastAsia"/>
              </w:rPr>
              <w:t>资产管理有限公司</w:t>
            </w:r>
          </w:p>
        </w:tc>
      </w:tr>
      <w:tr w:rsidR="0096381C" w:rsidRPr="00EA3CFF" w14:paraId="25816087" w14:textId="77777777" w:rsidTr="00EA3CFF">
        <w:trPr>
          <w:trHeight w:val="300"/>
          <w:jc w:val="center"/>
        </w:trPr>
        <w:tc>
          <w:tcPr>
            <w:tcW w:w="1129" w:type="dxa"/>
            <w:shd w:val="clear" w:color="auto" w:fill="auto"/>
            <w:noWrap/>
          </w:tcPr>
          <w:p w14:paraId="5D4862A9" w14:textId="7067BEF8"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8</w:t>
            </w:r>
          </w:p>
        </w:tc>
        <w:tc>
          <w:tcPr>
            <w:tcW w:w="2410" w:type="dxa"/>
            <w:noWrap/>
          </w:tcPr>
          <w:p w14:paraId="3CFDD95E" w14:textId="57161A44"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曹盈盈</w:t>
            </w:r>
          </w:p>
        </w:tc>
        <w:tc>
          <w:tcPr>
            <w:tcW w:w="5250" w:type="dxa"/>
            <w:noWrap/>
          </w:tcPr>
          <w:p w14:paraId="7188BB2B" w14:textId="05FA8B6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广州泽恩投资控股有限公司</w:t>
            </w:r>
          </w:p>
        </w:tc>
      </w:tr>
      <w:tr w:rsidR="0096381C" w:rsidRPr="00EA3CFF" w14:paraId="0197F282" w14:textId="77777777" w:rsidTr="00EA3CFF">
        <w:trPr>
          <w:trHeight w:val="300"/>
          <w:jc w:val="center"/>
        </w:trPr>
        <w:tc>
          <w:tcPr>
            <w:tcW w:w="1129" w:type="dxa"/>
            <w:shd w:val="clear" w:color="auto" w:fill="auto"/>
            <w:noWrap/>
          </w:tcPr>
          <w:p w14:paraId="6F60D0EA" w14:textId="77C1D88F"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9</w:t>
            </w:r>
          </w:p>
        </w:tc>
        <w:tc>
          <w:tcPr>
            <w:tcW w:w="2410" w:type="dxa"/>
            <w:noWrap/>
          </w:tcPr>
          <w:p w14:paraId="703B91D9" w14:textId="629DDB5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曹志平</w:t>
            </w:r>
          </w:p>
        </w:tc>
        <w:tc>
          <w:tcPr>
            <w:tcW w:w="5250" w:type="dxa"/>
            <w:noWrap/>
          </w:tcPr>
          <w:p w14:paraId="385720F4" w14:textId="5CF54A8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粤佛私募基金管理</w:t>
            </w:r>
            <w:r w:rsidRPr="00EA3CFF">
              <w:rPr>
                <w:rFonts w:ascii="Times New Roman" w:eastAsia="SimSun" w:hAnsi="Times New Roman" w:hint="eastAsia"/>
              </w:rPr>
              <w:t>(</w:t>
            </w:r>
            <w:r w:rsidRPr="00EA3CFF">
              <w:rPr>
                <w:rFonts w:ascii="Times New Roman" w:eastAsia="SimSun" w:hAnsi="Times New Roman" w:hint="eastAsia"/>
              </w:rPr>
              <w:t>武汉</w:t>
            </w:r>
            <w:r w:rsidRPr="00EA3CFF">
              <w:rPr>
                <w:rFonts w:ascii="Times New Roman" w:eastAsia="SimSun" w:hAnsi="Times New Roman" w:hint="eastAsia"/>
              </w:rPr>
              <w:t>)</w:t>
            </w:r>
            <w:r w:rsidRPr="00EA3CFF">
              <w:rPr>
                <w:rFonts w:ascii="Times New Roman" w:eastAsia="SimSun" w:hAnsi="Times New Roman" w:hint="eastAsia"/>
              </w:rPr>
              <w:t>有限公司</w:t>
            </w:r>
          </w:p>
        </w:tc>
      </w:tr>
      <w:tr w:rsidR="0096381C" w:rsidRPr="00EA3CFF" w14:paraId="6736F040" w14:textId="77777777" w:rsidTr="00EA3CFF">
        <w:trPr>
          <w:trHeight w:val="300"/>
          <w:jc w:val="center"/>
        </w:trPr>
        <w:tc>
          <w:tcPr>
            <w:tcW w:w="1129" w:type="dxa"/>
            <w:shd w:val="clear" w:color="auto" w:fill="auto"/>
            <w:noWrap/>
          </w:tcPr>
          <w:p w14:paraId="3D3F0BBD" w14:textId="49395C1C"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10</w:t>
            </w:r>
          </w:p>
        </w:tc>
        <w:tc>
          <w:tcPr>
            <w:tcW w:w="2410" w:type="dxa"/>
            <w:noWrap/>
          </w:tcPr>
          <w:p w14:paraId="36B23970" w14:textId="388F7F0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曾林森</w:t>
            </w:r>
          </w:p>
        </w:tc>
        <w:tc>
          <w:tcPr>
            <w:tcW w:w="5250" w:type="dxa"/>
            <w:noWrap/>
          </w:tcPr>
          <w:p w14:paraId="6E525294" w14:textId="740A109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漳州华禧食品有限公司</w:t>
            </w:r>
          </w:p>
        </w:tc>
      </w:tr>
      <w:tr w:rsidR="0096381C" w:rsidRPr="00EA3CFF" w14:paraId="1242E13D" w14:textId="77777777" w:rsidTr="00EA3CFF">
        <w:trPr>
          <w:trHeight w:val="300"/>
          <w:jc w:val="center"/>
        </w:trPr>
        <w:tc>
          <w:tcPr>
            <w:tcW w:w="1129" w:type="dxa"/>
            <w:shd w:val="clear" w:color="auto" w:fill="auto"/>
            <w:noWrap/>
          </w:tcPr>
          <w:p w14:paraId="41ABA416" w14:textId="412BDFF4"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11</w:t>
            </w:r>
          </w:p>
        </w:tc>
        <w:tc>
          <w:tcPr>
            <w:tcW w:w="2410" w:type="dxa"/>
            <w:noWrap/>
          </w:tcPr>
          <w:p w14:paraId="70C2BBDA" w14:textId="4B3B5EC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曾万平</w:t>
            </w:r>
          </w:p>
        </w:tc>
        <w:tc>
          <w:tcPr>
            <w:tcW w:w="5250" w:type="dxa"/>
            <w:noWrap/>
          </w:tcPr>
          <w:p w14:paraId="79AD8E8E" w14:textId="3FB072B4"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汇泉基金管理有限公司</w:t>
            </w:r>
          </w:p>
        </w:tc>
      </w:tr>
      <w:tr w:rsidR="0096381C" w:rsidRPr="00EA3CFF" w14:paraId="329AA9CA" w14:textId="77777777" w:rsidTr="00EA3CFF">
        <w:trPr>
          <w:trHeight w:val="300"/>
          <w:jc w:val="center"/>
        </w:trPr>
        <w:tc>
          <w:tcPr>
            <w:tcW w:w="1129" w:type="dxa"/>
            <w:shd w:val="clear" w:color="auto" w:fill="auto"/>
            <w:noWrap/>
          </w:tcPr>
          <w:p w14:paraId="2AC79A2F" w14:textId="6F2D3EE0"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12</w:t>
            </w:r>
          </w:p>
        </w:tc>
        <w:tc>
          <w:tcPr>
            <w:tcW w:w="2410" w:type="dxa"/>
            <w:noWrap/>
          </w:tcPr>
          <w:p w14:paraId="4672B951" w14:textId="35D20F43"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常宾</w:t>
            </w:r>
          </w:p>
        </w:tc>
        <w:tc>
          <w:tcPr>
            <w:tcW w:w="5250" w:type="dxa"/>
            <w:noWrap/>
          </w:tcPr>
          <w:p w14:paraId="3A3C33C4" w14:textId="56A048C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杭州正鑫私募基金管理有限公司</w:t>
            </w:r>
          </w:p>
        </w:tc>
      </w:tr>
      <w:tr w:rsidR="0096381C" w:rsidRPr="00EA3CFF" w14:paraId="7535B525" w14:textId="77777777" w:rsidTr="00EA3CFF">
        <w:trPr>
          <w:trHeight w:val="300"/>
          <w:jc w:val="center"/>
        </w:trPr>
        <w:tc>
          <w:tcPr>
            <w:tcW w:w="1129" w:type="dxa"/>
            <w:shd w:val="clear" w:color="auto" w:fill="auto"/>
            <w:noWrap/>
          </w:tcPr>
          <w:p w14:paraId="1235A817" w14:textId="5E156A36"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13</w:t>
            </w:r>
          </w:p>
        </w:tc>
        <w:tc>
          <w:tcPr>
            <w:tcW w:w="2410" w:type="dxa"/>
            <w:noWrap/>
          </w:tcPr>
          <w:p w14:paraId="2F7E33FA" w14:textId="76988AF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陈嫦斐</w:t>
            </w:r>
          </w:p>
        </w:tc>
        <w:tc>
          <w:tcPr>
            <w:tcW w:w="5250" w:type="dxa"/>
            <w:noWrap/>
          </w:tcPr>
          <w:p w14:paraId="179CCB73" w14:textId="5518B89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温州亿嘉资产管理有限公司</w:t>
            </w:r>
          </w:p>
        </w:tc>
      </w:tr>
      <w:tr w:rsidR="0096381C" w:rsidRPr="00EA3CFF" w14:paraId="293DF27F" w14:textId="77777777" w:rsidTr="00EA3CFF">
        <w:trPr>
          <w:trHeight w:val="300"/>
          <w:jc w:val="center"/>
        </w:trPr>
        <w:tc>
          <w:tcPr>
            <w:tcW w:w="1129" w:type="dxa"/>
            <w:shd w:val="clear" w:color="auto" w:fill="auto"/>
            <w:noWrap/>
          </w:tcPr>
          <w:p w14:paraId="28733964" w14:textId="306D7668"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14</w:t>
            </w:r>
          </w:p>
        </w:tc>
        <w:tc>
          <w:tcPr>
            <w:tcW w:w="2410" w:type="dxa"/>
            <w:noWrap/>
          </w:tcPr>
          <w:p w14:paraId="676D68FF" w14:textId="7264448D"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陈光毅</w:t>
            </w:r>
          </w:p>
        </w:tc>
        <w:tc>
          <w:tcPr>
            <w:tcW w:w="5250" w:type="dxa"/>
            <w:noWrap/>
          </w:tcPr>
          <w:p w14:paraId="6B61FD43" w14:textId="0BA6CE1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开源证券股份有限公司</w:t>
            </w:r>
          </w:p>
        </w:tc>
      </w:tr>
      <w:tr w:rsidR="0096381C" w:rsidRPr="00EA3CFF" w14:paraId="1E459938" w14:textId="77777777" w:rsidTr="00EA3CFF">
        <w:trPr>
          <w:trHeight w:val="300"/>
          <w:jc w:val="center"/>
        </w:trPr>
        <w:tc>
          <w:tcPr>
            <w:tcW w:w="1129" w:type="dxa"/>
            <w:shd w:val="clear" w:color="auto" w:fill="auto"/>
            <w:noWrap/>
          </w:tcPr>
          <w:p w14:paraId="488CAF0E" w14:textId="193CD505"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15</w:t>
            </w:r>
          </w:p>
        </w:tc>
        <w:tc>
          <w:tcPr>
            <w:tcW w:w="2410" w:type="dxa"/>
            <w:noWrap/>
          </w:tcPr>
          <w:p w14:paraId="58247969" w14:textId="4DC4EF0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陈泓羽</w:t>
            </w:r>
          </w:p>
        </w:tc>
        <w:tc>
          <w:tcPr>
            <w:tcW w:w="5250" w:type="dxa"/>
            <w:noWrap/>
          </w:tcPr>
          <w:p w14:paraId="0A529C5F" w14:textId="171344C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国投创合基金管理有限公司</w:t>
            </w:r>
          </w:p>
        </w:tc>
      </w:tr>
      <w:tr w:rsidR="0096381C" w:rsidRPr="00EA3CFF" w14:paraId="19CC5299" w14:textId="77777777" w:rsidTr="00EA3CFF">
        <w:trPr>
          <w:trHeight w:val="300"/>
          <w:jc w:val="center"/>
        </w:trPr>
        <w:tc>
          <w:tcPr>
            <w:tcW w:w="1129" w:type="dxa"/>
            <w:shd w:val="clear" w:color="auto" w:fill="auto"/>
            <w:noWrap/>
          </w:tcPr>
          <w:p w14:paraId="6F13AF5D" w14:textId="594145BA" w:rsidR="0096381C" w:rsidRPr="00EA3CFF" w:rsidRDefault="0096381C" w:rsidP="0096381C">
            <w:pPr>
              <w:widowControl/>
              <w:jc w:val="center"/>
              <w:rPr>
                <w:rFonts w:ascii="Times New Roman" w:eastAsia="SimSun" w:hAnsi="Times New Roman" w:cs="Times New Roman"/>
                <w:kern w:val="0"/>
                <w:sz w:val="22"/>
              </w:rPr>
            </w:pPr>
            <w:r w:rsidRPr="00EA3CFF">
              <w:rPr>
                <w:rFonts w:ascii="Times New Roman" w:eastAsia="SimSun" w:hAnsi="Times New Roman" w:hint="eastAsia"/>
              </w:rPr>
              <w:t>16</w:t>
            </w:r>
          </w:p>
        </w:tc>
        <w:tc>
          <w:tcPr>
            <w:tcW w:w="2410" w:type="dxa"/>
            <w:noWrap/>
          </w:tcPr>
          <w:p w14:paraId="613B8190" w14:textId="381CD174"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陈慧玲</w:t>
            </w:r>
          </w:p>
        </w:tc>
        <w:tc>
          <w:tcPr>
            <w:tcW w:w="5250" w:type="dxa"/>
            <w:noWrap/>
          </w:tcPr>
          <w:p w14:paraId="42E6580A" w14:textId="449C23A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厦门圆和景明投资有限公司</w:t>
            </w:r>
          </w:p>
        </w:tc>
      </w:tr>
      <w:tr w:rsidR="0096381C" w:rsidRPr="00EA3CFF" w14:paraId="38D8DB74" w14:textId="77777777" w:rsidTr="00EA3CFF">
        <w:trPr>
          <w:trHeight w:val="300"/>
          <w:jc w:val="center"/>
        </w:trPr>
        <w:tc>
          <w:tcPr>
            <w:tcW w:w="1129" w:type="dxa"/>
            <w:shd w:val="clear" w:color="auto" w:fill="auto"/>
            <w:noWrap/>
          </w:tcPr>
          <w:p w14:paraId="35E931E3" w14:textId="3510E00A"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w:t>
            </w:r>
          </w:p>
        </w:tc>
        <w:tc>
          <w:tcPr>
            <w:tcW w:w="2410" w:type="dxa"/>
            <w:noWrap/>
          </w:tcPr>
          <w:p w14:paraId="4E2B9EF1" w14:textId="636FAAB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陈凯峰</w:t>
            </w:r>
          </w:p>
        </w:tc>
        <w:tc>
          <w:tcPr>
            <w:tcW w:w="5250" w:type="dxa"/>
            <w:noWrap/>
          </w:tcPr>
          <w:p w14:paraId="7A7D6D59" w14:textId="4DF4E21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上海睿亿投资发展中心</w:t>
            </w:r>
            <w:r w:rsidRPr="00EA3CFF">
              <w:rPr>
                <w:rFonts w:ascii="Times New Roman" w:eastAsia="SimSun" w:hAnsi="Times New Roman" w:hint="eastAsia"/>
              </w:rPr>
              <w:t>(</w:t>
            </w:r>
            <w:r w:rsidRPr="00EA3CFF">
              <w:rPr>
                <w:rFonts w:ascii="Times New Roman" w:eastAsia="SimSun" w:hAnsi="Times New Roman" w:hint="eastAsia"/>
              </w:rPr>
              <w:t>有限合伙</w:t>
            </w:r>
            <w:r w:rsidRPr="00EA3CFF">
              <w:rPr>
                <w:rFonts w:ascii="Times New Roman" w:eastAsia="SimSun" w:hAnsi="Times New Roman" w:hint="eastAsia"/>
              </w:rPr>
              <w:t>)</w:t>
            </w:r>
          </w:p>
        </w:tc>
      </w:tr>
      <w:tr w:rsidR="0096381C" w:rsidRPr="00EA3CFF" w14:paraId="72609599" w14:textId="77777777" w:rsidTr="00EA3CFF">
        <w:trPr>
          <w:trHeight w:val="300"/>
          <w:jc w:val="center"/>
        </w:trPr>
        <w:tc>
          <w:tcPr>
            <w:tcW w:w="1129" w:type="dxa"/>
            <w:shd w:val="clear" w:color="auto" w:fill="auto"/>
            <w:noWrap/>
          </w:tcPr>
          <w:p w14:paraId="7267CF2C" w14:textId="4693056B"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w:t>
            </w:r>
          </w:p>
        </w:tc>
        <w:tc>
          <w:tcPr>
            <w:tcW w:w="2410" w:type="dxa"/>
            <w:noWrap/>
          </w:tcPr>
          <w:p w14:paraId="1383C99E" w14:textId="1143AB0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陈莲蓉</w:t>
            </w:r>
          </w:p>
        </w:tc>
        <w:tc>
          <w:tcPr>
            <w:tcW w:w="5250" w:type="dxa"/>
            <w:noWrap/>
          </w:tcPr>
          <w:p w14:paraId="41DA64FA" w14:textId="6C04ADC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上海中域投资有限公司</w:t>
            </w:r>
          </w:p>
        </w:tc>
      </w:tr>
      <w:tr w:rsidR="0096381C" w:rsidRPr="00EA3CFF" w14:paraId="5F1AEC43" w14:textId="77777777" w:rsidTr="00EA3CFF">
        <w:trPr>
          <w:trHeight w:val="300"/>
          <w:jc w:val="center"/>
        </w:trPr>
        <w:tc>
          <w:tcPr>
            <w:tcW w:w="1129" w:type="dxa"/>
            <w:shd w:val="clear" w:color="auto" w:fill="auto"/>
            <w:noWrap/>
          </w:tcPr>
          <w:p w14:paraId="7E57F30F" w14:textId="0A8C0975"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w:t>
            </w:r>
          </w:p>
        </w:tc>
        <w:tc>
          <w:tcPr>
            <w:tcW w:w="2410" w:type="dxa"/>
            <w:noWrap/>
          </w:tcPr>
          <w:p w14:paraId="0F14769F" w14:textId="395396B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陈天然</w:t>
            </w:r>
          </w:p>
        </w:tc>
        <w:tc>
          <w:tcPr>
            <w:tcW w:w="5250" w:type="dxa"/>
            <w:noWrap/>
          </w:tcPr>
          <w:p w14:paraId="1F176218" w14:textId="56C9895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华西证券股份有限公司</w:t>
            </w:r>
          </w:p>
        </w:tc>
      </w:tr>
      <w:tr w:rsidR="0096381C" w:rsidRPr="00EA3CFF" w14:paraId="400C807B" w14:textId="77777777" w:rsidTr="00EA3CFF">
        <w:trPr>
          <w:trHeight w:val="300"/>
          <w:jc w:val="center"/>
        </w:trPr>
        <w:tc>
          <w:tcPr>
            <w:tcW w:w="1129" w:type="dxa"/>
            <w:shd w:val="clear" w:color="auto" w:fill="auto"/>
            <w:noWrap/>
          </w:tcPr>
          <w:p w14:paraId="26E6B35D" w14:textId="0CA7153E"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w:t>
            </w:r>
          </w:p>
        </w:tc>
        <w:tc>
          <w:tcPr>
            <w:tcW w:w="2410" w:type="dxa"/>
            <w:noWrap/>
          </w:tcPr>
          <w:p w14:paraId="7B7BB546" w14:textId="00E6B34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陈彤</w:t>
            </w:r>
          </w:p>
        </w:tc>
        <w:tc>
          <w:tcPr>
            <w:tcW w:w="5250" w:type="dxa"/>
            <w:noWrap/>
          </w:tcPr>
          <w:p w14:paraId="53E62B00" w14:textId="2D7991A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西部证券股份有限公司</w:t>
            </w:r>
          </w:p>
        </w:tc>
      </w:tr>
      <w:tr w:rsidR="0096381C" w:rsidRPr="00EA3CFF" w14:paraId="5958B5FC" w14:textId="77777777" w:rsidTr="00EA3CFF">
        <w:trPr>
          <w:trHeight w:val="300"/>
          <w:jc w:val="center"/>
        </w:trPr>
        <w:tc>
          <w:tcPr>
            <w:tcW w:w="1129" w:type="dxa"/>
            <w:shd w:val="clear" w:color="auto" w:fill="auto"/>
            <w:noWrap/>
          </w:tcPr>
          <w:p w14:paraId="5723F324" w14:textId="2BD47C3F"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21</w:t>
            </w:r>
          </w:p>
        </w:tc>
        <w:tc>
          <w:tcPr>
            <w:tcW w:w="2410" w:type="dxa"/>
            <w:noWrap/>
          </w:tcPr>
          <w:p w14:paraId="193395F4" w14:textId="11AF490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陈希</w:t>
            </w:r>
          </w:p>
        </w:tc>
        <w:tc>
          <w:tcPr>
            <w:tcW w:w="5250" w:type="dxa"/>
            <w:noWrap/>
          </w:tcPr>
          <w:p w14:paraId="6B0C7E5D" w14:textId="0C9256D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广东银石投资有限公司</w:t>
            </w:r>
          </w:p>
        </w:tc>
      </w:tr>
      <w:tr w:rsidR="0096381C" w:rsidRPr="00EA3CFF" w14:paraId="0CF4EE51" w14:textId="77777777" w:rsidTr="00EA3CFF">
        <w:trPr>
          <w:trHeight w:val="300"/>
          <w:jc w:val="center"/>
        </w:trPr>
        <w:tc>
          <w:tcPr>
            <w:tcW w:w="1129" w:type="dxa"/>
            <w:shd w:val="clear" w:color="auto" w:fill="auto"/>
            <w:noWrap/>
          </w:tcPr>
          <w:p w14:paraId="3C65FD74" w14:textId="651A79DD"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22</w:t>
            </w:r>
          </w:p>
        </w:tc>
        <w:tc>
          <w:tcPr>
            <w:tcW w:w="2410" w:type="dxa"/>
            <w:noWrap/>
          </w:tcPr>
          <w:p w14:paraId="2FB91399" w14:textId="43C2103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陈英其</w:t>
            </w:r>
          </w:p>
        </w:tc>
        <w:tc>
          <w:tcPr>
            <w:tcW w:w="5250" w:type="dxa"/>
            <w:noWrap/>
          </w:tcPr>
          <w:p w14:paraId="6A31A0DB" w14:textId="06F569AD"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厦门财富管理顾问有限公司</w:t>
            </w:r>
          </w:p>
        </w:tc>
      </w:tr>
      <w:tr w:rsidR="0096381C" w:rsidRPr="00EA3CFF" w14:paraId="20521CF1" w14:textId="77777777" w:rsidTr="00EA3CFF">
        <w:trPr>
          <w:trHeight w:val="300"/>
          <w:jc w:val="center"/>
        </w:trPr>
        <w:tc>
          <w:tcPr>
            <w:tcW w:w="1129" w:type="dxa"/>
            <w:shd w:val="clear" w:color="auto" w:fill="auto"/>
            <w:noWrap/>
          </w:tcPr>
          <w:p w14:paraId="728C70EC" w14:textId="0FE3B4D8"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23</w:t>
            </w:r>
          </w:p>
        </w:tc>
        <w:tc>
          <w:tcPr>
            <w:tcW w:w="2410" w:type="dxa"/>
            <w:noWrap/>
          </w:tcPr>
          <w:p w14:paraId="10D4F4D7" w14:textId="2D9D6F47"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陈跃雄</w:t>
            </w:r>
          </w:p>
        </w:tc>
        <w:tc>
          <w:tcPr>
            <w:tcW w:w="5250" w:type="dxa"/>
            <w:noWrap/>
          </w:tcPr>
          <w:p w14:paraId="54C18D2F" w14:textId="0BC2C21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道仁资产</w:t>
            </w:r>
          </w:p>
        </w:tc>
      </w:tr>
      <w:tr w:rsidR="0096381C" w:rsidRPr="00EA3CFF" w14:paraId="771C0F99" w14:textId="77777777" w:rsidTr="00EA3CFF">
        <w:trPr>
          <w:trHeight w:val="300"/>
          <w:jc w:val="center"/>
        </w:trPr>
        <w:tc>
          <w:tcPr>
            <w:tcW w:w="1129" w:type="dxa"/>
            <w:shd w:val="clear" w:color="auto" w:fill="auto"/>
            <w:noWrap/>
          </w:tcPr>
          <w:p w14:paraId="597CF0F0" w14:textId="499D019D"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24</w:t>
            </w:r>
          </w:p>
        </w:tc>
        <w:tc>
          <w:tcPr>
            <w:tcW w:w="2410" w:type="dxa"/>
            <w:noWrap/>
          </w:tcPr>
          <w:p w14:paraId="293418DB" w14:textId="2753B74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仇方君</w:t>
            </w:r>
          </w:p>
        </w:tc>
        <w:tc>
          <w:tcPr>
            <w:tcW w:w="5250" w:type="dxa"/>
            <w:noWrap/>
          </w:tcPr>
          <w:p w14:paraId="4EAA5217" w14:textId="51AB176D"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开源证券股份有限公司</w:t>
            </w:r>
          </w:p>
        </w:tc>
      </w:tr>
      <w:tr w:rsidR="0096381C" w:rsidRPr="00EA3CFF" w14:paraId="28808217" w14:textId="77777777" w:rsidTr="00EA3CFF">
        <w:trPr>
          <w:trHeight w:val="300"/>
          <w:jc w:val="center"/>
        </w:trPr>
        <w:tc>
          <w:tcPr>
            <w:tcW w:w="1129" w:type="dxa"/>
            <w:shd w:val="clear" w:color="auto" w:fill="auto"/>
            <w:noWrap/>
          </w:tcPr>
          <w:p w14:paraId="4FB356D4" w14:textId="2BAE9B5F"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25</w:t>
            </w:r>
          </w:p>
        </w:tc>
        <w:tc>
          <w:tcPr>
            <w:tcW w:w="2410" w:type="dxa"/>
            <w:noWrap/>
          </w:tcPr>
          <w:p w14:paraId="2E16D9EF" w14:textId="648B5F2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仇文妍</w:t>
            </w:r>
          </w:p>
        </w:tc>
        <w:tc>
          <w:tcPr>
            <w:tcW w:w="5250" w:type="dxa"/>
            <w:noWrap/>
          </w:tcPr>
          <w:p w14:paraId="3DB37446" w14:textId="51CD6A1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兴业证券</w:t>
            </w:r>
          </w:p>
        </w:tc>
      </w:tr>
      <w:tr w:rsidR="0096381C" w:rsidRPr="00EA3CFF" w14:paraId="682318E8" w14:textId="77777777" w:rsidTr="00EA3CFF">
        <w:trPr>
          <w:trHeight w:val="300"/>
          <w:jc w:val="center"/>
        </w:trPr>
        <w:tc>
          <w:tcPr>
            <w:tcW w:w="1129" w:type="dxa"/>
            <w:shd w:val="clear" w:color="auto" w:fill="auto"/>
            <w:noWrap/>
          </w:tcPr>
          <w:p w14:paraId="411E439C" w14:textId="506C3D9D"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26</w:t>
            </w:r>
          </w:p>
        </w:tc>
        <w:tc>
          <w:tcPr>
            <w:tcW w:w="2410" w:type="dxa"/>
            <w:noWrap/>
          </w:tcPr>
          <w:p w14:paraId="41149F5E" w14:textId="63848587"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崔杨</w:t>
            </w:r>
          </w:p>
        </w:tc>
        <w:tc>
          <w:tcPr>
            <w:tcW w:w="5250" w:type="dxa"/>
            <w:noWrap/>
          </w:tcPr>
          <w:p w14:paraId="4F32BA54" w14:textId="6E036F8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3477C5BA" w14:textId="77777777" w:rsidTr="00EA3CFF">
        <w:trPr>
          <w:trHeight w:val="300"/>
          <w:jc w:val="center"/>
        </w:trPr>
        <w:tc>
          <w:tcPr>
            <w:tcW w:w="1129" w:type="dxa"/>
            <w:shd w:val="clear" w:color="auto" w:fill="auto"/>
            <w:noWrap/>
          </w:tcPr>
          <w:p w14:paraId="06D91210" w14:textId="14DB3018"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27</w:t>
            </w:r>
          </w:p>
        </w:tc>
        <w:tc>
          <w:tcPr>
            <w:tcW w:w="2410" w:type="dxa"/>
            <w:noWrap/>
          </w:tcPr>
          <w:p w14:paraId="5096A217" w14:textId="37D0C14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单慧伟</w:t>
            </w:r>
          </w:p>
        </w:tc>
        <w:tc>
          <w:tcPr>
            <w:tcW w:w="5250" w:type="dxa"/>
            <w:noWrap/>
          </w:tcPr>
          <w:p w14:paraId="3DD521A0" w14:textId="5E94130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华西证券股份有限公司</w:t>
            </w:r>
          </w:p>
        </w:tc>
      </w:tr>
      <w:tr w:rsidR="0096381C" w:rsidRPr="00EA3CFF" w14:paraId="37320F92" w14:textId="77777777" w:rsidTr="00EA3CFF">
        <w:trPr>
          <w:trHeight w:val="300"/>
          <w:jc w:val="center"/>
        </w:trPr>
        <w:tc>
          <w:tcPr>
            <w:tcW w:w="1129" w:type="dxa"/>
            <w:shd w:val="clear" w:color="auto" w:fill="auto"/>
            <w:noWrap/>
          </w:tcPr>
          <w:p w14:paraId="0B5DF7E0" w14:textId="71AB5AB2"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28</w:t>
            </w:r>
          </w:p>
        </w:tc>
        <w:tc>
          <w:tcPr>
            <w:tcW w:w="2410" w:type="dxa"/>
            <w:noWrap/>
          </w:tcPr>
          <w:p w14:paraId="2EFB0399" w14:textId="55C3465D"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单卫飚</w:t>
            </w:r>
          </w:p>
        </w:tc>
        <w:tc>
          <w:tcPr>
            <w:tcW w:w="5250" w:type="dxa"/>
            <w:noWrap/>
          </w:tcPr>
          <w:p w14:paraId="6EC5D966" w14:textId="3F6F469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华东师范大学</w:t>
            </w:r>
          </w:p>
        </w:tc>
      </w:tr>
      <w:tr w:rsidR="0096381C" w:rsidRPr="00EA3CFF" w14:paraId="11E9DA59" w14:textId="77777777" w:rsidTr="00EA3CFF">
        <w:trPr>
          <w:trHeight w:val="300"/>
          <w:jc w:val="center"/>
        </w:trPr>
        <w:tc>
          <w:tcPr>
            <w:tcW w:w="1129" w:type="dxa"/>
            <w:shd w:val="clear" w:color="auto" w:fill="auto"/>
            <w:noWrap/>
          </w:tcPr>
          <w:p w14:paraId="63D2FC75" w14:textId="2AF4ACEF"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29</w:t>
            </w:r>
          </w:p>
        </w:tc>
        <w:tc>
          <w:tcPr>
            <w:tcW w:w="2410" w:type="dxa"/>
            <w:noWrap/>
          </w:tcPr>
          <w:p w14:paraId="302C0DD1" w14:textId="079B13A3"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邓跃辉</w:t>
            </w:r>
          </w:p>
        </w:tc>
        <w:tc>
          <w:tcPr>
            <w:tcW w:w="5250" w:type="dxa"/>
            <w:noWrap/>
          </w:tcPr>
          <w:p w14:paraId="251AD854" w14:textId="634CFA47"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上海睿亿投资发展中心</w:t>
            </w:r>
            <w:r w:rsidRPr="00EA3CFF">
              <w:rPr>
                <w:rFonts w:ascii="Times New Roman" w:eastAsia="SimSun" w:hAnsi="Times New Roman" w:hint="eastAsia"/>
              </w:rPr>
              <w:t>(</w:t>
            </w:r>
            <w:r w:rsidRPr="00EA3CFF">
              <w:rPr>
                <w:rFonts w:ascii="Times New Roman" w:eastAsia="SimSun" w:hAnsi="Times New Roman" w:hint="eastAsia"/>
              </w:rPr>
              <w:t>有限合伙</w:t>
            </w:r>
            <w:r w:rsidRPr="00EA3CFF">
              <w:rPr>
                <w:rFonts w:ascii="Times New Roman" w:eastAsia="SimSun" w:hAnsi="Times New Roman" w:hint="eastAsia"/>
              </w:rPr>
              <w:t>)</w:t>
            </w:r>
          </w:p>
        </w:tc>
      </w:tr>
      <w:tr w:rsidR="0096381C" w:rsidRPr="00EA3CFF" w14:paraId="6CE1013F" w14:textId="77777777" w:rsidTr="00EA3CFF">
        <w:trPr>
          <w:trHeight w:val="300"/>
          <w:jc w:val="center"/>
        </w:trPr>
        <w:tc>
          <w:tcPr>
            <w:tcW w:w="1129" w:type="dxa"/>
            <w:shd w:val="clear" w:color="auto" w:fill="auto"/>
            <w:noWrap/>
          </w:tcPr>
          <w:p w14:paraId="462A4BFD" w14:textId="1B2A5A20"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30</w:t>
            </w:r>
          </w:p>
        </w:tc>
        <w:tc>
          <w:tcPr>
            <w:tcW w:w="2410" w:type="dxa"/>
            <w:noWrap/>
          </w:tcPr>
          <w:p w14:paraId="5FB205BF" w14:textId="42D0396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翟传峰</w:t>
            </w:r>
          </w:p>
        </w:tc>
        <w:tc>
          <w:tcPr>
            <w:tcW w:w="5250" w:type="dxa"/>
            <w:noWrap/>
          </w:tcPr>
          <w:p w14:paraId="4B934C40" w14:textId="493795C3"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22439F85" w14:textId="77777777" w:rsidTr="00EA3CFF">
        <w:trPr>
          <w:trHeight w:val="300"/>
          <w:jc w:val="center"/>
        </w:trPr>
        <w:tc>
          <w:tcPr>
            <w:tcW w:w="1129" w:type="dxa"/>
            <w:shd w:val="clear" w:color="auto" w:fill="auto"/>
            <w:noWrap/>
          </w:tcPr>
          <w:p w14:paraId="4F6F532C" w14:textId="74793626"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31</w:t>
            </w:r>
          </w:p>
        </w:tc>
        <w:tc>
          <w:tcPr>
            <w:tcW w:w="2410" w:type="dxa"/>
            <w:noWrap/>
          </w:tcPr>
          <w:p w14:paraId="7CD6AC14" w14:textId="691F479D"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丁瑞阳</w:t>
            </w:r>
          </w:p>
        </w:tc>
        <w:tc>
          <w:tcPr>
            <w:tcW w:w="5250" w:type="dxa"/>
            <w:noWrap/>
          </w:tcPr>
          <w:p w14:paraId="52946716" w14:textId="700B3CF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02AD2ED0" w14:textId="77777777" w:rsidTr="00EA3CFF">
        <w:trPr>
          <w:trHeight w:val="300"/>
          <w:jc w:val="center"/>
        </w:trPr>
        <w:tc>
          <w:tcPr>
            <w:tcW w:w="1129" w:type="dxa"/>
            <w:shd w:val="clear" w:color="auto" w:fill="auto"/>
            <w:noWrap/>
          </w:tcPr>
          <w:p w14:paraId="590823EA" w14:textId="7A2E648F"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32</w:t>
            </w:r>
          </w:p>
        </w:tc>
        <w:tc>
          <w:tcPr>
            <w:tcW w:w="2410" w:type="dxa"/>
            <w:noWrap/>
          </w:tcPr>
          <w:p w14:paraId="2856AFDC" w14:textId="60D4AEF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董扬星</w:t>
            </w:r>
          </w:p>
        </w:tc>
        <w:tc>
          <w:tcPr>
            <w:tcW w:w="5250" w:type="dxa"/>
            <w:noWrap/>
          </w:tcPr>
          <w:p w14:paraId="20A55B52" w14:textId="5A49450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1D0D968F" w14:textId="77777777" w:rsidTr="00EA3CFF">
        <w:trPr>
          <w:trHeight w:val="300"/>
          <w:jc w:val="center"/>
        </w:trPr>
        <w:tc>
          <w:tcPr>
            <w:tcW w:w="1129" w:type="dxa"/>
            <w:shd w:val="clear" w:color="auto" w:fill="auto"/>
            <w:noWrap/>
          </w:tcPr>
          <w:p w14:paraId="6D20FB9D" w14:textId="47E9C45B"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33</w:t>
            </w:r>
          </w:p>
        </w:tc>
        <w:tc>
          <w:tcPr>
            <w:tcW w:w="2410" w:type="dxa"/>
            <w:noWrap/>
          </w:tcPr>
          <w:p w14:paraId="2561B843" w14:textId="6E1EB45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凡翔</w:t>
            </w:r>
          </w:p>
        </w:tc>
        <w:tc>
          <w:tcPr>
            <w:tcW w:w="5250" w:type="dxa"/>
            <w:noWrap/>
          </w:tcPr>
          <w:p w14:paraId="30E6B07E" w14:textId="2AF97347"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易米基金管理有限公司</w:t>
            </w:r>
          </w:p>
        </w:tc>
      </w:tr>
      <w:tr w:rsidR="0096381C" w:rsidRPr="00EA3CFF" w14:paraId="034FE4E6" w14:textId="77777777" w:rsidTr="00EA3CFF">
        <w:trPr>
          <w:trHeight w:val="300"/>
          <w:jc w:val="center"/>
        </w:trPr>
        <w:tc>
          <w:tcPr>
            <w:tcW w:w="1129" w:type="dxa"/>
            <w:shd w:val="clear" w:color="auto" w:fill="auto"/>
            <w:noWrap/>
          </w:tcPr>
          <w:p w14:paraId="0C1D2E30" w14:textId="3EC8466E"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34</w:t>
            </w:r>
          </w:p>
        </w:tc>
        <w:tc>
          <w:tcPr>
            <w:tcW w:w="2410" w:type="dxa"/>
            <w:noWrap/>
          </w:tcPr>
          <w:p w14:paraId="5681B0A4" w14:textId="2442C96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范英</w:t>
            </w:r>
          </w:p>
        </w:tc>
        <w:tc>
          <w:tcPr>
            <w:tcW w:w="5250" w:type="dxa"/>
            <w:noWrap/>
          </w:tcPr>
          <w:p w14:paraId="48626F2D" w14:textId="3135F77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62CFD115" w14:textId="77777777" w:rsidTr="00EA3CFF">
        <w:trPr>
          <w:trHeight w:val="300"/>
          <w:jc w:val="center"/>
        </w:trPr>
        <w:tc>
          <w:tcPr>
            <w:tcW w:w="1129" w:type="dxa"/>
            <w:shd w:val="clear" w:color="auto" w:fill="auto"/>
            <w:noWrap/>
          </w:tcPr>
          <w:p w14:paraId="50DF6E30" w14:textId="7E62A7A1"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35</w:t>
            </w:r>
          </w:p>
        </w:tc>
        <w:tc>
          <w:tcPr>
            <w:tcW w:w="2410" w:type="dxa"/>
            <w:noWrap/>
          </w:tcPr>
          <w:p w14:paraId="2692F8BD" w14:textId="29C5B5D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方建</w:t>
            </w:r>
          </w:p>
        </w:tc>
        <w:tc>
          <w:tcPr>
            <w:tcW w:w="5250" w:type="dxa"/>
            <w:noWrap/>
          </w:tcPr>
          <w:p w14:paraId="6F5D2135" w14:textId="20DCBCD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银华基金</w:t>
            </w:r>
          </w:p>
        </w:tc>
      </w:tr>
      <w:tr w:rsidR="0096381C" w:rsidRPr="00EA3CFF" w14:paraId="2228CE74" w14:textId="77777777" w:rsidTr="00EA3CFF">
        <w:trPr>
          <w:trHeight w:val="300"/>
          <w:jc w:val="center"/>
        </w:trPr>
        <w:tc>
          <w:tcPr>
            <w:tcW w:w="1129" w:type="dxa"/>
            <w:shd w:val="clear" w:color="auto" w:fill="auto"/>
            <w:noWrap/>
          </w:tcPr>
          <w:p w14:paraId="532996C6" w14:textId="4F443FA5"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36</w:t>
            </w:r>
          </w:p>
        </w:tc>
        <w:tc>
          <w:tcPr>
            <w:tcW w:w="2410" w:type="dxa"/>
            <w:noWrap/>
          </w:tcPr>
          <w:p w14:paraId="7D8A075D" w14:textId="084A6CB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方明</w:t>
            </w:r>
          </w:p>
        </w:tc>
        <w:tc>
          <w:tcPr>
            <w:tcW w:w="5250" w:type="dxa"/>
            <w:noWrap/>
          </w:tcPr>
          <w:p w14:paraId="33496808" w14:textId="2A3A79A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北京正道兴达资产管理有限公司</w:t>
            </w:r>
          </w:p>
        </w:tc>
      </w:tr>
      <w:tr w:rsidR="0096381C" w:rsidRPr="00EA3CFF" w14:paraId="164BD489" w14:textId="77777777" w:rsidTr="00EA3CFF">
        <w:trPr>
          <w:trHeight w:val="300"/>
          <w:jc w:val="center"/>
        </w:trPr>
        <w:tc>
          <w:tcPr>
            <w:tcW w:w="1129" w:type="dxa"/>
            <w:shd w:val="clear" w:color="auto" w:fill="auto"/>
            <w:noWrap/>
          </w:tcPr>
          <w:p w14:paraId="23DC2CA3" w14:textId="205A0A8F"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37</w:t>
            </w:r>
          </w:p>
        </w:tc>
        <w:tc>
          <w:tcPr>
            <w:tcW w:w="2410" w:type="dxa"/>
            <w:noWrap/>
          </w:tcPr>
          <w:p w14:paraId="50A939B0" w14:textId="3953D25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冯强</w:t>
            </w:r>
          </w:p>
        </w:tc>
        <w:tc>
          <w:tcPr>
            <w:tcW w:w="5250" w:type="dxa"/>
            <w:noWrap/>
          </w:tcPr>
          <w:p w14:paraId="0716F1ED" w14:textId="5FB9048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福州开发区三鑫资产管理有限公司</w:t>
            </w:r>
          </w:p>
        </w:tc>
      </w:tr>
      <w:tr w:rsidR="0096381C" w:rsidRPr="00EA3CFF" w14:paraId="65A019B1" w14:textId="77777777" w:rsidTr="00EA3CFF">
        <w:trPr>
          <w:trHeight w:val="300"/>
          <w:jc w:val="center"/>
        </w:trPr>
        <w:tc>
          <w:tcPr>
            <w:tcW w:w="1129" w:type="dxa"/>
            <w:shd w:val="clear" w:color="auto" w:fill="auto"/>
            <w:noWrap/>
          </w:tcPr>
          <w:p w14:paraId="77FFE10B" w14:textId="57EFC6B2"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38</w:t>
            </w:r>
          </w:p>
        </w:tc>
        <w:tc>
          <w:tcPr>
            <w:tcW w:w="2410" w:type="dxa"/>
            <w:noWrap/>
          </w:tcPr>
          <w:p w14:paraId="2E6963F3" w14:textId="24A68D1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高波</w:t>
            </w:r>
          </w:p>
        </w:tc>
        <w:tc>
          <w:tcPr>
            <w:tcW w:w="5250" w:type="dxa"/>
            <w:noWrap/>
          </w:tcPr>
          <w:p w14:paraId="1C2C2BFC" w14:textId="247F201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鸿运私募基金管理</w:t>
            </w:r>
            <w:r w:rsidRPr="00EA3CFF">
              <w:rPr>
                <w:rFonts w:ascii="Times New Roman" w:eastAsia="SimSun" w:hAnsi="Times New Roman" w:hint="eastAsia"/>
              </w:rPr>
              <w:t>(</w:t>
            </w:r>
            <w:r w:rsidRPr="00EA3CFF">
              <w:rPr>
                <w:rFonts w:ascii="Times New Roman" w:eastAsia="SimSun" w:hAnsi="Times New Roman" w:hint="eastAsia"/>
              </w:rPr>
              <w:t>海南</w:t>
            </w:r>
            <w:r w:rsidRPr="00EA3CFF">
              <w:rPr>
                <w:rFonts w:ascii="Times New Roman" w:eastAsia="SimSun" w:hAnsi="Times New Roman" w:hint="eastAsia"/>
              </w:rPr>
              <w:t>)</w:t>
            </w:r>
            <w:r w:rsidRPr="00EA3CFF">
              <w:rPr>
                <w:rFonts w:ascii="Times New Roman" w:eastAsia="SimSun" w:hAnsi="Times New Roman" w:hint="eastAsia"/>
              </w:rPr>
              <w:t>有限公司</w:t>
            </w:r>
          </w:p>
        </w:tc>
      </w:tr>
      <w:tr w:rsidR="0096381C" w:rsidRPr="00EA3CFF" w14:paraId="5F70A939" w14:textId="77777777" w:rsidTr="00EA3CFF">
        <w:trPr>
          <w:trHeight w:val="300"/>
          <w:jc w:val="center"/>
        </w:trPr>
        <w:tc>
          <w:tcPr>
            <w:tcW w:w="1129" w:type="dxa"/>
            <w:shd w:val="clear" w:color="auto" w:fill="auto"/>
            <w:noWrap/>
          </w:tcPr>
          <w:p w14:paraId="196BECC1" w14:textId="3BFFEF4C"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39</w:t>
            </w:r>
          </w:p>
        </w:tc>
        <w:tc>
          <w:tcPr>
            <w:tcW w:w="2410" w:type="dxa"/>
            <w:noWrap/>
          </w:tcPr>
          <w:p w14:paraId="5C666EEB" w14:textId="648C0CA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高丰臣</w:t>
            </w:r>
          </w:p>
        </w:tc>
        <w:tc>
          <w:tcPr>
            <w:tcW w:w="5250" w:type="dxa"/>
            <w:noWrap/>
          </w:tcPr>
          <w:p w14:paraId="60BA2029" w14:textId="6BCD440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中航基金管理有限公司</w:t>
            </w:r>
          </w:p>
        </w:tc>
      </w:tr>
      <w:tr w:rsidR="0096381C" w:rsidRPr="00EA3CFF" w14:paraId="4DFCCCF7" w14:textId="77777777" w:rsidTr="00EA3CFF">
        <w:trPr>
          <w:trHeight w:val="300"/>
          <w:jc w:val="center"/>
        </w:trPr>
        <w:tc>
          <w:tcPr>
            <w:tcW w:w="1129" w:type="dxa"/>
            <w:shd w:val="clear" w:color="auto" w:fill="auto"/>
            <w:noWrap/>
          </w:tcPr>
          <w:p w14:paraId="50995F7A" w14:textId="3CB845BE"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40</w:t>
            </w:r>
          </w:p>
        </w:tc>
        <w:tc>
          <w:tcPr>
            <w:tcW w:w="2410" w:type="dxa"/>
            <w:noWrap/>
          </w:tcPr>
          <w:p w14:paraId="26F0B86B" w14:textId="04586BA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高鋒</w:t>
            </w:r>
          </w:p>
        </w:tc>
        <w:tc>
          <w:tcPr>
            <w:tcW w:w="5250" w:type="dxa"/>
            <w:noWrap/>
          </w:tcPr>
          <w:p w14:paraId="7BDFA654" w14:textId="4F26D98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星展唯高达香港有限公司</w:t>
            </w:r>
          </w:p>
        </w:tc>
      </w:tr>
      <w:tr w:rsidR="0096381C" w:rsidRPr="00EA3CFF" w14:paraId="32921720" w14:textId="77777777" w:rsidTr="00EA3CFF">
        <w:trPr>
          <w:trHeight w:val="300"/>
          <w:jc w:val="center"/>
        </w:trPr>
        <w:tc>
          <w:tcPr>
            <w:tcW w:w="1129" w:type="dxa"/>
            <w:shd w:val="clear" w:color="auto" w:fill="auto"/>
            <w:noWrap/>
          </w:tcPr>
          <w:p w14:paraId="1044C12C" w14:textId="20732306"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41</w:t>
            </w:r>
          </w:p>
        </w:tc>
        <w:tc>
          <w:tcPr>
            <w:tcW w:w="2410" w:type="dxa"/>
            <w:noWrap/>
          </w:tcPr>
          <w:p w14:paraId="38B35C66" w14:textId="7C136C0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高泓捷</w:t>
            </w:r>
          </w:p>
        </w:tc>
        <w:tc>
          <w:tcPr>
            <w:tcW w:w="5250" w:type="dxa"/>
            <w:noWrap/>
          </w:tcPr>
          <w:p w14:paraId="53EC7D5C" w14:textId="10233F8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福泽源</w:t>
            </w:r>
            <w:r w:rsidRPr="00EA3CFF">
              <w:rPr>
                <w:rFonts w:ascii="Times New Roman" w:eastAsia="SimSun" w:hAnsi="Times New Roman" w:hint="eastAsia"/>
              </w:rPr>
              <w:t>(</w:t>
            </w:r>
            <w:r w:rsidRPr="00EA3CFF">
              <w:rPr>
                <w:rFonts w:ascii="Times New Roman" w:eastAsia="SimSun" w:hAnsi="Times New Roman" w:hint="eastAsia"/>
              </w:rPr>
              <w:t>上海</w:t>
            </w:r>
            <w:r w:rsidRPr="00EA3CFF">
              <w:rPr>
                <w:rFonts w:ascii="Times New Roman" w:eastAsia="SimSun" w:hAnsi="Times New Roman" w:hint="eastAsia"/>
              </w:rPr>
              <w:t>)</w:t>
            </w:r>
            <w:r w:rsidRPr="00EA3CFF">
              <w:rPr>
                <w:rFonts w:ascii="Times New Roman" w:eastAsia="SimSun" w:hAnsi="Times New Roman" w:hint="eastAsia"/>
              </w:rPr>
              <w:t>私募基金管理有限公司</w:t>
            </w:r>
          </w:p>
        </w:tc>
      </w:tr>
      <w:tr w:rsidR="0096381C" w:rsidRPr="00EA3CFF" w14:paraId="7214CDC0" w14:textId="77777777" w:rsidTr="00EA3CFF">
        <w:trPr>
          <w:trHeight w:val="300"/>
          <w:jc w:val="center"/>
        </w:trPr>
        <w:tc>
          <w:tcPr>
            <w:tcW w:w="1129" w:type="dxa"/>
            <w:shd w:val="clear" w:color="auto" w:fill="auto"/>
            <w:noWrap/>
          </w:tcPr>
          <w:p w14:paraId="5F7942E6" w14:textId="3347E2F3"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42</w:t>
            </w:r>
          </w:p>
        </w:tc>
        <w:tc>
          <w:tcPr>
            <w:tcW w:w="2410" w:type="dxa"/>
            <w:noWrap/>
          </w:tcPr>
          <w:p w14:paraId="4A086877" w14:textId="67DA48C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高名垚</w:t>
            </w:r>
          </w:p>
        </w:tc>
        <w:tc>
          <w:tcPr>
            <w:tcW w:w="5250" w:type="dxa"/>
            <w:noWrap/>
          </w:tcPr>
          <w:p w14:paraId="3F9C812F" w14:textId="3C263B6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华泰证券股份有限公司</w:t>
            </w:r>
          </w:p>
        </w:tc>
      </w:tr>
      <w:tr w:rsidR="0096381C" w:rsidRPr="00EA3CFF" w14:paraId="60280573" w14:textId="77777777" w:rsidTr="00EA3CFF">
        <w:trPr>
          <w:trHeight w:val="300"/>
          <w:jc w:val="center"/>
        </w:trPr>
        <w:tc>
          <w:tcPr>
            <w:tcW w:w="1129" w:type="dxa"/>
            <w:shd w:val="clear" w:color="auto" w:fill="auto"/>
            <w:noWrap/>
          </w:tcPr>
          <w:p w14:paraId="56D0B10A" w14:textId="21C2B597"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43</w:t>
            </w:r>
          </w:p>
        </w:tc>
        <w:tc>
          <w:tcPr>
            <w:tcW w:w="2410" w:type="dxa"/>
            <w:noWrap/>
          </w:tcPr>
          <w:p w14:paraId="1F249DDB" w14:textId="45BD386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高松</w:t>
            </w:r>
          </w:p>
        </w:tc>
        <w:tc>
          <w:tcPr>
            <w:tcW w:w="5250" w:type="dxa"/>
            <w:noWrap/>
          </w:tcPr>
          <w:p w14:paraId="5AC8B080" w14:textId="0729730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宏利基金管理有限公司</w:t>
            </w:r>
          </w:p>
        </w:tc>
      </w:tr>
      <w:tr w:rsidR="0096381C" w:rsidRPr="00EA3CFF" w14:paraId="599E6EDE" w14:textId="77777777" w:rsidTr="00EA3CFF">
        <w:trPr>
          <w:trHeight w:val="300"/>
          <w:jc w:val="center"/>
        </w:trPr>
        <w:tc>
          <w:tcPr>
            <w:tcW w:w="1129" w:type="dxa"/>
            <w:shd w:val="clear" w:color="auto" w:fill="auto"/>
            <w:noWrap/>
          </w:tcPr>
          <w:p w14:paraId="1C34484D" w14:textId="5C2EA271"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44</w:t>
            </w:r>
          </w:p>
        </w:tc>
        <w:tc>
          <w:tcPr>
            <w:tcW w:w="2410" w:type="dxa"/>
            <w:noWrap/>
          </w:tcPr>
          <w:p w14:paraId="1CC67E54" w14:textId="041AAD2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高洋</w:t>
            </w:r>
          </w:p>
        </w:tc>
        <w:tc>
          <w:tcPr>
            <w:tcW w:w="5250" w:type="dxa"/>
            <w:noWrap/>
          </w:tcPr>
          <w:p w14:paraId="05E91384" w14:textId="0E71A4C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北京寓隆资产管理有限公司</w:t>
            </w:r>
          </w:p>
        </w:tc>
      </w:tr>
      <w:tr w:rsidR="0096381C" w:rsidRPr="00EA3CFF" w14:paraId="157853BE" w14:textId="77777777" w:rsidTr="00EA3CFF">
        <w:trPr>
          <w:trHeight w:val="300"/>
          <w:jc w:val="center"/>
        </w:trPr>
        <w:tc>
          <w:tcPr>
            <w:tcW w:w="1129" w:type="dxa"/>
            <w:shd w:val="clear" w:color="auto" w:fill="auto"/>
            <w:noWrap/>
          </w:tcPr>
          <w:p w14:paraId="254893C2" w14:textId="38CB70E9"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45</w:t>
            </w:r>
          </w:p>
        </w:tc>
        <w:tc>
          <w:tcPr>
            <w:tcW w:w="2410" w:type="dxa"/>
            <w:noWrap/>
          </w:tcPr>
          <w:p w14:paraId="6C593F4F" w14:textId="6FB775D4"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高月</w:t>
            </w:r>
          </w:p>
        </w:tc>
        <w:tc>
          <w:tcPr>
            <w:tcW w:w="5250" w:type="dxa"/>
            <w:noWrap/>
          </w:tcPr>
          <w:p w14:paraId="36DE9EA1" w14:textId="6C304863"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建信养老金管理有限责任公司</w:t>
            </w:r>
          </w:p>
        </w:tc>
      </w:tr>
      <w:tr w:rsidR="0096381C" w:rsidRPr="00EA3CFF" w14:paraId="0C86EF42" w14:textId="77777777" w:rsidTr="00EA3CFF">
        <w:trPr>
          <w:trHeight w:val="300"/>
          <w:jc w:val="center"/>
        </w:trPr>
        <w:tc>
          <w:tcPr>
            <w:tcW w:w="1129" w:type="dxa"/>
            <w:shd w:val="clear" w:color="auto" w:fill="auto"/>
            <w:noWrap/>
          </w:tcPr>
          <w:p w14:paraId="514F6949" w14:textId="13560045"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46</w:t>
            </w:r>
          </w:p>
        </w:tc>
        <w:tc>
          <w:tcPr>
            <w:tcW w:w="2410" w:type="dxa"/>
            <w:noWrap/>
          </w:tcPr>
          <w:p w14:paraId="6E86EA90" w14:textId="655505B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古道和</w:t>
            </w:r>
          </w:p>
        </w:tc>
        <w:tc>
          <w:tcPr>
            <w:tcW w:w="5250" w:type="dxa"/>
            <w:noWrap/>
          </w:tcPr>
          <w:p w14:paraId="48E1765F" w14:textId="09CA5073"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深圳中天汇富基金管理有限公司</w:t>
            </w:r>
          </w:p>
        </w:tc>
      </w:tr>
      <w:tr w:rsidR="0096381C" w:rsidRPr="00EA3CFF" w14:paraId="2D401005" w14:textId="77777777" w:rsidTr="00EA3CFF">
        <w:trPr>
          <w:trHeight w:val="300"/>
          <w:jc w:val="center"/>
        </w:trPr>
        <w:tc>
          <w:tcPr>
            <w:tcW w:w="1129" w:type="dxa"/>
            <w:shd w:val="clear" w:color="auto" w:fill="auto"/>
            <w:noWrap/>
          </w:tcPr>
          <w:p w14:paraId="0C58CD16" w14:textId="317CFA02"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47</w:t>
            </w:r>
          </w:p>
        </w:tc>
        <w:tc>
          <w:tcPr>
            <w:tcW w:w="2410" w:type="dxa"/>
            <w:noWrap/>
          </w:tcPr>
          <w:p w14:paraId="45C07EB0" w14:textId="228FFB57"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郭思凡</w:t>
            </w:r>
          </w:p>
        </w:tc>
        <w:tc>
          <w:tcPr>
            <w:tcW w:w="5250" w:type="dxa"/>
            <w:noWrap/>
          </w:tcPr>
          <w:p w14:paraId="04C8FA89" w14:textId="08A9FF9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福建省鼎特投资咨询有限公司</w:t>
            </w:r>
          </w:p>
        </w:tc>
      </w:tr>
      <w:tr w:rsidR="0096381C" w:rsidRPr="00EA3CFF" w14:paraId="640E9299" w14:textId="77777777" w:rsidTr="00EA3CFF">
        <w:trPr>
          <w:trHeight w:val="300"/>
          <w:jc w:val="center"/>
        </w:trPr>
        <w:tc>
          <w:tcPr>
            <w:tcW w:w="1129" w:type="dxa"/>
            <w:shd w:val="clear" w:color="auto" w:fill="auto"/>
            <w:noWrap/>
          </w:tcPr>
          <w:p w14:paraId="7B9298C8" w14:textId="7CBE11AC"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48</w:t>
            </w:r>
          </w:p>
        </w:tc>
        <w:tc>
          <w:tcPr>
            <w:tcW w:w="2410" w:type="dxa"/>
            <w:noWrap/>
          </w:tcPr>
          <w:p w14:paraId="41FC27DE" w14:textId="22B8F5F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郭镇岳</w:t>
            </w:r>
          </w:p>
        </w:tc>
        <w:tc>
          <w:tcPr>
            <w:tcW w:w="5250" w:type="dxa"/>
            <w:noWrap/>
          </w:tcPr>
          <w:p w14:paraId="01924931" w14:textId="2CBFB4CE" w:rsidR="0096381C" w:rsidRPr="00EA3CFF" w:rsidRDefault="0096381C" w:rsidP="0096381C">
            <w:pPr>
              <w:widowControl/>
              <w:jc w:val="center"/>
              <w:rPr>
                <w:rFonts w:ascii="Times New Roman" w:eastAsia="SimSun" w:hAnsi="Times New Roman" w:cs="Times New Roman"/>
                <w:color w:val="000000"/>
                <w:kern w:val="0"/>
                <w:sz w:val="22"/>
                <w:lang w:val="fr-FR"/>
              </w:rPr>
            </w:pPr>
            <w:r w:rsidRPr="00EA3CFF">
              <w:rPr>
                <w:rFonts w:ascii="Times New Roman" w:eastAsia="SimSun" w:hAnsi="Times New Roman" w:hint="eastAsia"/>
              </w:rPr>
              <w:t>创金合信基金管理有限公司</w:t>
            </w:r>
          </w:p>
        </w:tc>
      </w:tr>
      <w:tr w:rsidR="0096381C" w:rsidRPr="00EA3CFF" w14:paraId="6C2BD988" w14:textId="77777777" w:rsidTr="00EA3CFF">
        <w:trPr>
          <w:trHeight w:val="300"/>
          <w:jc w:val="center"/>
        </w:trPr>
        <w:tc>
          <w:tcPr>
            <w:tcW w:w="1129" w:type="dxa"/>
            <w:shd w:val="clear" w:color="auto" w:fill="auto"/>
            <w:noWrap/>
          </w:tcPr>
          <w:p w14:paraId="36340760" w14:textId="51881AA7"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49</w:t>
            </w:r>
          </w:p>
        </w:tc>
        <w:tc>
          <w:tcPr>
            <w:tcW w:w="2410" w:type="dxa"/>
            <w:noWrap/>
          </w:tcPr>
          <w:p w14:paraId="050BB3DD" w14:textId="6D734E0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郝彪</w:t>
            </w:r>
          </w:p>
        </w:tc>
        <w:tc>
          <w:tcPr>
            <w:tcW w:w="5250" w:type="dxa"/>
            <w:noWrap/>
          </w:tcPr>
          <w:p w14:paraId="2CFFCB6D" w14:textId="7B849EA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誉辉资本管理</w:t>
            </w:r>
            <w:r w:rsidRPr="00EA3CFF">
              <w:rPr>
                <w:rFonts w:ascii="Times New Roman" w:eastAsia="SimSun" w:hAnsi="Times New Roman" w:hint="eastAsia"/>
              </w:rPr>
              <w:t>(</w:t>
            </w:r>
            <w:r w:rsidRPr="00EA3CFF">
              <w:rPr>
                <w:rFonts w:ascii="Times New Roman" w:eastAsia="SimSun" w:hAnsi="Times New Roman" w:hint="eastAsia"/>
              </w:rPr>
              <w:t>北京</w:t>
            </w:r>
            <w:r w:rsidRPr="00EA3CFF">
              <w:rPr>
                <w:rFonts w:ascii="Times New Roman" w:eastAsia="SimSun" w:hAnsi="Times New Roman" w:hint="eastAsia"/>
              </w:rPr>
              <w:t>)</w:t>
            </w:r>
            <w:r w:rsidRPr="00EA3CFF">
              <w:rPr>
                <w:rFonts w:ascii="Times New Roman" w:eastAsia="SimSun" w:hAnsi="Times New Roman" w:hint="eastAsia"/>
              </w:rPr>
              <w:t>有限责任公司</w:t>
            </w:r>
          </w:p>
        </w:tc>
      </w:tr>
      <w:tr w:rsidR="0096381C" w:rsidRPr="00EA3CFF" w14:paraId="58B683D8" w14:textId="77777777" w:rsidTr="00EA3CFF">
        <w:trPr>
          <w:trHeight w:val="300"/>
          <w:jc w:val="center"/>
        </w:trPr>
        <w:tc>
          <w:tcPr>
            <w:tcW w:w="1129" w:type="dxa"/>
            <w:shd w:val="clear" w:color="auto" w:fill="auto"/>
            <w:noWrap/>
          </w:tcPr>
          <w:p w14:paraId="581CBA13" w14:textId="29C77DA8"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50</w:t>
            </w:r>
          </w:p>
        </w:tc>
        <w:tc>
          <w:tcPr>
            <w:tcW w:w="2410" w:type="dxa"/>
            <w:noWrap/>
          </w:tcPr>
          <w:p w14:paraId="611B5812" w14:textId="652C5BC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何昊</w:t>
            </w:r>
          </w:p>
        </w:tc>
        <w:tc>
          <w:tcPr>
            <w:tcW w:w="5250" w:type="dxa"/>
            <w:noWrap/>
          </w:tcPr>
          <w:p w14:paraId="710E9D54" w14:textId="71CA3257"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光大证券股份有限公司</w:t>
            </w:r>
          </w:p>
        </w:tc>
      </w:tr>
      <w:tr w:rsidR="0096381C" w:rsidRPr="00EA3CFF" w14:paraId="45C716DE" w14:textId="77777777" w:rsidTr="00EA3CFF">
        <w:trPr>
          <w:trHeight w:val="300"/>
          <w:jc w:val="center"/>
        </w:trPr>
        <w:tc>
          <w:tcPr>
            <w:tcW w:w="1129" w:type="dxa"/>
            <w:shd w:val="clear" w:color="auto" w:fill="auto"/>
            <w:noWrap/>
          </w:tcPr>
          <w:p w14:paraId="7C48D697" w14:textId="74FA2B43"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51</w:t>
            </w:r>
          </w:p>
        </w:tc>
        <w:tc>
          <w:tcPr>
            <w:tcW w:w="2410" w:type="dxa"/>
            <w:noWrap/>
          </w:tcPr>
          <w:p w14:paraId="115D644E" w14:textId="3C5AACB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何欢</w:t>
            </w:r>
          </w:p>
        </w:tc>
        <w:tc>
          <w:tcPr>
            <w:tcW w:w="5250" w:type="dxa"/>
            <w:noWrap/>
          </w:tcPr>
          <w:p w14:paraId="46DDCB25" w14:textId="7D9FC5C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金鹰基金管理有限公司</w:t>
            </w:r>
          </w:p>
        </w:tc>
      </w:tr>
      <w:tr w:rsidR="0096381C" w:rsidRPr="00EA3CFF" w14:paraId="3242C996" w14:textId="77777777" w:rsidTr="00EA3CFF">
        <w:trPr>
          <w:trHeight w:val="300"/>
          <w:jc w:val="center"/>
        </w:trPr>
        <w:tc>
          <w:tcPr>
            <w:tcW w:w="1129" w:type="dxa"/>
            <w:shd w:val="clear" w:color="auto" w:fill="auto"/>
            <w:noWrap/>
          </w:tcPr>
          <w:p w14:paraId="020B656D" w14:textId="75748949"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52</w:t>
            </w:r>
          </w:p>
        </w:tc>
        <w:tc>
          <w:tcPr>
            <w:tcW w:w="2410" w:type="dxa"/>
            <w:noWrap/>
          </w:tcPr>
          <w:p w14:paraId="0A3EBFB2" w14:textId="12C3B5B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何江</w:t>
            </w:r>
          </w:p>
        </w:tc>
        <w:tc>
          <w:tcPr>
            <w:tcW w:w="5250" w:type="dxa"/>
            <w:noWrap/>
          </w:tcPr>
          <w:p w14:paraId="244CD2E1" w14:textId="791F4BF3"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上饶师范学院</w:t>
            </w:r>
          </w:p>
        </w:tc>
      </w:tr>
      <w:tr w:rsidR="0096381C" w:rsidRPr="00EA3CFF" w14:paraId="0D2CF5CD" w14:textId="77777777" w:rsidTr="00EA3CFF">
        <w:trPr>
          <w:trHeight w:val="300"/>
          <w:jc w:val="center"/>
        </w:trPr>
        <w:tc>
          <w:tcPr>
            <w:tcW w:w="1129" w:type="dxa"/>
            <w:shd w:val="clear" w:color="auto" w:fill="auto"/>
            <w:noWrap/>
          </w:tcPr>
          <w:p w14:paraId="648C3522" w14:textId="40B1B000"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53</w:t>
            </w:r>
          </w:p>
        </w:tc>
        <w:tc>
          <w:tcPr>
            <w:tcW w:w="2410" w:type="dxa"/>
            <w:noWrap/>
          </w:tcPr>
          <w:p w14:paraId="71DF5116" w14:textId="7BB9BA4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贺福东</w:t>
            </w:r>
          </w:p>
        </w:tc>
        <w:tc>
          <w:tcPr>
            <w:tcW w:w="5250" w:type="dxa"/>
            <w:noWrap/>
          </w:tcPr>
          <w:p w14:paraId="1F369CE0" w14:textId="1F2B29A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深圳市千榕资产管理有限公司</w:t>
            </w:r>
          </w:p>
        </w:tc>
      </w:tr>
      <w:tr w:rsidR="0096381C" w:rsidRPr="00EA3CFF" w14:paraId="7DFDCA36" w14:textId="77777777" w:rsidTr="00EA3CFF">
        <w:trPr>
          <w:trHeight w:val="300"/>
          <w:jc w:val="center"/>
        </w:trPr>
        <w:tc>
          <w:tcPr>
            <w:tcW w:w="1129" w:type="dxa"/>
            <w:shd w:val="clear" w:color="auto" w:fill="auto"/>
            <w:noWrap/>
          </w:tcPr>
          <w:p w14:paraId="24A42D08" w14:textId="55EAB893"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54</w:t>
            </w:r>
          </w:p>
        </w:tc>
        <w:tc>
          <w:tcPr>
            <w:tcW w:w="2410" w:type="dxa"/>
            <w:noWrap/>
          </w:tcPr>
          <w:p w14:paraId="496046A6" w14:textId="28B7BA5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洪嘉琳</w:t>
            </w:r>
          </w:p>
        </w:tc>
        <w:tc>
          <w:tcPr>
            <w:tcW w:w="5250" w:type="dxa"/>
            <w:noWrap/>
          </w:tcPr>
          <w:p w14:paraId="0D8337BB" w14:textId="2B756F4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中泰证券股份有限公司</w:t>
            </w:r>
          </w:p>
        </w:tc>
      </w:tr>
      <w:tr w:rsidR="0096381C" w:rsidRPr="00EA3CFF" w14:paraId="1B24348D" w14:textId="77777777" w:rsidTr="00EA3CFF">
        <w:trPr>
          <w:trHeight w:val="300"/>
          <w:jc w:val="center"/>
        </w:trPr>
        <w:tc>
          <w:tcPr>
            <w:tcW w:w="1129" w:type="dxa"/>
            <w:shd w:val="clear" w:color="auto" w:fill="auto"/>
            <w:noWrap/>
          </w:tcPr>
          <w:p w14:paraId="20C611B1" w14:textId="5339F8EA"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55</w:t>
            </w:r>
          </w:p>
        </w:tc>
        <w:tc>
          <w:tcPr>
            <w:tcW w:w="2410" w:type="dxa"/>
            <w:noWrap/>
          </w:tcPr>
          <w:p w14:paraId="69A17430" w14:textId="720EFCD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胡纪元</w:t>
            </w:r>
          </w:p>
        </w:tc>
        <w:tc>
          <w:tcPr>
            <w:tcW w:w="5250" w:type="dxa"/>
            <w:noWrap/>
          </w:tcPr>
          <w:p w14:paraId="71F33AD0" w14:textId="44071AD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长城财富保险资产管理股份有限公司</w:t>
            </w:r>
          </w:p>
        </w:tc>
      </w:tr>
      <w:tr w:rsidR="0096381C" w:rsidRPr="00EA3CFF" w14:paraId="7870A4F0" w14:textId="77777777" w:rsidTr="00EA3CFF">
        <w:trPr>
          <w:trHeight w:val="300"/>
          <w:jc w:val="center"/>
        </w:trPr>
        <w:tc>
          <w:tcPr>
            <w:tcW w:w="1129" w:type="dxa"/>
            <w:shd w:val="clear" w:color="auto" w:fill="auto"/>
            <w:noWrap/>
          </w:tcPr>
          <w:p w14:paraId="28FD1D54" w14:textId="5F9DE726"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56</w:t>
            </w:r>
          </w:p>
        </w:tc>
        <w:tc>
          <w:tcPr>
            <w:tcW w:w="2410" w:type="dxa"/>
            <w:noWrap/>
          </w:tcPr>
          <w:p w14:paraId="115AEDF8" w14:textId="47B9815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胡亚男</w:t>
            </w:r>
          </w:p>
        </w:tc>
        <w:tc>
          <w:tcPr>
            <w:tcW w:w="5250" w:type="dxa"/>
            <w:noWrap/>
          </w:tcPr>
          <w:p w14:paraId="6867FD63" w14:textId="32A4771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深圳丞毅投资管理有限公司</w:t>
            </w:r>
          </w:p>
        </w:tc>
      </w:tr>
      <w:tr w:rsidR="0096381C" w:rsidRPr="00EA3CFF" w14:paraId="5F3FB5D8" w14:textId="77777777" w:rsidTr="00EA3CFF">
        <w:trPr>
          <w:trHeight w:val="300"/>
          <w:jc w:val="center"/>
        </w:trPr>
        <w:tc>
          <w:tcPr>
            <w:tcW w:w="1129" w:type="dxa"/>
            <w:shd w:val="clear" w:color="auto" w:fill="auto"/>
            <w:noWrap/>
          </w:tcPr>
          <w:p w14:paraId="44443AA8" w14:textId="6A7AABCA"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57</w:t>
            </w:r>
          </w:p>
        </w:tc>
        <w:tc>
          <w:tcPr>
            <w:tcW w:w="2410" w:type="dxa"/>
            <w:noWrap/>
          </w:tcPr>
          <w:p w14:paraId="088B0A90" w14:textId="7F1D41D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胡颖</w:t>
            </w:r>
          </w:p>
        </w:tc>
        <w:tc>
          <w:tcPr>
            <w:tcW w:w="5250" w:type="dxa"/>
            <w:noWrap/>
          </w:tcPr>
          <w:p w14:paraId="5920ED62" w14:textId="2072DC2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申万宏源证券有限公司</w:t>
            </w:r>
          </w:p>
        </w:tc>
      </w:tr>
      <w:tr w:rsidR="0096381C" w:rsidRPr="00EA3CFF" w14:paraId="6C32268A" w14:textId="77777777" w:rsidTr="00EA3CFF">
        <w:trPr>
          <w:trHeight w:val="300"/>
          <w:jc w:val="center"/>
        </w:trPr>
        <w:tc>
          <w:tcPr>
            <w:tcW w:w="1129" w:type="dxa"/>
            <w:shd w:val="clear" w:color="auto" w:fill="auto"/>
            <w:noWrap/>
          </w:tcPr>
          <w:p w14:paraId="50FD4885" w14:textId="71755787"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58</w:t>
            </w:r>
          </w:p>
        </w:tc>
        <w:tc>
          <w:tcPr>
            <w:tcW w:w="2410" w:type="dxa"/>
            <w:noWrap/>
          </w:tcPr>
          <w:p w14:paraId="1FD4048A" w14:textId="3DABC43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胡毓贤</w:t>
            </w:r>
          </w:p>
        </w:tc>
        <w:tc>
          <w:tcPr>
            <w:tcW w:w="5250" w:type="dxa"/>
            <w:noWrap/>
          </w:tcPr>
          <w:p w14:paraId="23BEDD07" w14:textId="01923FE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00739986" w14:textId="77777777" w:rsidTr="00EA3CFF">
        <w:trPr>
          <w:trHeight w:val="300"/>
          <w:jc w:val="center"/>
        </w:trPr>
        <w:tc>
          <w:tcPr>
            <w:tcW w:w="1129" w:type="dxa"/>
            <w:shd w:val="clear" w:color="auto" w:fill="auto"/>
            <w:noWrap/>
          </w:tcPr>
          <w:p w14:paraId="657A262A" w14:textId="62A9576E"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59</w:t>
            </w:r>
          </w:p>
        </w:tc>
        <w:tc>
          <w:tcPr>
            <w:tcW w:w="2410" w:type="dxa"/>
            <w:noWrap/>
          </w:tcPr>
          <w:p w14:paraId="1A16F3C6" w14:textId="158BF5C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黄宝玉</w:t>
            </w:r>
          </w:p>
        </w:tc>
        <w:tc>
          <w:tcPr>
            <w:tcW w:w="5250" w:type="dxa"/>
            <w:noWrap/>
          </w:tcPr>
          <w:p w14:paraId="7D92B696" w14:textId="355F7D13"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郴州市尖峰投资咨询有限公司</w:t>
            </w:r>
          </w:p>
        </w:tc>
      </w:tr>
      <w:tr w:rsidR="0096381C" w:rsidRPr="00EA3CFF" w14:paraId="1724FF2B" w14:textId="77777777" w:rsidTr="00EA3CFF">
        <w:trPr>
          <w:trHeight w:val="300"/>
          <w:jc w:val="center"/>
        </w:trPr>
        <w:tc>
          <w:tcPr>
            <w:tcW w:w="1129" w:type="dxa"/>
            <w:shd w:val="clear" w:color="auto" w:fill="auto"/>
            <w:noWrap/>
          </w:tcPr>
          <w:p w14:paraId="71A02390" w14:textId="2B4E0FD4"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60</w:t>
            </w:r>
          </w:p>
        </w:tc>
        <w:tc>
          <w:tcPr>
            <w:tcW w:w="2410" w:type="dxa"/>
            <w:noWrap/>
          </w:tcPr>
          <w:p w14:paraId="27814BAB" w14:textId="6CC20E4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黄晨</w:t>
            </w:r>
          </w:p>
        </w:tc>
        <w:tc>
          <w:tcPr>
            <w:tcW w:w="5250" w:type="dxa"/>
            <w:noWrap/>
          </w:tcPr>
          <w:p w14:paraId="26409871" w14:textId="6BA9D67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第一上海证券有限公司</w:t>
            </w:r>
          </w:p>
        </w:tc>
      </w:tr>
      <w:tr w:rsidR="0096381C" w:rsidRPr="00EA3CFF" w14:paraId="65F5F521" w14:textId="77777777" w:rsidTr="00EA3CFF">
        <w:trPr>
          <w:trHeight w:val="300"/>
          <w:jc w:val="center"/>
        </w:trPr>
        <w:tc>
          <w:tcPr>
            <w:tcW w:w="1129" w:type="dxa"/>
            <w:shd w:val="clear" w:color="auto" w:fill="auto"/>
            <w:noWrap/>
          </w:tcPr>
          <w:p w14:paraId="3EF276DA" w14:textId="6D946638"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61</w:t>
            </w:r>
          </w:p>
        </w:tc>
        <w:tc>
          <w:tcPr>
            <w:tcW w:w="2410" w:type="dxa"/>
            <w:noWrap/>
          </w:tcPr>
          <w:p w14:paraId="76C67158" w14:textId="712262F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黄梦龙</w:t>
            </w:r>
          </w:p>
        </w:tc>
        <w:tc>
          <w:tcPr>
            <w:tcW w:w="5250" w:type="dxa"/>
            <w:noWrap/>
          </w:tcPr>
          <w:p w14:paraId="35F7293E" w14:textId="4F3B518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财通证券股份有限公司</w:t>
            </w:r>
          </w:p>
        </w:tc>
      </w:tr>
      <w:tr w:rsidR="0096381C" w:rsidRPr="00EA3CFF" w14:paraId="0CFA43CD" w14:textId="77777777" w:rsidTr="00EA3CFF">
        <w:trPr>
          <w:trHeight w:val="300"/>
          <w:jc w:val="center"/>
        </w:trPr>
        <w:tc>
          <w:tcPr>
            <w:tcW w:w="1129" w:type="dxa"/>
            <w:shd w:val="clear" w:color="auto" w:fill="auto"/>
            <w:noWrap/>
          </w:tcPr>
          <w:p w14:paraId="707338FE" w14:textId="31B2AF7C"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62</w:t>
            </w:r>
          </w:p>
        </w:tc>
        <w:tc>
          <w:tcPr>
            <w:tcW w:w="2410" w:type="dxa"/>
            <w:noWrap/>
          </w:tcPr>
          <w:p w14:paraId="0F5E5B5E" w14:textId="2F02F7E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黄鹏</w:t>
            </w:r>
          </w:p>
        </w:tc>
        <w:tc>
          <w:tcPr>
            <w:tcW w:w="5250" w:type="dxa"/>
            <w:noWrap/>
          </w:tcPr>
          <w:p w14:paraId="31E3D8A0" w14:textId="1FEDE457"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广州瑞民私募证券投资基金管理有限公司</w:t>
            </w:r>
          </w:p>
        </w:tc>
      </w:tr>
      <w:tr w:rsidR="0096381C" w:rsidRPr="00EA3CFF" w14:paraId="1949D4D5" w14:textId="77777777" w:rsidTr="00EA3CFF">
        <w:trPr>
          <w:trHeight w:val="300"/>
          <w:jc w:val="center"/>
        </w:trPr>
        <w:tc>
          <w:tcPr>
            <w:tcW w:w="1129" w:type="dxa"/>
            <w:shd w:val="clear" w:color="auto" w:fill="auto"/>
            <w:noWrap/>
          </w:tcPr>
          <w:p w14:paraId="3D210121" w14:textId="045D9BA6"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63</w:t>
            </w:r>
          </w:p>
        </w:tc>
        <w:tc>
          <w:tcPr>
            <w:tcW w:w="2410" w:type="dxa"/>
            <w:noWrap/>
          </w:tcPr>
          <w:p w14:paraId="36353005" w14:textId="1628F21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黄钦龙</w:t>
            </w:r>
          </w:p>
        </w:tc>
        <w:tc>
          <w:tcPr>
            <w:tcW w:w="5250" w:type="dxa"/>
            <w:noWrap/>
          </w:tcPr>
          <w:p w14:paraId="31801246" w14:textId="3BDB49F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深圳市瀚璟实业有限公司</w:t>
            </w:r>
          </w:p>
        </w:tc>
      </w:tr>
      <w:tr w:rsidR="0096381C" w:rsidRPr="00EA3CFF" w14:paraId="3CD9D1D5" w14:textId="77777777" w:rsidTr="00EA3CFF">
        <w:trPr>
          <w:trHeight w:val="300"/>
          <w:jc w:val="center"/>
        </w:trPr>
        <w:tc>
          <w:tcPr>
            <w:tcW w:w="1129" w:type="dxa"/>
            <w:shd w:val="clear" w:color="auto" w:fill="auto"/>
            <w:noWrap/>
          </w:tcPr>
          <w:p w14:paraId="761C53C6" w14:textId="66B0A599"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64</w:t>
            </w:r>
          </w:p>
        </w:tc>
        <w:tc>
          <w:tcPr>
            <w:tcW w:w="2410" w:type="dxa"/>
            <w:noWrap/>
          </w:tcPr>
          <w:p w14:paraId="37C6CB6A" w14:textId="21CDD2D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黄向前</w:t>
            </w:r>
          </w:p>
        </w:tc>
        <w:tc>
          <w:tcPr>
            <w:tcW w:w="5250" w:type="dxa"/>
            <w:noWrap/>
          </w:tcPr>
          <w:p w14:paraId="60767E58" w14:textId="701F8B4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深圳市尚诚资产管理有限责任公司</w:t>
            </w:r>
          </w:p>
        </w:tc>
      </w:tr>
      <w:tr w:rsidR="0096381C" w:rsidRPr="00EA3CFF" w14:paraId="0819372F" w14:textId="77777777" w:rsidTr="00EA3CFF">
        <w:trPr>
          <w:trHeight w:val="300"/>
          <w:jc w:val="center"/>
        </w:trPr>
        <w:tc>
          <w:tcPr>
            <w:tcW w:w="1129" w:type="dxa"/>
            <w:shd w:val="clear" w:color="auto" w:fill="auto"/>
            <w:noWrap/>
          </w:tcPr>
          <w:p w14:paraId="6D19F6A8" w14:textId="052E1914"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65</w:t>
            </w:r>
          </w:p>
        </w:tc>
        <w:tc>
          <w:tcPr>
            <w:tcW w:w="2410" w:type="dxa"/>
            <w:noWrap/>
          </w:tcPr>
          <w:p w14:paraId="18186A1E" w14:textId="5484CD6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季亮</w:t>
            </w:r>
          </w:p>
        </w:tc>
        <w:tc>
          <w:tcPr>
            <w:tcW w:w="5250" w:type="dxa"/>
            <w:noWrap/>
          </w:tcPr>
          <w:p w14:paraId="7BABC7B4" w14:textId="05CA0BD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7837CCA3" w14:textId="77777777" w:rsidTr="00EA3CFF">
        <w:trPr>
          <w:trHeight w:val="300"/>
          <w:jc w:val="center"/>
        </w:trPr>
        <w:tc>
          <w:tcPr>
            <w:tcW w:w="1129" w:type="dxa"/>
            <w:shd w:val="clear" w:color="auto" w:fill="auto"/>
            <w:noWrap/>
          </w:tcPr>
          <w:p w14:paraId="6417DFBD" w14:textId="333616BF"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66</w:t>
            </w:r>
          </w:p>
        </w:tc>
        <w:tc>
          <w:tcPr>
            <w:tcW w:w="2410" w:type="dxa"/>
            <w:noWrap/>
          </w:tcPr>
          <w:p w14:paraId="02EF4D79" w14:textId="3D1361B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江月晖</w:t>
            </w:r>
          </w:p>
        </w:tc>
        <w:tc>
          <w:tcPr>
            <w:tcW w:w="5250" w:type="dxa"/>
            <w:noWrap/>
          </w:tcPr>
          <w:p w14:paraId="317BDF71" w14:textId="2B98C2D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广东润融私募证券投资基金管理有限公司</w:t>
            </w:r>
          </w:p>
        </w:tc>
      </w:tr>
      <w:tr w:rsidR="0096381C" w:rsidRPr="00EA3CFF" w14:paraId="3554B6AA" w14:textId="77777777" w:rsidTr="00EA3CFF">
        <w:trPr>
          <w:trHeight w:val="300"/>
          <w:jc w:val="center"/>
        </w:trPr>
        <w:tc>
          <w:tcPr>
            <w:tcW w:w="1129" w:type="dxa"/>
            <w:shd w:val="clear" w:color="auto" w:fill="auto"/>
            <w:noWrap/>
          </w:tcPr>
          <w:p w14:paraId="2C7D81AB" w14:textId="1E7844CC"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67</w:t>
            </w:r>
          </w:p>
        </w:tc>
        <w:tc>
          <w:tcPr>
            <w:tcW w:w="2410" w:type="dxa"/>
            <w:noWrap/>
          </w:tcPr>
          <w:p w14:paraId="65E45AA1" w14:textId="06F3F58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姜浩</w:t>
            </w:r>
          </w:p>
        </w:tc>
        <w:tc>
          <w:tcPr>
            <w:tcW w:w="5250" w:type="dxa"/>
            <w:noWrap/>
          </w:tcPr>
          <w:p w14:paraId="0475C6B5" w14:textId="581F882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北京鼎欣资产管理有限公司</w:t>
            </w:r>
          </w:p>
        </w:tc>
      </w:tr>
      <w:tr w:rsidR="0096381C" w:rsidRPr="00EA3CFF" w14:paraId="1A62FE17" w14:textId="77777777" w:rsidTr="00EA3CFF">
        <w:trPr>
          <w:trHeight w:val="300"/>
          <w:jc w:val="center"/>
        </w:trPr>
        <w:tc>
          <w:tcPr>
            <w:tcW w:w="1129" w:type="dxa"/>
            <w:shd w:val="clear" w:color="auto" w:fill="auto"/>
            <w:noWrap/>
          </w:tcPr>
          <w:p w14:paraId="6A8E2DD6" w14:textId="4CB6EB8D"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68</w:t>
            </w:r>
          </w:p>
        </w:tc>
        <w:tc>
          <w:tcPr>
            <w:tcW w:w="2410" w:type="dxa"/>
            <w:noWrap/>
          </w:tcPr>
          <w:p w14:paraId="6B8152D1" w14:textId="2077609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姜天青</w:t>
            </w:r>
          </w:p>
        </w:tc>
        <w:tc>
          <w:tcPr>
            <w:tcW w:w="5250" w:type="dxa"/>
            <w:noWrap/>
          </w:tcPr>
          <w:p w14:paraId="5B53013A" w14:textId="1EC0FE3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上海市申万宏源证券有限公司</w:t>
            </w:r>
          </w:p>
        </w:tc>
      </w:tr>
      <w:tr w:rsidR="0096381C" w:rsidRPr="00EA3CFF" w14:paraId="1AF5D820" w14:textId="77777777" w:rsidTr="00EA3CFF">
        <w:trPr>
          <w:trHeight w:val="300"/>
          <w:jc w:val="center"/>
        </w:trPr>
        <w:tc>
          <w:tcPr>
            <w:tcW w:w="1129" w:type="dxa"/>
            <w:shd w:val="clear" w:color="auto" w:fill="auto"/>
            <w:noWrap/>
          </w:tcPr>
          <w:p w14:paraId="69FB6824" w14:textId="6CE60FEC"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69</w:t>
            </w:r>
          </w:p>
        </w:tc>
        <w:tc>
          <w:tcPr>
            <w:tcW w:w="2410" w:type="dxa"/>
            <w:noWrap/>
          </w:tcPr>
          <w:p w14:paraId="6CD72004" w14:textId="50FDBF8D"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蒋茜</w:t>
            </w:r>
          </w:p>
        </w:tc>
        <w:tc>
          <w:tcPr>
            <w:tcW w:w="5250" w:type="dxa"/>
            <w:noWrap/>
          </w:tcPr>
          <w:p w14:paraId="13F43730" w14:textId="31AA76F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东方基金管理股份有限公司</w:t>
            </w:r>
          </w:p>
        </w:tc>
      </w:tr>
      <w:tr w:rsidR="0096381C" w:rsidRPr="00EA3CFF" w14:paraId="60D68199" w14:textId="77777777" w:rsidTr="00EA3CFF">
        <w:trPr>
          <w:trHeight w:val="300"/>
          <w:jc w:val="center"/>
        </w:trPr>
        <w:tc>
          <w:tcPr>
            <w:tcW w:w="1129" w:type="dxa"/>
            <w:shd w:val="clear" w:color="auto" w:fill="auto"/>
            <w:noWrap/>
          </w:tcPr>
          <w:p w14:paraId="410FC45D" w14:textId="73A1B28C"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70</w:t>
            </w:r>
          </w:p>
        </w:tc>
        <w:tc>
          <w:tcPr>
            <w:tcW w:w="2410" w:type="dxa"/>
            <w:noWrap/>
          </w:tcPr>
          <w:p w14:paraId="14ECEA5F" w14:textId="1D4B8B24"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金炜</w:t>
            </w:r>
          </w:p>
        </w:tc>
        <w:tc>
          <w:tcPr>
            <w:tcW w:w="5250" w:type="dxa"/>
            <w:noWrap/>
          </w:tcPr>
          <w:p w14:paraId="5FE7F608" w14:textId="7625954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中信保诚资产管理有限责任公司</w:t>
            </w:r>
          </w:p>
        </w:tc>
      </w:tr>
      <w:tr w:rsidR="0096381C" w:rsidRPr="00EA3CFF" w14:paraId="5DF135D2" w14:textId="77777777" w:rsidTr="00EA3CFF">
        <w:trPr>
          <w:trHeight w:val="300"/>
          <w:jc w:val="center"/>
        </w:trPr>
        <w:tc>
          <w:tcPr>
            <w:tcW w:w="1129" w:type="dxa"/>
            <w:shd w:val="clear" w:color="auto" w:fill="auto"/>
            <w:noWrap/>
          </w:tcPr>
          <w:p w14:paraId="7954E53F" w14:textId="1ADDB824"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71</w:t>
            </w:r>
          </w:p>
        </w:tc>
        <w:tc>
          <w:tcPr>
            <w:tcW w:w="2410" w:type="dxa"/>
            <w:noWrap/>
          </w:tcPr>
          <w:p w14:paraId="48EBA22A" w14:textId="46EDF8A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鞠一啸</w:t>
            </w:r>
          </w:p>
        </w:tc>
        <w:tc>
          <w:tcPr>
            <w:tcW w:w="5250" w:type="dxa"/>
            <w:noWrap/>
          </w:tcPr>
          <w:p w14:paraId="12B8FDE7" w14:textId="3268BB4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百嘉基金管理有限公司</w:t>
            </w:r>
          </w:p>
        </w:tc>
      </w:tr>
      <w:tr w:rsidR="0096381C" w:rsidRPr="00EA3CFF" w14:paraId="7FCF3E95" w14:textId="77777777" w:rsidTr="00EA3CFF">
        <w:trPr>
          <w:trHeight w:val="300"/>
          <w:jc w:val="center"/>
        </w:trPr>
        <w:tc>
          <w:tcPr>
            <w:tcW w:w="1129" w:type="dxa"/>
            <w:shd w:val="clear" w:color="auto" w:fill="auto"/>
            <w:noWrap/>
          </w:tcPr>
          <w:p w14:paraId="43904CB9" w14:textId="76E5EE8E"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72</w:t>
            </w:r>
          </w:p>
        </w:tc>
        <w:tc>
          <w:tcPr>
            <w:tcW w:w="2410" w:type="dxa"/>
            <w:noWrap/>
          </w:tcPr>
          <w:p w14:paraId="11DC1F17" w14:textId="6DFDB44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旷斌</w:t>
            </w:r>
          </w:p>
        </w:tc>
        <w:tc>
          <w:tcPr>
            <w:tcW w:w="5250" w:type="dxa"/>
            <w:noWrap/>
          </w:tcPr>
          <w:p w14:paraId="44A16C94" w14:textId="38F9B07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深圳望正资产管理有限公司</w:t>
            </w:r>
          </w:p>
        </w:tc>
      </w:tr>
      <w:tr w:rsidR="0096381C" w:rsidRPr="00EA3CFF" w14:paraId="0F998F2F" w14:textId="77777777" w:rsidTr="00EA3CFF">
        <w:trPr>
          <w:trHeight w:val="300"/>
          <w:jc w:val="center"/>
        </w:trPr>
        <w:tc>
          <w:tcPr>
            <w:tcW w:w="1129" w:type="dxa"/>
            <w:shd w:val="clear" w:color="auto" w:fill="auto"/>
            <w:noWrap/>
          </w:tcPr>
          <w:p w14:paraId="57CBE968" w14:textId="5DF42A6F"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73</w:t>
            </w:r>
          </w:p>
        </w:tc>
        <w:tc>
          <w:tcPr>
            <w:tcW w:w="2410" w:type="dxa"/>
            <w:noWrap/>
          </w:tcPr>
          <w:p w14:paraId="44C62CF9" w14:textId="7B0CD6A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冷玥</w:t>
            </w:r>
          </w:p>
        </w:tc>
        <w:tc>
          <w:tcPr>
            <w:tcW w:w="5250" w:type="dxa"/>
            <w:noWrap/>
          </w:tcPr>
          <w:p w14:paraId="01B81F68" w14:textId="369418A4"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建信金融资产投资有限公司</w:t>
            </w:r>
          </w:p>
        </w:tc>
      </w:tr>
      <w:tr w:rsidR="0096381C" w:rsidRPr="00EA3CFF" w14:paraId="78D6A118" w14:textId="77777777" w:rsidTr="00EA3CFF">
        <w:trPr>
          <w:trHeight w:val="300"/>
          <w:jc w:val="center"/>
        </w:trPr>
        <w:tc>
          <w:tcPr>
            <w:tcW w:w="1129" w:type="dxa"/>
            <w:shd w:val="clear" w:color="auto" w:fill="auto"/>
            <w:noWrap/>
          </w:tcPr>
          <w:p w14:paraId="3E502A68" w14:textId="6A82202B"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74</w:t>
            </w:r>
          </w:p>
        </w:tc>
        <w:tc>
          <w:tcPr>
            <w:tcW w:w="2410" w:type="dxa"/>
            <w:noWrap/>
          </w:tcPr>
          <w:p w14:paraId="2477A5B5" w14:textId="1D19149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黎明聪</w:t>
            </w:r>
          </w:p>
        </w:tc>
        <w:tc>
          <w:tcPr>
            <w:tcW w:w="5250" w:type="dxa"/>
            <w:noWrap/>
          </w:tcPr>
          <w:p w14:paraId="1D1CE700" w14:textId="6637F88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国泰海通证券股份有限公司</w:t>
            </w:r>
          </w:p>
        </w:tc>
      </w:tr>
      <w:tr w:rsidR="0096381C" w:rsidRPr="00EA3CFF" w14:paraId="51037A72" w14:textId="77777777" w:rsidTr="00EA3CFF">
        <w:trPr>
          <w:trHeight w:val="300"/>
          <w:jc w:val="center"/>
        </w:trPr>
        <w:tc>
          <w:tcPr>
            <w:tcW w:w="1129" w:type="dxa"/>
            <w:shd w:val="clear" w:color="auto" w:fill="auto"/>
            <w:noWrap/>
          </w:tcPr>
          <w:p w14:paraId="73D2A21A" w14:textId="0C46A080"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75</w:t>
            </w:r>
          </w:p>
        </w:tc>
        <w:tc>
          <w:tcPr>
            <w:tcW w:w="2410" w:type="dxa"/>
            <w:noWrap/>
          </w:tcPr>
          <w:p w14:paraId="72A1B9E0" w14:textId="0C88043A"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李奥杰</w:t>
            </w:r>
          </w:p>
        </w:tc>
        <w:tc>
          <w:tcPr>
            <w:tcW w:w="5250" w:type="dxa"/>
            <w:noWrap/>
          </w:tcPr>
          <w:p w14:paraId="4164BF16" w14:textId="5916E19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上海中广云证券咨询有限公司</w:t>
            </w:r>
          </w:p>
        </w:tc>
      </w:tr>
      <w:tr w:rsidR="0096381C" w:rsidRPr="00EA3CFF" w14:paraId="4078DA89" w14:textId="77777777" w:rsidTr="00EA3CFF">
        <w:trPr>
          <w:trHeight w:val="300"/>
          <w:jc w:val="center"/>
        </w:trPr>
        <w:tc>
          <w:tcPr>
            <w:tcW w:w="1129" w:type="dxa"/>
            <w:shd w:val="clear" w:color="auto" w:fill="auto"/>
            <w:noWrap/>
          </w:tcPr>
          <w:p w14:paraId="34C330BF" w14:textId="5DDA14E2"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76</w:t>
            </w:r>
          </w:p>
        </w:tc>
        <w:tc>
          <w:tcPr>
            <w:tcW w:w="2410" w:type="dxa"/>
            <w:noWrap/>
          </w:tcPr>
          <w:p w14:paraId="3F31E03C" w14:textId="125FFB92"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李凡</w:t>
            </w:r>
          </w:p>
        </w:tc>
        <w:tc>
          <w:tcPr>
            <w:tcW w:w="5250" w:type="dxa"/>
            <w:noWrap/>
          </w:tcPr>
          <w:p w14:paraId="77743742" w14:textId="0742BED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汇丰晋信基金管理有限公司</w:t>
            </w:r>
          </w:p>
        </w:tc>
      </w:tr>
      <w:tr w:rsidR="0096381C" w:rsidRPr="00EA3CFF" w14:paraId="33028D1A" w14:textId="77777777" w:rsidTr="00EA3CFF">
        <w:trPr>
          <w:trHeight w:val="300"/>
          <w:jc w:val="center"/>
        </w:trPr>
        <w:tc>
          <w:tcPr>
            <w:tcW w:w="1129" w:type="dxa"/>
            <w:shd w:val="clear" w:color="auto" w:fill="auto"/>
            <w:noWrap/>
          </w:tcPr>
          <w:p w14:paraId="19E62C95" w14:textId="26A138A5"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77</w:t>
            </w:r>
          </w:p>
        </w:tc>
        <w:tc>
          <w:tcPr>
            <w:tcW w:w="2410" w:type="dxa"/>
            <w:noWrap/>
          </w:tcPr>
          <w:p w14:paraId="2E48FDC3" w14:textId="1206DE4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李纲领</w:t>
            </w:r>
          </w:p>
        </w:tc>
        <w:tc>
          <w:tcPr>
            <w:tcW w:w="5250" w:type="dxa"/>
            <w:noWrap/>
          </w:tcPr>
          <w:p w14:paraId="413BED11" w14:textId="2C8AC09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归德投资</w:t>
            </w:r>
          </w:p>
        </w:tc>
      </w:tr>
      <w:tr w:rsidR="0096381C" w:rsidRPr="00EA3CFF" w14:paraId="13D9D25B" w14:textId="77777777" w:rsidTr="00EA3CFF">
        <w:trPr>
          <w:trHeight w:val="300"/>
          <w:jc w:val="center"/>
        </w:trPr>
        <w:tc>
          <w:tcPr>
            <w:tcW w:w="1129" w:type="dxa"/>
            <w:shd w:val="clear" w:color="auto" w:fill="auto"/>
            <w:noWrap/>
          </w:tcPr>
          <w:p w14:paraId="6716C655" w14:textId="620BE095"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78</w:t>
            </w:r>
          </w:p>
        </w:tc>
        <w:tc>
          <w:tcPr>
            <w:tcW w:w="2410" w:type="dxa"/>
            <w:noWrap/>
          </w:tcPr>
          <w:p w14:paraId="6FC39E1E" w14:textId="7CB3B20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李晗</w:t>
            </w:r>
          </w:p>
        </w:tc>
        <w:tc>
          <w:tcPr>
            <w:tcW w:w="5250" w:type="dxa"/>
            <w:noWrap/>
          </w:tcPr>
          <w:p w14:paraId="3E95CCAD" w14:textId="14C0D69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创金合信</w:t>
            </w:r>
          </w:p>
        </w:tc>
      </w:tr>
      <w:tr w:rsidR="0096381C" w:rsidRPr="00EA3CFF" w14:paraId="5B037503" w14:textId="77777777" w:rsidTr="00EA3CFF">
        <w:trPr>
          <w:trHeight w:val="300"/>
          <w:jc w:val="center"/>
        </w:trPr>
        <w:tc>
          <w:tcPr>
            <w:tcW w:w="1129" w:type="dxa"/>
            <w:shd w:val="clear" w:color="auto" w:fill="auto"/>
            <w:noWrap/>
          </w:tcPr>
          <w:p w14:paraId="0873CA19" w14:textId="44F41214"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79</w:t>
            </w:r>
          </w:p>
        </w:tc>
        <w:tc>
          <w:tcPr>
            <w:tcW w:w="2410" w:type="dxa"/>
            <w:noWrap/>
          </w:tcPr>
          <w:p w14:paraId="5D1CD814" w14:textId="626652D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李隆真</w:t>
            </w:r>
          </w:p>
        </w:tc>
        <w:tc>
          <w:tcPr>
            <w:tcW w:w="5250" w:type="dxa"/>
            <w:noWrap/>
          </w:tcPr>
          <w:p w14:paraId="369A5D8B" w14:textId="0A85108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海南富道私募基金管理有限公司</w:t>
            </w:r>
          </w:p>
        </w:tc>
      </w:tr>
      <w:tr w:rsidR="0096381C" w:rsidRPr="00EA3CFF" w14:paraId="3D2690D8" w14:textId="77777777" w:rsidTr="00EA3CFF">
        <w:trPr>
          <w:trHeight w:val="300"/>
          <w:jc w:val="center"/>
        </w:trPr>
        <w:tc>
          <w:tcPr>
            <w:tcW w:w="1129" w:type="dxa"/>
            <w:shd w:val="clear" w:color="auto" w:fill="auto"/>
            <w:noWrap/>
          </w:tcPr>
          <w:p w14:paraId="2B724179" w14:textId="2DD889CD"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80</w:t>
            </w:r>
          </w:p>
        </w:tc>
        <w:tc>
          <w:tcPr>
            <w:tcW w:w="2410" w:type="dxa"/>
            <w:noWrap/>
          </w:tcPr>
          <w:p w14:paraId="59467D85" w14:textId="672B4720"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李明明</w:t>
            </w:r>
          </w:p>
        </w:tc>
        <w:tc>
          <w:tcPr>
            <w:tcW w:w="5250" w:type="dxa"/>
            <w:noWrap/>
          </w:tcPr>
          <w:p w14:paraId="004A4ADC" w14:textId="025485A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国海证券股份有限公司</w:t>
            </w:r>
          </w:p>
        </w:tc>
      </w:tr>
      <w:tr w:rsidR="0096381C" w:rsidRPr="00EA3CFF" w14:paraId="163F8146" w14:textId="77777777" w:rsidTr="00EA3CFF">
        <w:trPr>
          <w:trHeight w:val="300"/>
          <w:jc w:val="center"/>
        </w:trPr>
        <w:tc>
          <w:tcPr>
            <w:tcW w:w="1129" w:type="dxa"/>
            <w:shd w:val="clear" w:color="auto" w:fill="auto"/>
            <w:noWrap/>
          </w:tcPr>
          <w:p w14:paraId="6527E6F3" w14:textId="7F98D24D"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81</w:t>
            </w:r>
          </w:p>
        </w:tc>
        <w:tc>
          <w:tcPr>
            <w:tcW w:w="2410" w:type="dxa"/>
            <w:noWrap/>
          </w:tcPr>
          <w:p w14:paraId="46D3F110" w14:textId="24C8C45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李其东</w:t>
            </w:r>
          </w:p>
        </w:tc>
        <w:tc>
          <w:tcPr>
            <w:tcW w:w="5250" w:type="dxa"/>
            <w:noWrap/>
          </w:tcPr>
          <w:p w14:paraId="4BD3C529" w14:textId="45222663"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上海嘉世私募基金管理有限公司</w:t>
            </w:r>
          </w:p>
        </w:tc>
      </w:tr>
      <w:tr w:rsidR="0096381C" w:rsidRPr="00EA3CFF" w14:paraId="7FC9843E" w14:textId="77777777" w:rsidTr="00EA3CFF">
        <w:trPr>
          <w:trHeight w:val="300"/>
          <w:jc w:val="center"/>
        </w:trPr>
        <w:tc>
          <w:tcPr>
            <w:tcW w:w="1129" w:type="dxa"/>
            <w:shd w:val="clear" w:color="auto" w:fill="auto"/>
            <w:noWrap/>
          </w:tcPr>
          <w:p w14:paraId="610EEE70" w14:textId="4A276E71"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82</w:t>
            </w:r>
          </w:p>
        </w:tc>
        <w:tc>
          <w:tcPr>
            <w:tcW w:w="2410" w:type="dxa"/>
            <w:noWrap/>
          </w:tcPr>
          <w:p w14:paraId="14DE366D" w14:textId="65C4D40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李乾</w:t>
            </w:r>
          </w:p>
        </w:tc>
        <w:tc>
          <w:tcPr>
            <w:tcW w:w="5250" w:type="dxa"/>
            <w:noWrap/>
          </w:tcPr>
          <w:p w14:paraId="2BDAB11E" w14:textId="4B069E0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敦和资产管理有限公司</w:t>
            </w:r>
          </w:p>
        </w:tc>
      </w:tr>
      <w:tr w:rsidR="0096381C" w:rsidRPr="00EA3CFF" w14:paraId="71C8428E" w14:textId="77777777" w:rsidTr="00EA3CFF">
        <w:trPr>
          <w:trHeight w:val="300"/>
          <w:jc w:val="center"/>
        </w:trPr>
        <w:tc>
          <w:tcPr>
            <w:tcW w:w="1129" w:type="dxa"/>
            <w:shd w:val="clear" w:color="auto" w:fill="auto"/>
            <w:noWrap/>
          </w:tcPr>
          <w:p w14:paraId="3F34E4D2" w14:textId="57E9670E"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83</w:t>
            </w:r>
          </w:p>
        </w:tc>
        <w:tc>
          <w:tcPr>
            <w:tcW w:w="2410" w:type="dxa"/>
            <w:noWrap/>
          </w:tcPr>
          <w:p w14:paraId="6B3B17E4" w14:textId="30236F3C"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李天奇</w:t>
            </w:r>
          </w:p>
        </w:tc>
        <w:tc>
          <w:tcPr>
            <w:tcW w:w="5250" w:type="dxa"/>
            <w:noWrap/>
          </w:tcPr>
          <w:p w14:paraId="55106A3B" w14:textId="5A6F20E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上海申银万国证券研究所有限公司</w:t>
            </w:r>
          </w:p>
        </w:tc>
      </w:tr>
      <w:tr w:rsidR="0096381C" w:rsidRPr="00EA3CFF" w14:paraId="3811EEAE" w14:textId="77777777" w:rsidTr="00EA3CFF">
        <w:trPr>
          <w:trHeight w:val="300"/>
          <w:jc w:val="center"/>
        </w:trPr>
        <w:tc>
          <w:tcPr>
            <w:tcW w:w="1129" w:type="dxa"/>
            <w:shd w:val="clear" w:color="auto" w:fill="auto"/>
            <w:noWrap/>
          </w:tcPr>
          <w:p w14:paraId="51DFC80D" w14:textId="744DD1B2"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84</w:t>
            </w:r>
          </w:p>
        </w:tc>
        <w:tc>
          <w:tcPr>
            <w:tcW w:w="2410" w:type="dxa"/>
            <w:noWrap/>
          </w:tcPr>
          <w:p w14:paraId="110A85E0" w14:textId="6872981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李巍</w:t>
            </w:r>
          </w:p>
        </w:tc>
        <w:tc>
          <w:tcPr>
            <w:tcW w:w="5250" w:type="dxa"/>
            <w:noWrap/>
          </w:tcPr>
          <w:p w14:paraId="5BBE8C1C" w14:textId="0F40AE8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96381C" w:rsidRPr="00EA3CFF" w14:paraId="0EF440D0" w14:textId="77777777" w:rsidTr="00EA3CFF">
        <w:trPr>
          <w:trHeight w:val="300"/>
          <w:jc w:val="center"/>
        </w:trPr>
        <w:tc>
          <w:tcPr>
            <w:tcW w:w="1129" w:type="dxa"/>
            <w:shd w:val="clear" w:color="auto" w:fill="auto"/>
            <w:noWrap/>
          </w:tcPr>
          <w:p w14:paraId="3316CDFD" w14:textId="3F7334AC"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85</w:t>
            </w:r>
          </w:p>
        </w:tc>
        <w:tc>
          <w:tcPr>
            <w:tcW w:w="2410" w:type="dxa"/>
            <w:noWrap/>
          </w:tcPr>
          <w:p w14:paraId="0CE93675" w14:textId="41B891F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李文杰</w:t>
            </w:r>
          </w:p>
        </w:tc>
        <w:tc>
          <w:tcPr>
            <w:tcW w:w="5250" w:type="dxa"/>
            <w:noWrap/>
          </w:tcPr>
          <w:p w14:paraId="69DAEE48" w14:textId="60C45E4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苏州永鑫方舟股权投资管理合伙企业</w:t>
            </w:r>
            <w:r w:rsidRPr="00EA3CFF">
              <w:rPr>
                <w:rFonts w:ascii="Times New Roman" w:eastAsia="SimSun" w:hAnsi="Times New Roman" w:hint="eastAsia"/>
              </w:rPr>
              <w:t>(</w:t>
            </w:r>
            <w:r w:rsidRPr="00EA3CFF">
              <w:rPr>
                <w:rFonts w:ascii="Times New Roman" w:eastAsia="SimSun" w:hAnsi="Times New Roman" w:hint="eastAsia"/>
              </w:rPr>
              <w:t>普通合伙</w:t>
            </w:r>
            <w:r w:rsidRPr="00EA3CFF">
              <w:rPr>
                <w:rFonts w:ascii="Times New Roman" w:eastAsia="SimSun" w:hAnsi="Times New Roman" w:hint="eastAsia"/>
              </w:rPr>
              <w:t>)</w:t>
            </w:r>
          </w:p>
        </w:tc>
      </w:tr>
      <w:tr w:rsidR="0096381C" w:rsidRPr="00EA3CFF" w14:paraId="2033E67E" w14:textId="77777777" w:rsidTr="00EA3CFF">
        <w:trPr>
          <w:trHeight w:val="300"/>
          <w:jc w:val="center"/>
        </w:trPr>
        <w:tc>
          <w:tcPr>
            <w:tcW w:w="1129" w:type="dxa"/>
            <w:shd w:val="clear" w:color="auto" w:fill="auto"/>
            <w:noWrap/>
          </w:tcPr>
          <w:p w14:paraId="1CE6EA06" w14:textId="68620124"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86</w:t>
            </w:r>
          </w:p>
        </w:tc>
        <w:tc>
          <w:tcPr>
            <w:tcW w:w="2410" w:type="dxa"/>
            <w:noWrap/>
          </w:tcPr>
          <w:p w14:paraId="61ACAB9D" w14:textId="12D2AE2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李小斌</w:t>
            </w:r>
          </w:p>
        </w:tc>
        <w:tc>
          <w:tcPr>
            <w:tcW w:w="5250" w:type="dxa"/>
            <w:noWrap/>
          </w:tcPr>
          <w:p w14:paraId="38409228" w14:textId="376ED89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深圳宏鼎财富管理有限公司</w:t>
            </w:r>
          </w:p>
        </w:tc>
      </w:tr>
      <w:tr w:rsidR="0096381C" w:rsidRPr="00EA3CFF" w14:paraId="7C6F6537" w14:textId="77777777" w:rsidTr="00EA3CFF">
        <w:trPr>
          <w:trHeight w:val="300"/>
          <w:jc w:val="center"/>
        </w:trPr>
        <w:tc>
          <w:tcPr>
            <w:tcW w:w="1129" w:type="dxa"/>
            <w:shd w:val="clear" w:color="auto" w:fill="auto"/>
            <w:noWrap/>
          </w:tcPr>
          <w:p w14:paraId="1AB2B38F" w14:textId="3278FAD1"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87</w:t>
            </w:r>
          </w:p>
        </w:tc>
        <w:tc>
          <w:tcPr>
            <w:tcW w:w="2410" w:type="dxa"/>
            <w:noWrap/>
          </w:tcPr>
          <w:p w14:paraId="549F231B" w14:textId="663B007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李闫</w:t>
            </w:r>
          </w:p>
        </w:tc>
        <w:tc>
          <w:tcPr>
            <w:tcW w:w="5250" w:type="dxa"/>
            <w:noWrap/>
          </w:tcPr>
          <w:p w14:paraId="78129873" w14:textId="008D9539"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深圳市老鹰投资管理有限公司</w:t>
            </w:r>
          </w:p>
        </w:tc>
      </w:tr>
      <w:tr w:rsidR="0096381C" w:rsidRPr="00EA3CFF" w14:paraId="60F66557" w14:textId="77777777" w:rsidTr="00EA3CFF">
        <w:trPr>
          <w:trHeight w:val="300"/>
          <w:jc w:val="center"/>
        </w:trPr>
        <w:tc>
          <w:tcPr>
            <w:tcW w:w="1129" w:type="dxa"/>
            <w:shd w:val="clear" w:color="auto" w:fill="auto"/>
            <w:noWrap/>
          </w:tcPr>
          <w:p w14:paraId="677FFC77" w14:textId="52A263D4"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88</w:t>
            </w:r>
          </w:p>
        </w:tc>
        <w:tc>
          <w:tcPr>
            <w:tcW w:w="2410" w:type="dxa"/>
            <w:noWrap/>
          </w:tcPr>
          <w:p w14:paraId="3405493B" w14:textId="3ADC97BB"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李一喆</w:t>
            </w:r>
          </w:p>
        </w:tc>
        <w:tc>
          <w:tcPr>
            <w:tcW w:w="5250" w:type="dxa"/>
            <w:noWrap/>
          </w:tcPr>
          <w:p w14:paraId="49D73AC5" w14:textId="3BB5AC76"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中证信资本管理</w:t>
            </w:r>
            <w:r w:rsidRPr="00EA3CFF">
              <w:rPr>
                <w:rFonts w:ascii="Times New Roman" w:eastAsia="SimSun" w:hAnsi="Times New Roman" w:hint="eastAsia"/>
              </w:rPr>
              <w:t>(</w:t>
            </w:r>
            <w:r w:rsidRPr="00EA3CFF">
              <w:rPr>
                <w:rFonts w:ascii="Times New Roman" w:eastAsia="SimSun" w:hAnsi="Times New Roman" w:hint="eastAsia"/>
              </w:rPr>
              <w:t>深圳</w:t>
            </w:r>
            <w:r w:rsidRPr="00EA3CFF">
              <w:rPr>
                <w:rFonts w:ascii="Times New Roman" w:eastAsia="SimSun" w:hAnsi="Times New Roman" w:hint="eastAsia"/>
              </w:rPr>
              <w:t>)</w:t>
            </w:r>
            <w:r w:rsidRPr="00EA3CFF">
              <w:rPr>
                <w:rFonts w:ascii="Times New Roman" w:eastAsia="SimSun" w:hAnsi="Times New Roman" w:hint="eastAsia"/>
              </w:rPr>
              <w:t>有限公司</w:t>
            </w:r>
          </w:p>
        </w:tc>
      </w:tr>
      <w:tr w:rsidR="0096381C" w:rsidRPr="00EA3CFF" w14:paraId="024AD252" w14:textId="77777777" w:rsidTr="00EA3CFF">
        <w:trPr>
          <w:trHeight w:val="300"/>
          <w:jc w:val="center"/>
        </w:trPr>
        <w:tc>
          <w:tcPr>
            <w:tcW w:w="1129" w:type="dxa"/>
            <w:shd w:val="clear" w:color="auto" w:fill="auto"/>
            <w:noWrap/>
          </w:tcPr>
          <w:p w14:paraId="67004A32" w14:textId="43A6084E"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89</w:t>
            </w:r>
          </w:p>
        </w:tc>
        <w:tc>
          <w:tcPr>
            <w:tcW w:w="2410" w:type="dxa"/>
            <w:noWrap/>
          </w:tcPr>
          <w:p w14:paraId="112B3E5A" w14:textId="53995F38"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李诣然</w:t>
            </w:r>
          </w:p>
        </w:tc>
        <w:tc>
          <w:tcPr>
            <w:tcW w:w="5250" w:type="dxa"/>
            <w:noWrap/>
          </w:tcPr>
          <w:p w14:paraId="4303C289" w14:textId="3DE6BABD"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友谊时光科技股份有限公司</w:t>
            </w:r>
          </w:p>
        </w:tc>
      </w:tr>
      <w:tr w:rsidR="0096381C" w:rsidRPr="00EA3CFF" w14:paraId="33132006" w14:textId="77777777" w:rsidTr="00EA3CFF">
        <w:trPr>
          <w:trHeight w:val="300"/>
          <w:jc w:val="center"/>
        </w:trPr>
        <w:tc>
          <w:tcPr>
            <w:tcW w:w="1129" w:type="dxa"/>
            <w:shd w:val="clear" w:color="auto" w:fill="auto"/>
            <w:noWrap/>
          </w:tcPr>
          <w:p w14:paraId="4CD72796" w14:textId="5796C4DE"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90</w:t>
            </w:r>
          </w:p>
        </w:tc>
        <w:tc>
          <w:tcPr>
            <w:tcW w:w="2410" w:type="dxa"/>
            <w:noWrap/>
          </w:tcPr>
          <w:p w14:paraId="75168745" w14:textId="4E0B5B2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李余涛</w:t>
            </w:r>
          </w:p>
        </w:tc>
        <w:tc>
          <w:tcPr>
            <w:tcW w:w="5250" w:type="dxa"/>
            <w:noWrap/>
          </w:tcPr>
          <w:p w14:paraId="7C5063D7" w14:textId="24B5C815"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上海天驷资产管理有限公司</w:t>
            </w:r>
          </w:p>
        </w:tc>
      </w:tr>
      <w:tr w:rsidR="0096381C" w:rsidRPr="00EA3CFF" w14:paraId="02D99E68" w14:textId="77777777" w:rsidTr="00EA3CFF">
        <w:trPr>
          <w:trHeight w:val="300"/>
          <w:jc w:val="center"/>
        </w:trPr>
        <w:tc>
          <w:tcPr>
            <w:tcW w:w="1129" w:type="dxa"/>
            <w:shd w:val="clear" w:color="auto" w:fill="auto"/>
            <w:noWrap/>
          </w:tcPr>
          <w:p w14:paraId="3FC35883" w14:textId="6CC99555"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91</w:t>
            </w:r>
          </w:p>
        </w:tc>
        <w:tc>
          <w:tcPr>
            <w:tcW w:w="2410" w:type="dxa"/>
            <w:noWrap/>
          </w:tcPr>
          <w:p w14:paraId="44277A2C" w14:textId="0C72D791"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李子扬</w:t>
            </w:r>
          </w:p>
        </w:tc>
        <w:tc>
          <w:tcPr>
            <w:tcW w:w="5250" w:type="dxa"/>
            <w:noWrap/>
          </w:tcPr>
          <w:p w14:paraId="3986C8FF" w14:textId="2CC4888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摩根士丹利基金管理有限公司</w:t>
            </w:r>
          </w:p>
        </w:tc>
      </w:tr>
      <w:tr w:rsidR="0096381C" w:rsidRPr="00EA3CFF" w14:paraId="79997AA8" w14:textId="77777777" w:rsidTr="00EA3CFF">
        <w:trPr>
          <w:trHeight w:val="300"/>
          <w:jc w:val="center"/>
        </w:trPr>
        <w:tc>
          <w:tcPr>
            <w:tcW w:w="1129" w:type="dxa"/>
            <w:shd w:val="clear" w:color="auto" w:fill="auto"/>
            <w:noWrap/>
          </w:tcPr>
          <w:p w14:paraId="4A5AB443" w14:textId="0AB76FE1" w:rsidR="0096381C" w:rsidRPr="00EA3CFF" w:rsidRDefault="0096381C" w:rsidP="0096381C">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92</w:t>
            </w:r>
          </w:p>
        </w:tc>
        <w:tc>
          <w:tcPr>
            <w:tcW w:w="2410" w:type="dxa"/>
            <w:noWrap/>
          </w:tcPr>
          <w:p w14:paraId="14C23ED1" w14:textId="3A4BB85F"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梁敏忠</w:t>
            </w:r>
          </w:p>
        </w:tc>
        <w:tc>
          <w:tcPr>
            <w:tcW w:w="5250" w:type="dxa"/>
            <w:noWrap/>
          </w:tcPr>
          <w:p w14:paraId="7AF08E8C" w14:textId="05ECDFBE" w:rsidR="0096381C" w:rsidRPr="00EA3CFF" w:rsidRDefault="0096381C" w:rsidP="0096381C">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福建金牛投资管理股份有限公司</w:t>
            </w:r>
          </w:p>
        </w:tc>
      </w:tr>
      <w:tr w:rsidR="0084643D" w:rsidRPr="00EA3CFF" w14:paraId="23497901" w14:textId="77777777" w:rsidTr="00EA3CFF">
        <w:trPr>
          <w:trHeight w:val="300"/>
          <w:jc w:val="center"/>
        </w:trPr>
        <w:tc>
          <w:tcPr>
            <w:tcW w:w="1129" w:type="dxa"/>
            <w:shd w:val="clear" w:color="auto" w:fill="auto"/>
            <w:noWrap/>
          </w:tcPr>
          <w:p w14:paraId="4DFBB0E2" w14:textId="2540E7F5"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93</w:t>
            </w:r>
          </w:p>
        </w:tc>
        <w:tc>
          <w:tcPr>
            <w:tcW w:w="2410" w:type="dxa"/>
            <w:noWrap/>
          </w:tcPr>
          <w:p w14:paraId="4BBDA8B1" w14:textId="6A92A1B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梁文</w:t>
            </w:r>
          </w:p>
        </w:tc>
        <w:tc>
          <w:tcPr>
            <w:tcW w:w="5250" w:type="dxa"/>
            <w:noWrap/>
          </w:tcPr>
          <w:p w14:paraId="45FD58EE" w14:textId="1653987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红线资本管理</w:t>
            </w:r>
            <w:r w:rsidRPr="00EA3CFF">
              <w:rPr>
                <w:rFonts w:ascii="Times New Roman" w:eastAsia="SimSun" w:hAnsi="Times New Roman" w:hint="eastAsia"/>
              </w:rPr>
              <w:t>(</w:t>
            </w:r>
            <w:r w:rsidRPr="00EA3CFF">
              <w:rPr>
                <w:rFonts w:ascii="Times New Roman" w:eastAsia="SimSun" w:hAnsi="Times New Roman" w:hint="eastAsia"/>
              </w:rPr>
              <w:t>深圳</w:t>
            </w:r>
            <w:r w:rsidRPr="00EA3CFF">
              <w:rPr>
                <w:rFonts w:ascii="Times New Roman" w:eastAsia="SimSun" w:hAnsi="Times New Roman" w:hint="eastAsia"/>
              </w:rPr>
              <w:t>)</w:t>
            </w:r>
            <w:r w:rsidRPr="00EA3CFF">
              <w:rPr>
                <w:rFonts w:ascii="Times New Roman" w:eastAsia="SimSun" w:hAnsi="Times New Roman" w:hint="eastAsia"/>
              </w:rPr>
              <w:t>有限公司</w:t>
            </w:r>
          </w:p>
        </w:tc>
      </w:tr>
      <w:tr w:rsidR="0084643D" w:rsidRPr="00EA3CFF" w14:paraId="6F67D3FE" w14:textId="77777777" w:rsidTr="00EA3CFF">
        <w:trPr>
          <w:trHeight w:val="300"/>
          <w:jc w:val="center"/>
        </w:trPr>
        <w:tc>
          <w:tcPr>
            <w:tcW w:w="1129" w:type="dxa"/>
            <w:shd w:val="clear" w:color="auto" w:fill="auto"/>
            <w:noWrap/>
          </w:tcPr>
          <w:p w14:paraId="44D0C053" w14:textId="561B382C"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94</w:t>
            </w:r>
          </w:p>
        </w:tc>
        <w:tc>
          <w:tcPr>
            <w:tcW w:w="2410" w:type="dxa"/>
            <w:noWrap/>
          </w:tcPr>
          <w:p w14:paraId="176F147C" w14:textId="4FB83D3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梁锡焕</w:t>
            </w:r>
          </w:p>
        </w:tc>
        <w:tc>
          <w:tcPr>
            <w:tcW w:w="5250" w:type="dxa"/>
            <w:noWrap/>
          </w:tcPr>
          <w:p w14:paraId="1B7194D8" w14:textId="6A106D1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07108369" w14:textId="77777777" w:rsidTr="00EA3CFF">
        <w:trPr>
          <w:trHeight w:val="300"/>
          <w:jc w:val="center"/>
        </w:trPr>
        <w:tc>
          <w:tcPr>
            <w:tcW w:w="1129" w:type="dxa"/>
            <w:shd w:val="clear" w:color="auto" w:fill="auto"/>
            <w:noWrap/>
          </w:tcPr>
          <w:p w14:paraId="161B578C" w14:textId="51CD3D6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95</w:t>
            </w:r>
          </w:p>
        </w:tc>
        <w:tc>
          <w:tcPr>
            <w:tcW w:w="2410" w:type="dxa"/>
            <w:noWrap/>
          </w:tcPr>
          <w:p w14:paraId="31FA5C85" w14:textId="7B9C8CB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梁正芳</w:t>
            </w:r>
          </w:p>
        </w:tc>
        <w:tc>
          <w:tcPr>
            <w:tcW w:w="5250" w:type="dxa"/>
            <w:noWrap/>
          </w:tcPr>
          <w:p w14:paraId="6CBC18CE" w14:textId="3FD032A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深圳前海汇杰达理资本有限公司</w:t>
            </w:r>
          </w:p>
        </w:tc>
      </w:tr>
      <w:tr w:rsidR="0084643D" w:rsidRPr="00EA3CFF" w14:paraId="317F414F" w14:textId="77777777" w:rsidTr="00EA3CFF">
        <w:trPr>
          <w:trHeight w:val="300"/>
          <w:jc w:val="center"/>
        </w:trPr>
        <w:tc>
          <w:tcPr>
            <w:tcW w:w="1129" w:type="dxa"/>
            <w:shd w:val="clear" w:color="auto" w:fill="auto"/>
            <w:noWrap/>
          </w:tcPr>
          <w:p w14:paraId="22948964" w14:textId="654DDA1A"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96</w:t>
            </w:r>
          </w:p>
        </w:tc>
        <w:tc>
          <w:tcPr>
            <w:tcW w:w="2410" w:type="dxa"/>
            <w:noWrap/>
          </w:tcPr>
          <w:p w14:paraId="37677F4B" w14:textId="62D2598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廖勇</w:t>
            </w:r>
          </w:p>
        </w:tc>
        <w:tc>
          <w:tcPr>
            <w:tcW w:w="5250" w:type="dxa"/>
            <w:noWrap/>
          </w:tcPr>
          <w:p w14:paraId="188B4268" w14:textId="3AC29C0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福建鑫诺嘉誉投资有限公司</w:t>
            </w:r>
          </w:p>
        </w:tc>
      </w:tr>
      <w:tr w:rsidR="0084643D" w:rsidRPr="00EA3CFF" w14:paraId="3ABE1148" w14:textId="77777777" w:rsidTr="00EA3CFF">
        <w:trPr>
          <w:trHeight w:val="300"/>
          <w:jc w:val="center"/>
        </w:trPr>
        <w:tc>
          <w:tcPr>
            <w:tcW w:w="1129" w:type="dxa"/>
            <w:shd w:val="clear" w:color="auto" w:fill="auto"/>
            <w:noWrap/>
          </w:tcPr>
          <w:p w14:paraId="4A36C5EF" w14:textId="19B86B3E"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97</w:t>
            </w:r>
          </w:p>
        </w:tc>
        <w:tc>
          <w:tcPr>
            <w:tcW w:w="2410" w:type="dxa"/>
            <w:noWrap/>
          </w:tcPr>
          <w:p w14:paraId="32542F60" w14:textId="4458A69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刘迪</w:t>
            </w:r>
          </w:p>
        </w:tc>
        <w:tc>
          <w:tcPr>
            <w:tcW w:w="5250" w:type="dxa"/>
            <w:noWrap/>
          </w:tcPr>
          <w:p w14:paraId="62AA4FA3" w14:textId="17FAF98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东证融汇证券资产管理有限公司</w:t>
            </w:r>
          </w:p>
        </w:tc>
      </w:tr>
      <w:tr w:rsidR="0084643D" w:rsidRPr="00EA3CFF" w14:paraId="75AB68CA" w14:textId="77777777" w:rsidTr="00EA3CFF">
        <w:trPr>
          <w:trHeight w:val="300"/>
          <w:jc w:val="center"/>
        </w:trPr>
        <w:tc>
          <w:tcPr>
            <w:tcW w:w="1129" w:type="dxa"/>
            <w:shd w:val="clear" w:color="auto" w:fill="auto"/>
            <w:noWrap/>
          </w:tcPr>
          <w:p w14:paraId="248DE285" w14:textId="64411265"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98</w:t>
            </w:r>
          </w:p>
        </w:tc>
        <w:tc>
          <w:tcPr>
            <w:tcW w:w="2410" w:type="dxa"/>
            <w:noWrap/>
          </w:tcPr>
          <w:p w14:paraId="7237C0F6" w14:textId="35F8D6F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刘金辉</w:t>
            </w:r>
          </w:p>
        </w:tc>
        <w:tc>
          <w:tcPr>
            <w:tcW w:w="5250" w:type="dxa"/>
            <w:noWrap/>
          </w:tcPr>
          <w:p w14:paraId="5FF2837E" w14:textId="265AF66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中欧基金管理有限公司</w:t>
            </w:r>
          </w:p>
        </w:tc>
      </w:tr>
      <w:tr w:rsidR="0084643D" w:rsidRPr="00EA3CFF" w14:paraId="34818C61" w14:textId="77777777" w:rsidTr="00EA3CFF">
        <w:trPr>
          <w:trHeight w:val="300"/>
          <w:jc w:val="center"/>
        </w:trPr>
        <w:tc>
          <w:tcPr>
            <w:tcW w:w="1129" w:type="dxa"/>
            <w:shd w:val="clear" w:color="auto" w:fill="auto"/>
            <w:noWrap/>
          </w:tcPr>
          <w:p w14:paraId="0015C508" w14:textId="4BBB9994"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99</w:t>
            </w:r>
          </w:p>
        </w:tc>
        <w:tc>
          <w:tcPr>
            <w:tcW w:w="2410" w:type="dxa"/>
            <w:noWrap/>
          </w:tcPr>
          <w:p w14:paraId="5E3478CE" w14:textId="1B52D57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刘军洁</w:t>
            </w:r>
          </w:p>
        </w:tc>
        <w:tc>
          <w:tcPr>
            <w:tcW w:w="5250" w:type="dxa"/>
            <w:noWrap/>
          </w:tcPr>
          <w:p w14:paraId="1E0B59D2" w14:textId="53D4D68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北京中泽控股集团有限公司</w:t>
            </w:r>
          </w:p>
        </w:tc>
      </w:tr>
      <w:tr w:rsidR="0084643D" w:rsidRPr="00EA3CFF" w14:paraId="57CCCC6F" w14:textId="77777777" w:rsidTr="00EA3CFF">
        <w:trPr>
          <w:trHeight w:val="300"/>
          <w:jc w:val="center"/>
        </w:trPr>
        <w:tc>
          <w:tcPr>
            <w:tcW w:w="1129" w:type="dxa"/>
            <w:shd w:val="clear" w:color="auto" w:fill="auto"/>
            <w:noWrap/>
          </w:tcPr>
          <w:p w14:paraId="76BFB0E8" w14:textId="45C34804"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100</w:t>
            </w:r>
          </w:p>
        </w:tc>
        <w:tc>
          <w:tcPr>
            <w:tcW w:w="2410" w:type="dxa"/>
            <w:noWrap/>
          </w:tcPr>
          <w:p w14:paraId="32F29CF5" w14:textId="253E2D60"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刘俊</w:t>
            </w:r>
          </w:p>
        </w:tc>
        <w:tc>
          <w:tcPr>
            <w:tcW w:w="5250" w:type="dxa"/>
            <w:noWrap/>
          </w:tcPr>
          <w:p w14:paraId="207C3367" w14:textId="5D5F851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易知</w:t>
            </w:r>
            <w:r w:rsidRPr="00EA3CFF">
              <w:rPr>
                <w:rFonts w:ascii="Times New Roman" w:eastAsia="SimSun" w:hAnsi="Times New Roman" w:hint="eastAsia"/>
              </w:rPr>
              <w:t>(</w:t>
            </w:r>
            <w:r w:rsidRPr="00EA3CFF">
              <w:rPr>
                <w:rFonts w:ascii="Times New Roman" w:eastAsia="SimSun" w:hAnsi="Times New Roman" w:hint="eastAsia"/>
              </w:rPr>
              <w:t>北京</w:t>
            </w:r>
            <w:r w:rsidRPr="00EA3CFF">
              <w:rPr>
                <w:rFonts w:ascii="Times New Roman" w:eastAsia="SimSun" w:hAnsi="Times New Roman" w:hint="eastAsia"/>
              </w:rPr>
              <w:t>)</w:t>
            </w:r>
            <w:r w:rsidRPr="00EA3CFF">
              <w:rPr>
                <w:rFonts w:ascii="Times New Roman" w:eastAsia="SimSun" w:hAnsi="Times New Roman" w:hint="eastAsia"/>
              </w:rPr>
              <w:t>投资有限责任公司</w:t>
            </w:r>
          </w:p>
        </w:tc>
      </w:tr>
      <w:tr w:rsidR="0084643D" w:rsidRPr="00EA3CFF" w14:paraId="00E22DE5" w14:textId="77777777" w:rsidTr="00EA3CFF">
        <w:trPr>
          <w:trHeight w:val="300"/>
          <w:jc w:val="center"/>
        </w:trPr>
        <w:tc>
          <w:tcPr>
            <w:tcW w:w="1129" w:type="dxa"/>
            <w:shd w:val="clear" w:color="auto" w:fill="auto"/>
            <w:noWrap/>
          </w:tcPr>
          <w:p w14:paraId="3D89FAC3" w14:textId="1A54493A"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101</w:t>
            </w:r>
          </w:p>
        </w:tc>
        <w:tc>
          <w:tcPr>
            <w:tcW w:w="2410" w:type="dxa"/>
            <w:noWrap/>
          </w:tcPr>
          <w:p w14:paraId="7165E5E0" w14:textId="5CE260D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刘琦</w:t>
            </w:r>
          </w:p>
        </w:tc>
        <w:tc>
          <w:tcPr>
            <w:tcW w:w="5250" w:type="dxa"/>
            <w:noWrap/>
          </w:tcPr>
          <w:p w14:paraId="6D30B6D0" w14:textId="73A9932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开源证券股份有限公司</w:t>
            </w:r>
          </w:p>
        </w:tc>
      </w:tr>
      <w:tr w:rsidR="0084643D" w:rsidRPr="00EA3CFF" w14:paraId="127D11EB" w14:textId="77777777" w:rsidTr="00EA3CFF">
        <w:trPr>
          <w:trHeight w:val="300"/>
          <w:jc w:val="center"/>
        </w:trPr>
        <w:tc>
          <w:tcPr>
            <w:tcW w:w="1129" w:type="dxa"/>
            <w:shd w:val="clear" w:color="auto" w:fill="auto"/>
            <w:noWrap/>
          </w:tcPr>
          <w:p w14:paraId="428CE5EE" w14:textId="0071BC41"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102</w:t>
            </w:r>
          </w:p>
        </w:tc>
        <w:tc>
          <w:tcPr>
            <w:tcW w:w="2410" w:type="dxa"/>
            <w:noWrap/>
          </w:tcPr>
          <w:p w14:paraId="325DBFDE" w14:textId="717FEE4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刘涛</w:t>
            </w:r>
          </w:p>
        </w:tc>
        <w:tc>
          <w:tcPr>
            <w:tcW w:w="5250" w:type="dxa"/>
            <w:noWrap/>
          </w:tcPr>
          <w:p w14:paraId="51966A69" w14:textId="53E494B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上海熵盈私募基金管理有限公司</w:t>
            </w:r>
          </w:p>
        </w:tc>
      </w:tr>
      <w:tr w:rsidR="0084643D" w:rsidRPr="00EA3CFF" w14:paraId="6F310616" w14:textId="77777777" w:rsidTr="00EA3CFF">
        <w:trPr>
          <w:trHeight w:val="300"/>
          <w:jc w:val="center"/>
        </w:trPr>
        <w:tc>
          <w:tcPr>
            <w:tcW w:w="1129" w:type="dxa"/>
            <w:shd w:val="clear" w:color="auto" w:fill="auto"/>
            <w:noWrap/>
          </w:tcPr>
          <w:p w14:paraId="11B7228C" w14:textId="5A893EE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103</w:t>
            </w:r>
          </w:p>
        </w:tc>
        <w:tc>
          <w:tcPr>
            <w:tcW w:w="2410" w:type="dxa"/>
            <w:noWrap/>
          </w:tcPr>
          <w:p w14:paraId="39B50E08" w14:textId="65D65D9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刘炜</w:t>
            </w:r>
          </w:p>
        </w:tc>
        <w:tc>
          <w:tcPr>
            <w:tcW w:w="5250" w:type="dxa"/>
            <w:noWrap/>
          </w:tcPr>
          <w:p w14:paraId="71E81315" w14:textId="6BD19CD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杭州汇升投资管理有限公司</w:t>
            </w:r>
          </w:p>
        </w:tc>
      </w:tr>
      <w:tr w:rsidR="0084643D" w:rsidRPr="00EA3CFF" w14:paraId="03642DDD" w14:textId="77777777" w:rsidTr="00EA3CFF">
        <w:trPr>
          <w:trHeight w:val="300"/>
          <w:jc w:val="center"/>
        </w:trPr>
        <w:tc>
          <w:tcPr>
            <w:tcW w:w="1129" w:type="dxa"/>
            <w:shd w:val="clear" w:color="auto" w:fill="auto"/>
            <w:noWrap/>
          </w:tcPr>
          <w:p w14:paraId="3DB07E7A" w14:textId="0A00E54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104</w:t>
            </w:r>
          </w:p>
        </w:tc>
        <w:tc>
          <w:tcPr>
            <w:tcW w:w="2410" w:type="dxa"/>
            <w:noWrap/>
          </w:tcPr>
          <w:p w14:paraId="36F0E430" w14:textId="16ADCFE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刘毅</w:t>
            </w:r>
          </w:p>
        </w:tc>
        <w:tc>
          <w:tcPr>
            <w:tcW w:w="5250" w:type="dxa"/>
            <w:noWrap/>
          </w:tcPr>
          <w:p w14:paraId="526EE56B" w14:textId="250D4BA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开源证券股份有限公司</w:t>
            </w:r>
          </w:p>
        </w:tc>
      </w:tr>
      <w:tr w:rsidR="0084643D" w:rsidRPr="00EA3CFF" w14:paraId="5BE603B3" w14:textId="77777777" w:rsidTr="00EA3CFF">
        <w:trPr>
          <w:trHeight w:val="300"/>
          <w:jc w:val="center"/>
        </w:trPr>
        <w:tc>
          <w:tcPr>
            <w:tcW w:w="1129" w:type="dxa"/>
            <w:shd w:val="clear" w:color="auto" w:fill="auto"/>
            <w:noWrap/>
          </w:tcPr>
          <w:p w14:paraId="13FC3C24" w14:textId="2AF22248"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105</w:t>
            </w:r>
          </w:p>
        </w:tc>
        <w:tc>
          <w:tcPr>
            <w:tcW w:w="2410" w:type="dxa"/>
            <w:noWrap/>
          </w:tcPr>
          <w:p w14:paraId="4E9BF2B7" w14:textId="1253F1F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刘志军</w:t>
            </w:r>
          </w:p>
        </w:tc>
        <w:tc>
          <w:tcPr>
            <w:tcW w:w="5250" w:type="dxa"/>
            <w:noWrap/>
          </w:tcPr>
          <w:p w14:paraId="4FBB34D1" w14:textId="3975901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濮阳市自来水公司</w:t>
            </w:r>
          </w:p>
        </w:tc>
      </w:tr>
      <w:tr w:rsidR="0084643D" w:rsidRPr="00EA3CFF" w14:paraId="505E07A5" w14:textId="77777777" w:rsidTr="00EA3CFF">
        <w:trPr>
          <w:trHeight w:val="300"/>
          <w:jc w:val="center"/>
        </w:trPr>
        <w:tc>
          <w:tcPr>
            <w:tcW w:w="1129" w:type="dxa"/>
            <w:shd w:val="clear" w:color="auto" w:fill="auto"/>
            <w:noWrap/>
          </w:tcPr>
          <w:p w14:paraId="46D7974E" w14:textId="4A831BBA"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106</w:t>
            </w:r>
          </w:p>
        </w:tc>
        <w:tc>
          <w:tcPr>
            <w:tcW w:w="2410" w:type="dxa"/>
            <w:noWrap/>
          </w:tcPr>
          <w:p w14:paraId="57D469AB" w14:textId="235BDA5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龙华明</w:t>
            </w:r>
          </w:p>
        </w:tc>
        <w:tc>
          <w:tcPr>
            <w:tcW w:w="5250" w:type="dxa"/>
            <w:noWrap/>
          </w:tcPr>
          <w:p w14:paraId="0AE6B943" w14:textId="15D3D14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广州云禧私募证券投资基金管理有限公司</w:t>
            </w:r>
          </w:p>
        </w:tc>
      </w:tr>
      <w:tr w:rsidR="0084643D" w:rsidRPr="00EA3CFF" w14:paraId="5419603F" w14:textId="77777777" w:rsidTr="00EA3CFF">
        <w:trPr>
          <w:trHeight w:val="300"/>
          <w:jc w:val="center"/>
        </w:trPr>
        <w:tc>
          <w:tcPr>
            <w:tcW w:w="1129" w:type="dxa"/>
            <w:shd w:val="clear" w:color="auto" w:fill="auto"/>
            <w:noWrap/>
          </w:tcPr>
          <w:p w14:paraId="170382E9" w14:textId="7684A71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107</w:t>
            </w:r>
          </w:p>
        </w:tc>
        <w:tc>
          <w:tcPr>
            <w:tcW w:w="2410" w:type="dxa"/>
            <w:noWrap/>
          </w:tcPr>
          <w:p w14:paraId="7CC1E47B" w14:textId="48F024E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龙雷</w:t>
            </w:r>
          </w:p>
        </w:tc>
        <w:tc>
          <w:tcPr>
            <w:tcW w:w="5250" w:type="dxa"/>
            <w:noWrap/>
          </w:tcPr>
          <w:p w14:paraId="35673999" w14:textId="3FC39E6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兴业证券股份有限公司</w:t>
            </w:r>
          </w:p>
        </w:tc>
      </w:tr>
      <w:tr w:rsidR="0084643D" w:rsidRPr="00EA3CFF" w14:paraId="6707928C" w14:textId="77777777" w:rsidTr="00EA3CFF">
        <w:trPr>
          <w:trHeight w:val="300"/>
          <w:jc w:val="center"/>
        </w:trPr>
        <w:tc>
          <w:tcPr>
            <w:tcW w:w="1129" w:type="dxa"/>
            <w:shd w:val="clear" w:color="auto" w:fill="auto"/>
            <w:noWrap/>
          </w:tcPr>
          <w:p w14:paraId="3178E400" w14:textId="593FA4D7"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108</w:t>
            </w:r>
          </w:p>
        </w:tc>
        <w:tc>
          <w:tcPr>
            <w:tcW w:w="2410" w:type="dxa"/>
            <w:noWrap/>
          </w:tcPr>
          <w:p w14:paraId="05CF9A10" w14:textId="6AB41C9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卢浩</w:t>
            </w:r>
          </w:p>
        </w:tc>
        <w:tc>
          <w:tcPr>
            <w:tcW w:w="5250" w:type="dxa"/>
            <w:noWrap/>
          </w:tcPr>
          <w:p w14:paraId="085604EC" w14:textId="1AB9040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青岛常安汇富创业投资合伙企业</w:t>
            </w:r>
            <w:r w:rsidRPr="00EA3CFF">
              <w:rPr>
                <w:rFonts w:ascii="Times New Roman" w:eastAsia="SimSun" w:hAnsi="Times New Roman" w:hint="eastAsia"/>
              </w:rPr>
              <w:t>(</w:t>
            </w:r>
            <w:r w:rsidRPr="00EA3CFF">
              <w:rPr>
                <w:rFonts w:ascii="Times New Roman" w:eastAsia="SimSun" w:hAnsi="Times New Roman" w:hint="eastAsia"/>
              </w:rPr>
              <w:t>有限合伙</w:t>
            </w:r>
            <w:r w:rsidRPr="00EA3CFF">
              <w:rPr>
                <w:rFonts w:ascii="Times New Roman" w:eastAsia="SimSun" w:hAnsi="Times New Roman" w:hint="eastAsia"/>
              </w:rPr>
              <w:t>)</w:t>
            </w:r>
          </w:p>
        </w:tc>
      </w:tr>
      <w:tr w:rsidR="0084643D" w:rsidRPr="00EA3CFF" w14:paraId="11900127" w14:textId="77777777" w:rsidTr="00EA3CFF">
        <w:trPr>
          <w:trHeight w:val="300"/>
          <w:jc w:val="center"/>
        </w:trPr>
        <w:tc>
          <w:tcPr>
            <w:tcW w:w="1129" w:type="dxa"/>
            <w:shd w:val="clear" w:color="auto" w:fill="auto"/>
            <w:noWrap/>
          </w:tcPr>
          <w:p w14:paraId="31A68977" w14:textId="18248F7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109</w:t>
            </w:r>
          </w:p>
        </w:tc>
        <w:tc>
          <w:tcPr>
            <w:tcW w:w="2410" w:type="dxa"/>
            <w:noWrap/>
          </w:tcPr>
          <w:p w14:paraId="5CF47558" w14:textId="0B53D80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陆莎莎</w:t>
            </w:r>
          </w:p>
        </w:tc>
        <w:tc>
          <w:tcPr>
            <w:tcW w:w="5250" w:type="dxa"/>
            <w:noWrap/>
          </w:tcPr>
          <w:p w14:paraId="29468604" w14:textId="2A9264D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中银国际证券股份有限公司</w:t>
            </w:r>
          </w:p>
        </w:tc>
      </w:tr>
      <w:tr w:rsidR="0084643D" w:rsidRPr="00EA3CFF" w14:paraId="2444458D" w14:textId="77777777" w:rsidTr="00EA3CFF">
        <w:trPr>
          <w:trHeight w:val="300"/>
          <w:jc w:val="center"/>
        </w:trPr>
        <w:tc>
          <w:tcPr>
            <w:tcW w:w="1129" w:type="dxa"/>
            <w:shd w:val="clear" w:color="auto" w:fill="auto"/>
            <w:noWrap/>
          </w:tcPr>
          <w:p w14:paraId="2FBBC0A1" w14:textId="7CD97D7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110</w:t>
            </w:r>
          </w:p>
        </w:tc>
        <w:tc>
          <w:tcPr>
            <w:tcW w:w="2410" w:type="dxa"/>
            <w:noWrap/>
          </w:tcPr>
          <w:p w14:paraId="50D9BC93" w14:textId="756899E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罗毅超</w:t>
            </w:r>
          </w:p>
        </w:tc>
        <w:tc>
          <w:tcPr>
            <w:tcW w:w="5250" w:type="dxa"/>
            <w:noWrap/>
          </w:tcPr>
          <w:p w14:paraId="4C24364F" w14:textId="48E5604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中信证券股份有限公司</w:t>
            </w:r>
          </w:p>
        </w:tc>
      </w:tr>
      <w:tr w:rsidR="0084643D" w:rsidRPr="00EA3CFF" w14:paraId="176E25F5" w14:textId="77777777" w:rsidTr="00EA3CFF">
        <w:trPr>
          <w:trHeight w:val="300"/>
          <w:jc w:val="center"/>
        </w:trPr>
        <w:tc>
          <w:tcPr>
            <w:tcW w:w="1129" w:type="dxa"/>
            <w:shd w:val="clear" w:color="auto" w:fill="auto"/>
            <w:noWrap/>
          </w:tcPr>
          <w:p w14:paraId="228CFF16" w14:textId="07036694"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111</w:t>
            </w:r>
          </w:p>
        </w:tc>
        <w:tc>
          <w:tcPr>
            <w:tcW w:w="2410" w:type="dxa"/>
            <w:noWrap/>
          </w:tcPr>
          <w:p w14:paraId="1622A5FE" w14:textId="4789BF0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吕然</w:t>
            </w:r>
          </w:p>
        </w:tc>
        <w:tc>
          <w:tcPr>
            <w:tcW w:w="5250" w:type="dxa"/>
            <w:noWrap/>
          </w:tcPr>
          <w:p w14:paraId="4A46C130" w14:textId="0A72314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中银国际证券股份有限公司</w:t>
            </w:r>
          </w:p>
        </w:tc>
      </w:tr>
      <w:tr w:rsidR="0084643D" w:rsidRPr="00EA3CFF" w14:paraId="19CFF649" w14:textId="77777777" w:rsidTr="00EA3CFF">
        <w:trPr>
          <w:trHeight w:val="300"/>
          <w:jc w:val="center"/>
        </w:trPr>
        <w:tc>
          <w:tcPr>
            <w:tcW w:w="1129" w:type="dxa"/>
            <w:shd w:val="clear" w:color="auto" w:fill="auto"/>
            <w:noWrap/>
          </w:tcPr>
          <w:p w14:paraId="1A636CF8" w14:textId="42350E4A"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112</w:t>
            </w:r>
          </w:p>
        </w:tc>
        <w:tc>
          <w:tcPr>
            <w:tcW w:w="2410" w:type="dxa"/>
            <w:noWrap/>
          </w:tcPr>
          <w:p w14:paraId="73581C90" w14:textId="5F4A540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马进青</w:t>
            </w:r>
          </w:p>
        </w:tc>
        <w:tc>
          <w:tcPr>
            <w:tcW w:w="5250" w:type="dxa"/>
            <w:noWrap/>
          </w:tcPr>
          <w:p w14:paraId="164CC28A" w14:textId="4186593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国晖投资</w:t>
            </w:r>
          </w:p>
        </w:tc>
      </w:tr>
      <w:tr w:rsidR="0084643D" w:rsidRPr="00EA3CFF" w14:paraId="48948DA5" w14:textId="77777777" w:rsidTr="00EA3CFF">
        <w:trPr>
          <w:trHeight w:val="300"/>
          <w:jc w:val="center"/>
        </w:trPr>
        <w:tc>
          <w:tcPr>
            <w:tcW w:w="1129" w:type="dxa"/>
            <w:shd w:val="clear" w:color="auto" w:fill="auto"/>
            <w:noWrap/>
          </w:tcPr>
          <w:p w14:paraId="6D8DDC6B" w14:textId="1AD4893C"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113</w:t>
            </w:r>
          </w:p>
        </w:tc>
        <w:tc>
          <w:tcPr>
            <w:tcW w:w="2410" w:type="dxa"/>
            <w:noWrap/>
          </w:tcPr>
          <w:p w14:paraId="764DDF1E" w14:textId="2909B4D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米鹏</w:t>
            </w:r>
          </w:p>
        </w:tc>
        <w:tc>
          <w:tcPr>
            <w:tcW w:w="5250" w:type="dxa"/>
            <w:noWrap/>
          </w:tcPr>
          <w:p w14:paraId="2475719E" w14:textId="746C211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3DFBB82D" w14:textId="77777777" w:rsidTr="00EA3CFF">
        <w:trPr>
          <w:trHeight w:val="300"/>
          <w:jc w:val="center"/>
        </w:trPr>
        <w:tc>
          <w:tcPr>
            <w:tcW w:w="1129" w:type="dxa"/>
            <w:shd w:val="clear" w:color="auto" w:fill="auto"/>
            <w:noWrap/>
          </w:tcPr>
          <w:p w14:paraId="401BD707" w14:textId="5B34CDBF"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114</w:t>
            </w:r>
          </w:p>
        </w:tc>
        <w:tc>
          <w:tcPr>
            <w:tcW w:w="2410" w:type="dxa"/>
            <w:noWrap/>
          </w:tcPr>
          <w:p w14:paraId="0714FDB7" w14:textId="2A0E904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宁帅</w:t>
            </w:r>
          </w:p>
        </w:tc>
        <w:tc>
          <w:tcPr>
            <w:tcW w:w="5250" w:type="dxa"/>
            <w:noWrap/>
          </w:tcPr>
          <w:p w14:paraId="4B56049C" w14:textId="0BC2E84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山东金仕达投资管理有限公司</w:t>
            </w:r>
          </w:p>
        </w:tc>
      </w:tr>
      <w:tr w:rsidR="0084643D" w:rsidRPr="00EA3CFF" w14:paraId="3717BCF9" w14:textId="77777777" w:rsidTr="00EA3CFF">
        <w:trPr>
          <w:trHeight w:val="300"/>
          <w:jc w:val="center"/>
        </w:trPr>
        <w:tc>
          <w:tcPr>
            <w:tcW w:w="1129" w:type="dxa"/>
            <w:shd w:val="clear" w:color="auto" w:fill="auto"/>
            <w:noWrap/>
          </w:tcPr>
          <w:p w14:paraId="2EF6C2FD" w14:textId="2EEFA9F4"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115</w:t>
            </w:r>
          </w:p>
        </w:tc>
        <w:tc>
          <w:tcPr>
            <w:tcW w:w="2410" w:type="dxa"/>
            <w:noWrap/>
          </w:tcPr>
          <w:p w14:paraId="4BA342FE" w14:textId="112DD6A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牛先智</w:t>
            </w:r>
          </w:p>
        </w:tc>
        <w:tc>
          <w:tcPr>
            <w:tcW w:w="5250" w:type="dxa"/>
            <w:noWrap/>
          </w:tcPr>
          <w:p w14:paraId="514DF75E" w14:textId="26908C9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西部证券股份有限公司</w:t>
            </w:r>
          </w:p>
        </w:tc>
      </w:tr>
      <w:tr w:rsidR="0084643D" w:rsidRPr="00EA3CFF" w14:paraId="0EDD2473" w14:textId="77777777" w:rsidTr="00EA3CFF">
        <w:trPr>
          <w:trHeight w:val="300"/>
          <w:jc w:val="center"/>
        </w:trPr>
        <w:tc>
          <w:tcPr>
            <w:tcW w:w="1129" w:type="dxa"/>
            <w:shd w:val="clear" w:color="auto" w:fill="auto"/>
            <w:noWrap/>
          </w:tcPr>
          <w:p w14:paraId="6D5C9ACE" w14:textId="33468D47"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116</w:t>
            </w:r>
          </w:p>
        </w:tc>
        <w:tc>
          <w:tcPr>
            <w:tcW w:w="2410" w:type="dxa"/>
            <w:noWrap/>
          </w:tcPr>
          <w:p w14:paraId="14ABC6C7" w14:textId="3BA81F1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潘振华</w:t>
            </w:r>
          </w:p>
        </w:tc>
        <w:tc>
          <w:tcPr>
            <w:tcW w:w="5250" w:type="dxa"/>
            <w:noWrap/>
          </w:tcPr>
          <w:p w14:paraId="1CF5702D" w14:textId="3BBD03A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华曦资本</w:t>
            </w:r>
          </w:p>
        </w:tc>
      </w:tr>
      <w:tr w:rsidR="0084643D" w:rsidRPr="00EA3CFF" w14:paraId="4728B506" w14:textId="77777777" w:rsidTr="00EA3CFF">
        <w:trPr>
          <w:trHeight w:val="300"/>
          <w:jc w:val="center"/>
        </w:trPr>
        <w:tc>
          <w:tcPr>
            <w:tcW w:w="1129" w:type="dxa"/>
            <w:shd w:val="clear" w:color="auto" w:fill="auto"/>
            <w:noWrap/>
          </w:tcPr>
          <w:p w14:paraId="0F5642E1" w14:textId="7A601A87"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117</w:t>
            </w:r>
          </w:p>
        </w:tc>
        <w:tc>
          <w:tcPr>
            <w:tcW w:w="2410" w:type="dxa"/>
            <w:noWrap/>
          </w:tcPr>
          <w:p w14:paraId="7B505F11" w14:textId="6C89B4B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彭永锋</w:t>
            </w:r>
          </w:p>
        </w:tc>
        <w:tc>
          <w:tcPr>
            <w:tcW w:w="5250" w:type="dxa"/>
            <w:noWrap/>
          </w:tcPr>
          <w:p w14:paraId="555C0B42" w14:textId="79E6BE0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上海庐雍资产管理有限公司</w:t>
            </w:r>
          </w:p>
        </w:tc>
      </w:tr>
      <w:tr w:rsidR="0084643D" w:rsidRPr="00EA3CFF" w14:paraId="2F9B111F" w14:textId="77777777" w:rsidTr="00EA3CFF">
        <w:trPr>
          <w:trHeight w:val="300"/>
          <w:jc w:val="center"/>
        </w:trPr>
        <w:tc>
          <w:tcPr>
            <w:tcW w:w="1129" w:type="dxa"/>
            <w:shd w:val="clear" w:color="auto" w:fill="auto"/>
            <w:noWrap/>
          </w:tcPr>
          <w:p w14:paraId="05D9EDE7" w14:textId="5565A6A1"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118</w:t>
            </w:r>
          </w:p>
        </w:tc>
        <w:tc>
          <w:tcPr>
            <w:tcW w:w="2410" w:type="dxa"/>
            <w:noWrap/>
          </w:tcPr>
          <w:p w14:paraId="148859FD" w14:textId="4F395A5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乔磊</w:t>
            </w:r>
          </w:p>
        </w:tc>
        <w:tc>
          <w:tcPr>
            <w:tcW w:w="5250" w:type="dxa"/>
            <w:noWrap/>
          </w:tcPr>
          <w:p w14:paraId="4DF0F2AF" w14:textId="664AB82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诚朴</w:t>
            </w:r>
            <w:r w:rsidRPr="00EA3CFF">
              <w:rPr>
                <w:rFonts w:ascii="Times New Roman" w:eastAsia="SimSun" w:hAnsi="Times New Roman" w:hint="eastAsia"/>
              </w:rPr>
              <w:t>(</w:t>
            </w:r>
            <w:r w:rsidRPr="00EA3CFF">
              <w:rPr>
                <w:rFonts w:ascii="Times New Roman" w:eastAsia="SimSun" w:hAnsi="Times New Roman" w:hint="eastAsia"/>
              </w:rPr>
              <w:t>深圳</w:t>
            </w:r>
            <w:r w:rsidRPr="00EA3CFF">
              <w:rPr>
                <w:rFonts w:ascii="Times New Roman" w:eastAsia="SimSun" w:hAnsi="Times New Roman" w:hint="eastAsia"/>
              </w:rPr>
              <w:t>)</w:t>
            </w:r>
            <w:r w:rsidRPr="00EA3CFF">
              <w:rPr>
                <w:rFonts w:ascii="Times New Roman" w:eastAsia="SimSun" w:hAnsi="Times New Roman" w:hint="eastAsia"/>
              </w:rPr>
              <w:t>资产管理有限公司</w:t>
            </w:r>
          </w:p>
        </w:tc>
      </w:tr>
      <w:tr w:rsidR="0084643D" w:rsidRPr="00EA3CFF" w14:paraId="61F833BF" w14:textId="77777777" w:rsidTr="00EA3CFF">
        <w:trPr>
          <w:trHeight w:val="300"/>
          <w:jc w:val="center"/>
        </w:trPr>
        <w:tc>
          <w:tcPr>
            <w:tcW w:w="1129" w:type="dxa"/>
            <w:shd w:val="clear" w:color="auto" w:fill="auto"/>
            <w:noWrap/>
          </w:tcPr>
          <w:p w14:paraId="7B501A48" w14:textId="6618BAA9"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119</w:t>
            </w:r>
          </w:p>
        </w:tc>
        <w:tc>
          <w:tcPr>
            <w:tcW w:w="2410" w:type="dxa"/>
            <w:noWrap/>
          </w:tcPr>
          <w:p w14:paraId="4B0D2488" w14:textId="2454964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权蓓蕾</w:t>
            </w:r>
          </w:p>
        </w:tc>
        <w:tc>
          <w:tcPr>
            <w:tcW w:w="5250" w:type="dxa"/>
            <w:noWrap/>
          </w:tcPr>
          <w:p w14:paraId="523F504B" w14:textId="5C15100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陕西金控资本管理企业</w:t>
            </w:r>
            <w:r w:rsidRPr="00EA3CFF">
              <w:rPr>
                <w:rFonts w:ascii="Times New Roman" w:eastAsia="SimSun" w:hAnsi="Times New Roman" w:hint="eastAsia"/>
              </w:rPr>
              <w:t>(</w:t>
            </w:r>
            <w:r w:rsidRPr="00EA3CFF">
              <w:rPr>
                <w:rFonts w:ascii="Times New Roman" w:eastAsia="SimSun" w:hAnsi="Times New Roman" w:hint="eastAsia"/>
              </w:rPr>
              <w:t>有限合伙</w:t>
            </w:r>
            <w:r w:rsidRPr="00EA3CFF">
              <w:rPr>
                <w:rFonts w:ascii="Times New Roman" w:eastAsia="SimSun" w:hAnsi="Times New Roman" w:hint="eastAsia"/>
              </w:rPr>
              <w:t>)</w:t>
            </w:r>
          </w:p>
        </w:tc>
      </w:tr>
      <w:tr w:rsidR="0084643D" w:rsidRPr="00EA3CFF" w14:paraId="15B45438" w14:textId="77777777" w:rsidTr="00EA3CFF">
        <w:trPr>
          <w:trHeight w:val="300"/>
          <w:jc w:val="center"/>
        </w:trPr>
        <w:tc>
          <w:tcPr>
            <w:tcW w:w="1129" w:type="dxa"/>
            <w:shd w:val="clear" w:color="auto" w:fill="auto"/>
            <w:noWrap/>
          </w:tcPr>
          <w:p w14:paraId="51943F05" w14:textId="5754E4D1"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120</w:t>
            </w:r>
          </w:p>
        </w:tc>
        <w:tc>
          <w:tcPr>
            <w:tcW w:w="2410" w:type="dxa"/>
            <w:noWrap/>
          </w:tcPr>
          <w:p w14:paraId="3F427790" w14:textId="74F740D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饶晖</w:t>
            </w:r>
          </w:p>
        </w:tc>
        <w:tc>
          <w:tcPr>
            <w:tcW w:w="5250" w:type="dxa"/>
            <w:noWrap/>
          </w:tcPr>
          <w:p w14:paraId="73F1937F" w14:textId="4C7EB84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宁波美港投资管理中心</w:t>
            </w:r>
            <w:r w:rsidRPr="00EA3CFF">
              <w:rPr>
                <w:rFonts w:ascii="Times New Roman" w:eastAsia="SimSun" w:hAnsi="Times New Roman" w:hint="eastAsia"/>
              </w:rPr>
              <w:t>(</w:t>
            </w:r>
            <w:r w:rsidRPr="00EA3CFF">
              <w:rPr>
                <w:rFonts w:ascii="Times New Roman" w:eastAsia="SimSun" w:hAnsi="Times New Roman" w:hint="eastAsia"/>
              </w:rPr>
              <w:t>有限合伙</w:t>
            </w:r>
            <w:r w:rsidRPr="00EA3CFF">
              <w:rPr>
                <w:rFonts w:ascii="Times New Roman" w:eastAsia="SimSun" w:hAnsi="Times New Roman" w:hint="eastAsia"/>
              </w:rPr>
              <w:t>)</w:t>
            </w:r>
          </w:p>
        </w:tc>
      </w:tr>
      <w:tr w:rsidR="0084643D" w:rsidRPr="00EA3CFF" w14:paraId="44CFB2BD" w14:textId="77777777" w:rsidTr="00EA3CFF">
        <w:trPr>
          <w:trHeight w:val="300"/>
          <w:jc w:val="center"/>
        </w:trPr>
        <w:tc>
          <w:tcPr>
            <w:tcW w:w="1129" w:type="dxa"/>
            <w:shd w:val="clear" w:color="auto" w:fill="auto"/>
            <w:noWrap/>
          </w:tcPr>
          <w:p w14:paraId="53AAFA6D" w14:textId="62F76F59"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121</w:t>
            </w:r>
          </w:p>
        </w:tc>
        <w:tc>
          <w:tcPr>
            <w:tcW w:w="2410" w:type="dxa"/>
            <w:noWrap/>
          </w:tcPr>
          <w:p w14:paraId="615607A7" w14:textId="44B7302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沈琳</w:t>
            </w:r>
          </w:p>
        </w:tc>
        <w:tc>
          <w:tcPr>
            <w:tcW w:w="5250" w:type="dxa"/>
            <w:noWrap/>
          </w:tcPr>
          <w:p w14:paraId="3C708CA0" w14:textId="42BE557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074F626F" w14:textId="77777777" w:rsidTr="00EA3CFF">
        <w:trPr>
          <w:trHeight w:val="300"/>
          <w:jc w:val="center"/>
        </w:trPr>
        <w:tc>
          <w:tcPr>
            <w:tcW w:w="1129" w:type="dxa"/>
            <w:shd w:val="clear" w:color="auto" w:fill="auto"/>
            <w:noWrap/>
          </w:tcPr>
          <w:p w14:paraId="755438BE" w14:textId="0A43316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122</w:t>
            </w:r>
          </w:p>
        </w:tc>
        <w:tc>
          <w:tcPr>
            <w:tcW w:w="2410" w:type="dxa"/>
            <w:noWrap/>
          </w:tcPr>
          <w:p w14:paraId="3B11BFFE" w14:textId="489A80E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沈奇</w:t>
            </w:r>
          </w:p>
        </w:tc>
        <w:tc>
          <w:tcPr>
            <w:tcW w:w="5250" w:type="dxa"/>
            <w:noWrap/>
          </w:tcPr>
          <w:p w14:paraId="32FF4D90" w14:textId="6A512C1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海天国际拍卖（天津）有限公司</w:t>
            </w:r>
          </w:p>
        </w:tc>
      </w:tr>
      <w:tr w:rsidR="0084643D" w:rsidRPr="00EA3CFF" w14:paraId="4DED1E73" w14:textId="77777777" w:rsidTr="00EA3CFF">
        <w:trPr>
          <w:trHeight w:val="300"/>
          <w:jc w:val="center"/>
        </w:trPr>
        <w:tc>
          <w:tcPr>
            <w:tcW w:w="1129" w:type="dxa"/>
            <w:shd w:val="clear" w:color="auto" w:fill="auto"/>
            <w:noWrap/>
          </w:tcPr>
          <w:p w14:paraId="0973364B" w14:textId="566E2363"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123</w:t>
            </w:r>
          </w:p>
        </w:tc>
        <w:tc>
          <w:tcPr>
            <w:tcW w:w="2410" w:type="dxa"/>
            <w:noWrap/>
          </w:tcPr>
          <w:p w14:paraId="23F6A102" w14:textId="121E6A4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施巧瑜</w:t>
            </w:r>
          </w:p>
        </w:tc>
        <w:tc>
          <w:tcPr>
            <w:tcW w:w="5250" w:type="dxa"/>
            <w:noWrap/>
          </w:tcPr>
          <w:p w14:paraId="478B8153" w14:textId="33DFD4C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上海运舟私募基金管理有限公司</w:t>
            </w:r>
          </w:p>
        </w:tc>
      </w:tr>
      <w:tr w:rsidR="0084643D" w:rsidRPr="00EA3CFF" w14:paraId="2D71C116" w14:textId="77777777" w:rsidTr="00EA3CFF">
        <w:trPr>
          <w:trHeight w:val="300"/>
          <w:jc w:val="center"/>
        </w:trPr>
        <w:tc>
          <w:tcPr>
            <w:tcW w:w="1129" w:type="dxa"/>
            <w:shd w:val="clear" w:color="auto" w:fill="auto"/>
            <w:noWrap/>
          </w:tcPr>
          <w:p w14:paraId="64C16DFF" w14:textId="585F8BB3"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124</w:t>
            </w:r>
          </w:p>
        </w:tc>
        <w:tc>
          <w:tcPr>
            <w:tcW w:w="2410" w:type="dxa"/>
            <w:noWrap/>
          </w:tcPr>
          <w:p w14:paraId="6BA5CAD1" w14:textId="6EF8439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司巍</w:t>
            </w:r>
          </w:p>
        </w:tc>
        <w:tc>
          <w:tcPr>
            <w:tcW w:w="5250" w:type="dxa"/>
            <w:noWrap/>
          </w:tcPr>
          <w:p w14:paraId="5262A571" w14:textId="454695C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深圳创富兆业金融管理有限公司</w:t>
            </w:r>
          </w:p>
        </w:tc>
      </w:tr>
      <w:tr w:rsidR="0084643D" w:rsidRPr="00EA3CFF" w14:paraId="275C470A" w14:textId="77777777" w:rsidTr="00EA3CFF">
        <w:trPr>
          <w:trHeight w:val="300"/>
          <w:jc w:val="center"/>
        </w:trPr>
        <w:tc>
          <w:tcPr>
            <w:tcW w:w="1129" w:type="dxa"/>
            <w:shd w:val="clear" w:color="auto" w:fill="auto"/>
            <w:noWrap/>
          </w:tcPr>
          <w:p w14:paraId="06C89F0D" w14:textId="7D7238F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125</w:t>
            </w:r>
          </w:p>
        </w:tc>
        <w:tc>
          <w:tcPr>
            <w:tcW w:w="2410" w:type="dxa"/>
            <w:noWrap/>
          </w:tcPr>
          <w:p w14:paraId="598A7C4E" w14:textId="01151780"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宋海亮</w:t>
            </w:r>
          </w:p>
        </w:tc>
        <w:tc>
          <w:tcPr>
            <w:tcW w:w="5250" w:type="dxa"/>
            <w:noWrap/>
          </w:tcPr>
          <w:p w14:paraId="30CF9A39" w14:textId="213346B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果行育德管理咨询</w:t>
            </w:r>
            <w:r w:rsidRPr="00EA3CFF">
              <w:rPr>
                <w:rFonts w:ascii="Times New Roman" w:eastAsia="SimSun" w:hAnsi="Times New Roman" w:hint="eastAsia"/>
              </w:rPr>
              <w:t>(</w:t>
            </w:r>
            <w:r w:rsidRPr="00EA3CFF">
              <w:rPr>
                <w:rFonts w:ascii="Times New Roman" w:eastAsia="SimSun" w:hAnsi="Times New Roman" w:hint="eastAsia"/>
              </w:rPr>
              <w:t>上海</w:t>
            </w:r>
            <w:r w:rsidRPr="00EA3CFF">
              <w:rPr>
                <w:rFonts w:ascii="Times New Roman" w:eastAsia="SimSun" w:hAnsi="Times New Roman" w:hint="eastAsia"/>
              </w:rPr>
              <w:t>)</w:t>
            </w:r>
            <w:r w:rsidRPr="00EA3CFF">
              <w:rPr>
                <w:rFonts w:ascii="Times New Roman" w:eastAsia="SimSun" w:hAnsi="Times New Roman" w:hint="eastAsia"/>
              </w:rPr>
              <w:t>有限公司</w:t>
            </w:r>
          </w:p>
        </w:tc>
      </w:tr>
      <w:tr w:rsidR="0084643D" w:rsidRPr="00EA3CFF" w14:paraId="138BA7F6" w14:textId="77777777" w:rsidTr="00EA3CFF">
        <w:trPr>
          <w:trHeight w:val="300"/>
          <w:jc w:val="center"/>
        </w:trPr>
        <w:tc>
          <w:tcPr>
            <w:tcW w:w="1129" w:type="dxa"/>
            <w:shd w:val="clear" w:color="auto" w:fill="auto"/>
            <w:noWrap/>
          </w:tcPr>
          <w:p w14:paraId="44FB259D" w14:textId="5A8FC155"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126</w:t>
            </w:r>
          </w:p>
        </w:tc>
        <w:tc>
          <w:tcPr>
            <w:tcW w:w="2410" w:type="dxa"/>
            <w:noWrap/>
          </w:tcPr>
          <w:p w14:paraId="71DECAFA" w14:textId="1B5BD07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苏明晅</w:t>
            </w:r>
          </w:p>
        </w:tc>
        <w:tc>
          <w:tcPr>
            <w:tcW w:w="5250" w:type="dxa"/>
            <w:noWrap/>
          </w:tcPr>
          <w:p w14:paraId="0B1DDBF3" w14:textId="2C58B30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深圳市正向投资管理有限公司</w:t>
            </w:r>
          </w:p>
        </w:tc>
      </w:tr>
      <w:tr w:rsidR="0084643D" w:rsidRPr="00EA3CFF" w14:paraId="1AEA8488" w14:textId="77777777" w:rsidTr="00EA3CFF">
        <w:trPr>
          <w:trHeight w:val="300"/>
          <w:jc w:val="center"/>
        </w:trPr>
        <w:tc>
          <w:tcPr>
            <w:tcW w:w="1129" w:type="dxa"/>
            <w:shd w:val="clear" w:color="auto" w:fill="auto"/>
            <w:noWrap/>
          </w:tcPr>
          <w:p w14:paraId="304B0785" w14:textId="7D49B209"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127</w:t>
            </w:r>
          </w:p>
        </w:tc>
        <w:tc>
          <w:tcPr>
            <w:tcW w:w="2410" w:type="dxa"/>
            <w:noWrap/>
          </w:tcPr>
          <w:p w14:paraId="496C4F8F" w14:textId="5BD2465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孙芳芳</w:t>
            </w:r>
          </w:p>
        </w:tc>
        <w:tc>
          <w:tcPr>
            <w:tcW w:w="5250" w:type="dxa"/>
            <w:noWrap/>
          </w:tcPr>
          <w:p w14:paraId="5B34FD69" w14:textId="2CE1FBF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中信建投证券股份有限公司</w:t>
            </w:r>
          </w:p>
        </w:tc>
      </w:tr>
      <w:tr w:rsidR="0084643D" w:rsidRPr="00EA3CFF" w14:paraId="672AC247" w14:textId="77777777" w:rsidTr="00EA3CFF">
        <w:trPr>
          <w:trHeight w:val="300"/>
          <w:jc w:val="center"/>
        </w:trPr>
        <w:tc>
          <w:tcPr>
            <w:tcW w:w="1129" w:type="dxa"/>
            <w:shd w:val="clear" w:color="auto" w:fill="auto"/>
            <w:noWrap/>
          </w:tcPr>
          <w:p w14:paraId="5ADB9FBD" w14:textId="24D2364A"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128</w:t>
            </w:r>
          </w:p>
        </w:tc>
        <w:tc>
          <w:tcPr>
            <w:tcW w:w="2410" w:type="dxa"/>
            <w:noWrap/>
          </w:tcPr>
          <w:p w14:paraId="368BEB74" w14:textId="53F2188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孙竟耀</w:t>
            </w:r>
          </w:p>
        </w:tc>
        <w:tc>
          <w:tcPr>
            <w:tcW w:w="5250" w:type="dxa"/>
            <w:noWrap/>
          </w:tcPr>
          <w:p w14:paraId="30D49A28" w14:textId="09A3F06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中信证券股份有限公司</w:t>
            </w:r>
          </w:p>
        </w:tc>
      </w:tr>
      <w:tr w:rsidR="0084643D" w:rsidRPr="00EA3CFF" w14:paraId="668D55D4" w14:textId="77777777" w:rsidTr="00EA3CFF">
        <w:trPr>
          <w:trHeight w:val="300"/>
          <w:jc w:val="center"/>
        </w:trPr>
        <w:tc>
          <w:tcPr>
            <w:tcW w:w="1129" w:type="dxa"/>
            <w:shd w:val="clear" w:color="auto" w:fill="auto"/>
            <w:noWrap/>
          </w:tcPr>
          <w:p w14:paraId="4429DF6C" w14:textId="64E3C6B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129</w:t>
            </w:r>
          </w:p>
        </w:tc>
        <w:tc>
          <w:tcPr>
            <w:tcW w:w="2410" w:type="dxa"/>
            <w:noWrap/>
          </w:tcPr>
          <w:p w14:paraId="156CFAEB" w14:textId="4AB1547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孙俊甫</w:t>
            </w:r>
          </w:p>
        </w:tc>
        <w:tc>
          <w:tcPr>
            <w:tcW w:w="5250" w:type="dxa"/>
            <w:noWrap/>
          </w:tcPr>
          <w:p w14:paraId="10E2C431" w14:textId="10034C3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苏州鱼大水大投资管理有限公司</w:t>
            </w:r>
          </w:p>
        </w:tc>
      </w:tr>
      <w:tr w:rsidR="0084643D" w:rsidRPr="00EA3CFF" w14:paraId="1DFB9916" w14:textId="77777777" w:rsidTr="00EA3CFF">
        <w:trPr>
          <w:trHeight w:val="300"/>
          <w:jc w:val="center"/>
        </w:trPr>
        <w:tc>
          <w:tcPr>
            <w:tcW w:w="1129" w:type="dxa"/>
            <w:shd w:val="clear" w:color="auto" w:fill="auto"/>
            <w:noWrap/>
          </w:tcPr>
          <w:p w14:paraId="2D97C2BB" w14:textId="751E741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130</w:t>
            </w:r>
          </w:p>
        </w:tc>
        <w:tc>
          <w:tcPr>
            <w:tcW w:w="2410" w:type="dxa"/>
            <w:noWrap/>
          </w:tcPr>
          <w:p w14:paraId="32165893" w14:textId="33B0E5C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孙悦文</w:t>
            </w:r>
          </w:p>
        </w:tc>
        <w:tc>
          <w:tcPr>
            <w:tcW w:w="5250" w:type="dxa"/>
            <w:noWrap/>
          </w:tcPr>
          <w:p w14:paraId="1E50D4AC" w14:textId="246BC3B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山西证券股份有限公司</w:t>
            </w:r>
          </w:p>
        </w:tc>
      </w:tr>
      <w:tr w:rsidR="0084643D" w:rsidRPr="00EA3CFF" w14:paraId="709AF2BF" w14:textId="77777777" w:rsidTr="00EA3CFF">
        <w:trPr>
          <w:trHeight w:val="300"/>
          <w:jc w:val="center"/>
        </w:trPr>
        <w:tc>
          <w:tcPr>
            <w:tcW w:w="1129" w:type="dxa"/>
            <w:shd w:val="clear" w:color="auto" w:fill="auto"/>
            <w:noWrap/>
          </w:tcPr>
          <w:p w14:paraId="7384AA1B" w14:textId="56792FA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131</w:t>
            </w:r>
          </w:p>
        </w:tc>
        <w:tc>
          <w:tcPr>
            <w:tcW w:w="2410" w:type="dxa"/>
            <w:noWrap/>
          </w:tcPr>
          <w:p w14:paraId="437ED5E1" w14:textId="2FE70DA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谭涛</w:t>
            </w:r>
          </w:p>
        </w:tc>
        <w:tc>
          <w:tcPr>
            <w:tcW w:w="5250" w:type="dxa"/>
            <w:noWrap/>
          </w:tcPr>
          <w:p w14:paraId="73DFED2E" w14:textId="4E02E88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上海涌贝资产管理有限公司</w:t>
            </w:r>
          </w:p>
        </w:tc>
      </w:tr>
      <w:tr w:rsidR="0084643D" w:rsidRPr="00EA3CFF" w14:paraId="50879E8B" w14:textId="77777777" w:rsidTr="00EA3CFF">
        <w:trPr>
          <w:trHeight w:val="300"/>
          <w:jc w:val="center"/>
        </w:trPr>
        <w:tc>
          <w:tcPr>
            <w:tcW w:w="1129" w:type="dxa"/>
            <w:shd w:val="clear" w:color="auto" w:fill="auto"/>
            <w:noWrap/>
          </w:tcPr>
          <w:p w14:paraId="2688710E" w14:textId="6A3F67D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132</w:t>
            </w:r>
          </w:p>
        </w:tc>
        <w:tc>
          <w:tcPr>
            <w:tcW w:w="2410" w:type="dxa"/>
            <w:noWrap/>
          </w:tcPr>
          <w:p w14:paraId="5B65F7FB" w14:textId="5B4E0C3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唐玉龙</w:t>
            </w:r>
          </w:p>
        </w:tc>
        <w:tc>
          <w:tcPr>
            <w:tcW w:w="5250" w:type="dxa"/>
            <w:noWrap/>
          </w:tcPr>
          <w:p w14:paraId="71E7467A" w14:textId="5C36CC3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上海胤胜资产管理有限公司</w:t>
            </w:r>
          </w:p>
        </w:tc>
      </w:tr>
      <w:tr w:rsidR="0084643D" w:rsidRPr="00EA3CFF" w14:paraId="20B09BAE" w14:textId="77777777" w:rsidTr="00EA3CFF">
        <w:trPr>
          <w:trHeight w:val="300"/>
          <w:jc w:val="center"/>
        </w:trPr>
        <w:tc>
          <w:tcPr>
            <w:tcW w:w="1129" w:type="dxa"/>
            <w:shd w:val="clear" w:color="auto" w:fill="auto"/>
            <w:noWrap/>
          </w:tcPr>
          <w:p w14:paraId="579515F6" w14:textId="2688B15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133</w:t>
            </w:r>
          </w:p>
        </w:tc>
        <w:tc>
          <w:tcPr>
            <w:tcW w:w="2410" w:type="dxa"/>
            <w:noWrap/>
          </w:tcPr>
          <w:p w14:paraId="0D78604D" w14:textId="1443395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唐鋆超</w:t>
            </w:r>
          </w:p>
        </w:tc>
        <w:tc>
          <w:tcPr>
            <w:tcW w:w="5250" w:type="dxa"/>
            <w:noWrap/>
          </w:tcPr>
          <w:p w14:paraId="5E132CF5" w14:textId="71FBB91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深圳市唯德投资管理有限公司</w:t>
            </w:r>
          </w:p>
        </w:tc>
      </w:tr>
      <w:tr w:rsidR="0084643D" w:rsidRPr="00EA3CFF" w14:paraId="1C9AC24F" w14:textId="77777777" w:rsidTr="00EA3CFF">
        <w:trPr>
          <w:trHeight w:val="300"/>
          <w:jc w:val="center"/>
        </w:trPr>
        <w:tc>
          <w:tcPr>
            <w:tcW w:w="1129" w:type="dxa"/>
            <w:shd w:val="clear" w:color="auto" w:fill="auto"/>
            <w:noWrap/>
          </w:tcPr>
          <w:p w14:paraId="4088C641" w14:textId="1D02908F"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134</w:t>
            </w:r>
          </w:p>
        </w:tc>
        <w:tc>
          <w:tcPr>
            <w:tcW w:w="2410" w:type="dxa"/>
            <w:noWrap/>
          </w:tcPr>
          <w:p w14:paraId="5A2A7830" w14:textId="5AE5C0D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田云</w:t>
            </w:r>
          </w:p>
        </w:tc>
        <w:tc>
          <w:tcPr>
            <w:tcW w:w="5250" w:type="dxa"/>
            <w:noWrap/>
          </w:tcPr>
          <w:p w14:paraId="2A51BBB4" w14:textId="3B249DF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5D63ACE8" w14:textId="77777777" w:rsidTr="00EA3CFF">
        <w:trPr>
          <w:trHeight w:val="300"/>
          <w:jc w:val="center"/>
        </w:trPr>
        <w:tc>
          <w:tcPr>
            <w:tcW w:w="1129" w:type="dxa"/>
            <w:shd w:val="clear" w:color="auto" w:fill="auto"/>
            <w:noWrap/>
          </w:tcPr>
          <w:p w14:paraId="325934FA" w14:textId="2249397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135</w:t>
            </w:r>
          </w:p>
        </w:tc>
        <w:tc>
          <w:tcPr>
            <w:tcW w:w="2410" w:type="dxa"/>
            <w:noWrap/>
          </w:tcPr>
          <w:p w14:paraId="23523051" w14:textId="0B7A622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童胜</w:t>
            </w:r>
          </w:p>
        </w:tc>
        <w:tc>
          <w:tcPr>
            <w:tcW w:w="5250" w:type="dxa"/>
            <w:noWrap/>
          </w:tcPr>
          <w:p w14:paraId="23145092" w14:textId="71147D7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盛钧私募基金管理</w:t>
            </w:r>
            <w:r w:rsidRPr="00EA3CFF">
              <w:rPr>
                <w:rFonts w:ascii="Times New Roman" w:eastAsia="SimSun" w:hAnsi="Times New Roman" w:hint="eastAsia"/>
              </w:rPr>
              <w:t>(</w:t>
            </w:r>
            <w:r w:rsidRPr="00EA3CFF">
              <w:rPr>
                <w:rFonts w:ascii="Times New Roman" w:eastAsia="SimSun" w:hAnsi="Times New Roman" w:hint="eastAsia"/>
              </w:rPr>
              <w:t>湖北</w:t>
            </w:r>
            <w:r w:rsidRPr="00EA3CFF">
              <w:rPr>
                <w:rFonts w:ascii="Times New Roman" w:eastAsia="SimSun" w:hAnsi="Times New Roman" w:hint="eastAsia"/>
              </w:rPr>
              <w:t>)</w:t>
            </w:r>
            <w:r w:rsidRPr="00EA3CFF">
              <w:rPr>
                <w:rFonts w:ascii="Times New Roman" w:eastAsia="SimSun" w:hAnsi="Times New Roman" w:hint="eastAsia"/>
              </w:rPr>
              <w:t>有限公司</w:t>
            </w:r>
          </w:p>
        </w:tc>
      </w:tr>
      <w:tr w:rsidR="0084643D" w:rsidRPr="00EA3CFF" w14:paraId="7FBD0F9F" w14:textId="77777777" w:rsidTr="00EA3CFF">
        <w:trPr>
          <w:trHeight w:val="300"/>
          <w:jc w:val="center"/>
        </w:trPr>
        <w:tc>
          <w:tcPr>
            <w:tcW w:w="1129" w:type="dxa"/>
            <w:shd w:val="clear" w:color="auto" w:fill="auto"/>
            <w:noWrap/>
          </w:tcPr>
          <w:p w14:paraId="0EBCF3CB" w14:textId="63E7129E"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136</w:t>
            </w:r>
          </w:p>
        </w:tc>
        <w:tc>
          <w:tcPr>
            <w:tcW w:w="2410" w:type="dxa"/>
            <w:noWrap/>
          </w:tcPr>
          <w:p w14:paraId="01E178BC" w14:textId="27E8B46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汪中昊</w:t>
            </w:r>
          </w:p>
        </w:tc>
        <w:tc>
          <w:tcPr>
            <w:tcW w:w="5250" w:type="dxa"/>
            <w:noWrap/>
          </w:tcPr>
          <w:p w14:paraId="41E16A70" w14:textId="255ECD3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长江证券</w:t>
            </w:r>
            <w:r w:rsidRPr="00EA3CFF">
              <w:rPr>
                <w:rFonts w:ascii="Times New Roman" w:eastAsia="SimSun" w:hAnsi="Times New Roman" w:hint="eastAsia"/>
              </w:rPr>
              <w:t>(</w:t>
            </w:r>
            <w:r w:rsidRPr="00EA3CFF">
              <w:rPr>
                <w:rFonts w:ascii="Times New Roman" w:eastAsia="SimSun" w:hAnsi="Times New Roman" w:hint="eastAsia"/>
              </w:rPr>
              <w:t>上海</w:t>
            </w:r>
            <w:r w:rsidRPr="00EA3CFF">
              <w:rPr>
                <w:rFonts w:ascii="Times New Roman" w:eastAsia="SimSun" w:hAnsi="Times New Roman" w:hint="eastAsia"/>
              </w:rPr>
              <w:t>)</w:t>
            </w:r>
            <w:r w:rsidRPr="00EA3CFF">
              <w:rPr>
                <w:rFonts w:ascii="Times New Roman" w:eastAsia="SimSun" w:hAnsi="Times New Roman" w:hint="eastAsia"/>
              </w:rPr>
              <w:t>资产管理有限公司</w:t>
            </w:r>
          </w:p>
        </w:tc>
      </w:tr>
      <w:tr w:rsidR="0084643D" w:rsidRPr="00EA3CFF" w14:paraId="786BF591" w14:textId="77777777" w:rsidTr="00EA3CFF">
        <w:trPr>
          <w:trHeight w:val="300"/>
          <w:jc w:val="center"/>
        </w:trPr>
        <w:tc>
          <w:tcPr>
            <w:tcW w:w="1129" w:type="dxa"/>
            <w:shd w:val="clear" w:color="auto" w:fill="auto"/>
            <w:noWrap/>
          </w:tcPr>
          <w:p w14:paraId="1797BC25" w14:textId="5BDC8EA8"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137</w:t>
            </w:r>
          </w:p>
        </w:tc>
        <w:tc>
          <w:tcPr>
            <w:tcW w:w="2410" w:type="dxa"/>
            <w:noWrap/>
          </w:tcPr>
          <w:p w14:paraId="3319A585" w14:textId="4E90E98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王聪</w:t>
            </w:r>
          </w:p>
        </w:tc>
        <w:tc>
          <w:tcPr>
            <w:tcW w:w="5250" w:type="dxa"/>
            <w:noWrap/>
          </w:tcPr>
          <w:p w14:paraId="79EF9D21" w14:textId="285B291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深圳红年资产管理有限公司</w:t>
            </w:r>
          </w:p>
        </w:tc>
      </w:tr>
      <w:tr w:rsidR="0084643D" w:rsidRPr="00EA3CFF" w14:paraId="499E8119" w14:textId="77777777" w:rsidTr="00EA3CFF">
        <w:trPr>
          <w:trHeight w:val="300"/>
          <w:jc w:val="center"/>
        </w:trPr>
        <w:tc>
          <w:tcPr>
            <w:tcW w:w="1129" w:type="dxa"/>
            <w:shd w:val="clear" w:color="auto" w:fill="auto"/>
            <w:noWrap/>
          </w:tcPr>
          <w:p w14:paraId="765469EA" w14:textId="0537196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138</w:t>
            </w:r>
          </w:p>
        </w:tc>
        <w:tc>
          <w:tcPr>
            <w:tcW w:w="2410" w:type="dxa"/>
            <w:noWrap/>
          </w:tcPr>
          <w:p w14:paraId="1F703397" w14:textId="1C4C348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王达婷</w:t>
            </w:r>
          </w:p>
        </w:tc>
        <w:tc>
          <w:tcPr>
            <w:tcW w:w="5250" w:type="dxa"/>
            <w:noWrap/>
          </w:tcPr>
          <w:p w14:paraId="2E77EBD1" w14:textId="3289254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太平基金管理有限公司</w:t>
            </w:r>
          </w:p>
        </w:tc>
      </w:tr>
      <w:tr w:rsidR="0084643D" w:rsidRPr="00EA3CFF" w14:paraId="472A389B" w14:textId="77777777" w:rsidTr="00EA3CFF">
        <w:trPr>
          <w:trHeight w:val="300"/>
          <w:jc w:val="center"/>
        </w:trPr>
        <w:tc>
          <w:tcPr>
            <w:tcW w:w="1129" w:type="dxa"/>
            <w:shd w:val="clear" w:color="auto" w:fill="auto"/>
            <w:noWrap/>
          </w:tcPr>
          <w:p w14:paraId="480BEE30" w14:textId="32757BE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139</w:t>
            </w:r>
          </w:p>
        </w:tc>
        <w:tc>
          <w:tcPr>
            <w:tcW w:w="2410" w:type="dxa"/>
            <w:noWrap/>
          </w:tcPr>
          <w:p w14:paraId="0CBD8567" w14:textId="6CA413F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王刚</w:t>
            </w:r>
          </w:p>
        </w:tc>
        <w:tc>
          <w:tcPr>
            <w:tcW w:w="5250" w:type="dxa"/>
            <w:noWrap/>
          </w:tcPr>
          <w:p w14:paraId="5DB36B5A" w14:textId="6D9FA4E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71EE8A7E" w14:textId="77777777" w:rsidTr="00EA3CFF">
        <w:trPr>
          <w:trHeight w:val="300"/>
          <w:jc w:val="center"/>
        </w:trPr>
        <w:tc>
          <w:tcPr>
            <w:tcW w:w="1129" w:type="dxa"/>
            <w:shd w:val="clear" w:color="auto" w:fill="auto"/>
            <w:noWrap/>
          </w:tcPr>
          <w:p w14:paraId="12B6A0AD" w14:textId="083ACA6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140</w:t>
            </w:r>
          </w:p>
        </w:tc>
        <w:tc>
          <w:tcPr>
            <w:tcW w:w="2410" w:type="dxa"/>
            <w:noWrap/>
          </w:tcPr>
          <w:p w14:paraId="033ED801" w14:textId="550FFA1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王贵重</w:t>
            </w:r>
          </w:p>
        </w:tc>
        <w:tc>
          <w:tcPr>
            <w:tcW w:w="5250" w:type="dxa"/>
            <w:noWrap/>
          </w:tcPr>
          <w:p w14:paraId="1CF158F6" w14:textId="60FA6B4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嘉实基金管理有限公司</w:t>
            </w:r>
          </w:p>
        </w:tc>
      </w:tr>
      <w:tr w:rsidR="0084643D" w:rsidRPr="00EA3CFF" w14:paraId="285D9DC2" w14:textId="77777777" w:rsidTr="00EA3CFF">
        <w:trPr>
          <w:trHeight w:val="300"/>
          <w:jc w:val="center"/>
        </w:trPr>
        <w:tc>
          <w:tcPr>
            <w:tcW w:w="1129" w:type="dxa"/>
            <w:shd w:val="clear" w:color="auto" w:fill="auto"/>
            <w:noWrap/>
          </w:tcPr>
          <w:p w14:paraId="58BE094C" w14:textId="4B6C91A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141</w:t>
            </w:r>
          </w:p>
        </w:tc>
        <w:tc>
          <w:tcPr>
            <w:tcW w:w="2410" w:type="dxa"/>
            <w:noWrap/>
          </w:tcPr>
          <w:p w14:paraId="0D779B67" w14:textId="64D6CD9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王俊杰</w:t>
            </w:r>
          </w:p>
        </w:tc>
        <w:tc>
          <w:tcPr>
            <w:tcW w:w="5250" w:type="dxa"/>
            <w:noWrap/>
          </w:tcPr>
          <w:p w14:paraId="40917C62" w14:textId="1F9B433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世嘉控股集团</w:t>
            </w:r>
            <w:r w:rsidRPr="00EA3CFF">
              <w:rPr>
                <w:rFonts w:ascii="Times New Roman" w:eastAsia="SimSun" w:hAnsi="Times New Roman" w:hint="eastAsia"/>
              </w:rPr>
              <w:t>(</w:t>
            </w:r>
            <w:r w:rsidRPr="00EA3CFF">
              <w:rPr>
                <w:rFonts w:ascii="Times New Roman" w:eastAsia="SimSun" w:hAnsi="Times New Roman" w:hint="eastAsia"/>
              </w:rPr>
              <w:t>杭州</w:t>
            </w:r>
            <w:r w:rsidRPr="00EA3CFF">
              <w:rPr>
                <w:rFonts w:ascii="Times New Roman" w:eastAsia="SimSun" w:hAnsi="Times New Roman" w:hint="eastAsia"/>
              </w:rPr>
              <w:t>)</w:t>
            </w:r>
            <w:r w:rsidRPr="00EA3CFF">
              <w:rPr>
                <w:rFonts w:ascii="Times New Roman" w:eastAsia="SimSun" w:hAnsi="Times New Roman" w:hint="eastAsia"/>
              </w:rPr>
              <w:t>有限公司</w:t>
            </w:r>
          </w:p>
        </w:tc>
      </w:tr>
      <w:tr w:rsidR="0084643D" w:rsidRPr="00EA3CFF" w14:paraId="68074923" w14:textId="77777777" w:rsidTr="00EA3CFF">
        <w:trPr>
          <w:trHeight w:val="300"/>
          <w:jc w:val="center"/>
        </w:trPr>
        <w:tc>
          <w:tcPr>
            <w:tcW w:w="1129" w:type="dxa"/>
            <w:shd w:val="clear" w:color="auto" w:fill="auto"/>
            <w:noWrap/>
          </w:tcPr>
          <w:p w14:paraId="1A3928EA" w14:textId="7D2995A8"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142</w:t>
            </w:r>
          </w:p>
        </w:tc>
        <w:tc>
          <w:tcPr>
            <w:tcW w:w="2410" w:type="dxa"/>
            <w:noWrap/>
          </w:tcPr>
          <w:p w14:paraId="1DE34D3C" w14:textId="1190085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王凯</w:t>
            </w:r>
          </w:p>
        </w:tc>
        <w:tc>
          <w:tcPr>
            <w:tcW w:w="5250" w:type="dxa"/>
            <w:noWrap/>
          </w:tcPr>
          <w:p w14:paraId="3416C16D" w14:textId="5D9BF67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西安同创博润创业投资管理中心</w:t>
            </w:r>
            <w:r w:rsidRPr="00EA3CFF">
              <w:rPr>
                <w:rFonts w:ascii="Times New Roman" w:eastAsia="SimSun" w:hAnsi="Times New Roman" w:hint="eastAsia"/>
              </w:rPr>
              <w:t>(</w:t>
            </w:r>
            <w:r w:rsidRPr="00EA3CFF">
              <w:rPr>
                <w:rFonts w:ascii="Times New Roman" w:eastAsia="SimSun" w:hAnsi="Times New Roman" w:hint="eastAsia"/>
              </w:rPr>
              <w:t>有限合伙企业</w:t>
            </w:r>
            <w:r w:rsidRPr="00EA3CFF">
              <w:rPr>
                <w:rFonts w:ascii="Times New Roman" w:eastAsia="SimSun" w:hAnsi="Times New Roman" w:hint="eastAsia"/>
              </w:rPr>
              <w:t>)</w:t>
            </w:r>
          </w:p>
        </w:tc>
      </w:tr>
      <w:tr w:rsidR="0084643D" w:rsidRPr="00EA3CFF" w14:paraId="6B0F2158" w14:textId="77777777" w:rsidTr="00EA3CFF">
        <w:trPr>
          <w:trHeight w:val="300"/>
          <w:jc w:val="center"/>
        </w:trPr>
        <w:tc>
          <w:tcPr>
            <w:tcW w:w="1129" w:type="dxa"/>
            <w:shd w:val="clear" w:color="auto" w:fill="auto"/>
            <w:noWrap/>
          </w:tcPr>
          <w:p w14:paraId="2068A1C6" w14:textId="47741818"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143</w:t>
            </w:r>
          </w:p>
        </w:tc>
        <w:tc>
          <w:tcPr>
            <w:tcW w:w="2410" w:type="dxa"/>
            <w:noWrap/>
          </w:tcPr>
          <w:p w14:paraId="6912E2B2" w14:textId="627DE61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王磊</w:t>
            </w:r>
          </w:p>
        </w:tc>
        <w:tc>
          <w:tcPr>
            <w:tcW w:w="5250" w:type="dxa"/>
            <w:noWrap/>
          </w:tcPr>
          <w:p w14:paraId="148FC898" w14:textId="12F1E49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500F3548" w14:textId="77777777" w:rsidTr="00EA3CFF">
        <w:trPr>
          <w:trHeight w:val="300"/>
          <w:jc w:val="center"/>
        </w:trPr>
        <w:tc>
          <w:tcPr>
            <w:tcW w:w="1129" w:type="dxa"/>
            <w:shd w:val="clear" w:color="auto" w:fill="auto"/>
            <w:noWrap/>
          </w:tcPr>
          <w:p w14:paraId="06961B61" w14:textId="18E3A1C1"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144</w:t>
            </w:r>
          </w:p>
        </w:tc>
        <w:tc>
          <w:tcPr>
            <w:tcW w:w="2410" w:type="dxa"/>
            <w:noWrap/>
          </w:tcPr>
          <w:p w14:paraId="47A5178D" w14:textId="2725417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王鸣</w:t>
            </w:r>
          </w:p>
        </w:tc>
        <w:tc>
          <w:tcPr>
            <w:tcW w:w="5250" w:type="dxa"/>
            <w:noWrap/>
          </w:tcPr>
          <w:p w14:paraId="238568B9" w14:textId="5B4C4F6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青岛怡之航</w:t>
            </w:r>
          </w:p>
        </w:tc>
      </w:tr>
      <w:tr w:rsidR="0084643D" w:rsidRPr="00EA3CFF" w14:paraId="5D8237D0" w14:textId="77777777" w:rsidTr="00EA3CFF">
        <w:trPr>
          <w:trHeight w:val="300"/>
          <w:jc w:val="center"/>
        </w:trPr>
        <w:tc>
          <w:tcPr>
            <w:tcW w:w="1129" w:type="dxa"/>
            <w:shd w:val="clear" w:color="auto" w:fill="auto"/>
            <w:noWrap/>
          </w:tcPr>
          <w:p w14:paraId="255A5565" w14:textId="5EFF783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145</w:t>
            </w:r>
          </w:p>
        </w:tc>
        <w:tc>
          <w:tcPr>
            <w:tcW w:w="2410" w:type="dxa"/>
            <w:noWrap/>
          </w:tcPr>
          <w:p w14:paraId="158AC02A" w14:textId="2AA1C9B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王宁</w:t>
            </w:r>
          </w:p>
        </w:tc>
        <w:tc>
          <w:tcPr>
            <w:tcW w:w="5250" w:type="dxa"/>
            <w:noWrap/>
          </w:tcPr>
          <w:p w14:paraId="06FAC5C8" w14:textId="1BC35C3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中粮资本控股股份有限公司</w:t>
            </w:r>
          </w:p>
        </w:tc>
      </w:tr>
      <w:tr w:rsidR="0084643D" w:rsidRPr="00EA3CFF" w14:paraId="68269986" w14:textId="77777777" w:rsidTr="00EA3CFF">
        <w:trPr>
          <w:trHeight w:val="300"/>
          <w:jc w:val="center"/>
        </w:trPr>
        <w:tc>
          <w:tcPr>
            <w:tcW w:w="1129" w:type="dxa"/>
            <w:shd w:val="clear" w:color="auto" w:fill="auto"/>
            <w:noWrap/>
          </w:tcPr>
          <w:p w14:paraId="6CE52A41" w14:textId="295BFC5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146</w:t>
            </w:r>
          </w:p>
        </w:tc>
        <w:tc>
          <w:tcPr>
            <w:tcW w:w="2410" w:type="dxa"/>
            <w:noWrap/>
          </w:tcPr>
          <w:p w14:paraId="2E92F720" w14:textId="4B0B512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王书伟</w:t>
            </w:r>
          </w:p>
        </w:tc>
        <w:tc>
          <w:tcPr>
            <w:tcW w:w="5250" w:type="dxa"/>
            <w:noWrap/>
          </w:tcPr>
          <w:p w14:paraId="571F55AC" w14:textId="0C350D2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中国太平保险控股有限公司</w:t>
            </w:r>
          </w:p>
        </w:tc>
      </w:tr>
      <w:tr w:rsidR="0084643D" w:rsidRPr="00EA3CFF" w14:paraId="70489460" w14:textId="77777777" w:rsidTr="00EA3CFF">
        <w:trPr>
          <w:trHeight w:val="300"/>
          <w:jc w:val="center"/>
        </w:trPr>
        <w:tc>
          <w:tcPr>
            <w:tcW w:w="1129" w:type="dxa"/>
            <w:shd w:val="clear" w:color="auto" w:fill="auto"/>
            <w:noWrap/>
          </w:tcPr>
          <w:p w14:paraId="1E9C04A6" w14:textId="48A36F6A"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147</w:t>
            </w:r>
          </w:p>
        </w:tc>
        <w:tc>
          <w:tcPr>
            <w:tcW w:w="2410" w:type="dxa"/>
            <w:noWrap/>
          </w:tcPr>
          <w:p w14:paraId="626B0DA0" w14:textId="4A75ED7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王伟</w:t>
            </w:r>
          </w:p>
        </w:tc>
        <w:tc>
          <w:tcPr>
            <w:tcW w:w="5250" w:type="dxa"/>
            <w:noWrap/>
          </w:tcPr>
          <w:p w14:paraId="3FF68B3E" w14:textId="2923D66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长江证券股份有限公司</w:t>
            </w:r>
          </w:p>
        </w:tc>
      </w:tr>
      <w:tr w:rsidR="0084643D" w:rsidRPr="00EA3CFF" w14:paraId="7A5CB439" w14:textId="77777777" w:rsidTr="00EA3CFF">
        <w:trPr>
          <w:trHeight w:val="300"/>
          <w:jc w:val="center"/>
        </w:trPr>
        <w:tc>
          <w:tcPr>
            <w:tcW w:w="1129" w:type="dxa"/>
            <w:shd w:val="clear" w:color="auto" w:fill="auto"/>
            <w:noWrap/>
          </w:tcPr>
          <w:p w14:paraId="0660AA9C" w14:textId="3D807AEE"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148</w:t>
            </w:r>
          </w:p>
        </w:tc>
        <w:tc>
          <w:tcPr>
            <w:tcW w:w="2410" w:type="dxa"/>
            <w:noWrap/>
          </w:tcPr>
          <w:p w14:paraId="457DD938" w14:textId="7398EE1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韦钰</w:t>
            </w:r>
          </w:p>
        </w:tc>
        <w:tc>
          <w:tcPr>
            <w:tcW w:w="5250" w:type="dxa"/>
            <w:noWrap/>
          </w:tcPr>
          <w:p w14:paraId="08031C2E" w14:textId="4CF40AA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汇丰晋信基金管理有限公司</w:t>
            </w:r>
          </w:p>
        </w:tc>
      </w:tr>
      <w:tr w:rsidR="0084643D" w:rsidRPr="00EA3CFF" w14:paraId="207277A2" w14:textId="77777777" w:rsidTr="00EA3CFF">
        <w:trPr>
          <w:trHeight w:val="300"/>
          <w:jc w:val="center"/>
        </w:trPr>
        <w:tc>
          <w:tcPr>
            <w:tcW w:w="1129" w:type="dxa"/>
            <w:shd w:val="clear" w:color="auto" w:fill="auto"/>
            <w:noWrap/>
          </w:tcPr>
          <w:p w14:paraId="6173022E" w14:textId="5B41C2A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149</w:t>
            </w:r>
          </w:p>
        </w:tc>
        <w:tc>
          <w:tcPr>
            <w:tcW w:w="2410" w:type="dxa"/>
            <w:noWrap/>
          </w:tcPr>
          <w:p w14:paraId="14277A93" w14:textId="4CF430A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魏征宇</w:t>
            </w:r>
          </w:p>
        </w:tc>
        <w:tc>
          <w:tcPr>
            <w:tcW w:w="5250" w:type="dxa"/>
            <w:noWrap/>
          </w:tcPr>
          <w:p w14:paraId="49962767" w14:textId="4EFBF96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华福证券有限责任公司</w:t>
            </w:r>
          </w:p>
        </w:tc>
      </w:tr>
      <w:tr w:rsidR="0084643D" w:rsidRPr="00EA3CFF" w14:paraId="39F57A83" w14:textId="77777777" w:rsidTr="00EA3CFF">
        <w:trPr>
          <w:trHeight w:val="300"/>
          <w:jc w:val="center"/>
        </w:trPr>
        <w:tc>
          <w:tcPr>
            <w:tcW w:w="1129" w:type="dxa"/>
            <w:shd w:val="clear" w:color="auto" w:fill="auto"/>
            <w:noWrap/>
          </w:tcPr>
          <w:p w14:paraId="2E11A230" w14:textId="5EFC573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150</w:t>
            </w:r>
          </w:p>
        </w:tc>
        <w:tc>
          <w:tcPr>
            <w:tcW w:w="2410" w:type="dxa"/>
            <w:noWrap/>
          </w:tcPr>
          <w:p w14:paraId="7587D0E5" w14:textId="6E8D127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文灿</w:t>
            </w:r>
          </w:p>
        </w:tc>
        <w:tc>
          <w:tcPr>
            <w:tcW w:w="5250" w:type="dxa"/>
            <w:noWrap/>
          </w:tcPr>
          <w:p w14:paraId="7665C9A3" w14:textId="350B872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海通证券股份有限公司</w:t>
            </w:r>
          </w:p>
        </w:tc>
      </w:tr>
      <w:tr w:rsidR="0084643D" w:rsidRPr="00EA3CFF" w14:paraId="57934908" w14:textId="77777777" w:rsidTr="00EA3CFF">
        <w:trPr>
          <w:trHeight w:val="300"/>
          <w:jc w:val="center"/>
        </w:trPr>
        <w:tc>
          <w:tcPr>
            <w:tcW w:w="1129" w:type="dxa"/>
            <w:shd w:val="clear" w:color="auto" w:fill="auto"/>
            <w:noWrap/>
          </w:tcPr>
          <w:p w14:paraId="0CC6F11C" w14:textId="418B6BA3"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151</w:t>
            </w:r>
          </w:p>
        </w:tc>
        <w:tc>
          <w:tcPr>
            <w:tcW w:w="2410" w:type="dxa"/>
            <w:noWrap/>
          </w:tcPr>
          <w:p w14:paraId="471C8754" w14:textId="39E7CC3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吴昊龙</w:t>
            </w:r>
          </w:p>
        </w:tc>
        <w:tc>
          <w:tcPr>
            <w:tcW w:w="5250" w:type="dxa"/>
            <w:noWrap/>
          </w:tcPr>
          <w:p w14:paraId="2C807849" w14:textId="0C9234D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国晖投资</w:t>
            </w:r>
          </w:p>
        </w:tc>
      </w:tr>
      <w:tr w:rsidR="0084643D" w:rsidRPr="00EA3CFF" w14:paraId="5A47F359" w14:textId="77777777" w:rsidTr="00EA3CFF">
        <w:trPr>
          <w:trHeight w:val="300"/>
          <w:jc w:val="center"/>
        </w:trPr>
        <w:tc>
          <w:tcPr>
            <w:tcW w:w="1129" w:type="dxa"/>
            <w:shd w:val="clear" w:color="auto" w:fill="auto"/>
            <w:noWrap/>
          </w:tcPr>
          <w:p w14:paraId="455E453D" w14:textId="38E1C109"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152</w:t>
            </w:r>
          </w:p>
        </w:tc>
        <w:tc>
          <w:tcPr>
            <w:tcW w:w="2410" w:type="dxa"/>
            <w:noWrap/>
          </w:tcPr>
          <w:p w14:paraId="4C92FD8A" w14:textId="7069113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吴俊彦</w:t>
            </w:r>
          </w:p>
        </w:tc>
        <w:tc>
          <w:tcPr>
            <w:tcW w:w="5250" w:type="dxa"/>
            <w:noWrap/>
          </w:tcPr>
          <w:p w14:paraId="3E1582CE" w14:textId="09C6B18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中信银行股份有限公司</w:t>
            </w:r>
          </w:p>
        </w:tc>
      </w:tr>
      <w:tr w:rsidR="0084643D" w:rsidRPr="00EA3CFF" w14:paraId="24C78CE8" w14:textId="77777777" w:rsidTr="00EA3CFF">
        <w:trPr>
          <w:trHeight w:val="300"/>
          <w:jc w:val="center"/>
        </w:trPr>
        <w:tc>
          <w:tcPr>
            <w:tcW w:w="1129" w:type="dxa"/>
            <w:shd w:val="clear" w:color="auto" w:fill="auto"/>
            <w:noWrap/>
          </w:tcPr>
          <w:p w14:paraId="677C9B41" w14:textId="5DBFDCE5"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153</w:t>
            </w:r>
          </w:p>
        </w:tc>
        <w:tc>
          <w:tcPr>
            <w:tcW w:w="2410" w:type="dxa"/>
            <w:noWrap/>
          </w:tcPr>
          <w:p w14:paraId="325D0553" w14:textId="5F1D8ED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吴卫萍</w:t>
            </w:r>
          </w:p>
        </w:tc>
        <w:tc>
          <w:tcPr>
            <w:tcW w:w="5250" w:type="dxa"/>
            <w:noWrap/>
          </w:tcPr>
          <w:p w14:paraId="35A20C88" w14:textId="0BFE0DB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深圳展博投资管理有限公司</w:t>
            </w:r>
          </w:p>
        </w:tc>
      </w:tr>
      <w:tr w:rsidR="0084643D" w:rsidRPr="00EA3CFF" w14:paraId="3608CF30" w14:textId="77777777" w:rsidTr="00EA3CFF">
        <w:trPr>
          <w:trHeight w:val="300"/>
          <w:jc w:val="center"/>
        </w:trPr>
        <w:tc>
          <w:tcPr>
            <w:tcW w:w="1129" w:type="dxa"/>
            <w:shd w:val="clear" w:color="auto" w:fill="auto"/>
            <w:noWrap/>
          </w:tcPr>
          <w:p w14:paraId="51CD0936" w14:textId="638DBDF4"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154</w:t>
            </w:r>
          </w:p>
        </w:tc>
        <w:tc>
          <w:tcPr>
            <w:tcW w:w="2410" w:type="dxa"/>
            <w:noWrap/>
          </w:tcPr>
          <w:p w14:paraId="41E72D3E" w14:textId="060ECB6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吴晓林</w:t>
            </w:r>
          </w:p>
        </w:tc>
        <w:tc>
          <w:tcPr>
            <w:tcW w:w="5250" w:type="dxa"/>
            <w:noWrap/>
          </w:tcPr>
          <w:p w14:paraId="5CBF6815" w14:textId="009E06B0"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25852555" w14:textId="77777777" w:rsidTr="00EA3CFF">
        <w:trPr>
          <w:trHeight w:val="300"/>
          <w:jc w:val="center"/>
        </w:trPr>
        <w:tc>
          <w:tcPr>
            <w:tcW w:w="1129" w:type="dxa"/>
            <w:shd w:val="clear" w:color="auto" w:fill="auto"/>
            <w:noWrap/>
          </w:tcPr>
          <w:p w14:paraId="5B7716AC" w14:textId="23F7637A"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155</w:t>
            </w:r>
          </w:p>
        </w:tc>
        <w:tc>
          <w:tcPr>
            <w:tcW w:w="2410" w:type="dxa"/>
            <w:noWrap/>
          </w:tcPr>
          <w:p w14:paraId="02ADAA77" w14:textId="657912F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吴楊</w:t>
            </w:r>
          </w:p>
        </w:tc>
        <w:tc>
          <w:tcPr>
            <w:tcW w:w="5250" w:type="dxa"/>
            <w:noWrap/>
          </w:tcPr>
          <w:p w14:paraId="5B7152DF" w14:textId="70DA6C1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东睦新材料集团股份有限公司</w:t>
            </w:r>
          </w:p>
        </w:tc>
      </w:tr>
      <w:tr w:rsidR="0084643D" w:rsidRPr="00EA3CFF" w14:paraId="64B0BFA3" w14:textId="77777777" w:rsidTr="00EA3CFF">
        <w:trPr>
          <w:trHeight w:val="300"/>
          <w:jc w:val="center"/>
        </w:trPr>
        <w:tc>
          <w:tcPr>
            <w:tcW w:w="1129" w:type="dxa"/>
            <w:shd w:val="clear" w:color="auto" w:fill="auto"/>
            <w:noWrap/>
          </w:tcPr>
          <w:p w14:paraId="3C2FB59F" w14:textId="51691B1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156</w:t>
            </w:r>
          </w:p>
        </w:tc>
        <w:tc>
          <w:tcPr>
            <w:tcW w:w="2410" w:type="dxa"/>
            <w:noWrap/>
          </w:tcPr>
          <w:p w14:paraId="0D577B0B" w14:textId="5447DE6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吴兆方</w:t>
            </w:r>
          </w:p>
        </w:tc>
        <w:tc>
          <w:tcPr>
            <w:tcW w:w="5250" w:type="dxa"/>
            <w:noWrap/>
          </w:tcPr>
          <w:p w14:paraId="70180625" w14:textId="642C825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6275CBAE" w14:textId="77777777" w:rsidTr="00EA3CFF">
        <w:trPr>
          <w:trHeight w:val="300"/>
          <w:jc w:val="center"/>
        </w:trPr>
        <w:tc>
          <w:tcPr>
            <w:tcW w:w="1129" w:type="dxa"/>
            <w:shd w:val="clear" w:color="auto" w:fill="auto"/>
            <w:noWrap/>
          </w:tcPr>
          <w:p w14:paraId="04029EDF" w14:textId="7E4B2911"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157</w:t>
            </w:r>
          </w:p>
        </w:tc>
        <w:tc>
          <w:tcPr>
            <w:tcW w:w="2410" w:type="dxa"/>
            <w:noWrap/>
          </w:tcPr>
          <w:p w14:paraId="7395926C" w14:textId="4E23191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吴兆华</w:t>
            </w:r>
          </w:p>
        </w:tc>
        <w:tc>
          <w:tcPr>
            <w:tcW w:w="5250" w:type="dxa"/>
            <w:noWrap/>
          </w:tcPr>
          <w:p w14:paraId="4C1F2907" w14:textId="338575E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征金资本管理有限公司</w:t>
            </w:r>
          </w:p>
        </w:tc>
      </w:tr>
      <w:tr w:rsidR="0084643D" w:rsidRPr="00EA3CFF" w14:paraId="569BCE23" w14:textId="77777777" w:rsidTr="00EA3CFF">
        <w:trPr>
          <w:trHeight w:val="300"/>
          <w:jc w:val="center"/>
        </w:trPr>
        <w:tc>
          <w:tcPr>
            <w:tcW w:w="1129" w:type="dxa"/>
            <w:shd w:val="clear" w:color="auto" w:fill="auto"/>
            <w:noWrap/>
          </w:tcPr>
          <w:p w14:paraId="4F17252E" w14:textId="79CBFF43"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158</w:t>
            </w:r>
          </w:p>
        </w:tc>
        <w:tc>
          <w:tcPr>
            <w:tcW w:w="2410" w:type="dxa"/>
            <w:noWrap/>
          </w:tcPr>
          <w:p w14:paraId="45FA425B" w14:textId="66BBF67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武芃睿</w:t>
            </w:r>
          </w:p>
        </w:tc>
        <w:tc>
          <w:tcPr>
            <w:tcW w:w="5250" w:type="dxa"/>
            <w:noWrap/>
          </w:tcPr>
          <w:p w14:paraId="2CD0856F" w14:textId="53EA74E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东北证券股份有限公司</w:t>
            </w:r>
          </w:p>
        </w:tc>
      </w:tr>
      <w:tr w:rsidR="0084643D" w:rsidRPr="00EA3CFF" w14:paraId="27D3BFDA" w14:textId="77777777" w:rsidTr="00EA3CFF">
        <w:trPr>
          <w:trHeight w:val="300"/>
          <w:jc w:val="center"/>
        </w:trPr>
        <w:tc>
          <w:tcPr>
            <w:tcW w:w="1129" w:type="dxa"/>
            <w:shd w:val="clear" w:color="auto" w:fill="auto"/>
            <w:noWrap/>
          </w:tcPr>
          <w:p w14:paraId="057DA3CA" w14:textId="58934009"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159</w:t>
            </w:r>
          </w:p>
        </w:tc>
        <w:tc>
          <w:tcPr>
            <w:tcW w:w="2410" w:type="dxa"/>
            <w:noWrap/>
          </w:tcPr>
          <w:p w14:paraId="400122AC" w14:textId="7BD4021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向正富</w:t>
            </w:r>
          </w:p>
        </w:tc>
        <w:tc>
          <w:tcPr>
            <w:tcW w:w="5250" w:type="dxa"/>
            <w:noWrap/>
          </w:tcPr>
          <w:p w14:paraId="069BF35C" w14:textId="0F60412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中航证券有限公司</w:t>
            </w:r>
          </w:p>
        </w:tc>
      </w:tr>
      <w:tr w:rsidR="0084643D" w:rsidRPr="00EA3CFF" w14:paraId="31A19179" w14:textId="77777777" w:rsidTr="00EA3CFF">
        <w:trPr>
          <w:trHeight w:val="300"/>
          <w:jc w:val="center"/>
        </w:trPr>
        <w:tc>
          <w:tcPr>
            <w:tcW w:w="1129" w:type="dxa"/>
            <w:shd w:val="clear" w:color="auto" w:fill="auto"/>
            <w:noWrap/>
          </w:tcPr>
          <w:p w14:paraId="30B55C99" w14:textId="0FB3C7C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160</w:t>
            </w:r>
          </w:p>
        </w:tc>
        <w:tc>
          <w:tcPr>
            <w:tcW w:w="2410" w:type="dxa"/>
            <w:noWrap/>
          </w:tcPr>
          <w:p w14:paraId="38AE1CF1" w14:textId="3C82578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肖隽翀</w:t>
            </w:r>
          </w:p>
        </w:tc>
        <w:tc>
          <w:tcPr>
            <w:tcW w:w="5250" w:type="dxa"/>
            <w:noWrap/>
          </w:tcPr>
          <w:p w14:paraId="0A992EB5" w14:textId="6F65DF30"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国泰海通证券股份有限公司</w:t>
            </w:r>
          </w:p>
        </w:tc>
      </w:tr>
      <w:tr w:rsidR="0084643D" w:rsidRPr="00EA3CFF" w14:paraId="29F1304A" w14:textId="77777777" w:rsidTr="00EA3CFF">
        <w:trPr>
          <w:trHeight w:val="300"/>
          <w:jc w:val="center"/>
        </w:trPr>
        <w:tc>
          <w:tcPr>
            <w:tcW w:w="1129" w:type="dxa"/>
            <w:shd w:val="clear" w:color="auto" w:fill="auto"/>
            <w:noWrap/>
          </w:tcPr>
          <w:p w14:paraId="41CD55F1" w14:textId="72364218"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161</w:t>
            </w:r>
          </w:p>
        </w:tc>
        <w:tc>
          <w:tcPr>
            <w:tcW w:w="2410" w:type="dxa"/>
            <w:noWrap/>
          </w:tcPr>
          <w:p w14:paraId="7D66D264" w14:textId="7EC4E4D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谢炳熙</w:t>
            </w:r>
          </w:p>
        </w:tc>
        <w:tc>
          <w:tcPr>
            <w:tcW w:w="5250" w:type="dxa"/>
            <w:noWrap/>
          </w:tcPr>
          <w:p w14:paraId="6CA25058" w14:textId="628D2F8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07E42F05" w14:textId="77777777" w:rsidTr="00EA3CFF">
        <w:trPr>
          <w:trHeight w:val="300"/>
          <w:jc w:val="center"/>
        </w:trPr>
        <w:tc>
          <w:tcPr>
            <w:tcW w:w="1129" w:type="dxa"/>
            <w:shd w:val="clear" w:color="auto" w:fill="auto"/>
            <w:noWrap/>
          </w:tcPr>
          <w:p w14:paraId="5EA65242" w14:textId="5EB6C984"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162</w:t>
            </w:r>
          </w:p>
        </w:tc>
        <w:tc>
          <w:tcPr>
            <w:tcW w:w="2410" w:type="dxa"/>
            <w:noWrap/>
          </w:tcPr>
          <w:p w14:paraId="2DAE850B" w14:textId="33F916A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辛廷慧</w:t>
            </w:r>
          </w:p>
        </w:tc>
        <w:tc>
          <w:tcPr>
            <w:tcW w:w="5250" w:type="dxa"/>
            <w:noWrap/>
          </w:tcPr>
          <w:p w14:paraId="1B32D363" w14:textId="75E6C91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国创（北京）新能源汽车基金管理有限公司</w:t>
            </w:r>
          </w:p>
        </w:tc>
      </w:tr>
      <w:tr w:rsidR="0084643D" w:rsidRPr="00EA3CFF" w14:paraId="34CAE2D7" w14:textId="77777777" w:rsidTr="00EA3CFF">
        <w:trPr>
          <w:trHeight w:val="300"/>
          <w:jc w:val="center"/>
        </w:trPr>
        <w:tc>
          <w:tcPr>
            <w:tcW w:w="1129" w:type="dxa"/>
            <w:shd w:val="clear" w:color="auto" w:fill="auto"/>
            <w:noWrap/>
          </w:tcPr>
          <w:p w14:paraId="71020289" w14:textId="17A60AF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163</w:t>
            </w:r>
          </w:p>
        </w:tc>
        <w:tc>
          <w:tcPr>
            <w:tcW w:w="2410" w:type="dxa"/>
            <w:noWrap/>
          </w:tcPr>
          <w:p w14:paraId="75283ADA" w14:textId="34B2EE3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徐凡</w:t>
            </w:r>
          </w:p>
        </w:tc>
        <w:tc>
          <w:tcPr>
            <w:tcW w:w="5250" w:type="dxa"/>
            <w:noWrap/>
          </w:tcPr>
          <w:p w14:paraId="2366AB6B" w14:textId="4F698A2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方正证券股份有限公司</w:t>
            </w:r>
          </w:p>
        </w:tc>
      </w:tr>
      <w:tr w:rsidR="0084643D" w:rsidRPr="00EA3CFF" w14:paraId="7ED9086C" w14:textId="77777777" w:rsidTr="00EA3CFF">
        <w:trPr>
          <w:trHeight w:val="300"/>
          <w:jc w:val="center"/>
        </w:trPr>
        <w:tc>
          <w:tcPr>
            <w:tcW w:w="1129" w:type="dxa"/>
            <w:shd w:val="clear" w:color="auto" w:fill="auto"/>
            <w:noWrap/>
          </w:tcPr>
          <w:p w14:paraId="664647B9" w14:textId="7473B875"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164</w:t>
            </w:r>
          </w:p>
        </w:tc>
        <w:tc>
          <w:tcPr>
            <w:tcW w:w="2410" w:type="dxa"/>
            <w:noWrap/>
          </w:tcPr>
          <w:p w14:paraId="313A6371" w14:textId="6B9CAC1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徐小勇</w:t>
            </w:r>
          </w:p>
        </w:tc>
        <w:tc>
          <w:tcPr>
            <w:tcW w:w="5250" w:type="dxa"/>
            <w:noWrap/>
          </w:tcPr>
          <w:p w14:paraId="2805BAB9" w14:textId="7483B6C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长安基金管理有限公司</w:t>
            </w:r>
          </w:p>
        </w:tc>
      </w:tr>
      <w:tr w:rsidR="0084643D" w:rsidRPr="00EA3CFF" w14:paraId="512FBA67" w14:textId="77777777" w:rsidTr="00EA3CFF">
        <w:trPr>
          <w:trHeight w:val="300"/>
          <w:jc w:val="center"/>
        </w:trPr>
        <w:tc>
          <w:tcPr>
            <w:tcW w:w="1129" w:type="dxa"/>
            <w:shd w:val="clear" w:color="auto" w:fill="auto"/>
            <w:noWrap/>
          </w:tcPr>
          <w:p w14:paraId="7D01CBB8" w14:textId="20CA0C9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165</w:t>
            </w:r>
          </w:p>
        </w:tc>
        <w:tc>
          <w:tcPr>
            <w:tcW w:w="2410" w:type="dxa"/>
            <w:noWrap/>
          </w:tcPr>
          <w:p w14:paraId="48F15CC3" w14:textId="416689F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徐一丹</w:t>
            </w:r>
          </w:p>
        </w:tc>
        <w:tc>
          <w:tcPr>
            <w:tcW w:w="5250" w:type="dxa"/>
            <w:noWrap/>
          </w:tcPr>
          <w:p w14:paraId="6E8075AF" w14:textId="15C7040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西南证券股份有限公司</w:t>
            </w:r>
          </w:p>
        </w:tc>
      </w:tr>
      <w:tr w:rsidR="0084643D" w:rsidRPr="00EA3CFF" w14:paraId="237BF42A" w14:textId="77777777" w:rsidTr="00EA3CFF">
        <w:trPr>
          <w:trHeight w:val="300"/>
          <w:jc w:val="center"/>
        </w:trPr>
        <w:tc>
          <w:tcPr>
            <w:tcW w:w="1129" w:type="dxa"/>
            <w:shd w:val="clear" w:color="auto" w:fill="auto"/>
            <w:noWrap/>
          </w:tcPr>
          <w:p w14:paraId="2C2C1D41" w14:textId="2E82E08A"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166</w:t>
            </w:r>
          </w:p>
        </w:tc>
        <w:tc>
          <w:tcPr>
            <w:tcW w:w="2410" w:type="dxa"/>
            <w:noWrap/>
          </w:tcPr>
          <w:p w14:paraId="336B0D1F" w14:textId="7983BAD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杨莉莉</w:t>
            </w:r>
          </w:p>
        </w:tc>
        <w:tc>
          <w:tcPr>
            <w:tcW w:w="5250" w:type="dxa"/>
            <w:noWrap/>
          </w:tcPr>
          <w:p w14:paraId="2CE3352E" w14:textId="4DA48B6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北京城建集团有限责任公司</w:t>
            </w:r>
          </w:p>
        </w:tc>
      </w:tr>
      <w:tr w:rsidR="0084643D" w:rsidRPr="00EA3CFF" w14:paraId="15AE7E1B" w14:textId="77777777" w:rsidTr="00EA3CFF">
        <w:trPr>
          <w:trHeight w:val="300"/>
          <w:jc w:val="center"/>
        </w:trPr>
        <w:tc>
          <w:tcPr>
            <w:tcW w:w="1129" w:type="dxa"/>
            <w:shd w:val="clear" w:color="auto" w:fill="auto"/>
            <w:noWrap/>
          </w:tcPr>
          <w:p w14:paraId="700C2EF4" w14:textId="339D8EDE"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167</w:t>
            </w:r>
          </w:p>
        </w:tc>
        <w:tc>
          <w:tcPr>
            <w:tcW w:w="2410" w:type="dxa"/>
            <w:noWrap/>
          </w:tcPr>
          <w:p w14:paraId="1E723C21" w14:textId="468BA82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杨莉莉</w:t>
            </w:r>
          </w:p>
        </w:tc>
        <w:tc>
          <w:tcPr>
            <w:tcW w:w="5250" w:type="dxa"/>
            <w:noWrap/>
          </w:tcPr>
          <w:p w14:paraId="1F7990A3" w14:textId="76BE41A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北京城建集团有限责任公司</w:t>
            </w:r>
          </w:p>
        </w:tc>
      </w:tr>
      <w:tr w:rsidR="0084643D" w:rsidRPr="00EA3CFF" w14:paraId="6643B04F" w14:textId="77777777" w:rsidTr="00EA3CFF">
        <w:trPr>
          <w:trHeight w:val="300"/>
          <w:jc w:val="center"/>
        </w:trPr>
        <w:tc>
          <w:tcPr>
            <w:tcW w:w="1129" w:type="dxa"/>
            <w:shd w:val="clear" w:color="auto" w:fill="auto"/>
            <w:noWrap/>
          </w:tcPr>
          <w:p w14:paraId="49041B2B" w14:textId="1BFC06D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168</w:t>
            </w:r>
          </w:p>
        </w:tc>
        <w:tc>
          <w:tcPr>
            <w:tcW w:w="2410" w:type="dxa"/>
            <w:noWrap/>
          </w:tcPr>
          <w:p w14:paraId="3D9328FF" w14:textId="64A9C60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杨胜权</w:t>
            </w:r>
          </w:p>
        </w:tc>
        <w:tc>
          <w:tcPr>
            <w:tcW w:w="5250" w:type="dxa"/>
            <w:noWrap/>
          </w:tcPr>
          <w:p w14:paraId="51989973" w14:textId="601F481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荣联科技集团股份有限公司</w:t>
            </w:r>
          </w:p>
        </w:tc>
      </w:tr>
      <w:tr w:rsidR="0084643D" w:rsidRPr="00EA3CFF" w14:paraId="04CB4487" w14:textId="77777777" w:rsidTr="00EA3CFF">
        <w:trPr>
          <w:trHeight w:val="300"/>
          <w:jc w:val="center"/>
        </w:trPr>
        <w:tc>
          <w:tcPr>
            <w:tcW w:w="1129" w:type="dxa"/>
            <w:shd w:val="clear" w:color="auto" w:fill="auto"/>
            <w:noWrap/>
          </w:tcPr>
          <w:p w14:paraId="41B81BBC" w14:textId="009AC7F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169</w:t>
            </w:r>
          </w:p>
        </w:tc>
        <w:tc>
          <w:tcPr>
            <w:tcW w:w="2410" w:type="dxa"/>
            <w:noWrap/>
          </w:tcPr>
          <w:p w14:paraId="4F0CCE2B" w14:textId="08A24F0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杨桐</w:t>
            </w:r>
          </w:p>
        </w:tc>
        <w:tc>
          <w:tcPr>
            <w:tcW w:w="5250" w:type="dxa"/>
            <w:noWrap/>
          </w:tcPr>
          <w:p w14:paraId="394E1D6A" w14:textId="55BDAA9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中国民生银行股份有限公司</w:t>
            </w:r>
          </w:p>
        </w:tc>
      </w:tr>
      <w:tr w:rsidR="0084643D" w:rsidRPr="00EA3CFF" w14:paraId="2CD6E68E" w14:textId="77777777" w:rsidTr="00EA3CFF">
        <w:trPr>
          <w:trHeight w:val="300"/>
          <w:jc w:val="center"/>
        </w:trPr>
        <w:tc>
          <w:tcPr>
            <w:tcW w:w="1129" w:type="dxa"/>
            <w:shd w:val="clear" w:color="auto" w:fill="auto"/>
            <w:noWrap/>
          </w:tcPr>
          <w:p w14:paraId="39E57A4D" w14:textId="2C0EF073"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170</w:t>
            </w:r>
          </w:p>
        </w:tc>
        <w:tc>
          <w:tcPr>
            <w:tcW w:w="2410" w:type="dxa"/>
            <w:noWrap/>
          </w:tcPr>
          <w:p w14:paraId="3391A46E" w14:textId="633E134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杨彦曦</w:t>
            </w:r>
          </w:p>
        </w:tc>
        <w:tc>
          <w:tcPr>
            <w:tcW w:w="5250" w:type="dxa"/>
            <w:noWrap/>
          </w:tcPr>
          <w:p w14:paraId="755DDC3C" w14:textId="5F76544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中广云投资</w:t>
            </w:r>
          </w:p>
        </w:tc>
      </w:tr>
      <w:tr w:rsidR="0084643D" w:rsidRPr="00EA3CFF" w14:paraId="5B575D4D" w14:textId="77777777" w:rsidTr="00EA3CFF">
        <w:trPr>
          <w:trHeight w:val="300"/>
          <w:jc w:val="center"/>
        </w:trPr>
        <w:tc>
          <w:tcPr>
            <w:tcW w:w="1129" w:type="dxa"/>
            <w:shd w:val="clear" w:color="auto" w:fill="auto"/>
            <w:noWrap/>
          </w:tcPr>
          <w:p w14:paraId="4654F600" w14:textId="16F5DFC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171</w:t>
            </w:r>
          </w:p>
        </w:tc>
        <w:tc>
          <w:tcPr>
            <w:tcW w:w="2410" w:type="dxa"/>
            <w:noWrap/>
          </w:tcPr>
          <w:p w14:paraId="446E488C" w14:textId="08FCFDE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杨宜霏</w:t>
            </w:r>
          </w:p>
        </w:tc>
        <w:tc>
          <w:tcPr>
            <w:tcW w:w="5250" w:type="dxa"/>
            <w:noWrap/>
          </w:tcPr>
          <w:p w14:paraId="55E207F0" w14:textId="6CA5768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金元证券股份有限公司资产管理分公司</w:t>
            </w:r>
          </w:p>
        </w:tc>
      </w:tr>
      <w:tr w:rsidR="0084643D" w:rsidRPr="00EA3CFF" w14:paraId="6C0E3E8B" w14:textId="77777777" w:rsidTr="00EA3CFF">
        <w:trPr>
          <w:trHeight w:val="300"/>
          <w:jc w:val="center"/>
        </w:trPr>
        <w:tc>
          <w:tcPr>
            <w:tcW w:w="1129" w:type="dxa"/>
            <w:shd w:val="clear" w:color="auto" w:fill="auto"/>
            <w:noWrap/>
          </w:tcPr>
          <w:p w14:paraId="75BB8EAF" w14:textId="51A36CD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172</w:t>
            </w:r>
          </w:p>
        </w:tc>
        <w:tc>
          <w:tcPr>
            <w:tcW w:w="2410" w:type="dxa"/>
            <w:noWrap/>
          </w:tcPr>
          <w:p w14:paraId="375DBCE5" w14:textId="10E51D7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易丙旭</w:t>
            </w:r>
          </w:p>
        </w:tc>
        <w:tc>
          <w:tcPr>
            <w:tcW w:w="5250" w:type="dxa"/>
            <w:noWrap/>
          </w:tcPr>
          <w:p w14:paraId="222477A2" w14:textId="40A7BA4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成都致图光电科技有限公司</w:t>
            </w:r>
          </w:p>
        </w:tc>
      </w:tr>
      <w:tr w:rsidR="0084643D" w:rsidRPr="00EA3CFF" w14:paraId="171EA91E" w14:textId="77777777" w:rsidTr="00EA3CFF">
        <w:trPr>
          <w:trHeight w:val="300"/>
          <w:jc w:val="center"/>
        </w:trPr>
        <w:tc>
          <w:tcPr>
            <w:tcW w:w="1129" w:type="dxa"/>
            <w:shd w:val="clear" w:color="auto" w:fill="auto"/>
            <w:noWrap/>
          </w:tcPr>
          <w:p w14:paraId="6173686C" w14:textId="248BDFA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173</w:t>
            </w:r>
          </w:p>
        </w:tc>
        <w:tc>
          <w:tcPr>
            <w:tcW w:w="2410" w:type="dxa"/>
            <w:noWrap/>
          </w:tcPr>
          <w:p w14:paraId="2379E35C" w14:textId="3AEB5E9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游智子</w:t>
            </w:r>
          </w:p>
        </w:tc>
        <w:tc>
          <w:tcPr>
            <w:tcW w:w="5250" w:type="dxa"/>
            <w:noWrap/>
          </w:tcPr>
          <w:p w14:paraId="1613F806" w14:textId="72985FA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浩成资产管理有限公司</w:t>
            </w:r>
          </w:p>
        </w:tc>
      </w:tr>
      <w:tr w:rsidR="0084643D" w:rsidRPr="00EA3CFF" w14:paraId="074C9708" w14:textId="77777777" w:rsidTr="00EA3CFF">
        <w:trPr>
          <w:trHeight w:val="300"/>
          <w:jc w:val="center"/>
        </w:trPr>
        <w:tc>
          <w:tcPr>
            <w:tcW w:w="1129" w:type="dxa"/>
            <w:shd w:val="clear" w:color="auto" w:fill="auto"/>
            <w:noWrap/>
          </w:tcPr>
          <w:p w14:paraId="2F3E08CA" w14:textId="0AACB4F3"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174</w:t>
            </w:r>
          </w:p>
        </w:tc>
        <w:tc>
          <w:tcPr>
            <w:tcW w:w="2410" w:type="dxa"/>
            <w:noWrap/>
          </w:tcPr>
          <w:p w14:paraId="79E40233" w14:textId="765D19A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余欣蔓</w:t>
            </w:r>
          </w:p>
        </w:tc>
        <w:tc>
          <w:tcPr>
            <w:tcW w:w="5250" w:type="dxa"/>
            <w:noWrap/>
          </w:tcPr>
          <w:p w14:paraId="3B35500B" w14:textId="6CAF3ED0"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Grand Alliance Asset Management Ltd.</w:t>
            </w:r>
          </w:p>
        </w:tc>
      </w:tr>
      <w:tr w:rsidR="0084643D" w:rsidRPr="00EA3CFF" w14:paraId="6A7BDC94" w14:textId="77777777" w:rsidTr="00EA3CFF">
        <w:trPr>
          <w:trHeight w:val="300"/>
          <w:jc w:val="center"/>
        </w:trPr>
        <w:tc>
          <w:tcPr>
            <w:tcW w:w="1129" w:type="dxa"/>
            <w:shd w:val="clear" w:color="auto" w:fill="auto"/>
            <w:noWrap/>
          </w:tcPr>
          <w:p w14:paraId="55C599D5" w14:textId="7373AA4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175</w:t>
            </w:r>
          </w:p>
        </w:tc>
        <w:tc>
          <w:tcPr>
            <w:tcW w:w="2410" w:type="dxa"/>
            <w:noWrap/>
          </w:tcPr>
          <w:p w14:paraId="18AB5D25" w14:textId="018AF73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俞春梅</w:t>
            </w:r>
          </w:p>
        </w:tc>
        <w:tc>
          <w:tcPr>
            <w:tcW w:w="5250" w:type="dxa"/>
            <w:noWrap/>
          </w:tcPr>
          <w:p w14:paraId="012102FA" w14:textId="4B3B35F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國泰君安國際控股有限公司</w:t>
            </w:r>
          </w:p>
        </w:tc>
      </w:tr>
      <w:tr w:rsidR="0084643D" w:rsidRPr="00EA3CFF" w14:paraId="355CC53F" w14:textId="77777777" w:rsidTr="00EA3CFF">
        <w:trPr>
          <w:trHeight w:val="300"/>
          <w:jc w:val="center"/>
        </w:trPr>
        <w:tc>
          <w:tcPr>
            <w:tcW w:w="1129" w:type="dxa"/>
            <w:shd w:val="clear" w:color="auto" w:fill="auto"/>
            <w:noWrap/>
          </w:tcPr>
          <w:p w14:paraId="7532E702" w14:textId="7719F41C"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176</w:t>
            </w:r>
          </w:p>
        </w:tc>
        <w:tc>
          <w:tcPr>
            <w:tcW w:w="2410" w:type="dxa"/>
            <w:noWrap/>
          </w:tcPr>
          <w:p w14:paraId="3CD52306" w14:textId="1F3C669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俞忠华</w:t>
            </w:r>
          </w:p>
        </w:tc>
        <w:tc>
          <w:tcPr>
            <w:tcW w:w="5250" w:type="dxa"/>
            <w:noWrap/>
          </w:tcPr>
          <w:p w14:paraId="57AD7B37" w14:textId="6B37B22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上海云门投资管理有限公司</w:t>
            </w:r>
          </w:p>
        </w:tc>
      </w:tr>
      <w:tr w:rsidR="0084643D" w:rsidRPr="00EA3CFF" w14:paraId="3EA0FB1E" w14:textId="77777777" w:rsidTr="00EA3CFF">
        <w:trPr>
          <w:trHeight w:val="300"/>
          <w:jc w:val="center"/>
        </w:trPr>
        <w:tc>
          <w:tcPr>
            <w:tcW w:w="1129" w:type="dxa"/>
            <w:shd w:val="clear" w:color="auto" w:fill="auto"/>
            <w:noWrap/>
          </w:tcPr>
          <w:p w14:paraId="6D1F7364" w14:textId="3550DDC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177</w:t>
            </w:r>
          </w:p>
        </w:tc>
        <w:tc>
          <w:tcPr>
            <w:tcW w:w="2410" w:type="dxa"/>
            <w:noWrap/>
          </w:tcPr>
          <w:p w14:paraId="6A9AC062" w14:textId="73770DB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袁鹏涛</w:t>
            </w:r>
          </w:p>
        </w:tc>
        <w:tc>
          <w:tcPr>
            <w:tcW w:w="5250" w:type="dxa"/>
            <w:noWrap/>
          </w:tcPr>
          <w:p w14:paraId="4DD34F96" w14:textId="3956E26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上海中域资产管理中心</w:t>
            </w:r>
            <w:r w:rsidRPr="00EA3CFF">
              <w:rPr>
                <w:rFonts w:ascii="Times New Roman" w:eastAsia="SimSun" w:hAnsi="Times New Roman" w:hint="eastAsia"/>
              </w:rPr>
              <w:t>(</w:t>
            </w:r>
            <w:r w:rsidRPr="00EA3CFF">
              <w:rPr>
                <w:rFonts w:ascii="Times New Roman" w:eastAsia="SimSun" w:hAnsi="Times New Roman" w:hint="eastAsia"/>
              </w:rPr>
              <w:t>有限合伙</w:t>
            </w:r>
            <w:r w:rsidRPr="00EA3CFF">
              <w:rPr>
                <w:rFonts w:ascii="Times New Roman" w:eastAsia="SimSun" w:hAnsi="Times New Roman" w:hint="eastAsia"/>
              </w:rPr>
              <w:t>)</w:t>
            </w:r>
          </w:p>
        </w:tc>
      </w:tr>
      <w:tr w:rsidR="0084643D" w:rsidRPr="00EA3CFF" w14:paraId="2AEDE7EA" w14:textId="77777777" w:rsidTr="00EA3CFF">
        <w:trPr>
          <w:trHeight w:val="300"/>
          <w:jc w:val="center"/>
        </w:trPr>
        <w:tc>
          <w:tcPr>
            <w:tcW w:w="1129" w:type="dxa"/>
            <w:shd w:val="clear" w:color="auto" w:fill="auto"/>
            <w:noWrap/>
          </w:tcPr>
          <w:p w14:paraId="60755CF2" w14:textId="606B29D5"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178</w:t>
            </w:r>
          </w:p>
        </w:tc>
        <w:tc>
          <w:tcPr>
            <w:tcW w:w="2410" w:type="dxa"/>
            <w:noWrap/>
          </w:tcPr>
          <w:p w14:paraId="117B90F3" w14:textId="13BD089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岳雄伟</w:t>
            </w:r>
          </w:p>
        </w:tc>
        <w:tc>
          <w:tcPr>
            <w:tcW w:w="5250" w:type="dxa"/>
            <w:noWrap/>
          </w:tcPr>
          <w:p w14:paraId="4C74765F" w14:textId="55FFB29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上海涌乐私募基金管理有限公司</w:t>
            </w:r>
          </w:p>
        </w:tc>
      </w:tr>
      <w:tr w:rsidR="0084643D" w:rsidRPr="00EA3CFF" w14:paraId="38B2DD8E" w14:textId="77777777" w:rsidTr="00EA3CFF">
        <w:trPr>
          <w:trHeight w:val="300"/>
          <w:jc w:val="center"/>
        </w:trPr>
        <w:tc>
          <w:tcPr>
            <w:tcW w:w="1129" w:type="dxa"/>
            <w:shd w:val="clear" w:color="auto" w:fill="auto"/>
            <w:noWrap/>
          </w:tcPr>
          <w:p w14:paraId="45DD5AEC" w14:textId="0B910EE5"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179</w:t>
            </w:r>
          </w:p>
        </w:tc>
        <w:tc>
          <w:tcPr>
            <w:tcW w:w="2410" w:type="dxa"/>
            <w:noWrap/>
          </w:tcPr>
          <w:p w14:paraId="57F5E1DB" w14:textId="3539641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张菡</w:t>
            </w:r>
          </w:p>
        </w:tc>
        <w:tc>
          <w:tcPr>
            <w:tcW w:w="5250" w:type="dxa"/>
            <w:noWrap/>
          </w:tcPr>
          <w:p w14:paraId="0EE66B66" w14:textId="75C13139"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华夏人寿保险股份有限公司</w:t>
            </w:r>
          </w:p>
        </w:tc>
      </w:tr>
      <w:tr w:rsidR="0084643D" w:rsidRPr="00EA3CFF" w14:paraId="2C4EB4B1" w14:textId="77777777" w:rsidTr="00EA3CFF">
        <w:trPr>
          <w:trHeight w:val="300"/>
          <w:jc w:val="center"/>
        </w:trPr>
        <w:tc>
          <w:tcPr>
            <w:tcW w:w="1129" w:type="dxa"/>
            <w:shd w:val="clear" w:color="auto" w:fill="auto"/>
            <w:noWrap/>
          </w:tcPr>
          <w:p w14:paraId="08A3F7C5" w14:textId="130FEF2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180</w:t>
            </w:r>
          </w:p>
        </w:tc>
        <w:tc>
          <w:tcPr>
            <w:tcW w:w="2410" w:type="dxa"/>
            <w:noWrap/>
          </w:tcPr>
          <w:p w14:paraId="15650042" w14:textId="4813A62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张洪芳</w:t>
            </w:r>
          </w:p>
        </w:tc>
        <w:tc>
          <w:tcPr>
            <w:tcW w:w="5250" w:type="dxa"/>
            <w:noWrap/>
          </w:tcPr>
          <w:p w14:paraId="5EC7A696" w14:textId="34D9502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614887BD" w14:textId="77777777" w:rsidTr="00EA3CFF">
        <w:trPr>
          <w:trHeight w:val="300"/>
          <w:jc w:val="center"/>
        </w:trPr>
        <w:tc>
          <w:tcPr>
            <w:tcW w:w="1129" w:type="dxa"/>
            <w:shd w:val="clear" w:color="auto" w:fill="auto"/>
            <w:noWrap/>
          </w:tcPr>
          <w:p w14:paraId="34E52692" w14:textId="6281C718"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181</w:t>
            </w:r>
          </w:p>
        </w:tc>
        <w:tc>
          <w:tcPr>
            <w:tcW w:w="2410" w:type="dxa"/>
            <w:noWrap/>
          </w:tcPr>
          <w:p w14:paraId="560591A5" w14:textId="52F13B0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张胡学</w:t>
            </w:r>
          </w:p>
        </w:tc>
        <w:tc>
          <w:tcPr>
            <w:tcW w:w="5250" w:type="dxa"/>
            <w:noWrap/>
          </w:tcPr>
          <w:p w14:paraId="2EB14248" w14:textId="0B737FC0"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东兴基金管理有限公司</w:t>
            </w:r>
          </w:p>
        </w:tc>
      </w:tr>
      <w:tr w:rsidR="0084643D" w:rsidRPr="00EA3CFF" w14:paraId="7EF73629" w14:textId="77777777" w:rsidTr="00EA3CFF">
        <w:trPr>
          <w:trHeight w:val="300"/>
          <w:jc w:val="center"/>
        </w:trPr>
        <w:tc>
          <w:tcPr>
            <w:tcW w:w="1129" w:type="dxa"/>
            <w:shd w:val="clear" w:color="auto" w:fill="auto"/>
            <w:noWrap/>
          </w:tcPr>
          <w:p w14:paraId="3AF5084A" w14:textId="05EE398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182</w:t>
            </w:r>
          </w:p>
        </w:tc>
        <w:tc>
          <w:tcPr>
            <w:tcW w:w="2410" w:type="dxa"/>
            <w:noWrap/>
          </w:tcPr>
          <w:p w14:paraId="654BDEDD" w14:textId="2504097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张佳懿</w:t>
            </w:r>
          </w:p>
        </w:tc>
        <w:tc>
          <w:tcPr>
            <w:tcW w:w="5250" w:type="dxa"/>
            <w:noWrap/>
          </w:tcPr>
          <w:p w14:paraId="2AB1B847" w14:textId="26EAFDE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浩成资产管理有限公司</w:t>
            </w:r>
          </w:p>
        </w:tc>
      </w:tr>
      <w:tr w:rsidR="0084643D" w:rsidRPr="00EA3CFF" w14:paraId="4C5FBB0B" w14:textId="77777777" w:rsidTr="00EA3CFF">
        <w:trPr>
          <w:trHeight w:val="300"/>
          <w:jc w:val="center"/>
        </w:trPr>
        <w:tc>
          <w:tcPr>
            <w:tcW w:w="1129" w:type="dxa"/>
            <w:shd w:val="clear" w:color="auto" w:fill="auto"/>
            <w:noWrap/>
          </w:tcPr>
          <w:p w14:paraId="7DA3C2A0" w14:textId="0A62B134"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183</w:t>
            </w:r>
          </w:p>
        </w:tc>
        <w:tc>
          <w:tcPr>
            <w:tcW w:w="2410" w:type="dxa"/>
            <w:noWrap/>
          </w:tcPr>
          <w:p w14:paraId="0E6E7993" w14:textId="7E29AE2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张佳懿</w:t>
            </w:r>
          </w:p>
        </w:tc>
        <w:tc>
          <w:tcPr>
            <w:tcW w:w="5250" w:type="dxa"/>
            <w:noWrap/>
          </w:tcPr>
          <w:p w14:paraId="3F3AC336" w14:textId="200BE5D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香港浩成投资管理有限公司</w:t>
            </w:r>
          </w:p>
        </w:tc>
      </w:tr>
      <w:tr w:rsidR="0084643D" w:rsidRPr="00EA3CFF" w14:paraId="2831D0C5" w14:textId="77777777" w:rsidTr="00EA3CFF">
        <w:trPr>
          <w:trHeight w:val="300"/>
          <w:jc w:val="center"/>
        </w:trPr>
        <w:tc>
          <w:tcPr>
            <w:tcW w:w="1129" w:type="dxa"/>
            <w:shd w:val="clear" w:color="auto" w:fill="auto"/>
            <w:noWrap/>
          </w:tcPr>
          <w:p w14:paraId="22D7722B" w14:textId="10AC9857"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184</w:t>
            </w:r>
          </w:p>
        </w:tc>
        <w:tc>
          <w:tcPr>
            <w:tcW w:w="2410" w:type="dxa"/>
            <w:noWrap/>
          </w:tcPr>
          <w:p w14:paraId="3E43AD12" w14:textId="1B1075E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张江城</w:t>
            </w:r>
          </w:p>
        </w:tc>
        <w:tc>
          <w:tcPr>
            <w:tcW w:w="5250" w:type="dxa"/>
            <w:noWrap/>
          </w:tcPr>
          <w:p w14:paraId="45535006" w14:textId="61872C80"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上海伯兄资产管理中心</w:t>
            </w:r>
            <w:r w:rsidRPr="00EA3CFF">
              <w:rPr>
                <w:rFonts w:ascii="Times New Roman" w:eastAsia="SimSun" w:hAnsi="Times New Roman" w:hint="eastAsia"/>
              </w:rPr>
              <w:t>(</w:t>
            </w:r>
            <w:r w:rsidRPr="00EA3CFF">
              <w:rPr>
                <w:rFonts w:ascii="Times New Roman" w:eastAsia="SimSun" w:hAnsi="Times New Roman" w:hint="eastAsia"/>
              </w:rPr>
              <w:t>有限合伙</w:t>
            </w:r>
            <w:r w:rsidRPr="00EA3CFF">
              <w:rPr>
                <w:rFonts w:ascii="Times New Roman" w:eastAsia="SimSun" w:hAnsi="Times New Roman" w:hint="eastAsia"/>
              </w:rPr>
              <w:t>)</w:t>
            </w:r>
          </w:p>
        </w:tc>
      </w:tr>
      <w:tr w:rsidR="0084643D" w:rsidRPr="00EA3CFF" w14:paraId="43548A0C" w14:textId="77777777" w:rsidTr="00EA3CFF">
        <w:trPr>
          <w:trHeight w:val="300"/>
          <w:jc w:val="center"/>
        </w:trPr>
        <w:tc>
          <w:tcPr>
            <w:tcW w:w="1129" w:type="dxa"/>
            <w:shd w:val="clear" w:color="auto" w:fill="auto"/>
            <w:noWrap/>
          </w:tcPr>
          <w:p w14:paraId="39198F78" w14:textId="30F3BB2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185</w:t>
            </w:r>
          </w:p>
        </w:tc>
        <w:tc>
          <w:tcPr>
            <w:tcW w:w="2410" w:type="dxa"/>
            <w:noWrap/>
          </w:tcPr>
          <w:p w14:paraId="24A1D2B3" w14:textId="6D30853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张昆</w:t>
            </w:r>
          </w:p>
        </w:tc>
        <w:tc>
          <w:tcPr>
            <w:tcW w:w="5250" w:type="dxa"/>
            <w:noWrap/>
          </w:tcPr>
          <w:p w14:paraId="6F1CEA47" w14:textId="79749EA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恒生前海基金管理有限公司</w:t>
            </w:r>
          </w:p>
        </w:tc>
      </w:tr>
      <w:tr w:rsidR="0084643D" w:rsidRPr="00EA3CFF" w14:paraId="6DEE0876" w14:textId="77777777" w:rsidTr="00EA3CFF">
        <w:trPr>
          <w:trHeight w:val="300"/>
          <w:jc w:val="center"/>
        </w:trPr>
        <w:tc>
          <w:tcPr>
            <w:tcW w:w="1129" w:type="dxa"/>
            <w:shd w:val="clear" w:color="auto" w:fill="auto"/>
            <w:noWrap/>
          </w:tcPr>
          <w:p w14:paraId="2CD840A7" w14:textId="1336888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186</w:t>
            </w:r>
          </w:p>
        </w:tc>
        <w:tc>
          <w:tcPr>
            <w:tcW w:w="2410" w:type="dxa"/>
            <w:noWrap/>
          </w:tcPr>
          <w:p w14:paraId="7F3518B6" w14:textId="67E1057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张洺萁</w:t>
            </w:r>
          </w:p>
        </w:tc>
        <w:tc>
          <w:tcPr>
            <w:tcW w:w="5250" w:type="dxa"/>
            <w:noWrap/>
          </w:tcPr>
          <w:p w14:paraId="3301FA59" w14:textId="3E9B81C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东海证券股份有限公司</w:t>
            </w:r>
          </w:p>
        </w:tc>
      </w:tr>
      <w:tr w:rsidR="0084643D" w:rsidRPr="00EA3CFF" w14:paraId="2513325F" w14:textId="77777777" w:rsidTr="00EA3CFF">
        <w:trPr>
          <w:trHeight w:val="300"/>
          <w:jc w:val="center"/>
        </w:trPr>
        <w:tc>
          <w:tcPr>
            <w:tcW w:w="1129" w:type="dxa"/>
            <w:shd w:val="clear" w:color="auto" w:fill="auto"/>
            <w:noWrap/>
          </w:tcPr>
          <w:p w14:paraId="27574766" w14:textId="4FE28581"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187</w:t>
            </w:r>
          </w:p>
        </w:tc>
        <w:tc>
          <w:tcPr>
            <w:tcW w:w="2410" w:type="dxa"/>
            <w:noWrap/>
          </w:tcPr>
          <w:p w14:paraId="5A5ADC49" w14:textId="1B3AE87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张群英</w:t>
            </w:r>
          </w:p>
        </w:tc>
        <w:tc>
          <w:tcPr>
            <w:tcW w:w="5250" w:type="dxa"/>
            <w:noWrap/>
          </w:tcPr>
          <w:p w14:paraId="6AC1BA41" w14:textId="3DF6009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陕西中科非开挖技术股份有限公司</w:t>
            </w:r>
          </w:p>
        </w:tc>
      </w:tr>
      <w:tr w:rsidR="0084643D" w:rsidRPr="00EA3CFF" w14:paraId="0099A1A5" w14:textId="77777777" w:rsidTr="00EA3CFF">
        <w:trPr>
          <w:trHeight w:val="300"/>
          <w:jc w:val="center"/>
        </w:trPr>
        <w:tc>
          <w:tcPr>
            <w:tcW w:w="1129" w:type="dxa"/>
            <w:shd w:val="clear" w:color="auto" w:fill="auto"/>
            <w:noWrap/>
          </w:tcPr>
          <w:p w14:paraId="77EAEF4F" w14:textId="6D58E6D1"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188</w:t>
            </w:r>
          </w:p>
        </w:tc>
        <w:tc>
          <w:tcPr>
            <w:tcW w:w="2410" w:type="dxa"/>
            <w:noWrap/>
          </w:tcPr>
          <w:p w14:paraId="0AEB9F44" w14:textId="24CAC08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张睿智</w:t>
            </w:r>
          </w:p>
        </w:tc>
        <w:tc>
          <w:tcPr>
            <w:tcW w:w="5250" w:type="dxa"/>
            <w:noWrap/>
          </w:tcPr>
          <w:p w14:paraId="0C49A708" w14:textId="11486D8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上海英谊资产管理有限公司</w:t>
            </w:r>
          </w:p>
        </w:tc>
      </w:tr>
      <w:tr w:rsidR="0084643D" w:rsidRPr="00EA3CFF" w14:paraId="47210FDD" w14:textId="77777777" w:rsidTr="00EA3CFF">
        <w:trPr>
          <w:trHeight w:val="300"/>
          <w:jc w:val="center"/>
        </w:trPr>
        <w:tc>
          <w:tcPr>
            <w:tcW w:w="1129" w:type="dxa"/>
            <w:shd w:val="clear" w:color="auto" w:fill="auto"/>
            <w:noWrap/>
          </w:tcPr>
          <w:p w14:paraId="148238EE" w14:textId="24C9E58C"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189</w:t>
            </w:r>
          </w:p>
        </w:tc>
        <w:tc>
          <w:tcPr>
            <w:tcW w:w="2410" w:type="dxa"/>
            <w:noWrap/>
          </w:tcPr>
          <w:p w14:paraId="62CEB9A5" w14:textId="6680251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张小东</w:t>
            </w:r>
          </w:p>
        </w:tc>
        <w:tc>
          <w:tcPr>
            <w:tcW w:w="5250" w:type="dxa"/>
            <w:noWrap/>
          </w:tcPr>
          <w:p w14:paraId="2FB4D376" w14:textId="5D1BEC6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浙江壁虎投资管理有限公司</w:t>
            </w:r>
          </w:p>
        </w:tc>
      </w:tr>
      <w:tr w:rsidR="0084643D" w:rsidRPr="00EA3CFF" w14:paraId="0468B1B8" w14:textId="77777777" w:rsidTr="00EA3CFF">
        <w:trPr>
          <w:trHeight w:val="300"/>
          <w:jc w:val="center"/>
        </w:trPr>
        <w:tc>
          <w:tcPr>
            <w:tcW w:w="1129" w:type="dxa"/>
            <w:shd w:val="clear" w:color="auto" w:fill="auto"/>
            <w:noWrap/>
          </w:tcPr>
          <w:p w14:paraId="54B888A5" w14:textId="459F6B4C"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190</w:t>
            </w:r>
          </w:p>
        </w:tc>
        <w:tc>
          <w:tcPr>
            <w:tcW w:w="2410" w:type="dxa"/>
            <w:noWrap/>
          </w:tcPr>
          <w:p w14:paraId="465EF87C" w14:textId="6EE09A3F"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张煦</w:t>
            </w:r>
          </w:p>
        </w:tc>
        <w:tc>
          <w:tcPr>
            <w:tcW w:w="5250" w:type="dxa"/>
            <w:noWrap/>
          </w:tcPr>
          <w:p w14:paraId="446F7F05" w14:textId="398A5D5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瑞淼資本</w:t>
            </w:r>
          </w:p>
        </w:tc>
      </w:tr>
      <w:tr w:rsidR="0084643D" w:rsidRPr="00EA3CFF" w14:paraId="75CEE07C" w14:textId="77777777" w:rsidTr="00EA3CFF">
        <w:trPr>
          <w:trHeight w:val="300"/>
          <w:jc w:val="center"/>
        </w:trPr>
        <w:tc>
          <w:tcPr>
            <w:tcW w:w="1129" w:type="dxa"/>
            <w:shd w:val="clear" w:color="auto" w:fill="auto"/>
            <w:noWrap/>
          </w:tcPr>
          <w:p w14:paraId="3F0317FB" w14:textId="3CBCBE1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191</w:t>
            </w:r>
          </w:p>
        </w:tc>
        <w:tc>
          <w:tcPr>
            <w:tcW w:w="2410" w:type="dxa"/>
            <w:noWrap/>
          </w:tcPr>
          <w:p w14:paraId="74BBD431" w14:textId="64A53B1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张荫先</w:t>
            </w:r>
          </w:p>
        </w:tc>
        <w:tc>
          <w:tcPr>
            <w:tcW w:w="5250" w:type="dxa"/>
            <w:noWrap/>
          </w:tcPr>
          <w:p w14:paraId="64C85E19" w14:textId="31D8D73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中国平安保险</w:t>
            </w:r>
            <w:r w:rsidRPr="00EA3CFF">
              <w:rPr>
                <w:rFonts w:ascii="Times New Roman" w:eastAsia="SimSun" w:hAnsi="Times New Roman" w:hint="eastAsia"/>
              </w:rPr>
              <w:t>(</w:t>
            </w:r>
            <w:r w:rsidRPr="00EA3CFF">
              <w:rPr>
                <w:rFonts w:ascii="Times New Roman" w:eastAsia="SimSun" w:hAnsi="Times New Roman" w:hint="eastAsia"/>
              </w:rPr>
              <w:t>集团</w:t>
            </w:r>
            <w:r w:rsidRPr="00EA3CFF">
              <w:rPr>
                <w:rFonts w:ascii="Times New Roman" w:eastAsia="SimSun" w:hAnsi="Times New Roman" w:hint="eastAsia"/>
              </w:rPr>
              <w:t>)</w:t>
            </w:r>
            <w:r w:rsidRPr="00EA3CFF">
              <w:rPr>
                <w:rFonts w:ascii="Times New Roman" w:eastAsia="SimSun" w:hAnsi="Times New Roman" w:hint="eastAsia"/>
              </w:rPr>
              <w:t>股份有限公司</w:t>
            </w:r>
          </w:p>
        </w:tc>
      </w:tr>
      <w:tr w:rsidR="0084643D" w:rsidRPr="00EA3CFF" w14:paraId="67211766" w14:textId="77777777" w:rsidTr="00EA3CFF">
        <w:trPr>
          <w:trHeight w:val="300"/>
          <w:jc w:val="center"/>
        </w:trPr>
        <w:tc>
          <w:tcPr>
            <w:tcW w:w="1129" w:type="dxa"/>
            <w:shd w:val="clear" w:color="auto" w:fill="auto"/>
            <w:noWrap/>
          </w:tcPr>
          <w:p w14:paraId="6674DA76" w14:textId="3BE95A8C"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192</w:t>
            </w:r>
          </w:p>
        </w:tc>
        <w:tc>
          <w:tcPr>
            <w:tcW w:w="2410" w:type="dxa"/>
            <w:noWrap/>
          </w:tcPr>
          <w:p w14:paraId="2BEDC772" w14:textId="3A60243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张宇</w:t>
            </w:r>
          </w:p>
        </w:tc>
        <w:tc>
          <w:tcPr>
            <w:tcW w:w="5250" w:type="dxa"/>
            <w:noWrap/>
          </w:tcPr>
          <w:p w14:paraId="5C092D70" w14:textId="155B1F6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法国巴黎银行</w:t>
            </w:r>
            <w:r w:rsidRPr="00EA3CFF">
              <w:rPr>
                <w:rFonts w:ascii="Times New Roman" w:eastAsia="SimSun" w:hAnsi="Times New Roman" w:hint="eastAsia"/>
              </w:rPr>
              <w:t>(</w:t>
            </w:r>
            <w:r w:rsidRPr="00EA3CFF">
              <w:rPr>
                <w:rFonts w:ascii="Times New Roman" w:eastAsia="SimSun" w:hAnsi="Times New Roman" w:hint="eastAsia"/>
              </w:rPr>
              <w:t>中国</w:t>
            </w:r>
            <w:r w:rsidRPr="00EA3CFF">
              <w:rPr>
                <w:rFonts w:ascii="Times New Roman" w:eastAsia="SimSun" w:hAnsi="Times New Roman" w:hint="eastAsia"/>
              </w:rPr>
              <w:t>)</w:t>
            </w:r>
            <w:r w:rsidRPr="00EA3CFF">
              <w:rPr>
                <w:rFonts w:ascii="Times New Roman" w:eastAsia="SimSun" w:hAnsi="Times New Roman" w:hint="eastAsia"/>
              </w:rPr>
              <w:t>有限公司</w:t>
            </w:r>
          </w:p>
        </w:tc>
      </w:tr>
      <w:tr w:rsidR="0084643D" w:rsidRPr="00EA3CFF" w14:paraId="792B9764" w14:textId="77777777" w:rsidTr="00EA3CFF">
        <w:trPr>
          <w:trHeight w:val="300"/>
          <w:jc w:val="center"/>
        </w:trPr>
        <w:tc>
          <w:tcPr>
            <w:tcW w:w="1129" w:type="dxa"/>
            <w:shd w:val="clear" w:color="auto" w:fill="auto"/>
            <w:noWrap/>
          </w:tcPr>
          <w:p w14:paraId="1590CE0D" w14:textId="733756D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193</w:t>
            </w:r>
          </w:p>
        </w:tc>
        <w:tc>
          <w:tcPr>
            <w:tcW w:w="2410" w:type="dxa"/>
            <w:noWrap/>
          </w:tcPr>
          <w:p w14:paraId="6F3D9812" w14:textId="5FDBB94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赵达爽</w:t>
            </w:r>
          </w:p>
        </w:tc>
        <w:tc>
          <w:tcPr>
            <w:tcW w:w="5250" w:type="dxa"/>
            <w:noWrap/>
          </w:tcPr>
          <w:p w14:paraId="28FFD217" w14:textId="0B60A9E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成都德冠物业管理股份有限公司</w:t>
            </w:r>
          </w:p>
        </w:tc>
      </w:tr>
      <w:tr w:rsidR="0084643D" w:rsidRPr="00EA3CFF" w14:paraId="1AA44218" w14:textId="77777777" w:rsidTr="00EA3CFF">
        <w:trPr>
          <w:trHeight w:val="300"/>
          <w:jc w:val="center"/>
        </w:trPr>
        <w:tc>
          <w:tcPr>
            <w:tcW w:w="1129" w:type="dxa"/>
            <w:shd w:val="clear" w:color="auto" w:fill="auto"/>
            <w:noWrap/>
          </w:tcPr>
          <w:p w14:paraId="6C325533" w14:textId="22B9C59D"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194</w:t>
            </w:r>
          </w:p>
        </w:tc>
        <w:tc>
          <w:tcPr>
            <w:tcW w:w="2410" w:type="dxa"/>
            <w:noWrap/>
          </w:tcPr>
          <w:p w14:paraId="61FB8833" w14:textId="5F64674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赵福祥</w:t>
            </w:r>
          </w:p>
        </w:tc>
        <w:tc>
          <w:tcPr>
            <w:tcW w:w="5250" w:type="dxa"/>
            <w:noWrap/>
          </w:tcPr>
          <w:p w14:paraId="09A50457" w14:textId="29DA25E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0783B867" w14:textId="77777777" w:rsidTr="00EA3CFF">
        <w:trPr>
          <w:trHeight w:val="300"/>
          <w:jc w:val="center"/>
        </w:trPr>
        <w:tc>
          <w:tcPr>
            <w:tcW w:w="1129" w:type="dxa"/>
            <w:shd w:val="clear" w:color="auto" w:fill="auto"/>
            <w:noWrap/>
          </w:tcPr>
          <w:p w14:paraId="75DECC9A" w14:textId="3F1DBC2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195</w:t>
            </w:r>
          </w:p>
        </w:tc>
        <w:tc>
          <w:tcPr>
            <w:tcW w:w="2410" w:type="dxa"/>
            <w:noWrap/>
          </w:tcPr>
          <w:p w14:paraId="7F5C255B" w14:textId="7E75C43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赵伟</w:t>
            </w:r>
          </w:p>
        </w:tc>
        <w:tc>
          <w:tcPr>
            <w:tcW w:w="5250" w:type="dxa"/>
            <w:noWrap/>
          </w:tcPr>
          <w:p w14:paraId="0D12062E" w14:textId="06F617C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天治基金管理有限公司</w:t>
            </w:r>
          </w:p>
        </w:tc>
      </w:tr>
      <w:tr w:rsidR="0084643D" w:rsidRPr="00EA3CFF" w14:paraId="76A3F590" w14:textId="77777777" w:rsidTr="00EA3CFF">
        <w:trPr>
          <w:trHeight w:val="300"/>
          <w:jc w:val="center"/>
        </w:trPr>
        <w:tc>
          <w:tcPr>
            <w:tcW w:w="1129" w:type="dxa"/>
            <w:shd w:val="clear" w:color="auto" w:fill="auto"/>
            <w:noWrap/>
          </w:tcPr>
          <w:p w14:paraId="620B9FFD" w14:textId="75781FD4"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196</w:t>
            </w:r>
          </w:p>
        </w:tc>
        <w:tc>
          <w:tcPr>
            <w:tcW w:w="2410" w:type="dxa"/>
            <w:noWrap/>
          </w:tcPr>
          <w:p w14:paraId="730598A7" w14:textId="19C9E90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甄成</w:t>
            </w:r>
          </w:p>
        </w:tc>
        <w:tc>
          <w:tcPr>
            <w:tcW w:w="5250" w:type="dxa"/>
            <w:noWrap/>
          </w:tcPr>
          <w:p w14:paraId="38BE4684" w14:textId="71FCF88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北京联创投资集团股份有限公司</w:t>
            </w:r>
          </w:p>
        </w:tc>
      </w:tr>
      <w:tr w:rsidR="0084643D" w:rsidRPr="00EA3CFF" w14:paraId="7F56B30B" w14:textId="77777777" w:rsidTr="00EA3CFF">
        <w:trPr>
          <w:trHeight w:val="300"/>
          <w:jc w:val="center"/>
        </w:trPr>
        <w:tc>
          <w:tcPr>
            <w:tcW w:w="1129" w:type="dxa"/>
            <w:shd w:val="clear" w:color="auto" w:fill="auto"/>
            <w:noWrap/>
          </w:tcPr>
          <w:p w14:paraId="55996D47" w14:textId="2A6E223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197</w:t>
            </w:r>
          </w:p>
        </w:tc>
        <w:tc>
          <w:tcPr>
            <w:tcW w:w="2410" w:type="dxa"/>
            <w:noWrap/>
          </w:tcPr>
          <w:p w14:paraId="7A022EAE" w14:textId="22D19D4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郑捷</w:t>
            </w:r>
          </w:p>
        </w:tc>
        <w:tc>
          <w:tcPr>
            <w:tcW w:w="5250" w:type="dxa"/>
            <w:noWrap/>
          </w:tcPr>
          <w:p w14:paraId="40C5CD03" w14:textId="5E8B36D5"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上海秋阳予梁投资管理有限公司</w:t>
            </w:r>
          </w:p>
        </w:tc>
      </w:tr>
      <w:tr w:rsidR="0084643D" w:rsidRPr="00EA3CFF" w14:paraId="5581291E" w14:textId="77777777" w:rsidTr="00EA3CFF">
        <w:trPr>
          <w:trHeight w:val="300"/>
          <w:jc w:val="center"/>
        </w:trPr>
        <w:tc>
          <w:tcPr>
            <w:tcW w:w="1129" w:type="dxa"/>
            <w:shd w:val="clear" w:color="auto" w:fill="auto"/>
            <w:noWrap/>
          </w:tcPr>
          <w:p w14:paraId="5AC77ACC" w14:textId="258F8819"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198</w:t>
            </w:r>
          </w:p>
        </w:tc>
        <w:tc>
          <w:tcPr>
            <w:tcW w:w="2410" w:type="dxa"/>
            <w:noWrap/>
          </w:tcPr>
          <w:p w14:paraId="31BEBE53" w14:textId="6DB6568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郑欣怡</w:t>
            </w:r>
          </w:p>
        </w:tc>
        <w:tc>
          <w:tcPr>
            <w:tcW w:w="5250" w:type="dxa"/>
            <w:noWrap/>
          </w:tcPr>
          <w:p w14:paraId="7D98444D" w14:textId="0721C4D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中国国际金融股份有限公司</w:t>
            </w:r>
          </w:p>
        </w:tc>
      </w:tr>
      <w:tr w:rsidR="0084643D" w:rsidRPr="00EA3CFF" w14:paraId="1D2EDB04" w14:textId="77777777" w:rsidTr="00EA3CFF">
        <w:trPr>
          <w:trHeight w:val="300"/>
          <w:jc w:val="center"/>
        </w:trPr>
        <w:tc>
          <w:tcPr>
            <w:tcW w:w="1129" w:type="dxa"/>
            <w:shd w:val="clear" w:color="auto" w:fill="auto"/>
            <w:noWrap/>
          </w:tcPr>
          <w:p w14:paraId="43086627" w14:textId="51772B3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199</w:t>
            </w:r>
          </w:p>
        </w:tc>
        <w:tc>
          <w:tcPr>
            <w:tcW w:w="2410" w:type="dxa"/>
            <w:noWrap/>
          </w:tcPr>
          <w:p w14:paraId="3443CEB2" w14:textId="4E19197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周东峰</w:t>
            </w:r>
          </w:p>
        </w:tc>
        <w:tc>
          <w:tcPr>
            <w:tcW w:w="5250" w:type="dxa"/>
            <w:noWrap/>
          </w:tcPr>
          <w:p w14:paraId="285D450D" w14:textId="33F3D37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03593CBA" w14:textId="77777777" w:rsidTr="00EA3CFF">
        <w:trPr>
          <w:trHeight w:val="300"/>
          <w:jc w:val="center"/>
        </w:trPr>
        <w:tc>
          <w:tcPr>
            <w:tcW w:w="1129" w:type="dxa"/>
            <w:shd w:val="clear" w:color="auto" w:fill="auto"/>
            <w:noWrap/>
          </w:tcPr>
          <w:p w14:paraId="675F86B6" w14:textId="144B449E"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200</w:t>
            </w:r>
          </w:p>
        </w:tc>
        <w:tc>
          <w:tcPr>
            <w:tcW w:w="2410" w:type="dxa"/>
            <w:noWrap/>
          </w:tcPr>
          <w:p w14:paraId="56BFF092" w14:textId="35DDF8F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周昊</w:t>
            </w:r>
          </w:p>
        </w:tc>
        <w:tc>
          <w:tcPr>
            <w:tcW w:w="5250" w:type="dxa"/>
            <w:noWrap/>
          </w:tcPr>
          <w:p w14:paraId="1C7D05EE" w14:textId="1FA5DE60"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东兴基金管理有限公司</w:t>
            </w:r>
          </w:p>
        </w:tc>
      </w:tr>
      <w:tr w:rsidR="0084643D" w:rsidRPr="00EA3CFF" w14:paraId="010160F3" w14:textId="77777777" w:rsidTr="00EA3CFF">
        <w:trPr>
          <w:trHeight w:val="300"/>
          <w:jc w:val="center"/>
        </w:trPr>
        <w:tc>
          <w:tcPr>
            <w:tcW w:w="1129" w:type="dxa"/>
            <w:shd w:val="clear" w:color="auto" w:fill="auto"/>
            <w:noWrap/>
          </w:tcPr>
          <w:p w14:paraId="57A0FC88" w14:textId="1C10EE9B"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201</w:t>
            </w:r>
          </w:p>
        </w:tc>
        <w:tc>
          <w:tcPr>
            <w:tcW w:w="2410" w:type="dxa"/>
            <w:noWrap/>
          </w:tcPr>
          <w:p w14:paraId="5604BFFA" w14:textId="6A2B50C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周尧</w:t>
            </w:r>
          </w:p>
        </w:tc>
        <w:tc>
          <w:tcPr>
            <w:tcW w:w="5250" w:type="dxa"/>
            <w:noWrap/>
          </w:tcPr>
          <w:p w14:paraId="0F45BA1B" w14:textId="1AC77D73"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西安同创博润创业投资管理中心</w:t>
            </w:r>
            <w:r w:rsidRPr="00EA3CFF">
              <w:rPr>
                <w:rFonts w:ascii="Times New Roman" w:eastAsia="SimSun" w:hAnsi="Times New Roman" w:hint="eastAsia"/>
              </w:rPr>
              <w:t>(</w:t>
            </w:r>
            <w:r w:rsidRPr="00EA3CFF">
              <w:rPr>
                <w:rFonts w:ascii="Times New Roman" w:eastAsia="SimSun" w:hAnsi="Times New Roman" w:hint="eastAsia"/>
              </w:rPr>
              <w:t>有限合伙企业</w:t>
            </w:r>
            <w:r w:rsidRPr="00EA3CFF">
              <w:rPr>
                <w:rFonts w:ascii="Times New Roman" w:eastAsia="SimSun" w:hAnsi="Times New Roman" w:hint="eastAsia"/>
              </w:rPr>
              <w:t>)</w:t>
            </w:r>
          </w:p>
        </w:tc>
      </w:tr>
      <w:tr w:rsidR="0084643D" w:rsidRPr="00EA3CFF" w14:paraId="2501E469" w14:textId="77777777" w:rsidTr="00EA3CFF">
        <w:trPr>
          <w:trHeight w:val="300"/>
          <w:jc w:val="center"/>
        </w:trPr>
        <w:tc>
          <w:tcPr>
            <w:tcW w:w="1129" w:type="dxa"/>
            <w:shd w:val="clear" w:color="auto" w:fill="auto"/>
            <w:noWrap/>
          </w:tcPr>
          <w:p w14:paraId="0AC51A91" w14:textId="6B57DA4C"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202</w:t>
            </w:r>
          </w:p>
        </w:tc>
        <w:tc>
          <w:tcPr>
            <w:tcW w:w="2410" w:type="dxa"/>
            <w:noWrap/>
          </w:tcPr>
          <w:p w14:paraId="4698EF49" w14:textId="79C48B7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周志鹏</w:t>
            </w:r>
          </w:p>
        </w:tc>
        <w:tc>
          <w:tcPr>
            <w:tcW w:w="5250" w:type="dxa"/>
            <w:noWrap/>
          </w:tcPr>
          <w:p w14:paraId="7420AFB7" w14:textId="0427C37B"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昆仑健康保险股份有限公司</w:t>
            </w:r>
          </w:p>
        </w:tc>
      </w:tr>
      <w:tr w:rsidR="0084643D" w:rsidRPr="00EA3CFF" w14:paraId="204EE7C7" w14:textId="77777777" w:rsidTr="00EA3CFF">
        <w:trPr>
          <w:trHeight w:val="300"/>
          <w:jc w:val="center"/>
        </w:trPr>
        <w:tc>
          <w:tcPr>
            <w:tcW w:w="1129" w:type="dxa"/>
            <w:shd w:val="clear" w:color="auto" w:fill="auto"/>
            <w:noWrap/>
          </w:tcPr>
          <w:p w14:paraId="70CF8B74" w14:textId="57872DB2"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203</w:t>
            </w:r>
          </w:p>
        </w:tc>
        <w:tc>
          <w:tcPr>
            <w:tcW w:w="2410" w:type="dxa"/>
            <w:noWrap/>
          </w:tcPr>
          <w:p w14:paraId="6525E370" w14:textId="2F80ACD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朱天舒</w:t>
            </w:r>
          </w:p>
        </w:tc>
        <w:tc>
          <w:tcPr>
            <w:tcW w:w="5250" w:type="dxa"/>
            <w:noWrap/>
          </w:tcPr>
          <w:p w14:paraId="79933B17" w14:textId="76745028"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兴业银行股份有限公司南京分行</w:t>
            </w:r>
          </w:p>
        </w:tc>
      </w:tr>
      <w:tr w:rsidR="0084643D" w:rsidRPr="00EA3CFF" w14:paraId="52C26010" w14:textId="77777777" w:rsidTr="00EA3CFF">
        <w:trPr>
          <w:trHeight w:val="300"/>
          <w:jc w:val="center"/>
        </w:trPr>
        <w:tc>
          <w:tcPr>
            <w:tcW w:w="1129" w:type="dxa"/>
            <w:shd w:val="clear" w:color="auto" w:fill="auto"/>
            <w:noWrap/>
          </w:tcPr>
          <w:p w14:paraId="4B99717A" w14:textId="7119AE3F"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204</w:t>
            </w:r>
          </w:p>
        </w:tc>
        <w:tc>
          <w:tcPr>
            <w:tcW w:w="2410" w:type="dxa"/>
            <w:noWrap/>
          </w:tcPr>
          <w:p w14:paraId="58A32A5D" w14:textId="50D8CEA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朱之轩</w:t>
            </w:r>
          </w:p>
        </w:tc>
        <w:tc>
          <w:tcPr>
            <w:tcW w:w="5250" w:type="dxa"/>
            <w:noWrap/>
          </w:tcPr>
          <w:p w14:paraId="069D11D9" w14:textId="287BDEA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和谐健康保险股份有限公司</w:t>
            </w:r>
          </w:p>
        </w:tc>
      </w:tr>
      <w:tr w:rsidR="0084643D" w:rsidRPr="00EA3CFF" w14:paraId="695C9544" w14:textId="77777777" w:rsidTr="00EA3CFF">
        <w:trPr>
          <w:trHeight w:val="300"/>
          <w:jc w:val="center"/>
        </w:trPr>
        <w:tc>
          <w:tcPr>
            <w:tcW w:w="1129" w:type="dxa"/>
            <w:shd w:val="clear" w:color="auto" w:fill="auto"/>
            <w:noWrap/>
          </w:tcPr>
          <w:p w14:paraId="5130E95D" w14:textId="57BA5BD9"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205</w:t>
            </w:r>
          </w:p>
        </w:tc>
        <w:tc>
          <w:tcPr>
            <w:tcW w:w="2410" w:type="dxa"/>
            <w:noWrap/>
          </w:tcPr>
          <w:p w14:paraId="5C7577B0" w14:textId="610E23F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竺林</w:t>
            </w:r>
          </w:p>
        </w:tc>
        <w:tc>
          <w:tcPr>
            <w:tcW w:w="5250" w:type="dxa"/>
            <w:noWrap/>
          </w:tcPr>
          <w:p w14:paraId="217D9227" w14:textId="7685C3F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广东广机国际招标股份有限公司</w:t>
            </w:r>
          </w:p>
        </w:tc>
      </w:tr>
      <w:tr w:rsidR="0084643D" w:rsidRPr="00EA3CFF" w14:paraId="58E7FE53" w14:textId="77777777" w:rsidTr="00EA3CFF">
        <w:trPr>
          <w:trHeight w:val="300"/>
          <w:jc w:val="center"/>
        </w:trPr>
        <w:tc>
          <w:tcPr>
            <w:tcW w:w="1129" w:type="dxa"/>
            <w:shd w:val="clear" w:color="auto" w:fill="auto"/>
            <w:noWrap/>
          </w:tcPr>
          <w:p w14:paraId="431BA88F" w14:textId="1407864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206</w:t>
            </w:r>
          </w:p>
        </w:tc>
        <w:tc>
          <w:tcPr>
            <w:tcW w:w="2410" w:type="dxa"/>
            <w:noWrap/>
          </w:tcPr>
          <w:p w14:paraId="171E5C3B" w14:textId="365D6E0D"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庄恬心</w:t>
            </w:r>
          </w:p>
        </w:tc>
        <w:tc>
          <w:tcPr>
            <w:tcW w:w="5250" w:type="dxa"/>
            <w:noWrap/>
          </w:tcPr>
          <w:p w14:paraId="02C4F497" w14:textId="3953BDB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西部证券股份有限公司</w:t>
            </w:r>
          </w:p>
        </w:tc>
      </w:tr>
      <w:tr w:rsidR="0084643D" w:rsidRPr="00EA3CFF" w14:paraId="4D1429DD" w14:textId="77777777" w:rsidTr="00EA3CFF">
        <w:trPr>
          <w:trHeight w:val="300"/>
          <w:jc w:val="center"/>
        </w:trPr>
        <w:tc>
          <w:tcPr>
            <w:tcW w:w="1129" w:type="dxa"/>
            <w:shd w:val="clear" w:color="auto" w:fill="auto"/>
            <w:noWrap/>
          </w:tcPr>
          <w:p w14:paraId="0874890D" w14:textId="04333C5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207</w:t>
            </w:r>
          </w:p>
        </w:tc>
        <w:tc>
          <w:tcPr>
            <w:tcW w:w="2410" w:type="dxa"/>
            <w:noWrap/>
          </w:tcPr>
          <w:p w14:paraId="79BA5E76" w14:textId="28CBBD0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庄峥嵘</w:t>
            </w:r>
          </w:p>
        </w:tc>
        <w:tc>
          <w:tcPr>
            <w:tcW w:w="5250" w:type="dxa"/>
            <w:noWrap/>
          </w:tcPr>
          <w:p w14:paraId="7DC6C22D" w14:textId="2B202B3C"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上海莽荒资产管理有限公司</w:t>
            </w:r>
          </w:p>
        </w:tc>
      </w:tr>
      <w:tr w:rsidR="0084643D" w:rsidRPr="00EA3CFF" w14:paraId="48A0AF33" w14:textId="77777777" w:rsidTr="00EA3CFF">
        <w:trPr>
          <w:trHeight w:val="300"/>
          <w:jc w:val="center"/>
        </w:trPr>
        <w:tc>
          <w:tcPr>
            <w:tcW w:w="1129" w:type="dxa"/>
            <w:shd w:val="clear" w:color="auto" w:fill="auto"/>
            <w:noWrap/>
          </w:tcPr>
          <w:p w14:paraId="30DEA0B1" w14:textId="022F7B41"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208</w:t>
            </w:r>
          </w:p>
        </w:tc>
        <w:tc>
          <w:tcPr>
            <w:tcW w:w="2410" w:type="dxa"/>
            <w:noWrap/>
          </w:tcPr>
          <w:p w14:paraId="67C7793F" w14:textId="5EB1D766"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邹臣</w:t>
            </w:r>
          </w:p>
        </w:tc>
        <w:tc>
          <w:tcPr>
            <w:tcW w:w="5250" w:type="dxa"/>
            <w:noWrap/>
          </w:tcPr>
          <w:p w14:paraId="6A8342A5" w14:textId="67A13E44"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中原证券股份有限公司</w:t>
            </w:r>
          </w:p>
        </w:tc>
      </w:tr>
      <w:tr w:rsidR="0084643D" w:rsidRPr="00EA3CFF" w14:paraId="0C2BCA85" w14:textId="77777777" w:rsidTr="00EA3CFF">
        <w:trPr>
          <w:trHeight w:val="300"/>
          <w:jc w:val="center"/>
        </w:trPr>
        <w:tc>
          <w:tcPr>
            <w:tcW w:w="1129" w:type="dxa"/>
            <w:shd w:val="clear" w:color="auto" w:fill="auto"/>
            <w:noWrap/>
          </w:tcPr>
          <w:p w14:paraId="6DAABD8C" w14:textId="52729440"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209</w:t>
            </w:r>
          </w:p>
        </w:tc>
        <w:tc>
          <w:tcPr>
            <w:tcW w:w="2410" w:type="dxa"/>
            <w:noWrap/>
          </w:tcPr>
          <w:p w14:paraId="4A36A76F" w14:textId="0C5B4822"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邹国英</w:t>
            </w:r>
          </w:p>
        </w:tc>
        <w:tc>
          <w:tcPr>
            <w:tcW w:w="5250" w:type="dxa"/>
            <w:noWrap/>
          </w:tcPr>
          <w:p w14:paraId="2DC225AB" w14:textId="24EAEA17"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万海资本有限公司</w:t>
            </w:r>
          </w:p>
        </w:tc>
      </w:tr>
      <w:tr w:rsidR="0084643D" w:rsidRPr="00EA3CFF" w14:paraId="2F189589" w14:textId="77777777" w:rsidTr="00EA3CFF">
        <w:trPr>
          <w:trHeight w:val="300"/>
          <w:jc w:val="center"/>
        </w:trPr>
        <w:tc>
          <w:tcPr>
            <w:tcW w:w="1129" w:type="dxa"/>
            <w:shd w:val="clear" w:color="auto" w:fill="auto"/>
            <w:noWrap/>
          </w:tcPr>
          <w:p w14:paraId="6F6BD4C2" w14:textId="090064F5"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210</w:t>
            </w:r>
          </w:p>
        </w:tc>
        <w:tc>
          <w:tcPr>
            <w:tcW w:w="2410" w:type="dxa"/>
            <w:noWrap/>
          </w:tcPr>
          <w:p w14:paraId="16CDF869" w14:textId="57BBBC8A"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邹勇</w:t>
            </w:r>
          </w:p>
        </w:tc>
        <w:tc>
          <w:tcPr>
            <w:tcW w:w="5250" w:type="dxa"/>
            <w:noWrap/>
          </w:tcPr>
          <w:p w14:paraId="76BF9734" w14:textId="583CE461"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个人投资者</w:t>
            </w:r>
          </w:p>
        </w:tc>
      </w:tr>
      <w:tr w:rsidR="0084643D" w:rsidRPr="00EA3CFF" w14:paraId="5FD86DAD" w14:textId="77777777" w:rsidTr="00EA3CFF">
        <w:trPr>
          <w:trHeight w:val="300"/>
          <w:jc w:val="center"/>
        </w:trPr>
        <w:tc>
          <w:tcPr>
            <w:tcW w:w="1129" w:type="dxa"/>
            <w:shd w:val="clear" w:color="auto" w:fill="auto"/>
            <w:noWrap/>
          </w:tcPr>
          <w:p w14:paraId="5B064426" w14:textId="4AF0EF56" w:rsidR="0084643D" w:rsidRPr="00EA3CFF" w:rsidRDefault="0084643D" w:rsidP="0084643D">
            <w:pPr>
              <w:widowControl/>
              <w:jc w:val="center"/>
              <w:rPr>
                <w:rFonts w:ascii="Times New Roman" w:eastAsia="SimSun" w:hAnsi="Times New Roman" w:cs="Times New Roman"/>
                <w:color w:val="000000"/>
                <w:sz w:val="22"/>
              </w:rPr>
            </w:pPr>
            <w:r w:rsidRPr="00EA3CFF">
              <w:rPr>
                <w:rFonts w:ascii="Times New Roman" w:eastAsia="SimSun" w:hAnsi="Times New Roman" w:hint="eastAsia"/>
              </w:rPr>
              <w:t>211</w:t>
            </w:r>
          </w:p>
        </w:tc>
        <w:tc>
          <w:tcPr>
            <w:tcW w:w="2410" w:type="dxa"/>
            <w:noWrap/>
          </w:tcPr>
          <w:p w14:paraId="1A7145A4" w14:textId="6019666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左一锟</w:t>
            </w:r>
          </w:p>
        </w:tc>
        <w:tc>
          <w:tcPr>
            <w:tcW w:w="5250" w:type="dxa"/>
            <w:noWrap/>
          </w:tcPr>
          <w:p w14:paraId="06896445" w14:textId="497B83DE" w:rsidR="0084643D" w:rsidRPr="00EA3CFF" w:rsidRDefault="0084643D" w:rsidP="0084643D">
            <w:pPr>
              <w:widowControl/>
              <w:jc w:val="center"/>
              <w:rPr>
                <w:rFonts w:ascii="Times New Roman" w:eastAsia="SimSun" w:hAnsi="Times New Roman" w:cs="Times New Roman"/>
                <w:color w:val="000000"/>
                <w:kern w:val="0"/>
                <w:sz w:val="22"/>
              </w:rPr>
            </w:pPr>
            <w:r w:rsidRPr="00EA3CFF">
              <w:rPr>
                <w:rFonts w:ascii="Times New Roman" w:eastAsia="SimSun" w:hAnsi="Times New Roman" w:hint="eastAsia"/>
              </w:rPr>
              <w:t>招商证券股份有限公司</w:t>
            </w:r>
          </w:p>
        </w:tc>
      </w:tr>
    </w:tbl>
    <w:p w14:paraId="4EB8C33E" w14:textId="77777777" w:rsidR="00ED202B" w:rsidRPr="00EA3CFF" w:rsidRDefault="00ED202B">
      <w:pPr>
        <w:tabs>
          <w:tab w:val="left" w:pos="2714"/>
        </w:tabs>
        <w:rPr>
          <w:rFonts w:ascii="Times New Roman" w:eastAsia="SimSun" w:hAnsi="Times New Roman" w:cs="Times New Roman"/>
          <w:b/>
          <w:bCs/>
          <w:sz w:val="22"/>
        </w:rPr>
      </w:pPr>
    </w:p>
    <w:sectPr w:rsidR="00ED202B" w:rsidRPr="00EA3C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0049" w14:textId="77777777" w:rsidR="00657E5D" w:rsidRDefault="00657E5D" w:rsidP="00391127">
      <w:r>
        <w:separator/>
      </w:r>
    </w:p>
  </w:endnote>
  <w:endnote w:type="continuationSeparator" w:id="0">
    <w:p w14:paraId="7E50D8D3" w14:textId="77777777" w:rsidR="00657E5D" w:rsidRDefault="00657E5D" w:rsidP="00391127">
      <w:r>
        <w:continuationSeparator/>
      </w:r>
    </w:p>
  </w:endnote>
  <w:endnote w:type="continuationNotice" w:id="1">
    <w:p w14:paraId="1B95663E" w14:textId="77777777" w:rsidR="00657E5D" w:rsidRDefault="00657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汉仪劲楷简">
    <w:altName w:val="SimSun"/>
    <w:charset w:val="86"/>
    <w:family w:val="roman"/>
    <w:pitch w:val="default"/>
    <w:sig w:usb0="00000001" w:usb1="080E0000" w:usb2="00000010" w:usb3="00000000" w:csb0="00040000" w:csb1="00000000"/>
  </w:font>
  <w:font w:name="FangSong">
    <w:altName w:val="仿宋"/>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D408" w14:textId="77777777" w:rsidR="00657E5D" w:rsidRDefault="00657E5D" w:rsidP="00391127">
      <w:r>
        <w:separator/>
      </w:r>
    </w:p>
  </w:footnote>
  <w:footnote w:type="continuationSeparator" w:id="0">
    <w:p w14:paraId="2CF16019" w14:textId="77777777" w:rsidR="00657E5D" w:rsidRDefault="00657E5D" w:rsidP="00391127">
      <w:r>
        <w:continuationSeparator/>
      </w:r>
    </w:p>
  </w:footnote>
  <w:footnote w:type="continuationNotice" w:id="1">
    <w:p w14:paraId="02D896AC" w14:textId="77777777" w:rsidR="00657E5D" w:rsidRDefault="00657E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13B"/>
    <w:multiLevelType w:val="hybridMultilevel"/>
    <w:tmpl w:val="F140AFB0"/>
    <w:lvl w:ilvl="0" w:tplc="0409000F">
      <w:start w:val="1"/>
      <w:numFmt w:val="decimal"/>
      <w:lvlText w:val="%1."/>
      <w:lvlJc w:val="left"/>
      <w:pPr>
        <w:ind w:left="2704" w:hanging="360"/>
      </w:pPr>
      <w:rPr>
        <w:rFonts w:hint="default"/>
        <w:b w:val="0"/>
      </w:rPr>
    </w:lvl>
    <w:lvl w:ilvl="1" w:tplc="04090019" w:tentative="1">
      <w:start w:val="1"/>
      <w:numFmt w:val="lowerLetter"/>
      <w:lvlText w:val="%2."/>
      <w:lvlJc w:val="left"/>
      <w:pPr>
        <w:ind w:left="3424" w:hanging="360"/>
      </w:pPr>
    </w:lvl>
    <w:lvl w:ilvl="2" w:tplc="0409001B" w:tentative="1">
      <w:start w:val="1"/>
      <w:numFmt w:val="lowerRoman"/>
      <w:lvlText w:val="%3."/>
      <w:lvlJc w:val="right"/>
      <w:pPr>
        <w:ind w:left="4144" w:hanging="180"/>
      </w:pPr>
    </w:lvl>
    <w:lvl w:ilvl="3" w:tplc="0409000F" w:tentative="1">
      <w:start w:val="1"/>
      <w:numFmt w:val="decimal"/>
      <w:lvlText w:val="%4."/>
      <w:lvlJc w:val="left"/>
      <w:pPr>
        <w:ind w:left="4864" w:hanging="360"/>
      </w:pPr>
    </w:lvl>
    <w:lvl w:ilvl="4" w:tplc="04090019" w:tentative="1">
      <w:start w:val="1"/>
      <w:numFmt w:val="lowerLetter"/>
      <w:lvlText w:val="%5."/>
      <w:lvlJc w:val="left"/>
      <w:pPr>
        <w:ind w:left="5584" w:hanging="360"/>
      </w:pPr>
    </w:lvl>
    <w:lvl w:ilvl="5" w:tplc="0409001B" w:tentative="1">
      <w:start w:val="1"/>
      <w:numFmt w:val="lowerRoman"/>
      <w:lvlText w:val="%6."/>
      <w:lvlJc w:val="right"/>
      <w:pPr>
        <w:ind w:left="6304" w:hanging="180"/>
      </w:pPr>
    </w:lvl>
    <w:lvl w:ilvl="6" w:tplc="0409000F" w:tentative="1">
      <w:start w:val="1"/>
      <w:numFmt w:val="decimal"/>
      <w:lvlText w:val="%7."/>
      <w:lvlJc w:val="left"/>
      <w:pPr>
        <w:ind w:left="7024" w:hanging="360"/>
      </w:pPr>
    </w:lvl>
    <w:lvl w:ilvl="7" w:tplc="04090019" w:tentative="1">
      <w:start w:val="1"/>
      <w:numFmt w:val="lowerLetter"/>
      <w:lvlText w:val="%8."/>
      <w:lvlJc w:val="left"/>
      <w:pPr>
        <w:ind w:left="7744" w:hanging="360"/>
      </w:pPr>
    </w:lvl>
    <w:lvl w:ilvl="8" w:tplc="0409001B" w:tentative="1">
      <w:start w:val="1"/>
      <w:numFmt w:val="lowerRoman"/>
      <w:lvlText w:val="%9."/>
      <w:lvlJc w:val="right"/>
      <w:pPr>
        <w:ind w:left="8464" w:hanging="180"/>
      </w:pPr>
    </w:lvl>
  </w:abstractNum>
  <w:abstractNum w:abstractNumId="1" w15:restartNumberingAfterBreak="0">
    <w:nsid w:val="08FB2EF4"/>
    <w:multiLevelType w:val="hybridMultilevel"/>
    <w:tmpl w:val="190052C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0ACD088F"/>
    <w:multiLevelType w:val="hybridMultilevel"/>
    <w:tmpl w:val="190052CE"/>
    <w:lvl w:ilvl="0" w:tplc="FFFFFFFF">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7996B02"/>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C431F9"/>
    <w:multiLevelType w:val="hybridMultilevel"/>
    <w:tmpl w:val="9118CB94"/>
    <w:lvl w:ilvl="0" w:tplc="9B42A4FE">
      <w:start w:val="1"/>
      <w:numFmt w:val="bullet"/>
      <w:lvlText w:val="•"/>
      <w:lvlJc w:val="left"/>
      <w:pPr>
        <w:tabs>
          <w:tab w:val="num" w:pos="720"/>
        </w:tabs>
        <w:ind w:left="720" w:hanging="360"/>
      </w:pPr>
      <w:rPr>
        <w:rFonts w:ascii="Arial" w:hAnsi="Arial" w:hint="default"/>
      </w:rPr>
    </w:lvl>
    <w:lvl w:ilvl="1" w:tplc="2B189ED6" w:tentative="1">
      <w:start w:val="1"/>
      <w:numFmt w:val="bullet"/>
      <w:lvlText w:val="•"/>
      <w:lvlJc w:val="left"/>
      <w:pPr>
        <w:tabs>
          <w:tab w:val="num" w:pos="1440"/>
        </w:tabs>
        <w:ind w:left="1440" w:hanging="360"/>
      </w:pPr>
      <w:rPr>
        <w:rFonts w:ascii="Arial" w:hAnsi="Arial" w:hint="default"/>
      </w:rPr>
    </w:lvl>
    <w:lvl w:ilvl="2" w:tplc="DFD23ED8" w:tentative="1">
      <w:start w:val="1"/>
      <w:numFmt w:val="bullet"/>
      <w:lvlText w:val="•"/>
      <w:lvlJc w:val="left"/>
      <w:pPr>
        <w:tabs>
          <w:tab w:val="num" w:pos="2160"/>
        </w:tabs>
        <w:ind w:left="2160" w:hanging="360"/>
      </w:pPr>
      <w:rPr>
        <w:rFonts w:ascii="Arial" w:hAnsi="Arial" w:hint="default"/>
      </w:rPr>
    </w:lvl>
    <w:lvl w:ilvl="3" w:tplc="700271BA" w:tentative="1">
      <w:start w:val="1"/>
      <w:numFmt w:val="bullet"/>
      <w:lvlText w:val="•"/>
      <w:lvlJc w:val="left"/>
      <w:pPr>
        <w:tabs>
          <w:tab w:val="num" w:pos="2880"/>
        </w:tabs>
        <w:ind w:left="2880" w:hanging="360"/>
      </w:pPr>
      <w:rPr>
        <w:rFonts w:ascii="Arial" w:hAnsi="Arial" w:hint="default"/>
      </w:rPr>
    </w:lvl>
    <w:lvl w:ilvl="4" w:tplc="7FBCB7B8" w:tentative="1">
      <w:start w:val="1"/>
      <w:numFmt w:val="bullet"/>
      <w:lvlText w:val="•"/>
      <w:lvlJc w:val="left"/>
      <w:pPr>
        <w:tabs>
          <w:tab w:val="num" w:pos="3600"/>
        </w:tabs>
        <w:ind w:left="3600" w:hanging="360"/>
      </w:pPr>
      <w:rPr>
        <w:rFonts w:ascii="Arial" w:hAnsi="Arial" w:hint="default"/>
      </w:rPr>
    </w:lvl>
    <w:lvl w:ilvl="5" w:tplc="C468700E" w:tentative="1">
      <w:start w:val="1"/>
      <w:numFmt w:val="bullet"/>
      <w:lvlText w:val="•"/>
      <w:lvlJc w:val="left"/>
      <w:pPr>
        <w:tabs>
          <w:tab w:val="num" w:pos="4320"/>
        </w:tabs>
        <w:ind w:left="4320" w:hanging="360"/>
      </w:pPr>
      <w:rPr>
        <w:rFonts w:ascii="Arial" w:hAnsi="Arial" w:hint="default"/>
      </w:rPr>
    </w:lvl>
    <w:lvl w:ilvl="6" w:tplc="29446E5C" w:tentative="1">
      <w:start w:val="1"/>
      <w:numFmt w:val="bullet"/>
      <w:lvlText w:val="•"/>
      <w:lvlJc w:val="left"/>
      <w:pPr>
        <w:tabs>
          <w:tab w:val="num" w:pos="5040"/>
        </w:tabs>
        <w:ind w:left="5040" w:hanging="360"/>
      </w:pPr>
      <w:rPr>
        <w:rFonts w:ascii="Arial" w:hAnsi="Arial" w:hint="default"/>
      </w:rPr>
    </w:lvl>
    <w:lvl w:ilvl="7" w:tplc="5EFC48EE" w:tentative="1">
      <w:start w:val="1"/>
      <w:numFmt w:val="bullet"/>
      <w:lvlText w:val="•"/>
      <w:lvlJc w:val="left"/>
      <w:pPr>
        <w:tabs>
          <w:tab w:val="num" w:pos="5760"/>
        </w:tabs>
        <w:ind w:left="5760" w:hanging="360"/>
      </w:pPr>
      <w:rPr>
        <w:rFonts w:ascii="Arial" w:hAnsi="Arial" w:hint="default"/>
      </w:rPr>
    </w:lvl>
    <w:lvl w:ilvl="8" w:tplc="533C9F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42210D"/>
    <w:multiLevelType w:val="hybridMultilevel"/>
    <w:tmpl w:val="484859FE"/>
    <w:lvl w:ilvl="0" w:tplc="E8801B32">
      <w:start w:val="1"/>
      <w:numFmt w:val="bullet"/>
      <w:lvlText w:val="•"/>
      <w:lvlJc w:val="left"/>
      <w:pPr>
        <w:tabs>
          <w:tab w:val="num" w:pos="720"/>
        </w:tabs>
        <w:ind w:left="720" w:hanging="360"/>
      </w:pPr>
      <w:rPr>
        <w:rFonts w:ascii="Arial" w:hAnsi="Arial" w:hint="default"/>
      </w:rPr>
    </w:lvl>
    <w:lvl w:ilvl="1" w:tplc="CDFE450A" w:tentative="1">
      <w:start w:val="1"/>
      <w:numFmt w:val="bullet"/>
      <w:lvlText w:val="•"/>
      <w:lvlJc w:val="left"/>
      <w:pPr>
        <w:tabs>
          <w:tab w:val="num" w:pos="1440"/>
        </w:tabs>
        <w:ind w:left="1440" w:hanging="360"/>
      </w:pPr>
      <w:rPr>
        <w:rFonts w:ascii="Arial" w:hAnsi="Arial" w:hint="default"/>
      </w:rPr>
    </w:lvl>
    <w:lvl w:ilvl="2" w:tplc="10701D7E" w:tentative="1">
      <w:start w:val="1"/>
      <w:numFmt w:val="bullet"/>
      <w:lvlText w:val="•"/>
      <w:lvlJc w:val="left"/>
      <w:pPr>
        <w:tabs>
          <w:tab w:val="num" w:pos="2160"/>
        </w:tabs>
        <w:ind w:left="2160" w:hanging="360"/>
      </w:pPr>
      <w:rPr>
        <w:rFonts w:ascii="Arial" w:hAnsi="Arial" w:hint="default"/>
      </w:rPr>
    </w:lvl>
    <w:lvl w:ilvl="3" w:tplc="F19EBCCC" w:tentative="1">
      <w:start w:val="1"/>
      <w:numFmt w:val="bullet"/>
      <w:lvlText w:val="•"/>
      <w:lvlJc w:val="left"/>
      <w:pPr>
        <w:tabs>
          <w:tab w:val="num" w:pos="2880"/>
        </w:tabs>
        <w:ind w:left="2880" w:hanging="360"/>
      </w:pPr>
      <w:rPr>
        <w:rFonts w:ascii="Arial" w:hAnsi="Arial" w:hint="default"/>
      </w:rPr>
    </w:lvl>
    <w:lvl w:ilvl="4" w:tplc="994C88CC" w:tentative="1">
      <w:start w:val="1"/>
      <w:numFmt w:val="bullet"/>
      <w:lvlText w:val="•"/>
      <w:lvlJc w:val="left"/>
      <w:pPr>
        <w:tabs>
          <w:tab w:val="num" w:pos="3600"/>
        </w:tabs>
        <w:ind w:left="3600" w:hanging="360"/>
      </w:pPr>
      <w:rPr>
        <w:rFonts w:ascii="Arial" w:hAnsi="Arial" w:hint="default"/>
      </w:rPr>
    </w:lvl>
    <w:lvl w:ilvl="5" w:tplc="6A361AFC" w:tentative="1">
      <w:start w:val="1"/>
      <w:numFmt w:val="bullet"/>
      <w:lvlText w:val="•"/>
      <w:lvlJc w:val="left"/>
      <w:pPr>
        <w:tabs>
          <w:tab w:val="num" w:pos="4320"/>
        </w:tabs>
        <w:ind w:left="4320" w:hanging="360"/>
      </w:pPr>
      <w:rPr>
        <w:rFonts w:ascii="Arial" w:hAnsi="Arial" w:hint="default"/>
      </w:rPr>
    </w:lvl>
    <w:lvl w:ilvl="6" w:tplc="88D6DD48" w:tentative="1">
      <w:start w:val="1"/>
      <w:numFmt w:val="bullet"/>
      <w:lvlText w:val="•"/>
      <w:lvlJc w:val="left"/>
      <w:pPr>
        <w:tabs>
          <w:tab w:val="num" w:pos="5040"/>
        </w:tabs>
        <w:ind w:left="5040" w:hanging="360"/>
      </w:pPr>
      <w:rPr>
        <w:rFonts w:ascii="Arial" w:hAnsi="Arial" w:hint="default"/>
      </w:rPr>
    </w:lvl>
    <w:lvl w:ilvl="7" w:tplc="AAD8D570" w:tentative="1">
      <w:start w:val="1"/>
      <w:numFmt w:val="bullet"/>
      <w:lvlText w:val="•"/>
      <w:lvlJc w:val="left"/>
      <w:pPr>
        <w:tabs>
          <w:tab w:val="num" w:pos="5760"/>
        </w:tabs>
        <w:ind w:left="5760" w:hanging="360"/>
      </w:pPr>
      <w:rPr>
        <w:rFonts w:ascii="Arial" w:hAnsi="Arial" w:hint="default"/>
      </w:rPr>
    </w:lvl>
    <w:lvl w:ilvl="8" w:tplc="B44C72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B21A71"/>
    <w:multiLevelType w:val="hybridMultilevel"/>
    <w:tmpl w:val="40BCEDDE"/>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28BE3039"/>
    <w:multiLevelType w:val="hybridMultilevel"/>
    <w:tmpl w:val="E58E1D24"/>
    <w:lvl w:ilvl="0" w:tplc="FFFFFFFF">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8" w15:restartNumberingAfterBreak="0">
    <w:nsid w:val="2A0D655D"/>
    <w:multiLevelType w:val="hybridMultilevel"/>
    <w:tmpl w:val="E58E1D2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2A5700EE"/>
    <w:multiLevelType w:val="hybridMultilevel"/>
    <w:tmpl w:val="CA722B7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94496C"/>
    <w:multiLevelType w:val="hybridMultilevel"/>
    <w:tmpl w:val="F2A64DB6"/>
    <w:lvl w:ilvl="0" w:tplc="C89EFF98">
      <w:start w:val="1"/>
      <w:numFmt w:val="bullet"/>
      <w:lvlText w:val="•"/>
      <w:lvlJc w:val="left"/>
      <w:pPr>
        <w:tabs>
          <w:tab w:val="num" w:pos="720"/>
        </w:tabs>
        <w:ind w:left="720" w:hanging="360"/>
      </w:pPr>
      <w:rPr>
        <w:rFonts w:ascii="Arial" w:hAnsi="Arial" w:hint="default"/>
      </w:rPr>
    </w:lvl>
    <w:lvl w:ilvl="1" w:tplc="ED20784A" w:tentative="1">
      <w:start w:val="1"/>
      <w:numFmt w:val="bullet"/>
      <w:lvlText w:val="•"/>
      <w:lvlJc w:val="left"/>
      <w:pPr>
        <w:tabs>
          <w:tab w:val="num" w:pos="1440"/>
        </w:tabs>
        <w:ind w:left="1440" w:hanging="360"/>
      </w:pPr>
      <w:rPr>
        <w:rFonts w:ascii="Arial" w:hAnsi="Arial" w:hint="default"/>
      </w:rPr>
    </w:lvl>
    <w:lvl w:ilvl="2" w:tplc="31946072" w:tentative="1">
      <w:start w:val="1"/>
      <w:numFmt w:val="bullet"/>
      <w:lvlText w:val="•"/>
      <w:lvlJc w:val="left"/>
      <w:pPr>
        <w:tabs>
          <w:tab w:val="num" w:pos="2160"/>
        </w:tabs>
        <w:ind w:left="2160" w:hanging="360"/>
      </w:pPr>
      <w:rPr>
        <w:rFonts w:ascii="Arial" w:hAnsi="Arial" w:hint="default"/>
      </w:rPr>
    </w:lvl>
    <w:lvl w:ilvl="3" w:tplc="5C300026" w:tentative="1">
      <w:start w:val="1"/>
      <w:numFmt w:val="bullet"/>
      <w:lvlText w:val="•"/>
      <w:lvlJc w:val="left"/>
      <w:pPr>
        <w:tabs>
          <w:tab w:val="num" w:pos="2880"/>
        </w:tabs>
        <w:ind w:left="2880" w:hanging="360"/>
      </w:pPr>
      <w:rPr>
        <w:rFonts w:ascii="Arial" w:hAnsi="Arial" w:hint="default"/>
      </w:rPr>
    </w:lvl>
    <w:lvl w:ilvl="4" w:tplc="F4108F02" w:tentative="1">
      <w:start w:val="1"/>
      <w:numFmt w:val="bullet"/>
      <w:lvlText w:val="•"/>
      <w:lvlJc w:val="left"/>
      <w:pPr>
        <w:tabs>
          <w:tab w:val="num" w:pos="3600"/>
        </w:tabs>
        <w:ind w:left="3600" w:hanging="360"/>
      </w:pPr>
      <w:rPr>
        <w:rFonts w:ascii="Arial" w:hAnsi="Arial" w:hint="default"/>
      </w:rPr>
    </w:lvl>
    <w:lvl w:ilvl="5" w:tplc="E3E67832" w:tentative="1">
      <w:start w:val="1"/>
      <w:numFmt w:val="bullet"/>
      <w:lvlText w:val="•"/>
      <w:lvlJc w:val="left"/>
      <w:pPr>
        <w:tabs>
          <w:tab w:val="num" w:pos="4320"/>
        </w:tabs>
        <w:ind w:left="4320" w:hanging="360"/>
      </w:pPr>
      <w:rPr>
        <w:rFonts w:ascii="Arial" w:hAnsi="Arial" w:hint="default"/>
      </w:rPr>
    </w:lvl>
    <w:lvl w:ilvl="6" w:tplc="A7364EFE" w:tentative="1">
      <w:start w:val="1"/>
      <w:numFmt w:val="bullet"/>
      <w:lvlText w:val="•"/>
      <w:lvlJc w:val="left"/>
      <w:pPr>
        <w:tabs>
          <w:tab w:val="num" w:pos="5040"/>
        </w:tabs>
        <w:ind w:left="5040" w:hanging="360"/>
      </w:pPr>
      <w:rPr>
        <w:rFonts w:ascii="Arial" w:hAnsi="Arial" w:hint="default"/>
      </w:rPr>
    </w:lvl>
    <w:lvl w:ilvl="7" w:tplc="DE642BC8" w:tentative="1">
      <w:start w:val="1"/>
      <w:numFmt w:val="bullet"/>
      <w:lvlText w:val="•"/>
      <w:lvlJc w:val="left"/>
      <w:pPr>
        <w:tabs>
          <w:tab w:val="num" w:pos="5760"/>
        </w:tabs>
        <w:ind w:left="5760" w:hanging="360"/>
      </w:pPr>
      <w:rPr>
        <w:rFonts w:ascii="Arial" w:hAnsi="Arial" w:hint="default"/>
      </w:rPr>
    </w:lvl>
    <w:lvl w:ilvl="8" w:tplc="E6DE6A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4B7164"/>
    <w:multiLevelType w:val="hybridMultilevel"/>
    <w:tmpl w:val="F7A28A6E"/>
    <w:lvl w:ilvl="0" w:tplc="040C9316">
      <w:start w:val="1"/>
      <w:numFmt w:val="japaneseCounting"/>
      <w:lvlText w:val="（%1）"/>
      <w:lvlJc w:val="left"/>
      <w:pPr>
        <w:ind w:left="800" w:hanging="44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E43FA"/>
    <w:multiLevelType w:val="hybridMultilevel"/>
    <w:tmpl w:val="A568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56413"/>
    <w:multiLevelType w:val="hybridMultilevel"/>
    <w:tmpl w:val="0276B6A0"/>
    <w:lvl w:ilvl="0" w:tplc="0458F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21672"/>
    <w:multiLevelType w:val="hybridMultilevel"/>
    <w:tmpl w:val="4EE28E6C"/>
    <w:lvl w:ilvl="0" w:tplc="E50C8A5C">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D075B0C"/>
    <w:multiLevelType w:val="hybridMultilevel"/>
    <w:tmpl w:val="50C65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61F84"/>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6460B8"/>
    <w:multiLevelType w:val="hybridMultilevel"/>
    <w:tmpl w:val="584A7026"/>
    <w:lvl w:ilvl="0" w:tplc="FFFFFFFF">
      <w:start w:val="1"/>
      <w:numFmt w:val="japaneseCount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7C5A37"/>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DE1E84"/>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85423D"/>
    <w:multiLevelType w:val="hybridMultilevel"/>
    <w:tmpl w:val="B6DEFF46"/>
    <w:lvl w:ilvl="0" w:tplc="EEEC65C0">
      <w:start w:val="1"/>
      <w:numFmt w:val="bullet"/>
      <w:lvlText w:val="•"/>
      <w:lvlJc w:val="left"/>
      <w:pPr>
        <w:tabs>
          <w:tab w:val="num" w:pos="720"/>
        </w:tabs>
        <w:ind w:left="720" w:hanging="360"/>
      </w:pPr>
      <w:rPr>
        <w:rFonts w:ascii="Times New Roman" w:hAnsi="Times New Roman" w:hint="default"/>
      </w:rPr>
    </w:lvl>
    <w:lvl w:ilvl="1" w:tplc="05804B64" w:tentative="1">
      <w:start w:val="1"/>
      <w:numFmt w:val="bullet"/>
      <w:lvlText w:val="•"/>
      <w:lvlJc w:val="left"/>
      <w:pPr>
        <w:tabs>
          <w:tab w:val="num" w:pos="1440"/>
        </w:tabs>
        <w:ind w:left="1440" w:hanging="360"/>
      </w:pPr>
      <w:rPr>
        <w:rFonts w:ascii="Times New Roman" w:hAnsi="Times New Roman" w:hint="default"/>
      </w:rPr>
    </w:lvl>
    <w:lvl w:ilvl="2" w:tplc="AB4069DE" w:tentative="1">
      <w:start w:val="1"/>
      <w:numFmt w:val="bullet"/>
      <w:lvlText w:val="•"/>
      <w:lvlJc w:val="left"/>
      <w:pPr>
        <w:tabs>
          <w:tab w:val="num" w:pos="2160"/>
        </w:tabs>
        <w:ind w:left="2160" w:hanging="360"/>
      </w:pPr>
      <w:rPr>
        <w:rFonts w:ascii="Times New Roman" w:hAnsi="Times New Roman" w:hint="default"/>
      </w:rPr>
    </w:lvl>
    <w:lvl w:ilvl="3" w:tplc="EF5C4428" w:tentative="1">
      <w:start w:val="1"/>
      <w:numFmt w:val="bullet"/>
      <w:lvlText w:val="•"/>
      <w:lvlJc w:val="left"/>
      <w:pPr>
        <w:tabs>
          <w:tab w:val="num" w:pos="2880"/>
        </w:tabs>
        <w:ind w:left="2880" w:hanging="360"/>
      </w:pPr>
      <w:rPr>
        <w:rFonts w:ascii="Times New Roman" w:hAnsi="Times New Roman" w:hint="default"/>
      </w:rPr>
    </w:lvl>
    <w:lvl w:ilvl="4" w:tplc="FED27B92" w:tentative="1">
      <w:start w:val="1"/>
      <w:numFmt w:val="bullet"/>
      <w:lvlText w:val="•"/>
      <w:lvlJc w:val="left"/>
      <w:pPr>
        <w:tabs>
          <w:tab w:val="num" w:pos="3600"/>
        </w:tabs>
        <w:ind w:left="3600" w:hanging="360"/>
      </w:pPr>
      <w:rPr>
        <w:rFonts w:ascii="Times New Roman" w:hAnsi="Times New Roman" w:hint="default"/>
      </w:rPr>
    </w:lvl>
    <w:lvl w:ilvl="5" w:tplc="EC201C94" w:tentative="1">
      <w:start w:val="1"/>
      <w:numFmt w:val="bullet"/>
      <w:lvlText w:val="•"/>
      <w:lvlJc w:val="left"/>
      <w:pPr>
        <w:tabs>
          <w:tab w:val="num" w:pos="4320"/>
        </w:tabs>
        <w:ind w:left="4320" w:hanging="360"/>
      </w:pPr>
      <w:rPr>
        <w:rFonts w:ascii="Times New Roman" w:hAnsi="Times New Roman" w:hint="default"/>
      </w:rPr>
    </w:lvl>
    <w:lvl w:ilvl="6" w:tplc="9E6E6C94" w:tentative="1">
      <w:start w:val="1"/>
      <w:numFmt w:val="bullet"/>
      <w:lvlText w:val="•"/>
      <w:lvlJc w:val="left"/>
      <w:pPr>
        <w:tabs>
          <w:tab w:val="num" w:pos="5040"/>
        </w:tabs>
        <w:ind w:left="5040" w:hanging="360"/>
      </w:pPr>
      <w:rPr>
        <w:rFonts w:ascii="Times New Roman" w:hAnsi="Times New Roman" w:hint="default"/>
      </w:rPr>
    </w:lvl>
    <w:lvl w:ilvl="7" w:tplc="C2DE7208" w:tentative="1">
      <w:start w:val="1"/>
      <w:numFmt w:val="bullet"/>
      <w:lvlText w:val="•"/>
      <w:lvlJc w:val="left"/>
      <w:pPr>
        <w:tabs>
          <w:tab w:val="num" w:pos="5760"/>
        </w:tabs>
        <w:ind w:left="5760" w:hanging="360"/>
      </w:pPr>
      <w:rPr>
        <w:rFonts w:ascii="Times New Roman" w:hAnsi="Times New Roman" w:hint="default"/>
      </w:rPr>
    </w:lvl>
    <w:lvl w:ilvl="8" w:tplc="26481F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087196"/>
    <w:multiLevelType w:val="hybridMultilevel"/>
    <w:tmpl w:val="41CC89E8"/>
    <w:lvl w:ilvl="0" w:tplc="FFFFFFFF">
      <w:start w:val="1"/>
      <w:numFmt w:val="japaneseCount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F5A65"/>
    <w:multiLevelType w:val="hybridMultilevel"/>
    <w:tmpl w:val="2C8C728C"/>
    <w:lvl w:ilvl="0" w:tplc="C76C270A">
      <w:start w:val="1"/>
      <w:numFmt w:val="bullet"/>
      <w:lvlText w:val="•"/>
      <w:lvlJc w:val="left"/>
      <w:pPr>
        <w:tabs>
          <w:tab w:val="num" w:pos="720"/>
        </w:tabs>
        <w:ind w:left="720" w:hanging="360"/>
      </w:pPr>
      <w:rPr>
        <w:rFonts w:ascii="Arial" w:hAnsi="Arial" w:hint="default"/>
      </w:rPr>
    </w:lvl>
    <w:lvl w:ilvl="1" w:tplc="1E5AC534" w:tentative="1">
      <w:start w:val="1"/>
      <w:numFmt w:val="bullet"/>
      <w:lvlText w:val="•"/>
      <w:lvlJc w:val="left"/>
      <w:pPr>
        <w:tabs>
          <w:tab w:val="num" w:pos="1440"/>
        </w:tabs>
        <w:ind w:left="1440" w:hanging="360"/>
      </w:pPr>
      <w:rPr>
        <w:rFonts w:ascii="Arial" w:hAnsi="Arial" w:hint="default"/>
      </w:rPr>
    </w:lvl>
    <w:lvl w:ilvl="2" w:tplc="DA02195C" w:tentative="1">
      <w:start w:val="1"/>
      <w:numFmt w:val="bullet"/>
      <w:lvlText w:val="•"/>
      <w:lvlJc w:val="left"/>
      <w:pPr>
        <w:tabs>
          <w:tab w:val="num" w:pos="2160"/>
        </w:tabs>
        <w:ind w:left="2160" w:hanging="360"/>
      </w:pPr>
      <w:rPr>
        <w:rFonts w:ascii="Arial" w:hAnsi="Arial" w:hint="default"/>
      </w:rPr>
    </w:lvl>
    <w:lvl w:ilvl="3" w:tplc="1E3A132A" w:tentative="1">
      <w:start w:val="1"/>
      <w:numFmt w:val="bullet"/>
      <w:lvlText w:val="•"/>
      <w:lvlJc w:val="left"/>
      <w:pPr>
        <w:tabs>
          <w:tab w:val="num" w:pos="2880"/>
        </w:tabs>
        <w:ind w:left="2880" w:hanging="360"/>
      </w:pPr>
      <w:rPr>
        <w:rFonts w:ascii="Arial" w:hAnsi="Arial" w:hint="default"/>
      </w:rPr>
    </w:lvl>
    <w:lvl w:ilvl="4" w:tplc="A9BACD28" w:tentative="1">
      <w:start w:val="1"/>
      <w:numFmt w:val="bullet"/>
      <w:lvlText w:val="•"/>
      <w:lvlJc w:val="left"/>
      <w:pPr>
        <w:tabs>
          <w:tab w:val="num" w:pos="3600"/>
        </w:tabs>
        <w:ind w:left="3600" w:hanging="360"/>
      </w:pPr>
      <w:rPr>
        <w:rFonts w:ascii="Arial" w:hAnsi="Arial" w:hint="default"/>
      </w:rPr>
    </w:lvl>
    <w:lvl w:ilvl="5" w:tplc="28B8839A" w:tentative="1">
      <w:start w:val="1"/>
      <w:numFmt w:val="bullet"/>
      <w:lvlText w:val="•"/>
      <w:lvlJc w:val="left"/>
      <w:pPr>
        <w:tabs>
          <w:tab w:val="num" w:pos="4320"/>
        </w:tabs>
        <w:ind w:left="4320" w:hanging="360"/>
      </w:pPr>
      <w:rPr>
        <w:rFonts w:ascii="Arial" w:hAnsi="Arial" w:hint="default"/>
      </w:rPr>
    </w:lvl>
    <w:lvl w:ilvl="6" w:tplc="4DC2633A" w:tentative="1">
      <w:start w:val="1"/>
      <w:numFmt w:val="bullet"/>
      <w:lvlText w:val="•"/>
      <w:lvlJc w:val="left"/>
      <w:pPr>
        <w:tabs>
          <w:tab w:val="num" w:pos="5040"/>
        </w:tabs>
        <w:ind w:left="5040" w:hanging="360"/>
      </w:pPr>
      <w:rPr>
        <w:rFonts w:ascii="Arial" w:hAnsi="Arial" w:hint="default"/>
      </w:rPr>
    </w:lvl>
    <w:lvl w:ilvl="7" w:tplc="481E15FA" w:tentative="1">
      <w:start w:val="1"/>
      <w:numFmt w:val="bullet"/>
      <w:lvlText w:val="•"/>
      <w:lvlJc w:val="left"/>
      <w:pPr>
        <w:tabs>
          <w:tab w:val="num" w:pos="5760"/>
        </w:tabs>
        <w:ind w:left="5760" w:hanging="360"/>
      </w:pPr>
      <w:rPr>
        <w:rFonts w:ascii="Arial" w:hAnsi="Arial" w:hint="default"/>
      </w:rPr>
    </w:lvl>
    <w:lvl w:ilvl="8" w:tplc="7C9CEFC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2066EF"/>
    <w:multiLevelType w:val="hybridMultilevel"/>
    <w:tmpl w:val="50C65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AC6883"/>
    <w:multiLevelType w:val="hybridMultilevel"/>
    <w:tmpl w:val="50C6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268308">
    <w:abstractNumId w:val="11"/>
  </w:num>
  <w:num w:numId="2" w16cid:durableId="314191597">
    <w:abstractNumId w:val="0"/>
  </w:num>
  <w:num w:numId="3" w16cid:durableId="1296569155">
    <w:abstractNumId w:val="24"/>
  </w:num>
  <w:num w:numId="4" w16cid:durableId="466708690">
    <w:abstractNumId w:val="23"/>
  </w:num>
  <w:num w:numId="5" w16cid:durableId="402021541">
    <w:abstractNumId w:val="15"/>
  </w:num>
  <w:num w:numId="6" w16cid:durableId="508325663">
    <w:abstractNumId w:val="12"/>
  </w:num>
  <w:num w:numId="7" w16cid:durableId="1846433985">
    <w:abstractNumId w:val="13"/>
  </w:num>
  <w:num w:numId="8" w16cid:durableId="1066608587">
    <w:abstractNumId w:val="17"/>
  </w:num>
  <w:num w:numId="9" w16cid:durableId="1314262691">
    <w:abstractNumId w:val="21"/>
  </w:num>
  <w:num w:numId="10" w16cid:durableId="1823736870">
    <w:abstractNumId w:val="19"/>
  </w:num>
  <w:num w:numId="11" w16cid:durableId="827790421">
    <w:abstractNumId w:val="16"/>
  </w:num>
  <w:num w:numId="12" w16cid:durableId="9259593">
    <w:abstractNumId w:val="10"/>
  </w:num>
  <w:num w:numId="13" w16cid:durableId="1819804192">
    <w:abstractNumId w:val="3"/>
  </w:num>
  <w:num w:numId="14" w16cid:durableId="1192499887">
    <w:abstractNumId w:val="18"/>
  </w:num>
  <w:num w:numId="15" w16cid:durableId="518011671">
    <w:abstractNumId w:val="9"/>
  </w:num>
  <w:num w:numId="16" w16cid:durableId="501428930">
    <w:abstractNumId w:val="2"/>
  </w:num>
  <w:num w:numId="17" w16cid:durableId="27949915">
    <w:abstractNumId w:val="1"/>
  </w:num>
  <w:num w:numId="18" w16cid:durableId="1893536378">
    <w:abstractNumId w:val="22"/>
  </w:num>
  <w:num w:numId="19" w16cid:durableId="1394620243">
    <w:abstractNumId w:val="8"/>
  </w:num>
  <w:num w:numId="20" w16cid:durableId="499934469">
    <w:abstractNumId w:val="5"/>
  </w:num>
  <w:num w:numId="21" w16cid:durableId="869877385">
    <w:abstractNumId w:val="7"/>
  </w:num>
  <w:num w:numId="22" w16cid:durableId="111365968">
    <w:abstractNumId w:val="14"/>
  </w:num>
  <w:num w:numId="23" w16cid:durableId="1805001837">
    <w:abstractNumId w:val="6"/>
  </w:num>
  <w:num w:numId="24" w16cid:durableId="1538084233">
    <w:abstractNumId w:val="4"/>
  </w:num>
  <w:num w:numId="25" w16cid:durableId="917541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4NTliNzFmYWFjZmUzNzNhNzg4M2IxNDAwYWYxOWUifQ=="/>
  </w:docVars>
  <w:rsids>
    <w:rsidRoot w:val="00EE26CD"/>
    <w:rsid w:val="000008DA"/>
    <w:rsid w:val="00000C79"/>
    <w:rsid w:val="00001691"/>
    <w:rsid w:val="000023CA"/>
    <w:rsid w:val="00002516"/>
    <w:rsid w:val="000026BD"/>
    <w:rsid w:val="0000314C"/>
    <w:rsid w:val="0000466C"/>
    <w:rsid w:val="00004720"/>
    <w:rsid w:val="00004967"/>
    <w:rsid w:val="00004DC1"/>
    <w:rsid w:val="00005702"/>
    <w:rsid w:val="00005832"/>
    <w:rsid w:val="00005EB5"/>
    <w:rsid w:val="00006C62"/>
    <w:rsid w:val="000073BD"/>
    <w:rsid w:val="0000771E"/>
    <w:rsid w:val="00007952"/>
    <w:rsid w:val="00007A8D"/>
    <w:rsid w:val="00007CB7"/>
    <w:rsid w:val="00010241"/>
    <w:rsid w:val="0001054E"/>
    <w:rsid w:val="00011D1E"/>
    <w:rsid w:val="00011D7D"/>
    <w:rsid w:val="000125C1"/>
    <w:rsid w:val="00012E18"/>
    <w:rsid w:val="000133A5"/>
    <w:rsid w:val="00014C1B"/>
    <w:rsid w:val="00014EDC"/>
    <w:rsid w:val="00014F2A"/>
    <w:rsid w:val="00015073"/>
    <w:rsid w:val="00015CD0"/>
    <w:rsid w:val="000163A6"/>
    <w:rsid w:val="00016EDD"/>
    <w:rsid w:val="00016FE9"/>
    <w:rsid w:val="000173BE"/>
    <w:rsid w:val="000175E1"/>
    <w:rsid w:val="0001786B"/>
    <w:rsid w:val="00017B7B"/>
    <w:rsid w:val="00017F32"/>
    <w:rsid w:val="000202F1"/>
    <w:rsid w:val="0002082B"/>
    <w:rsid w:val="00020A0C"/>
    <w:rsid w:val="00020D19"/>
    <w:rsid w:val="0002138E"/>
    <w:rsid w:val="0002157A"/>
    <w:rsid w:val="000216FD"/>
    <w:rsid w:val="00021F69"/>
    <w:rsid w:val="00022021"/>
    <w:rsid w:val="000223B8"/>
    <w:rsid w:val="00022471"/>
    <w:rsid w:val="00022996"/>
    <w:rsid w:val="00022AD3"/>
    <w:rsid w:val="000232C8"/>
    <w:rsid w:val="00023F7B"/>
    <w:rsid w:val="0002415A"/>
    <w:rsid w:val="00024DA5"/>
    <w:rsid w:val="00025251"/>
    <w:rsid w:val="00025A97"/>
    <w:rsid w:val="0002670A"/>
    <w:rsid w:val="00026734"/>
    <w:rsid w:val="000269F1"/>
    <w:rsid w:val="00026C2A"/>
    <w:rsid w:val="00026CD7"/>
    <w:rsid w:val="00026E2B"/>
    <w:rsid w:val="000270E5"/>
    <w:rsid w:val="00027437"/>
    <w:rsid w:val="0003077C"/>
    <w:rsid w:val="00030E10"/>
    <w:rsid w:val="0003105D"/>
    <w:rsid w:val="00031477"/>
    <w:rsid w:val="000314E3"/>
    <w:rsid w:val="00031711"/>
    <w:rsid w:val="00031B5F"/>
    <w:rsid w:val="00031E4A"/>
    <w:rsid w:val="000322D4"/>
    <w:rsid w:val="00032709"/>
    <w:rsid w:val="00032865"/>
    <w:rsid w:val="00032C0B"/>
    <w:rsid w:val="00032CA3"/>
    <w:rsid w:val="00033115"/>
    <w:rsid w:val="000332DC"/>
    <w:rsid w:val="000333DF"/>
    <w:rsid w:val="000338C3"/>
    <w:rsid w:val="000340EE"/>
    <w:rsid w:val="00036925"/>
    <w:rsid w:val="00036952"/>
    <w:rsid w:val="000372C9"/>
    <w:rsid w:val="00037B34"/>
    <w:rsid w:val="00037CAA"/>
    <w:rsid w:val="00037E92"/>
    <w:rsid w:val="00040609"/>
    <w:rsid w:val="00041636"/>
    <w:rsid w:val="000416E9"/>
    <w:rsid w:val="000423A8"/>
    <w:rsid w:val="00042553"/>
    <w:rsid w:val="00042B47"/>
    <w:rsid w:val="00042C46"/>
    <w:rsid w:val="00042CA3"/>
    <w:rsid w:val="00042FCB"/>
    <w:rsid w:val="000444E5"/>
    <w:rsid w:val="000445B7"/>
    <w:rsid w:val="00044FBF"/>
    <w:rsid w:val="000466ED"/>
    <w:rsid w:val="00047190"/>
    <w:rsid w:val="000477A1"/>
    <w:rsid w:val="0004789B"/>
    <w:rsid w:val="00047BAC"/>
    <w:rsid w:val="00047C32"/>
    <w:rsid w:val="00047F9F"/>
    <w:rsid w:val="000500A9"/>
    <w:rsid w:val="00050337"/>
    <w:rsid w:val="0005063F"/>
    <w:rsid w:val="00050866"/>
    <w:rsid w:val="00051381"/>
    <w:rsid w:val="000528A0"/>
    <w:rsid w:val="000528A8"/>
    <w:rsid w:val="00052CEA"/>
    <w:rsid w:val="00052EFC"/>
    <w:rsid w:val="000535AC"/>
    <w:rsid w:val="000535CC"/>
    <w:rsid w:val="000537A3"/>
    <w:rsid w:val="00053CB8"/>
    <w:rsid w:val="00054132"/>
    <w:rsid w:val="0005452E"/>
    <w:rsid w:val="00054E42"/>
    <w:rsid w:val="00054F88"/>
    <w:rsid w:val="00054FB1"/>
    <w:rsid w:val="00054FBF"/>
    <w:rsid w:val="00055086"/>
    <w:rsid w:val="0005528E"/>
    <w:rsid w:val="00056222"/>
    <w:rsid w:val="000564D5"/>
    <w:rsid w:val="00056770"/>
    <w:rsid w:val="0005752B"/>
    <w:rsid w:val="000607C9"/>
    <w:rsid w:val="0006106B"/>
    <w:rsid w:val="000611C5"/>
    <w:rsid w:val="0006136B"/>
    <w:rsid w:val="0006165F"/>
    <w:rsid w:val="000616DE"/>
    <w:rsid w:val="0006175C"/>
    <w:rsid w:val="00061D06"/>
    <w:rsid w:val="00061F9F"/>
    <w:rsid w:val="00062633"/>
    <w:rsid w:val="00062AA4"/>
    <w:rsid w:val="000632B4"/>
    <w:rsid w:val="00063DB5"/>
    <w:rsid w:val="00063F8B"/>
    <w:rsid w:val="0006434F"/>
    <w:rsid w:val="0006468E"/>
    <w:rsid w:val="00065A1B"/>
    <w:rsid w:val="00065B93"/>
    <w:rsid w:val="00065E68"/>
    <w:rsid w:val="00066E10"/>
    <w:rsid w:val="00066EC3"/>
    <w:rsid w:val="00070244"/>
    <w:rsid w:val="0007040A"/>
    <w:rsid w:val="0007040F"/>
    <w:rsid w:val="00070593"/>
    <w:rsid w:val="00070C3B"/>
    <w:rsid w:val="00070E66"/>
    <w:rsid w:val="00071B11"/>
    <w:rsid w:val="00071C89"/>
    <w:rsid w:val="00071E1C"/>
    <w:rsid w:val="0007220B"/>
    <w:rsid w:val="0007259C"/>
    <w:rsid w:val="0007275E"/>
    <w:rsid w:val="0007396A"/>
    <w:rsid w:val="000745F1"/>
    <w:rsid w:val="00074D81"/>
    <w:rsid w:val="0007514A"/>
    <w:rsid w:val="00075848"/>
    <w:rsid w:val="00075A76"/>
    <w:rsid w:val="00075BE1"/>
    <w:rsid w:val="00075E3C"/>
    <w:rsid w:val="0007631B"/>
    <w:rsid w:val="000766BD"/>
    <w:rsid w:val="00076724"/>
    <w:rsid w:val="000772FC"/>
    <w:rsid w:val="0007784E"/>
    <w:rsid w:val="00077EE3"/>
    <w:rsid w:val="0008048B"/>
    <w:rsid w:val="00080DA8"/>
    <w:rsid w:val="00081B36"/>
    <w:rsid w:val="00081D46"/>
    <w:rsid w:val="00081EF0"/>
    <w:rsid w:val="00081F4E"/>
    <w:rsid w:val="000828F8"/>
    <w:rsid w:val="00082930"/>
    <w:rsid w:val="0008299A"/>
    <w:rsid w:val="00082E7F"/>
    <w:rsid w:val="00082EE3"/>
    <w:rsid w:val="0008336A"/>
    <w:rsid w:val="000837F0"/>
    <w:rsid w:val="000837F4"/>
    <w:rsid w:val="000838F5"/>
    <w:rsid w:val="00083A9C"/>
    <w:rsid w:val="00083CE6"/>
    <w:rsid w:val="0008450A"/>
    <w:rsid w:val="0008467A"/>
    <w:rsid w:val="00086A5A"/>
    <w:rsid w:val="00086C90"/>
    <w:rsid w:val="0008724E"/>
    <w:rsid w:val="00087609"/>
    <w:rsid w:val="00090131"/>
    <w:rsid w:val="000902B5"/>
    <w:rsid w:val="00090601"/>
    <w:rsid w:val="00090C00"/>
    <w:rsid w:val="0009139C"/>
    <w:rsid w:val="00091B80"/>
    <w:rsid w:val="00091FB8"/>
    <w:rsid w:val="000921E9"/>
    <w:rsid w:val="000929A9"/>
    <w:rsid w:val="000935A5"/>
    <w:rsid w:val="0009381B"/>
    <w:rsid w:val="0009396B"/>
    <w:rsid w:val="00093ACC"/>
    <w:rsid w:val="00093D84"/>
    <w:rsid w:val="000940DD"/>
    <w:rsid w:val="0009468B"/>
    <w:rsid w:val="00094D76"/>
    <w:rsid w:val="0009573E"/>
    <w:rsid w:val="00095877"/>
    <w:rsid w:val="0009657C"/>
    <w:rsid w:val="0009675C"/>
    <w:rsid w:val="000967AA"/>
    <w:rsid w:val="000969E3"/>
    <w:rsid w:val="000970D8"/>
    <w:rsid w:val="00097186"/>
    <w:rsid w:val="0009724C"/>
    <w:rsid w:val="0009759C"/>
    <w:rsid w:val="00097A5B"/>
    <w:rsid w:val="00097B3E"/>
    <w:rsid w:val="000A06E9"/>
    <w:rsid w:val="000A090D"/>
    <w:rsid w:val="000A1628"/>
    <w:rsid w:val="000A1F91"/>
    <w:rsid w:val="000A21CD"/>
    <w:rsid w:val="000A27D3"/>
    <w:rsid w:val="000A289C"/>
    <w:rsid w:val="000A2B29"/>
    <w:rsid w:val="000A2BEF"/>
    <w:rsid w:val="000A2F56"/>
    <w:rsid w:val="000A3942"/>
    <w:rsid w:val="000A3B59"/>
    <w:rsid w:val="000A3F0E"/>
    <w:rsid w:val="000A3FC1"/>
    <w:rsid w:val="000A4538"/>
    <w:rsid w:val="000A4A5F"/>
    <w:rsid w:val="000A4F85"/>
    <w:rsid w:val="000A5444"/>
    <w:rsid w:val="000A54E3"/>
    <w:rsid w:val="000A5529"/>
    <w:rsid w:val="000A5A75"/>
    <w:rsid w:val="000A5DB9"/>
    <w:rsid w:val="000A6153"/>
    <w:rsid w:val="000A65EF"/>
    <w:rsid w:val="000A6EE5"/>
    <w:rsid w:val="000B02A1"/>
    <w:rsid w:val="000B10E2"/>
    <w:rsid w:val="000B1621"/>
    <w:rsid w:val="000B16EA"/>
    <w:rsid w:val="000B1884"/>
    <w:rsid w:val="000B1DFF"/>
    <w:rsid w:val="000B1E25"/>
    <w:rsid w:val="000B2691"/>
    <w:rsid w:val="000B28EC"/>
    <w:rsid w:val="000B2931"/>
    <w:rsid w:val="000B318A"/>
    <w:rsid w:val="000B388F"/>
    <w:rsid w:val="000B3B16"/>
    <w:rsid w:val="000B3BED"/>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B7975"/>
    <w:rsid w:val="000C0454"/>
    <w:rsid w:val="000C0605"/>
    <w:rsid w:val="000C0844"/>
    <w:rsid w:val="000C09BA"/>
    <w:rsid w:val="000C11BE"/>
    <w:rsid w:val="000C1433"/>
    <w:rsid w:val="000C1527"/>
    <w:rsid w:val="000C2F52"/>
    <w:rsid w:val="000C348A"/>
    <w:rsid w:val="000C362C"/>
    <w:rsid w:val="000C364E"/>
    <w:rsid w:val="000C3B0E"/>
    <w:rsid w:val="000C3E3D"/>
    <w:rsid w:val="000C42D8"/>
    <w:rsid w:val="000C44E7"/>
    <w:rsid w:val="000C45C4"/>
    <w:rsid w:val="000C4DD4"/>
    <w:rsid w:val="000C57D4"/>
    <w:rsid w:val="000C59B2"/>
    <w:rsid w:val="000C5B1E"/>
    <w:rsid w:val="000C646A"/>
    <w:rsid w:val="000C7046"/>
    <w:rsid w:val="000C7184"/>
    <w:rsid w:val="000C73A9"/>
    <w:rsid w:val="000C746A"/>
    <w:rsid w:val="000C7577"/>
    <w:rsid w:val="000C7903"/>
    <w:rsid w:val="000C7EA6"/>
    <w:rsid w:val="000D068C"/>
    <w:rsid w:val="000D06B0"/>
    <w:rsid w:val="000D072F"/>
    <w:rsid w:val="000D12C5"/>
    <w:rsid w:val="000D14A0"/>
    <w:rsid w:val="000D176B"/>
    <w:rsid w:val="000D1AB5"/>
    <w:rsid w:val="000D1BFD"/>
    <w:rsid w:val="000D22C0"/>
    <w:rsid w:val="000D2598"/>
    <w:rsid w:val="000D2CC8"/>
    <w:rsid w:val="000D31CC"/>
    <w:rsid w:val="000D33B6"/>
    <w:rsid w:val="000D3DE1"/>
    <w:rsid w:val="000D4D72"/>
    <w:rsid w:val="000D4EB2"/>
    <w:rsid w:val="000D54BD"/>
    <w:rsid w:val="000D556F"/>
    <w:rsid w:val="000D624A"/>
    <w:rsid w:val="000D6A8F"/>
    <w:rsid w:val="000D6DF1"/>
    <w:rsid w:val="000D7255"/>
    <w:rsid w:val="000D7404"/>
    <w:rsid w:val="000D7489"/>
    <w:rsid w:val="000D7BAA"/>
    <w:rsid w:val="000D7CE7"/>
    <w:rsid w:val="000E0529"/>
    <w:rsid w:val="000E060D"/>
    <w:rsid w:val="000E095B"/>
    <w:rsid w:val="000E0FE6"/>
    <w:rsid w:val="000E1850"/>
    <w:rsid w:val="000E1FB9"/>
    <w:rsid w:val="000E2222"/>
    <w:rsid w:val="000E364F"/>
    <w:rsid w:val="000E3C10"/>
    <w:rsid w:val="000E3DE2"/>
    <w:rsid w:val="000E4070"/>
    <w:rsid w:val="000E40BA"/>
    <w:rsid w:val="000E41A1"/>
    <w:rsid w:val="000E427A"/>
    <w:rsid w:val="000E5177"/>
    <w:rsid w:val="000E5191"/>
    <w:rsid w:val="000E5292"/>
    <w:rsid w:val="000E6013"/>
    <w:rsid w:val="000E6176"/>
    <w:rsid w:val="000E6660"/>
    <w:rsid w:val="000E678A"/>
    <w:rsid w:val="000E6AEA"/>
    <w:rsid w:val="000E7079"/>
    <w:rsid w:val="000E7CCB"/>
    <w:rsid w:val="000F03D0"/>
    <w:rsid w:val="000F0838"/>
    <w:rsid w:val="000F11D0"/>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788"/>
    <w:rsid w:val="00102ADB"/>
    <w:rsid w:val="0010360D"/>
    <w:rsid w:val="001037A2"/>
    <w:rsid w:val="00103C4E"/>
    <w:rsid w:val="00104079"/>
    <w:rsid w:val="0010515C"/>
    <w:rsid w:val="00105858"/>
    <w:rsid w:val="001066C2"/>
    <w:rsid w:val="00106975"/>
    <w:rsid w:val="00107463"/>
    <w:rsid w:val="0010790C"/>
    <w:rsid w:val="00107D64"/>
    <w:rsid w:val="0011069A"/>
    <w:rsid w:val="00110F85"/>
    <w:rsid w:val="00111554"/>
    <w:rsid w:val="00111A96"/>
    <w:rsid w:val="00111BBB"/>
    <w:rsid w:val="00111EF4"/>
    <w:rsid w:val="0011273D"/>
    <w:rsid w:val="00112D78"/>
    <w:rsid w:val="001137A1"/>
    <w:rsid w:val="00113B1E"/>
    <w:rsid w:val="00113C72"/>
    <w:rsid w:val="00113EE1"/>
    <w:rsid w:val="00114277"/>
    <w:rsid w:val="00114401"/>
    <w:rsid w:val="00114CEA"/>
    <w:rsid w:val="00115499"/>
    <w:rsid w:val="001163A4"/>
    <w:rsid w:val="001167C0"/>
    <w:rsid w:val="0011683D"/>
    <w:rsid w:val="00117069"/>
    <w:rsid w:val="0011747F"/>
    <w:rsid w:val="00117A5F"/>
    <w:rsid w:val="00117F1C"/>
    <w:rsid w:val="00117FDC"/>
    <w:rsid w:val="00120336"/>
    <w:rsid w:val="001205B2"/>
    <w:rsid w:val="00120E90"/>
    <w:rsid w:val="00121A42"/>
    <w:rsid w:val="001221B8"/>
    <w:rsid w:val="00123947"/>
    <w:rsid w:val="00124050"/>
    <w:rsid w:val="00124151"/>
    <w:rsid w:val="0012472D"/>
    <w:rsid w:val="001248CB"/>
    <w:rsid w:val="00124A26"/>
    <w:rsid w:val="00124B5B"/>
    <w:rsid w:val="001255AD"/>
    <w:rsid w:val="0012569A"/>
    <w:rsid w:val="00125953"/>
    <w:rsid w:val="00125A3E"/>
    <w:rsid w:val="0012633A"/>
    <w:rsid w:val="00127769"/>
    <w:rsid w:val="001277F6"/>
    <w:rsid w:val="00127BB1"/>
    <w:rsid w:val="00127D61"/>
    <w:rsid w:val="001304EB"/>
    <w:rsid w:val="00130DE2"/>
    <w:rsid w:val="0013115C"/>
    <w:rsid w:val="00132311"/>
    <w:rsid w:val="0013256C"/>
    <w:rsid w:val="00132E0C"/>
    <w:rsid w:val="00133297"/>
    <w:rsid w:val="00133341"/>
    <w:rsid w:val="001333A3"/>
    <w:rsid w:val="001334C1"/>
    <w:rsid w:val="001334D8"/>
    <w:rsid w:val="001342EA"/>
    <w:rsid w:val="00134CE5"/>
    <w:rsid w:val="00134F1F"/>
    <w:rsid w:val="00135171"/>
    <w:rsid w:val="0013532E"/>
    <w:rsid w:val="00135456"/>
    <w:rsid w:val="00135721"/>
    <w:rsid w:val="00136A3E"/>
    <w:rsid w:val="00136BC5"/>
    <w:rsid w:val="00137076"/>
    <w:rsid w:val="00137259"/>
    <w:rsid w:val="001372A6"/>
    <w:rsid w:val="00137F7F"/>
    <w:rsid w:val="001403E6"/>
    <w:rsid w:val="00140482"/>
    <w:rsid w:val="0014051F"/>
    <w:rsid w:val="00142834"/>
    <w:rsid w:val="00142D4E"/>
    <w:rsid w:val="001435DD"/>
    <w:rsid w:val="00143A57"/>
    <w:rsid w:val="0014403A"/>
    <w:rsid w:val="001441DB"/>
    <w:rsid w:val="00144752"/>
    <w:rsid w:val="00144CF6"/>
    <w:rsid w:val="0014523D"/>
    <w:rsid w:val="001457DF"/>
    <w:rsid w:val="00145909"/>
    <w:rsid w:val="0014674F"/>
    <w:rsid w:val="001469B3"/>
    <w:rsid w:val="001472E0"/>
    <w:rsid w:val="00147E2A"/>
    <w:rsid w:val="00147EA7"/>
    <w:rsid w:val="00150B84"/>
    <w:rsid w:val="001513F1"/>
    <w:rsid w:val="00151622"/>
    <w:rsid w:val="00151B55"/>
    <w:rsid w:val="001520BD"/>
    <w:rsid w:val="001520F7"/>
    <w:rsid w:val="001523D3"/>
    <w:rsid w:val="00152F23"/>
    <w:rsid w:val="0015310E"/>
    <w:rsid w:val="0015395E"/>
    <w:rsid w:val="00153C64"/>
    <w:rsid w:val="0015498E"/>
    <w:rsid w:val="001549CE"/>
    <w:rsid w:val="001551A0"/>
    <w:rsid w:val="00155921"/>
    <w:rsid w:val="00155AA2"/>
    <w:rsid w:val="00155B4B"/>
    <w:rsid w:val="001563A7"/>
    <w:rsid w:val="00156B65"/>
    <w:rsid w:val="00156C15"/>
    <w:rsid w:val="00157737"/>
    <w:rsid w:val="00160004"/>
    <w:rsid w:val="0016021D"/>
    <w:rsid w:val="00160241"/>
    <w:rsid w:val="00161483"/>
    <w:rsid w:val="00162104"/>
    <w:rsid w:val="00162871"/>
    <w:rsid w:val="00162E0D"/>
    <w:rsid w:val="00162EE2"/>
    <w:rsid w:val="001633D4"/>
    <w:rsid w:val="00163623"/>
    <w:rsid w:val="0016368D"/>
    <w:rsid w:val="0016395B"/>
    <w:rsid w:val="001644B7"/>
    <w:rsid w:val="00164FE4"/>
    <w:rsid w:val="00165229"/>
    <w:rsid w:val="0016627C"/>
    <w:rsid w:val="00166306"/>
    <w:rsid w:val="00166869"/>
    <w:rsid w:val="00166CB5"/>
    <w:rsid w:val="00167164"/>
    <w:rsid w:val="00167232"/>
    <w:rsid w:val="001672FF"/>
    <w:rsid w:val="0016774A"/>
    <w:rsid w:val="00167A3D"/>
    <w:rsid w:val="00170072"/>
    <w:rsid w:val="0017018E"/>
    <w:rsid w:val="001702FC"/>
    <w:rsid w:val="00170B04"/>
    <w:rsid w:val="001710FE"/>
    <w:rsid w:val="00171389"/>
    <w:rsid w:val="00171A73"/>
    <w:rsid w:val="00172037"/>
    <w:rsid w:val="00172090"/>
    <w:rsid w:val="0017248C"/>
    <w:rsid w:val="001729C2"/>
    <w:rsid w:val="00172E74"/>
    <w:rsid w:val="00173BD0"/>
    <w:rsid w:val="0017409B"/>
    <w:rsid w:val="001741B3"/>
    <w:rsid w:val="001744B1"/>
    <w:rsid w:val="001754BE"/>
    <w:rsid w:val="00175544"/>
    <w:rsid w:val="00175FA0"/>
    <w:rsid w:val="0017647E"/>
    <w:rsid w:val="00176D01"/>
    <w:rsid w:val="00177161"/>
    <w:rsid w:val="0017722B"/>
    <w:rsid w:val="001774B3"/>
    <w:rsid w:val="001776FF"/>
    <w:rsid w:val="001805B7"/>
    <w:rsid w:val="001819EF"/>
    <w:rsid w:val="00181FD9"/>
    <w:rsid w:val="0018232E"/>
    <w:rsid w:val="00182469"/>
    <w:rsid w:val="0018403B"/>
    <w:rsid w:val="00184416"/>
    <w:rsid w:val="00184852"/>
    <w:rsid w:val="001852AB"/>
    <w:rsid w:val="00185B56"/>
    <w:rsid w:val="00185E60"/>
    <w:rsid w:val="00185EF7"/>
    <w:rsid w:val="00186117"/>
    <w:rsid w:val="00186470"/>
    <w:rsid w:val="00186648"/>
    <w:rsid w:val="001866A9"/>
    <w:rsid w:val="00186AA2"/>
    <w:rsid w:val="00186DBB"/>
    <w:rsid w:val="001878CD"/>
    <w:rsid w:val="00187EAE"/>
    <w:rsid w:val="00190451"/>
    <w:rsid w:val="001909B7"/>
    <w:rsid w:val="00190E63"/>
    <w:rsid w:val="0019228F"/>
    <w:rsid w:val="001925F6"/>
    <w:rsid w:val="00193318"/>
    <w:rsid w:val="001937E2"/>
    <w:rsid w:val="00193C48"/>
    <w:rsid w:val="00193E55"/>
    <w:rsid w:val="0019422D"/>
    <w:rsid w:val="00194315"/>
    <w:rsid w:val="001943C9"/>
    <w:rsid w:val="00194839"/>
    <w:rsid w:val="001954A2"/>
    <w:rsid w:val="001965A6"/>
    <w:rsid w:val="00196C30"/>
    <w:rsid w:val="0019737D"/>
    <w:rsid w:val="00197DC4"/>
    <w:rsid w:val="00197E20"/>
    <w:rsid w:val="001A0149"/>
    <w:rsid w:val="001A0D0B"/>
    <w:rsid w:val="001A125C"/>
    <w:rsid w:val="001A29ED"/>
    <w:rsid w:val="001A2C1E"/>
    <w:rsid w:val="001A4063"/>
    <w:rsid w:val="001A41EF"/>
    <w:rsid w:val="001A55D8"/>
    <w:rsid w:val="001A6BF7"/>
    <w:rsid w:val="001A6DAB"/>
    <w:rsid w:val="001A6E04"/>
    <w:rsid w:val="001A7367"/>
    <w:rsid w:val="001B00D8"/>
    <w:rsid w:val="001B011E"/>
    <w:rsid w:val="001B0FB6"/>
    <w:rsid w:val="001B0FE4"/>
    <w:rsid w:val="001B2455"/>
    <w:rsid w:val="001B24D0"/>
    <w:rsid w:val="001B284A"/>
    <w:rsid w:val="001B2D62"/>
    <w:rsid w:val="001B3386"/>
    <w:rsid w:val="001B430D"/>
    <w:rsid w:val="001B48C8"/>
    <w:rsid w:val="001B49A5"/>
    <w:rsid w:val="001B508F"/>
    <w:rsid w:val="001B5184"/>
    <w:rsid w:val="001B5373"/>
    <w:rsid w:val="001B53C7"/>
    <w:rsid w:val="001B54E2"/>
    <w:rsid w:val="001B55A4"/>
    <w:rsid w:val="001B5F27"/>
    <w:rsid w:val="001B600C"/>
    <w:rsid w:val="001B6164"/>
    <w:rsid w:val="001B66FD"/>
    <w:rsid w:val="001B67B7"/>
    <w:rsid w:val="001B7348"/>
    <w:rsid w:val="001B783A"/>
    <w:rsid w:val="001B79C5"/>
    <w:rsid w:val="001B7B58"/>
    <w:rsid w:val="001B7ED8"/>
    <w:rsid w:val="001B7F34"/>
    <w:rsid w:val="001B7F5A"/>
    <w:rsid w:val="001C003A"/>
    <w:rsid w:val="001C117F"/>
    <w:rsid w:val="001C1324"/>
    <w:rsid w:val="001C174B"/>
    <w:rsid w:val="001C1DBA"/>
    <w:rsid w:val="001C2531"/>
    <w:rsid w:val="001C2D66"/>
    <w:rsid w:val="001C2E8E"/>
    <w:rsid w:val="001C2F92"/>
    <w:rsid w:val="001C35FC"/>
    <w:rsid w:val="001C4309"/>
    <w:rsid w:val="001C5300"/>
    <w:rsid w:val="001C5BEB"/>
    <w:rsid w:val="001C6192"/>
    <w:rsid w:val="001C6287"/>
    <w:rsid w:val="001C6408"/>
    <w:rsid w:val="001C7271"/>
    <w:rsid w:val="001C7C07"/>
    <w:rsid w:val="001D110B"/>
    <w:rsid w:val="001D1303"/>
    <w:rsid w:val="001D189E"/>
    <w:rsid w:val="001D1BBC"/>
    <w:rsid w:val="001D1D47"/>
    <w:rsid w:val="001D215B"/>
    <w:rsid w:val="001D22E3"/>
    <w:rsid w:val="001D2C0F"/>
    <w:rsid w:val="001D3418"/>
    <w:rsid w:val="001D39A3"/>
    <w:rsid w:val="001D3EB9"/>
    <w:rsid w:val="001D43A0"/>
    <w:rsid w:val="001D4422"/>
    <w:rsid w:val="001D44F0"/>
    <w:rsid w:val="001D4634"/>
    <w:rsid w:val="001D4D53"/>
    <w:rsid w:val="001D5222"/>
    <w:rsid w:val="001D5814"/>
    <w:rsid w:val="001D655C"/>
    <w:rsid w:val="001D68BD"/>
    <w:rsid w:val="001D6B8E"/>
    <w:rsid w:val="001D7446"/>
    <w:rsid w:val="001D7A5D"/>
    <w:rsid w:val="001D7ACD"/>
    <w:rsid w:val="001E0190"/>
    <w:rsid w:val="001E01FB"/>
    <w:rsid w:val="001E0972"/>
    <w:rsid w:val="001E164E"/>
    <w:rsid w:val="001E1BF7"/>
    <w:rsid w:val="001E2BC5"/>
    <w:rsid w:val="001E2CC2"/>
    <w:rsid w:val="001E3B52"/>
    <w:rsid w:val="001E3B95"/>
    <w:rsid w:val="001E5E64"/>
    <w:rsid w:val="001E763E"/>
    <w:rsid w:val="001E77C3"/>
    <w:rsid w:val="001E77FB"/>
    <w:rsid w:val="001E7F7C"/>
    <w:rsid w:val="001F0202"/>
    <w:rsid w:val="001F066C"/>
    <w:rsid w:val="001F0F34"/>
    <w:rsid w:val="001F11D3"/>
    <w:rsid w:val="001F11FF"/>
    <w:rsid w:val="001F1465"/>
    <w:rsid w:val="001F16F8"/>
    <w:rsid w:val="001F2572"/>
    <w:rsid w:val="001F2932"/>
    <w:rsid w:val="001F2C8D"/>
    <w:rsid w:val="001F3631"/>
    <w:rsid w:val="001F37BD"/>
    <w:rsid w:val="001F40AF"/>
    <w:rsid w:val="001F419F"/>
    <w:rsid w:val="001F5412"/>
    <w:rsid w:val="001F54E8"/>
    <w:rsid w:val="001F5B62"/>
    <w:rsid w:val="001F6589"/>
    <w:rsid w:val="001F664A"/>
    <w:rsid w:val="001F685A"/>
    <w:rsid w:val="001F6D00"/>
    <w:rsid w:val="001F6E05"/>
    <w:rsid w:val="001F7789"/>
    <w:rsid w:val="001F7CCB"/>
    <w:rsid w:val="001F7E7D"/>
    <w:rsid w:val="002009FC"/>
    <w:rsid w:val="00200C82"/>
    <w:rsid w:val="00201C30"/>
    <w:rsid w:val="002022EC"/>
    <w:rsid w:val="002023C8"/>
    <w:rsid w:val="002025BD"/>
    <w:rsid w:val="0020342D"/>
    <w:rsid w:val="002037F3"/>
    <w:rsid w:val="00203FE0"/>
    <w:rsid w:val="002041E0"/>
    <w:rsid w:val="00204510"/>
    <w:rsid w:val="002049DE"/>
    <w:rsid w:val="00205327"/>
    <w:rsid w:val="0020581F"/>
    <w:rsid w:val="00205D70"/>
    <w:rsid w:val="0020626B"/>
    <w:rsid w:val="00206CA7"/>
    <w:rsid w:val="0020720A"/>
    <w:rsid w:val="002075C1"/>
    <w:rsid w:val="00207759"/>
    <w:rsid w:val="00207975"/>
    <w:rsid w:val="00207C05"/>
    <w:rsid w:val="00207DCB"/>
    <w:rsid w:val="002106E2"/>
    <w:rsid w:val="00210E53"/>
    <w:rsid w:val="0021142C"/>
    <w:rsid w:val="002115ED"/>
    <w:rsid w:val="002118DC"/>
    <w:rsid w:val="00211BDE"/>
    <w:rsid w:val="002129E2"/>
    <w:rsid w:val="00212AA4"/>
    <w:rsid w:val="00213636"/>
    <w:rsid w:val="00213819"/>
    <w:rsid w:val="00213A1E"/>
    <w:rsid w:val="00213BF3"/>
    <w:rsid w:val="00213CEB"/>
    <w:rsid w:val="00213D48"/>
    <w:rsid w:val="002147EC"/>
    <w:rsid w:val="00214C8F"/>
    <w:rsid w:val="002150BB"/>
    <w:rsid w:val="00215C4E"/>
    <w:rsid w:val="00215FF6"/>
    <w:rsid w:val="00216158"/>
    <w:rsid w:val="002167C2"/>
    <w:rsid w:val="002170E1"/>
    <w:rsid w:val="00217A9B"/>
    <w:rsid w:val="00217C1F"/>
    <w:rsid w:val="002201B3"/>
    <w:rsid w:val="002202D7"/>
    <w:rsid w:val="00221386"/>
    <w:rsid w:val="0022142E"/>
    <w:rsid w:val="002214FC"/>
    <w:rsid w:val="00221D16"/>
    <w:rsid w:val="00222C95"/>
    <w:rsid w:val="00223980"/>
    <w:rsid w:val="002239FE"/>
    <w:rsid w:val="00223FE4"/>
    <w:rsid w:val="00224D30"/>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1A"/>
    <w:rsid w:val="002317AD"/>
    <w:rsid w:val="00231E0E"/>
    <w:rsid w:val="00232813"/>
    <w:rsid w:val="0023284B"/>
    <w:rsid w:val="00232C48"/>
    <w:rsid w:val="00232C6D"/>
    <w:rsid w:val="00233619"/>
    <w:rsid w:val="002340BF"/>
    <w:rsid w:val="00234237"/>
    <w:rsid w:val="00234D03"/>
    <w:rsid w:val="00235E3B"/>
    <w:rsid w:val="002361F8"/>
    <w:rsid w:val="00236542"/>
    <w:rsid w:val="002367B8"/>
    <w:rsid w:val="00236BEB"/>
    <w:rsid w:val="00236FAE"/>
    <w:rsid w:val="00237127"/>
    <w:rsid w:val="0023798B"/>
    <w:rsid w:val="00237BAB"/>
    <w:rsid w:val="00237CA2"/>
    <w:rsid w:val="0024013E"/>
    <w:rsid w:val="0024030A"/>
    <w:rsid w:val="002407F9"/>
    <w:rsid w:val="00241130"/>
    <w:rsid w:val="00241C8E"/>
    <w:rsid w:val="00241D62"/>
    <w:rsid w:val="00241DEE"/>
    <w:rsid w:val="002437AA"/>
    <w:rsid w:val="002442DA"/>
    <w:rsid w:val="00244A83"/>
    <w:rsid w:val="0024663F"/>
    <w:rsid w:val="00246786"/>
    <w:rsid w:val="00246951"/>
    <w:rsid w:val="00246F9B"/>
    <w:rsid w:val="00246FEE"/>
    <w:rsid w:val="002477E9"/>
    <w:rsid w:val="002478AC"/>
    <w:rsid w:val="00247A06"/>
    <w:rsid w:val="002507C0"/>
    <w:rsid w:val="00250DC2"/>
    <w:rsid w:val="00251536"/>
    <w:rsid w:val="00251E01"/>
    <w:rsid w:val="00251EF8"/>
    <w:rsid w:val="002525E9"/>
    <w:rsid w:val="002525ED"/>
    <w:rsid w:val="0025271B"/>
    <w:rsid w:val="00252739"/>
    <w:rsid w:val="00252809"/>
    <w:rsid w:val="00253B0C"/>
    <w:rsid w:val="00253EBE"/>
    <w:rsid w:val="00254179"/>
    <w:rsid w:val="0025438C"/>
    <w:rsid w:val="00254894"/>
    <w:rsid w:val="002548CB"/>
    <w:rsid w:val="00255B4A"/>
    <w:rsid w:val="00255F08"/>
    <w:rsid w:val="00255F47"/>
    <w:rsid w:val="00256175"/>
    <w:rsid w:val="00256250"/>
    <w:rsid w:val="0025698B"/>
    <w:rsid w:val="002600F1"/>
    <w:rsid w:val="002610B3"/>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BC"/>
    <w:rsid w:val="00267056"/>
    <w:rsid w:val="0026735F"/>
    <w:rsid w:val="00267376"/>
    <w:rsid w:val="0026787D"/>
    <w:rsid w:val="00270248"/>
    <w:rsid w:val="00270E37"/>
    <w:rsid w:val="00270FBF"/>
    <w:rsid w:val="0027197E"/>
    <w:rsid w:val="002727E6"/>
    <w:rsid w:val="0027316C"/>
    <w:rsid w:val="00273303"/>
    <w:rsid w:val="002739C7"/>
    <w:rsid w:val="00273BE7"/>
    <w:rsid w:val="00273D9E"/>
    <w:rsid w:val="00273FD1"/>
    <w:rsid w:val="00274309"/>
    <w:rsid w:val="0027562E"/>
    <w:rsid w:val="00275F64"/>
    <w:rsid w:val="00276C5E"/>
    <w:rsid w:val="00276C81"/>
    <w:rsid w:val="0027704B"/>
    <w:rsid w:val="002770F0"/>
    <w:rsid w:val="00277957"/>
    <w:rsid w:val="00277C18"/>
    <w:rsid w:val="002801B4"/>
    <w:rsid w:val="00281195"/>
    <w:rsid w:val="0028148B"/>
    <w:rsid w:val="00281C50"/>
    <w:rsid w:val="002821C3"/>
    <w:rsid w:val="0028249C"/>
    <w:rsid w:val="00282A95"/>
    <w:rsid w:val="00282F99"/>
    <w:rsid w:val="00283DE3"/>
    <w:rsid w:val="00284999"/>
    <w:rsid w:val="00285BCC"/>
    <w:rsid w:val="00285C3F"/>
    <w:rsid w:val="00285DD8"/>
    <w:rsid w:val="00286032"/>
    <w:rsid w:val="00286729"/>
    <w:rsid w:val="00286F7B"/>
    <w:rsid w:val="00287495"/>
    <w:rsid w:val="0028779E"/>
    <w:rsid w:val="002907C9"/>
    <w:rsid w:val="00290D51"/>
    <w:rsid w:val="0029264C"/>
    <w:rsid w:val="0029285E"/>
    <w:rsid w:val="00292C92"/>
    <w:rsid w:val="00292D49"/>
    <w:rsid w:val="00292FB7"/>
    <w:rsid w:val="00293176"/>
    <w:rsid w:val="0029362F"/>
    <w:rsid w:val="00293FBB"/>
    <w:rsid w:val="002943EE"/>
    <w:rsid w:val="00294C80"/>
    <w:rsid w:val="00294CBE"/>
    <w:rsid w:val="00294FE2"/>
    <w:rsid w:val="0029508D"/>
    <w:rsid w:val="00295236"/>
    <w:rsid w:val="002953AC"/>
    <w:rsid w:val="00295B42"/>
    <w:rsid w:val="0029625A"/>
    <w:rsid w:val="00296472"/>
    <w:rsid w:val="00296A9C"/>
    <w:rsid w:val="00296D5E"/>
    <w:rsid w:val="00297118"/>
    <w:rsid w:val="00297E25"/>
    <w:rsid w:val="00297E8E"/>
    <w:rsid w:val="002A0390"/>
    <w:rsid w:val="002A0693"/>
    <w:rsid w:val="002A0784"/>
    <w:rsid w:val="002A082A"/>
    <w:rsid w:val="002A15B6"/>
    <w:rsid w:val="002A1F97"/>
    <w:rsid w:val="002A2D81"/>
    <w:rsid w:val="002A356A"/>
    <w:rsid w:val="002A3E88"/>
    <w:rsid w:val="002A3FBD"/>
    <w:rsid w:val="002A4900"/>
    <w:rsid w:val="002A4CEF"/>
    <w:rsid w:val="002A4CFC"/>
    <w:rsid w:val="002A4D86"/>
    <w:rsid w:val="002A514C"/>
    <w:rsid w:val="002A574F"/>
    <w:rsid w:val="002A6463"/>
    <w:rsid w:val="002A6606"/>
    <w:rsid w:val="002A6E4A"/>
    <w:rsid w:val="002A7441"/>
    <w:rsid w:val="002A7722"/>
    <w:rsid w:val="002B0AD4"/>
    <w:rsid w:val="002B1AB7"/>
    <w:rsid w:val="002B1F58"/>
    <w:rsid w:val="002B2053"/>
    <w:rsid w:val="002B23A2"/>
    <w:rsid w:val="002B2838"/>
    <w:rsid w:val="002B2C32"/>
    <w:rsid w:val="002B3213"/>
    <w:rsid w:val="002B38CD"/>
    <w:rsid w:val="002B3D8C"/>
    <w:rsid w:val="002B3E7E"/>
    <w:rsid w:val="002B44C8"/>
    <w:rsid w:val="002B48D5"/>
    <w:rsid w:val="002B48F5"/>
    <w:rsid w:val="002B4D9E"/>
    <w:rsid w:val="002B56F8"/>
    <w:rsid w:val="002B5BAB"/>
    <w:rsid w:val="002B5BF3"/>
    <w:rsid w:val="002B5FDC"/>
    <w:rsid w:val="002B62C3"/>
    <w:rsid w:val="002B6797"/>
    <w:rsid w:val="002B7568"/>
    <w:rsid w:val="002B75F5"/>
    <w:rsid w:val="002B7B63"/>
    <w:rsid w:val="002B7D96"/>
    <w:rsid w:val="002B7DBA"/>
    <w:rsid w:val="002B7F8D"/>
    <w:rsid w:val="002C06C4"/>
    <w:rsid w:val="002C07BD"/>
    <w:rsid w:val="002C0910"/>
    <w:rsid w:val="002C16B6"/>
    <w:rsid w:val="002C1C3B"/>
    <w:rsid w:val="002C1F81"/>
    <w:rsid w:val="002C23B0"/>
    <w:rsid w:val="002C23DD"/>
    <w:rsid w:val="002C2E31"/>
    <w:rsid w:val="002C384E"/>
    <w:rsid w:val="002C3892"/>
    <w:rsid w:val="002C3AD1"/>
    <w:rsid w:val="002C3C0B"/>
    <w:rsid w:val="002C42C8"/>
    <w:rsid w:val="002C4B18"/>
    <w:rsid w:val="002C4BD0"/>
    <w:rsid w:val="002C4FFB"/>
    <w:rsid w:val="002C5457"/>
    <w:rsid w:val="002C5547"/>
    <w:rsid w:val="002C5A77"/>
    <w:rsid w:val="002C63C1"/>
    <w:rsid w:val="002C6F4F"/>
    <w:rsid w:val="002C7DC2"/>
    <w:rsid w:val="002D030B"/>
    <w:rsid w:val="002D03AE"/>
    <w:rsid w:val="002D0475"/>
    <w:rsid w:val="002D08B4"/>
    <w:rsid w:val="002D0B74"/>
    <w:rsid w:val="002D140D"/>
    <w:rsid w:val="002D15D1"/>
    <w:rsid w:val="002D17FD"/>
    <w:rsid w:val="002D1939"/>
    <w:rsid w:val="002D1BA3"/>
    <w:rsid w:val="002D1ECF"/>
    <w:rsid w:val="002D206B"/>
    <w:rsid w:val="002D2086"/>
    <w:rsid w:val="002D21D1"/>
    <w:rsid w:val="002D2608"/>
    <w:rsid w:val="002D271D"/>
    <w:rsid w:val="002D30DA"/>
    <w:rsid w:val="002D340E"/>
    <w:rsid w:val="002D34E8"/>
    <w:rsid w:val="002D3724"/>
    <w:rsid w:val="002D3753"/>
    <w:rsid w:val="002D3963"/>
    <w:rsid w:val="002D3E6D"/>
    <w:rsid w:val="002D4749"/>
    <w:rsid w:val="002D4975"/>
    <w:rsid w:val="002D4BC8"/>
    <w:rsid w:val="002D4E91"/>
    <w:rsid w:val="002D4F8D"/>
    <w:rsid w:val="002D5A84"/>
    <w:rsid w:val="002D5CC8"/>
    <w:rsid w:val="002D6756"/>
    <w:rsid w:val="002D6A80"/>
    <w:rsid w:val="002D7474"/>
    <w:rsid w:val="002D7541"/>
    <w:rsid w:val="002E1AF0"/>
    <w:rsid w:val="002E1B4F"/>
    <w:rsid w:val="002E1C99"/>
    <w:rsid w:val="002E1FBD"/>
    <w:rsid w:val="002E2744"/>
    <w:rsid w:val="002E32CC"/>
    <w:rsid w:val="002E35D5"/>
    <w:rsid w:val="002E3C8A"/>
    <w:rsid w:val="002E3DA9"/>
    <w:rsid w:val="002E4B3F"/>
    <w:rsid w:val="002E50DB"/>
    <w:rsid w:val="002E54E1"/>
    <w:rsid w:val="002E5878"/>
    <w:rsid w:val="002E59F6"/>
    <w:rsid w:val="002E5BE7"/>
    <w:rsid w:val="002E66A7"/>
    <w:rsid w:val="002E6B11"/>
    <w:rsid w:val="002E737C"/>
    <w:rsid w:val="002E7DBE"/>
    <w:rsid w:val="002F0ACE"/>
    <w:rsid w:val="002F1B04"/>
    <w:rsid w:val="002F1B46"/>
    <w:rsid w:val="002F2216"/>
    <w:rsid w:val="002F28AA"/>
    <w:rsid w:val="002F32A3"/>
    <w:rsid w:val="002F36ED"/>
    <w:rsid w:val="002F43F9"/>
    <w:rsid w:val="002F4768"/>
    <w:rsid w:val="002F47D7"/>
    <w:rsid w:val="002F495B"/>
    <w:rsid w:val="002F4C46"/>
    <w:rsid w:val="002F53BA"/>
    <w:rsid w:val="002F59EE"/>
    <w:rsid w:val="002F6125"/>
    <w:rsid w:val="002F6EAD"/>
    <w:rsid w:val="002F7183"/>
    <w:rsid w:val="002F734E"/>
    <w:rsid w:val="002F792E"/>
    <w:rsid w:val="0030055B"/>
    <w:rsid w:val="00300C7D"/>
    <w:rsid w:val="003015D0"/>
    <w:rsid w:val="0030188A"/>
    <w:rsid w:val="00301A35"/>
    <w:rsid w:val="00301F3D"/>
    <w:rsid w:val="00301F74"/>
    <w:rsid w:val="00302D0F"/>
    <w:rsid w:val="00303AE9"/>
    <w:rsid w:val="0030419F"/>
    <w:rsid w:val="00304BFF"/>
    <w:rsid w:val="00304D09"/>
    <w:rsid w:val="003052F2"/>
    <w:rsid w:val="003055B4"/>
    <w:rsid w:val="00305B5F"/>
    <w:rsid w:val="00305DAB"/>
    <w:rsid w:val="003060AC"/>
    <w:rsid w:val="0030620A"/>
    <w:rsid w:val="0030656E"/>
    <w:rsid w:val="00306E54"/>
    <w:rsid w:val="003070BC"/>
    <w:rsid w:val="00307607"/>
    <w:rsid w:val="00307EC1"/>
    <w:rsid w:val="00310113"/>
    <w:rsid w:val="0031032E"/>
    <w:rsid w:val="00311100"/>
    <w:rsid w:val="0031133A"/>
    <w:rsid w:val="003116EA"/>
    <w:rsid w:val="003131C3"/>
    <w:rsid w:val="0031339F"/>
    <w:rsid w:val="00313495"/>
    <w:rsid w:val="0031371B"/>
    <w:rsid w:val="00313A97"/>
    <w:rsid w:val="00313B2C"/>
    <w:rsid w:val="00313F3D"/>
    <w:rsid w:val="0031408D"/>
    <w:rsid w:val="0031422B"/>
    <w:rsid w:val="00314F23"/>
    <w:rsid w:val="00315123"/>
    <w:rsid w:val="00315167"/>
    <w:rsid w:val="003152B7"/>
    <w:rsid w:val="00315AC0"/>
    <w:rsid w:val="00315CC9"/>
    <w:rsid w:val="00316683"/>
    <w:rsid w:val="00316937"/>
    <w:rsid w:val="00320D9D"/>
    <w:rsid w:val="00320EA7"/>
    <w:rsid w:val="00321206"/>
    <w:rsid w:val="0032121E"/>
    <w:rsid w:val="003219E6"/>
    <w:rsid w:val="00321F26"/>
    <w:rsid w:val="0032201A"/>
    <w:rsid w:val="00322214"/>
    <w:rsid w:val="00322622"/>
    <w:rsid w:val="003228AA"/>
    <w:rsid w:val="00322C30"/>
    <w:rsid w:val="00323250"/>
    <w:rsid w:val="00323674"/>
    <w:rsid w:val="00323B24"/>
    <w:rsid w:val="00323C0E"/>
    <w:rsid w:val="0032495D"/>
    <w:rsid w:val="00324BB8"/>
    <w:rsid w:val="00324EA5"/>
    <w:rsid w:val="0032532B"/>
    <w:rsid w:val="00325EB2"/>
    <w:rsid w:val="00326046"/>
    <w:rsid w:val="00326194"/>
    <w:rsid w:val="00326838"/>
    <w:rsid w:val="003276F4"/>
    <w:rsid w:val="0032774B"/>
    <w:rsid w:val="003277D0"/>
    <w:rsid w:val="00327B93"/>
    <w:rsid w:val="00327CE4"/>
    <w:rsid w:val="00327DE1"/>
    <w:rsid w:val="00327F1C"/>
    <w:rsid w:val="00330226"/>
    <w:rsid w:val="0033027B"/>
    <w:rsid w:val="00330805"/>
    <w:rsid w:val="00330C95"/>
    <w:rsid w:val="00330E2E"/>
    <w:rsid w:val="00330E86"/>
    <w:rsid w:val="00331183"/>
    <w:rsid w:val="00331D52"/>
    <w:rsid w:val="00331D6B"/>
    <w:rsid w:val="003329E9"/>
    <w:rsid w:val="003330BF"/>
    <w:rsid w:val="00333705"/>
    <w:rsid w:val="00333CFE"/>
    <w:rsid w:val="00334AA4"/>
    <w:rsid w:val="00335743"/>
    <w:rsid w:val="00336191"/>
    <w:rsid w:val="0033641C"/>
    <w:rsid w:val="00337CBE"/>
    <w:rsid w:val="00337FAB"/>
    <w:rsid w:val="003400AB"/>
    <w:rsid w:val="003400E7"/>
    <w:rsid w:val="00340876"/>
    <w:rsid w:val="00340A0E"/>
    <w:rsid w:val="00340CFF"/>
    <w:rsid w:val="00340EAE"/>
    <w:rsid w:val="003413FD"/>
    <w:rsid w:val="00341949"/>
    <w:rsid w:val="00341D1B"/>
    <w:rsid w:val="00341F55"/>
    <w:rsid w:val="003420C2"/>
    <w:rsid w:val="0034216E"/>
    <w:rsid w:val="003422E7"/>
    <w:rsid w:val="00342FA5"/>
    <w:rsid w:val="00344368"/>
    <w:rsid w:val="003443C3"/>
    <w:rsid w:val="00344709"/>
    <w:rsid w:val="00344762"/>
    <w:rsid w:val="003447B9"/>
    <w:rsid w:val="00345630"/>
    <w:rsid w:val="00346255"/>
    <w:rsid w:val="00346B76"/>
    <w:rsid w:val="00346BCD"/>
    <w:rsid w:val="00347090"/>
    <w:rsid w:val="003473A9"/>
    <w:rsid w:val="00347730"/>
    <w:rsid w:val="00347A48"/>
    <w:rsid w:val="003500E6"/>
    <w:rsid w:val="00350513"/>
    <w:rsid w:val="003508D5"/>
    <w:rsid w:val="00351543"/>
    <w:rsid w:val="003518D3"/>
    <w:rsid w:val="00351C19"/>
    <w:rsid w:val="00351FEA"/>
    <w:rsid w:val="003524BC"/>
    <w:rsid w:val="0035420F"/>
    <w:rsid w:val="003542F8"/>
    <w:rsid w:val="00354CCF"/>
    <w:rsid w:val="00354E0B"/>
    <w:rsid w:val="003552D3"/>
    <w:rsid w:val="003554EA"/>
    <w:rsid w:val="0035572A"/>
    <w:rsid w:val="00355B98"/>
    <w:rsid w:val="003611A0"/>
    <w:rsid w:val="00361259"/>
    <w:rsid w:val="003614AE"/>
    <w:rsid w:val="00361D4A"/>
    <w:rsid w:val="003620D4"/>
    <w:rsid w:val="003626AA"/>
    <w:rsid w:val="003629F0"/>
    <w:rsid w:val="00362CD0"/>
    <w:rsid w:val="00363015"/>
    <w:rsid w:val="003630E4"/>
    <w:rsid w:val="00363384"/>
    <w:rsid w:val="00363709"/>
    <w:rsid w:val="003644AA"/>
    <w:rsid w:val="0036493F"/>
    <w:rsid w:val="00364C20"/>
    <w:rsid w:val="00365089"/>
    <w:rsid w:val="003653BF"/>
    <w:rsid w:val="00365965"/>
    <w:rsid w:val="00365D38"/>
    <w:rsid w:val="003661CA"/>
    <w:rsid w:val="00366377"/>
    <w:rsid w:val="003668B4"/>
    <w:rsid w:val="00366BB7"/>
    <w:rsid w:val="00366BD1"/>
    <w:rsid w:val="00366EDF"/>
    <w:rsid w:val="00367430"/>
    <w:rsid w:val="00367ACA"/>
    <w:rsid w:val="00370316"/>
    <w:rsid w:val="0037038A"/>
    <w:rsid w:val="003703A1"/>
    <w:rsid w:val="003708ED"/>
    <w:rsid w:val="00370C39"/>
    <w:rsid w:val="00371A7E"/>
    <w:rsid w:val="00371AE5"/>
    <w:rsid w:val="00371F41"/>
    <w:rsid w:val="003722F1"/>
    <w:rsid w:val="0037245D"/>
    <w:rsid w:val="003727B7"/>
    <w:rsid w:val="00372891"/>
    <w:rsid w:val="00372956"/>
    <w:rsid w:val="003735CF"/>
    <w:rsid w:val="0037398D"/>
    <w:rsid w:val="00373D37"/>
    <w:rsid w:val="0037572B"/>
    <w:rsid w:val="00375C55"/>
    <w:rsid w:val="00375D83"/>
    <w:rsid w:val="00375FEF"/>
    <w:rsid w:val="003768FB"/>
    <w:rsid w:val="00376EB2"/>
    <w:rsid w:val="00377128"/>
    <w:rsid w:val="003772BA"/>
    <w:rsid w:val="003772E1"/>
    <w:rsid w:val="0037734E"/>
    <w:rsid w:val="00377497"/>
    <w:rsid w:val="0037774C"/>
    <w:rsid w:val="00377B29"/>
    <w:rsid w:val="00377E25"/>
    <w:rsid w:val="0038034C"/>
    <w:rsid w:val="00381744"/>
    <w:rsid w:val="00384C3D"/>
    <w:rsid w:val="00385744"/>
    <w:rsid w:val="00385F8F"/>
    <w:rsid w:val="00386F86"/>
    <w:rsid w:val="003872C7"/>
    <w:rsid w:val="00390011"/>
    <w:rsid w:val="00390449"/>
    <w:rsid w:val="00390676"/>
    <w:rsid w:val="003910EE"/>
    <w:rsid w:val="00391127"/>
    <w:rsid w:val="003912C7"/>
    <w:rsid w:val="00391727"/>
    <w:rsid w:val="00391EE8"/>
    <w:rsid w:val="00391F23"/>
    <w:rsid w:val="003925C7"/>
    <w:rsid w:val="003942AD"/>
    <w:rsid w:val="0039457B"/>
    <w:rsid w:val="00394ADC"/>
    <w:rsid w:val="0039529B"/>
    <w:rsid w:val="003953B4"/>
    <w:rsid w:val="0039570A"/>
    <w:rsid w:val="0039635F"/>
    <w:rsid w:val="003963F8"/>
    <w:rsid w:val="00397642"/>
    <w:rsid w:val="00397749"/>
    <w:rsid w:val="003A0080"/>
    <w:rsid w:val="003A01EC"/>
    <w:rsid w:val="003A04B5"/>
    <w:rsid w:val="003A072F"/>
    <w:rsid w:val="003A0945"/>
    <w:rsid w:val="003A10CD"/>
    <w:rsid w:val="003A24CD"/>
    <w:rsid w:val="003A2A46"/>
    <w:rsid w:val="003A2A85"/>
    <w:rsid w:val="003A2BBB"/>
    <w:rsid w:val="003A2EB2"/>
    <w:rsid w:val="003A4F1D"/>
    <w:rsid w:val="003A5653"/>
    <w:rsid w:val="003A623A"/>
    <w:rsid w:val="003A6298"/>
    <w:rsid w:val="003A63FB"/>
    <w:rsid w:val="003A6E99"/>
    <w:rsid w:val="003A6EE1"/>
    <w:rsid w:val="003A74B0"/>
    <w:rsid w:val="003A7A55"/>
    <w:rsid w:val="003B05D0"/>
    <w:rsid w:val="003B0671"/>
    <w:rsid w:val="003B0A42"/>
    <w:rsid w:val="003B130F"/>
    <w:rsid w:val="003B13A4"/>
    <w:rsid w:val="003B1DC0"/>
    <w:rsid w:val="003B22DF"/>
    <w:rsid w:val="003B2508"/>
    <w:rsid w:val="003B2A31"/>
    <w:rsid w:val="003B2C96"/>
    <w:rsid w:val="003B325C"/>
    <w:rsid w:val="003B329D"/>
    <w:rsid w:val="003B36CA"/>
    <w:rsid w:val="003B3C20"/>
    <w:rsid w:val="003B3FBA"/>
    <w:rsid w:val="003B4785"/>
    <w:rsid w:val="003B5375"/>
    <w:rsid w:val="003B53A4"/>
    <w:rsid w:val="003B5D97"/>
    <w:rsid w:val="003B61E1"/>
    <w:rsid w:val="003B629D"/>
    <w:rsid w:val="003B66D4"/>
    <w:rsid w:val="003B68E5"/>
    <w:rsid w:val="003B69E1"/>
    <w:rsid w:val="003B6A3A"/>
    <w:rsid w:val="003B6CA6"/>
    <w:rsid w:val="003B6E9E"/>
    <w:rsid w:val="003B78F0"/>
    <w:rsid w:val="003C0008"/>
    <w:rsid w:val="003C07DB"/>
    <w:rsid w:val="003C0892"/>
    <w:rsid w:val="003C1000"/>
    <w:rsid w:val="003C1BAD"/>
    <w:rsid w:val="003C1F72"/>
    <w:rsid w:val="003C2D10"/>
    <w:rsid w:val="003C304D"/>
    <w:rsid w:val="003C30FD"/>
    <w:rsid w:val="003C333A"/>
    <w:rsid w:val="003C37C4"/>
    <w:rsid w:val="003C3B6F"/>
    <w:rsid w:val="003C3D5A"/>
    <w:rsid w:val="003C4474"/>
    <w:rsid w:val="003C4884"/>
    <w:rsid w:val="003C4B44"/>
    <w:rsid w:val="003C4DBE"/>
    <w:rsid w:val="003C578C"/>
    <w:rsid w:val="003C5E1A"/>
    <w:rsid w:val="003C6227"/>
    <w:rsid w:val="003C6566"/>
    <w:rsid w:val="003D04F2"/>
    <w:rsid w:val="003D06F4"/>
    <w:rsid w:val="003D0CFC"/>
    <w:rsid w:val="003D1084"/>
    <w:rsid w:val="003D10B0"/>
    <w:rsid w:val="003D1C95"/>
    <w:rsid w:val="003D1E7C"/>
    <w:rsid w:val="003D24BC"/>
    <w:rsid w:val="003D2A88"/>
    <w:rsid w:val="003D2D00"/>
    <w:rsid w:val="003D2F73"/>
    <w:rsid w:val="003D3E6F"/>
    <w:rsid w:val="003D40E0"/>
    <w:rsid w:val="003D431C"/>
    <w:rsid w:val="003D482C"/>
    <w:rsid w:val="003D4FA0"/>
    <w:rsid w:val="003D5282"/>
    <w:rsid w:val="003D59B0"/>
    <w:rsid w:val="003D60FA"/>
    <w:rsid w:val="003D64CB"/>
    <w:rsid w:val="003D6632"/>
    <w:rsid w:val="003D6FF2"/>
    <w:rsid w:val="003D74F5"/>
    <w:rsid w:val="003D75DB"/>
    <w:rsid w:val="003D7894"/>
    <w:rsid w:val="003E01E0"/>
    <w:rsid w:val="003E029F"/>
    <w:rsid w:val="003E0E8D"/>
    <w:rsid w:val="003E147E"/>
    <w:rsid w:val="003E1639"/>
    <w:rsid w:val="003E1D17"/>
    <w:rsid w:val="003E260F"/>
    <w:rsid w:val="003E27C3"/>
    <w:rsid w:val="003E32FA"/>
    <w:rsid w:val="003E3538"/>
    <w:rsid w:val="003E36E7"/>
    <w:rsid w:val="003E4676"/>
    <w:rsid w:val="003E547F"/>
    <w:rsid w:val="003E5DF7"/>
    <w:rsid w:val="003E6380"/>
    <w:rsid w:val="003E70C0"/>
    <w:rsid w:val="003E7E29"/>
    <w:rsid w:val="003F0E7F"/>
    <w:rsid w:val="003F176F"/>
    <w:rsid w:val="003F1B03"/>
    <w:rsid w:val="003F2014"/>
    <w:rsid w:val="003F23BF"/>
    <w:rsid w:val="003F2A5A"/>
    <w:rsid w:val="003F3C93"/>
    <w:rsid w:val="003F3E7E"/>
    <w:rsid w:val="003F40A9"/>
    <w:rsid w:val="003F4E6D"/>
    <w:rsid w:val="003F5F8C"/>
    <w:rsid w:val="003F62F5"/>
    <w:rsid w:val="003F6656"/>
    <w:rsid w:val="003F6D02"/>
    <w:rsid w:val="003F6D0B"/>
    <w:rsid w:val="003F6EFA"/>
    <w:rsid w:val="00400B90"/>
    <w:rsid w:val="00400C7A"/>
    <w:rsid w:val="0040120C"/>
    <w:rsid w:val="0040142B"/>
    <w:rsid w:val="00402491"/>
    <w:rsid w:val="00402B49"/>
    <w:rsid w:val="00402C01"/>
    <w:rsid w:val="00402E99"/>
    <w:rsid w:val="0040304F"/>
    <w:rsid w:val="004037BF"/>
    <w:rsid w:val="00403892"/>
    <w:rsid w:val="00404723"/>
    <w:rsid w:val="00405669"/>
    <w:rsid w:val="004058CE"/>
    <w:rsid w:val="00405EBF"/>
    <w:rsid w:val="00406BE3"/>
    <w:rsid w:val="004079B5"/>
    <w:rsid w:val="004106EC"/>
    <w:rsid w:val="004108A2"/>
    <w:rsid w:val="00410D11"/>
    <w:rsid w:val="00411262"/>
    <w:rsid w:val="00411328"/>
    <w:rsid w:val="00411D3C"/>
    <w:rsid w:val="0041203F"/>
    <w:rsid w:val="004125C6"/>
    <w:rsid w:val="00412A98"/>
    <w:rsid w:val="004133BF"/>
    <w:rsid w:val="004135C0"/>
    <w:rsid w:val="00414288"/>
    <w:rsid w:val="00414565"/>
    <w:rsid w:val="00414861"/>
    <w:rsid w:val="00414919"/>
    <w:rsid w:val="004149C7"/>
    <w:rsid w:val="00414F79"/>
    <w:rsid w:val="00414FEA"/>
    <w:rsid w:val="004151F7"/>
    <w:rsid w:val="004152A5"/>
    <w:rsid w:val="00415441"/>
    <w:rsid w:val="00415886"/>
    <w:rsid w:val="00415FC4"/>
    <w:rsid w:val="0041663C"/>
    <w:rsid w:val="00416A56"/>
    <w:rsid w:val="00416F4B"/>
    <w:rsid w:val="00416FC6"/>
    <w:rsid w:val="0041700B"/>
    <w:rsid w:val="004172A9"/>
    <w:rsid w:val="004177EF"/>
    <w:rsid w:val="00417DFD"/>
    <w:rsid w:val="00420071"/>
    <w:rsid w:val="00420A75"/>
    <w:rsid w:val="004210D6"/>
    <w:rsid w:val="00421489"/>
    <w:rsid w:val="0042154B"/>
    <w:rsid w:val="0042182D"/>
    <w:rsid w:val="00421B8D"/>
    <w:rsid w:val="00421FB1"/>
    <w:rsid w:val="0042396E"/>
    <w:rsid w:val="00424185"/>
    <w:rsid w:val="004241E6"/>
    <w:rsid w:val="004244A1"/>
    <w:rsid w:val="004247BF"/>
    <w:rsid w:val="00424CCD"/>
    <w:rsid w:val="00425253"/>
    <w:rsid w:val="004252AE"/>
    <w:rsid w:val="00425BB1"/>
    <w:rsid w:val="00425F4B"/>
    <w:rsid w:val="0042654D"/>
    <w:rsid w:val="004266E4"/>
    <w:rsid w:val="00426731"/>
    <w:rsid w:val="004269B4"/>
    <w:rsid w:val="00430038"/>
    <w:rsid w:val="004302DB"/>
    <w:rsid w:val="00431998"/>
    <w:rsid w:val="00432205"/>
    <w:rsid w:val="004325CA"/>
    <w:rsid w:val="00432964"/>
    <w:rsid w:val="004331D8"/>
    <w:rsid w:val="0043337B"/>
    <w:rsid w:val="00433526"/>
    <w:rsid w:val="0043373E"/>
    <w:rsid w:val="00433835"/>
    <w:rsid w:val="004341C9"/>
    <w:rsid w:val="004342EE"/>
    <w:rsid w:val="004346CC"/>
    <w:rsid w:val="00434B66"/>
    <w:rsid w:val="00434E24"/>
    <w:rsid w:val="004352B7"/>
    <w:rsid w:val="004356FC"/>
    <w:rsid w:val="00435722"/>
    <w:rsid w:val="0043601F"/>
    <w:rsid w:val="0043612F"/>
    <w:rsid w:val="00436274"/>
    <w:rsid w:val="00436C4D"/>
    <w:rsid w:val="00437B7C"/>
    <w:rsid w:val="00437C47"/>
    <w:rsid w:val="00437E41"/>
    <w:rsid w:val="00440A48"/>
    <w:rsid w:val="0044118F"/>
    <w:rsid w:val="004414D9"/>
    <w:rsid w:val="00441B6C"/>
    <w:rsid w:val="00441C49"/>
    <w:rsid w:val="00442720"/>
    <w:rsid w:val="00442895"/>
    <w:rsid w:val="00442B70"/>
    <w:rsid w:val="00442F18"/>
    <w:rsid w:val="00445C81"/>
    <w:rsid w:val="00446AD7"/>
    <w:rsid w:val="004479B6"/>
    <w:rsid w:val="00447CA2"/>
    <w:rsid w:val="0045008D"/>
    <w:rsid w:val="0045063E"/>
    <w:rsid w:val="00450724"/>
    <w:rsid w:val="004508FE"/>
    <w:rsid w:val="0045120D"/>
    <w:rsid w:val="004513F8"/>
    <w:rsid w:val="00451CF4"/>
    <w:rsid w:val="00452648"/>
    <w:rsid w:val="00453016"/>
    <w:rsid w:val="004533D0"/>
    <w:rsid w:val="004535BD"/>
    <w:rsid w:val="00453742"/>
    <w:rsid w:val="00453B58"/>
    <w:rsid w:val="004543CA"/>
    <w:rsid w:val="00454C0D"/>
    <w:rsid w:val="00455256"/>
    <w:rsid w:val="00455A91"/>
    <w:rsid w:val="00455AFA"/>
    <w:rsid w:val="00455B05"/>
    <w:rsid w:val="00455CD3"/>
    <w:rsid w:val="00455D7C"/>
    <w:rsid w:val="00457B02"/>
    <w:rsid w:val="00460BFA"/>
    <w:rsid w:val="00460F74"/>
    <w:rsid w:val="004613E5"/>
    <w:rsid w:val="00461447"/>
    <w:rsid w:val="004615D8"/>
    <w:rsid w:val="00461832"/>
    <w:rsid w:val="00461D22"/>
    <w:rsid w:val="00461D70"/>
    <w:rsid w:val="00461E6A"/>
    <w:rsid w:val="00461E90"/>
    <w:rsid w:val="00461F4D"/>
    <w:rsid w:val="0046239F"/>
    <w:rsid w:val="00462998"/>
    <w:rsid w:val="0046350C"/>
    <w:rsid w:val="00463CFF"/>
    <w:rsid w:val="00464312"/>
    <w:rsid w:val="004644FF"/>
    <w:rsid w:val="004646F2"/>
    <w:rsid w:val="0046485A"/>
    <w:rsid w:val="00464DDD"/>
    <w:rsid w:val="00465250"/>
    <w:rsid w:val="00465307"/>
    <w:rsid w:val="0046556D"/>
    <w:rsid w:val="004655D3"/>
    <w:rsid w:val="00465F24"/>
    <w:rsid w:val="00467B62"/>
    <w:rsid w:val="00467B9C"/>
    <w:rsid w:val="00470346"/>
    <w:rsid w:val="004712CB"/>
    <w:rsid w:val="00471F55"/>
    <w:rsid w:val="00472330"/>
    <w:rsid w:val="00472650"/>
    <w:rsid w:val="00472F77"/>
    <w:rsid w:val="004730BA"/>
    <w:rsid w:val="00473972"/>
    <w:rsid w:val="00473CBB"/>
    <w:rsid w:val="00473D6F"/>
    <w:rsid w:val="00473DA1"/>
    <w:rsid w:val="00473EB4"/>
    <w:rsid w:val="00473F91"/>
    <w:rsid w:val="00474C4C"/>
    <w:rsid w:val="00474E09"/>
    <w:rsid w:val="00474E73"/>
    <w:rsid w:val="004753F6"/>
    <w:rsid w:val="0047555D"/>
    <w:rsid w:val="00475828"/>
    <w:rsid w:val="0047646B"/>
    <w:rsid w:val="00476BC2"/>
    <w:rsid w:val="00477372"/>
    <w:rsid w:val="004775B0"/>
    <w:rsid w:val="00480236"/>
    <w:rsid w:val="0048090E"/>
    <w:rsid w:val="00481B66"/>
    <w:rsid w:val="0048240E"/>
    <w:rsid w:val="00482D5D"/>
    <w:rsid w:val="00482E25"/>
    <w:rsid w:val="00482E2E"/>
    <w:rsid w:val="004830C4"/>
    <w:rsid w:val="00483220"/>
    <w:rsid w:val="00483A95"/>
    <w:rsid w:val="00484C86"/>
    <w:rsid w:val="00485139"/>
    <w:rsid w:val="00485307"/>
    <w:rsid w:val="004857B4"/>
    <w:rsid w:val="004859A7"/>
    <w:rsid w:val="00486242"/>
    <w:rsid w:val="004868F6"/>
    <w:rsid w:val="004877D4"/>
    <w:rsid w:val="00487ADE"/>
    <w:rsid w:val="00487C50"/>
    <w:rsid w:val="00487C53"/>
    <w:rsid w:val="00487C8A"/>
    <w:rsid w:val="00487E75"/>
    <w:rsid w:val="00487EDB"/>
    <w:rsid w:val="00490F5A"/>
    <w:rsid w:val="004917E4"/>
    <w:rsid w:val="00492BC3"/>
    <w:rsid w:val="00492BCE"/>
    <w:rsid w:val="00493D12"/>
    <w:rsid w:val="00494370"/>
    <w:rsid w:val="00494EF2"/>
    <w:rsid w:val="00494F6B"/>
    <w:rsid w:val="00494FCB"/>
    <w:rsid w:val="00495177"/>
    <w:rsid w:val="00495655"/>
    <w:rsid w:val="00495B0D"/>
    <w:rsid w:val="00496196"/>
    <w:rsid w:val="004964AF"/>
    <w:rsid w:val="004966C6"/>
    <w:rsid w:val="00496785"/>
    <w:rsid w:val="00496840"/>
    <w:rsid w:val="00497140"/>
    <w:rsid w:val="00497640"/>
    <w:rsid w:val="00497F67"/>
    <w:rsid w:val="004A00F8"/>
    <w:rsid w:val="004A024B"/>
    <w:rsid w:val="004A0432"/>
    <w:rsid w:val="004A0A97"/>
    <w:rsid w:val="004A0AB7"/>
    <w:rsid w:val="004A179E"/>
    <w:rsid w:val="004A1939"/>
    <w:rsid w:val="004A1B31"/>
    <w:rsid w:val="004A1E4E"/>
    <w:rsid w:val="004A1F11"/>
    <w:rsid w:val="004A2B14"/>
    <w:rsid w:val="004A2B2A"/>
    <w:rsid w:val="004A39D4"/>
    <w:rsid w:val="004A3CA7"/>
    <w:rsid w:val="004A3D2B"/>
    <w:rsid w:val="004A3E0C"/>
    <w:rsid w:val="004A4205"/>
    <w:rsid w:val="004A484C"/>
    <w:rsid w:val="004A4EF6"/>
    <w:rsid w:val="004A50C0"/>
    <w:rsid w:val="004A58CB"/>
    <w:rsid w:val="004A5996"/>
    <w:rsid w:val="004A6658"/>
    <w:rsid w:val="004A7149"/>
    <w:rsid w:val="004A7975"/>
    <w:rsid w:val="004B02B2"/>
    <w:rsid w:val="004B07CA"/>
    <w:rsid w:val="004B0851"/>
    <w:rsid w:val="004B128D"/>
    <w:rsid w:val="004B1685"/>
    <w:rsid w:val="004B1D10"/>
    <w:rsid w:val="004B1E1D"/>
    <w:rsid w:val="004B2190"/>
    <w:rsid w:val="004B2C7A"/>
    <w:rsid w:val="004B3023"/>
    <w:rsid w:val="004B3731"/>
    <w:rsid w:val="004B3CE5"/>
    <w:rsid w:val="004B4257"/>
    <w:rsid w:val="004B4FF8"/>
    <w:rsid w:val="004B500C"/>
    <w:rsid w:val="004B5033"/>
    <w:rsid w:val="004B5958"/>
    <w:rsid w:val="004B62C2"/>
    <w:rsid w:val="004B7846"/>
    <w:rsid w:val="004C0258"/>
    <w:rsid w:val="004C025B"/>
    <w:rsid w:val="004C0949"/>
    <w:rsid w:val="004C10BF"/>
    <w:rsid w:val="004C13A3"/>
    <w:rsid w:val="004C251B"/>
    <w:rsid w:val="004C25E8"/>
    <w:rsid w:val="004C3919"/>
    <w:rsid w:val="004C3D05"/>
    <w:rsid w:val="004C3E41"/>
    <w:rsid w:val="004C42C6"/>
    <w:rsid w:val="004C53EB"/>
    <w:rsid w:val="004C55AD"/>
    <w:rsid w:val="004C5E78"/>
    <w:rsid w:val="004C6368"/>
    <w:rsid w:val="004C6956"/>
    <w:rsid w:val="004C6AFF"/>
    <w:rsid w:val="004C6E23"/>
    <w:rsid w:val="004C7177"/>
    <w:rsid w:val="004C7981"/>
    <w:rsid w:val="004C7D1E"/>
    <w:rsid w:val="004D060B"/>
    <w:rsid w:val="004D093D"/>
    <w:rsid w:val="004D1B4C"/>
    <w:rsid w:val="004D1B79"/>
    <w:rsid w:val="004D28B7"/>
    <w:rsid w:val="004D2DA7"/>
    <w:rsid w:val="004D39BC"/>
    <w:rsid w:val="004D3A4F"/>
    <w:rsid w:val="004D3F17"/>
    <w:rsid w:val="004D4156"/>
    <w:rsid w:val="004D4386"/>
    <w:rsid w:val="004D44E6"/>
    <w:rsid w:val="004D5289"/>
    <w:rsid w:val="004D586C"/>
    <w:rsid w:val="004D58DC"/>
    <w:rsid w:val="004D5973"/>
    <w:rsid w:val="004D614E"/>
    <w:rsid w:val="004D629D"/>
    <w:rsid w:val="004D7161"/>
    <w:rsid w:val="004D71D0"/>
    <w:rsid w:val="004D781A"/>
    <w:rsid w:val="004D7BC9"/>
    <w:rsid w:val="004E0A3C"/>
    <w:rsid w:val="004E0B01"/>
    <w:rsid w:val="004E0C8F"/>
    <w:rsid w:val="004E1C07"/>
    <w:rsid w:val="004E1CCB"/>
    <w:rsid w:val="004E2547"/>
    <w:rsid w:val="004E25B5"/>
    <w:rsid w:val="004E25DD"/>
    <w:rsid w:val="004E321B"/>
    <w:rsid w:val="004E3A96"/>
    <w:rsid w:val="004E3DA8"/>
    <w:rsid w:val="004E4CBB"/>
    <w:rsid w:val="004E585A"/>
    <w:rsid w:val="004E6A09"/>
    <w:rsid w:val="004E77F2"/>
    <w:rsid w:val="004F0964"/>
    <w:rsid w:val="004F251C"/>
    <w:rsid w:val="004F2DD7"/>
    <w:rsid w:val="004F2DDD"/>
    <w:rsid w:val="004F2E94"/>
    <w:rsid w:val="004F3706"/>
    <w:rsid w:val="004F3739"/>
    <w:rsid w:val="004F3D70"/>
    <w:rsid w:val="004F3EBB"/>
    <w:rsid w:val="004F45C9"/>
    <w:rsid w:val="004F48F9"/>
    <w:rsid w:val="004F4943"/>
    <w:rsid w:val="004F5906"/>
    <w:rsid w:val="004F591E"/>
    <w:rsid w:val="004F59B7"/>
    <w:rsid w:val="004F5C3F"/>
    <w:rsid w:val="004F5D41"/>
    <w:rsid w:val="004F5DD9"/>
    <w:rsid w:val="004F6706"/>
    <w:rsid w:val="004F69D2"/>
    <w:rsid w:val="004F76D4"/>
    <w:rsid w:val="004F7DA6"/>
    <w:rsid w:val="005000D6"/>
    <w:rsid w:val="005008EA"/>
    <w:rsid w:val="0050180A"/>
    <w:rsid w:val="005018B1"/>
    <w:rsid w:val="005019FE"/>
    <w:rsid w:val="00501B4D"/>
    <w:rsid w:val="00501DBC"/>
    <w:rsid w:val="005023B4"/>
    <w:rsid w:val="00502416"/>
    <w:rsid w:val="00502631"/>
    <w:rsid w:val="00503F37"/>
    <w:rsid w:val="0050407B"/>
    <w:rsid w:val="00504324"/>
    <w:rsid w:val="00504B61"/>
    <w:rsid w:val="00504DF9"/>
    <w:rsid w:val="005053EF"/>
    <w:rsid w:val="00505655"/>
    <w:rsid w:val="00505C30"/>
    <w:rsid w:val="00505D6A"/>
    <w:rsid w:val="00507071"/>
    <w:rsid w:val="00507103"/>
    <w:rsid w:val="005075B9"/>
    <w:rsid w:val="00507B33"/>
    <w:rsid w:val="00507DE5"/>
    <w:rsid w:val="00510286"/>
    <w:rsid w:val="00510442"/>
    <w:rsid w:val="00510C39"/>
    <w:rsid w:val="00510E8D"/>
    <w:rsid w:val="00510EC9"/>
    <w:rsid w:val="00510ED7"/>
    <w:rsid w:val="00510F63"/>
    <w:rsid w:val="00511347"/>
    <w:rsid w:val="0051136B"/>
    <w:rsid w:val="005114D2"/>
    <w:rsid w:val="0051196D"/>
    <w:rsid w:val="00511DDB"/>
    <w:rsid w:val="00512577"/>
    <w:rsid w:val="005126D5"/>
    <w:rsid w:val="00513715"/>
    <w:rsid w:val="005139DD"/>
    <w:rsid w:val="00513ABC"/>
    <w:rsid w:val="005145BF"/>
    <w:rsid w:val="00514F19"/>
    <w:rsid w:val="00516B06"/>
    <w:rsid w:val="00516D22"/>
    <w:rsid w:val="0051710C"/>
    <w:rsid w:val="00517CFF"/>
    <w:rsid w:val="00517FB6"/>
    <w:rsid w:val="0052045C"/>
    <w:rsid w:val="005204AF"/>
    <w:rsid w:val="00520AB8"/>
    <w:rsid w:val="00521118"/>
    <w:rsid w:val="005213F9"/>
    <w:rsid w:val="00521AAE"/>
    <w:rsid w:val="005222C0"/>
    <w:rsid w:val="005228BF"/>
    <w:rsid w:val="005238DF"/>
    <w:rsid w:val="00523D87"/>
    <w:rsid w:val="005247BC"/>
    <w:rsid w:val="0052492A"/>
    <w:rsid w:val="00524D04"/>
    <w:rsid w:val="00525646"/>
    <w:rsid w:val="0052590E"/>
    <w:rsid w:val="005259EC"/>
    <w:rsid w:val="00526136"/>
    <w:rsid w:val="005268DD"/>
    <w:rsid w:val="00526AEC"/>
    <w:rsid w:val="00526DA2"/>
    <w:rsid w:val="005272E8"/>
    <w:rsid w:val="005301C3"/>
    <w:rsid w:val="00530348"/>
    <w:rsid w:val="0053048B"/>
    <w:rsid w:val="00530AF8"/>
    <w:rsid w:val="00530EAA"/>
    <w:rsid w:val="00531187"/>
    <w:rsid w:val="00531A61"/>
    <w:rsid w:val="00532C62"/>
    <w:rsid w:val="00532C67"/>
    <w:rsid w:val="00532F09"/>
    <w:rsid w:val="005335B5"/>
    <w:rsid w:val="005336C0"/>
    <w:rsid w:val="0053417F"/>
    <w:rsid w:val="00534A1B"/>
    <w:rsid w:val="00534D66"/>
    <w:rsid w:val="00534DBA"/>
    <w:rsid w:val="00534E0B"/>
    <w:rsid w:val="00534EFD"/>
    <w:rsid w:val="00536F65"/>
    <w:rsid w:val="0053713E"/>
    <w:rsid w:val="005375CD"/>
    <w:rsid w:val="005376DC"/>
    <w:rsid w:val="00537B54"/>
    <w:rsid w:val="00540270"/>
    <w:rsid w:val="005404D3"/>
    <w:rsid w:val="005406EB"/>
    <w:rsid w:val="005407B5"/>
    <w:rsid w:val="00541249"/>
    <w:rsid w:val="00541555"/>
    <w:rsid w:val="00541914"/>
    <w:rsid w:val="00541BC0"/>
    <w:rsid w:val="005425F8"/>
    <w:rsid w:val="00542782"/>
    <w:rsid w:val="005428E4"/>
    <w:rsid w:val="00542C09"/>
    <w:rsid w:val="00542CDC"/>
    <w:rsid w:val="005437DE"/>
    <w:rsid w:val="00543A03"/>
    <w:rsid w:val="00543A73"/>
    <w:rsid w:val="00543CDF"/>
    <w:rsid w:val="0054404C"/>
    <w:rsid w:val="00544315"/>
    <w:rsid w:val="005446CC"/>
    <w:rsid w:val="00544CD8"/>
    <w:rsid w:val="005465A4"/>
    <w:rsid w:val="005466C6"/>
    <w:rsid w:val="00546A14"/>
    <w:rsid w:val="00546AF3"/>
    <w:rsid w:val="00547250"/>
    <w:rsid w:val="005472A3"/>
    <w:rsid w:val="005479EA"/>
    <w:rsid w:val="00547E00"/>
    <w:rsid w:val="00547F4B"/>
    <w:rsid w:val="00547FD7"/>
    <w:rsid w:val="00547FE6"/>
    <w:rsid w:val="00550E5C"/>
    <w:rsid w:val="00551849"/>
    <w:rsid w:val="00551C78"/>
    <w:rsid w:val="00551D42"/>
    <w:rsid w:val="00552B4A"/>
    <w:rsid w:val="005530C4"/>
    <w:rsid w:val="0055354D"/>
    <w:rsid w:val="0055367E"/>
    <w:rsid w:val="00553AC1"/>
    <w:rsid w:val="00553AF3"/>
    <w:rsid w:val="00553C6C"/>
    <w:rsid w:val="00553C8C"/>
    <w:rsid w:val="00553D97"/>
    <w:rsid w:val="005540AA"/>
    <w:rsid w:val="0055428C"/>
    <w:rsid w:val="005543D0"/>
    <w:rsid w:val="0055526C"/>
    <w:rsid w:val="00555397"/>
    <w:rsid w:val="00555432"/>
    <w:rsid w:val="00555714"/>
    <w:rsid w:val="00555D84"/>
    <w:rsid w:val="005566E1"/>
    <w:rsid w:val="0055676B"/>
    <w:rsid w:val="00556B54"/>
    <w:rsid w:val="00556DFB"/>
    <w:rsid w:val="0055711E"/>
    <w:rsid w:val="00560210"/>
    <w:rsid w:val="0056063E"/>
    <w:rsid w:val="00561020"/>
    <w:rsid w:val="00561E38"/>
    <w:rsid w:val="00561EE8"/>
    <w:rsid w:val="00561EF7"/>
    <w:rsid w:val="0056223D"/>
    <w:rsid w:val="005624FA"/>
    <w:rsid w:val="00562585"/>
    <w:rsid w:val="005629C3"/>
    <w:rsid w:val="005630A9"/>
    <w:rsid w:val="00563A59"/>
    <w:rsid w:val="0056438E"/>
    <w:rsid w:val="00564656"/>
    <w:rsid w:val="00564822"/>
    <w:rsid w:val="00564C63"/>
    <w:rsid w:val="00564D0B"/>
    <w:rsid w:val="00565459"/>
    <w:rsid w:val="005654F7"/>
    <w:rsid w:val="0056599C"/>
    <w:rsid w:val="00566B99"/>
    <w:rsid w:val="00566C34"/>
    <w:rsid w:val="005671BC"/>
    <w:rsid w:val="005702BD"/>
    <w:rsid w:val="005704EB"/>
    <w:rsid w:val="0057073E"/>
    <w:rsid w:val="005725D0"/>
    <w:rsid w:val="00572A6D"/>
    <w:rsid w:val="00573517"/>
    <w:rsid w:val="005735B2"/>
    <w:rsid w:val="0057369D"/>
    <w:rsid w:val="00573ABC"/>
    <w:rsid w:val="00573B3C"/>
    <w:rsid w:val="00574DB6"/>
    <w:rsid w:val="005750B8"/>
    <w:rsid w:val="005750DB"/>
    <w:rsid w:val="005801CC"/>
    <w:rsid w:val="005802C4"/>
    <w:rsid w:val="005807B4"/>
    <w:rsid w:val="005809FA"/>
    <w:rsid w:val="005810DA"/>
    <w:rsid w:val="00582016"/>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48"/>
    <w:rsid w:val="005917EA"/>
    <w:rsid w:val="00592787"/>
    <w:rsid w:val="00592A69"/>
    <w:rsid w:val="00592DF9"/>
    <w:rsid w:val="00593393"/>
    <w:rsid w:val="0059458D"/>
    <w:rsid w:val="00594A07"/>
    <w:rsid w:val="00594ADE"/>
    <w:rsid w:val="00594FA2"/>
    <w:rsid w:val="00595007"/>
    <w:rsid w:val="005953E9"/>
    <w:rsid w:val="0059546D"/>
    <w:rsid w:val="005969D7"/>
    <w:rsid w:val="00596C03"/>
    <w:rsid w:val="0059753A"/>
    <w:rsid w:val="00597E8B"/>
    <w:rsid w:val="005A03C5"/>
    <w:rsid w:val="005A0617"/>
    <w:rsid w:val="005A0A76"/>
    <w:rsid w:val="005A0CBE"/>
    <w:rsid w:val="005A1113"/>
    <w:rsid w:val="005A17E4"/>
    <w:rsid w:val="005A1972"/>
    <w:rsid w:val="005A1D64"/>
    <w:rsid w:val="005A2AC7"/>
    <w:rsid w:val="005A2AFF"/>
    <w:rsid w:val="005A2BDD"/>
    <w:rsid w:val="005A2DE7"/>
    <w:rsid w:val="005A2F1E"/>
    <w:rsid w:val="005A34E9"/>
    <w:rsid w:val="005A358F"/>
    <w:rsid w:val="005A35F8"/>
    <w:rsid w:val="005A3B9E"/>
    <w:rsid w:val="005A3BAB"/>
    <w:rsid w:val="005A3C88"/>
    <w:rsid w:val="005A3C8D"/>
    <w:rsid w:val="005A3CFE"/>
    <w:rsid w:val="005A422B"/>
    <w:rsid w:val="005A43B1"/>
    <w:rsid w:val="005A4593"/>
    <w:rsid w:val="005A4D77"/>
    <w:rsid w:val="005A5EFC"/>
    <w:rsid w:val="005A5F7C"/>
    <w:rsid w:val="005A65DF"/>
    <w:rsid w:val="005A7267"/>
    <w:rsid w:val="005A77B3"/>
    <w:rsid w:val="005A78D8"/>
    <w:rsid w:val="005B0076"/>
    <w:rsid w:val="005B05C7"/>
    <w:rsid w:val="005B17EF"/>
    <w:rsid w:val="005B1AAC"/>
    <w:rsid w:val="005B1EDB"/>
    <w:rsid w:val="005B240A"/>
    <w:rsid w:val="005B241A"/>
    <w:rsid w:val="005B2CEC"/>
    <w:rsid w:val="005B35EF"/>
    <w:rsid w:val="005B3D04"/>
    <w:rsid w:val="005B49B1"/>
    <w:rsid w:val="005B5099"/>
    <w:rsid w:val="005B5ABB"/>
    <w:rsid w:val="005B5C24"/>
    <w:rsid w:val="005B628F"/>
    <w:rsid w:val="005B6399"/>
    <w:rsid w:val="005C01BF"/>
    <w:rsid w:val="005C0AC6"/>
    <w:rsid w:val="005C0D65"/>
    <w:rsid w:val="005C19C5"/>
    <w:rsid w:val="005C1BD6"/>
    <w:rsid w:val="005C1BF8"/>
    <w:rsid w:val="005C2020"/>
    <w:rsid w:val="005C3A00"/>
    <w:rsid w:val="005C478D"/>
    <w:rsid w:val="005C4FC2"/>
    <w:rsid w:val="005C543A"/>
    <w:rsid w:val="005C5576"/>
    <w:rsid w:val="005C58BA"/>
    <w:rsid w:val="005C5ADC"/>
    <w:rsid w:val="005C5D82"/>
    <w:rsid w:val="005C662E"/>
    <w:rsid w:val="005C6678"/>
    <w:rsid w:val="005C68D3"/>
    <w:rsid w:val="005C7487"/>
    <w:rsid w:val="005C7BA6"/>
    <w:rsid w:val="005D0255"/>
    <w:rsid w:val="005D05E6"/>
    <w:rsid w:val="005D087C"/>
    <w:rsid w:val="005D0A8A"/>
    <w:rsid w:val="005D0A96"/>
    <w:rsid w:val="005D12E8"/>
    <w:rsid w:val="005D14EB"/>
    <w:rsid w:val="005D1B42"/>
    <w:rsid w:val="005D1C5E"/>
    <w:rsid w:val="005D20DD"/>
    <w:rsid w:val="005D34BC"/>
    <w:rsid w:val="005D3EF4"/>
    <w:rsid w:val="005D44A8"/>
    <w:rsid w:val="005D5C20"/>
    <w:rsid w:val="005D5CDA"/>
    <w:rsid w:val="005D5D5E"/>
    <w:rsid w:val="005D5D84"/>
    <w:rsid w:val="005D5E42"/>
    <w:rsid w:val="005D5EF6"/>
    <w:rsid w:val="005D6220"/>
    <w:rsid w:val="005D6DB0"/>
    <w:rsid w:val="005D7564"/>
    <w:rsid w:val="005D796B"/>
    <w:rsid w:val="005E02ED"/>
    <w:rsid w:val="005E08CA"/>
    <w:rsid w:val="005E0E0C"/>
    <w:rsid w:val="005E133A"/>
    <w:rsid w:val="005E197E"/>
    <w:rsid w:val="005E237F"/>
    <w:rsid w:val="005E256C"/>
    <w:rsid w:val="005E2714"/>
    <w:rsid w:val="005E29B9"/>
    <w:rsid w:val="005E315F"/>
    <w:rsid w:val="005E36C1"/>
    <w:rsid w:val="005E39A9"/>
    <w:rsid w:val="005E3BD4"/>
    <w:rsid w:val="005E3CC8"/>
    <w:rsid w:val="005E3D06"/>
    <w:rsid w:val="005E438D"/>
    <w:rsid w:val="005E4592"/>
    <w:rsid w:val="005E4C42"/>
    <w:rsid w:val="005E4F20"/>
    <w:rsid w:val="005E5379"/>
    <w:rsid w:val="005E5648"/>
    <w:rsid w:val="005E57B7"/>
    <w:rsid w:val="005E5F7A"/>
    <w:rsid w:val="005E6BDE"/>
    <w:rsid w:val="005E7224"/>
    <w:rsid w:val="005E7345"/>
    <w:rsid w:val="005E7641"/>
    <w:rsid w:val="005E7C8A"/>
    <w:rsid w:val="005E7EF9"/>
    <w:rsid w:val="005F05DF"/>
    <w:rsid w:val="005F11A6"/>
    <w:rsid w:val="005F1903"/>
    <w:rsid w:val="005F20D3"/>
    <w:rsid w:val="005F21B3"/>
    <w:rsid w:val="005F22EA"/>
    <w:rsid w:val="005F25F0"/>
    <w:rsid w:val="005F2861"/>
    <w:rsid w:val="005F2C1C"/>
    <w:rsid w:val="005F2C62"/>
    <w:rsid w:val="005F2F17"/>
    <w:rsid w:val="005F3897"/>
    <w:rsid w:val="005F3B39"/>
    <w:rsid w:val="005F3C2D"/>
    <w:rsid w:val="005F4311"/>
    <w:rsid w:val="005F4ABD"/>
    <w:rsid w:val="005F62B2"/>
    <w:rsid w:val="005F63F2"/>
    <w:rsid w:val="005F6851"/>
    <w:rsid w:val="005F6ADC"/>
    <w:rsid w:val="005F7318"/>
    <w:rsid w:val="005F7B88"/>
    <w:rsid w:val="005F7E68"/>
    <w:rsid w:val="005F7F53"/>
    <w:rsid w:val="00600721"/>
    <w:rsid w:val="0060118E"/>
    <w:rsid w:val="006016A0"/>
    <w:rsid w:val="00601975"/>
    <w:rsid w:val="00601A61"/>
    <w:rsid w:val="00601CF1"/>
    <w:rsid w:val="00601DAC"/>
    <w:rsid w:val="00602078"/>
    <w:rsid w:val="00602787"/>
    <w:rsid w:val="00602AC5"/>
    <w:rsid w:val="00602F18"/>
    <w:rsid w:val="00603431"/>
    <w:rsid w:val="00603446"/>
    <w:rsid w:val="006044CE"/>
    <w:rsid w:val="0060453E"/>
    <w:rsid w:val="00604653"/>
    <w:rsid w:val="0060473A"/>
    <w:rsid w:val="00604A31"/>
    <w:rsid w:val="00605119"/>
    <w:rsid w:val="006051C7"/>
    <w:rsid w:val="00605238"/>
    <w:rsid w:val="0060544C"/>
    <w:rsid w:val="00605501"/>
    <w:rsid w:val="006059B0"/>
    <w:rsid w:val="00605B1F"/>
    <w:rsid w:val="00605F10"/>
    <w:rsid w:val="006063BA"/>
    <w:rsid w:val="00606807"/>
    <w:rsid w:val="00606A42"/>
    <w:rsid w:val="00606D72"/>
    <w:rsid w:val="006075E5"/>
    <w:rsid w:val="00607F29"/>
    <w:rsid w:val="006100F5"/>
    <w:rsid w:val="006109AF"/>
    <w:rsid w:val="00610D15"/>
    <w:rsid w:val="00610E37"/>
    <w:rsid w:val="00611053"/>
    <w:rsid w:val="0061173B"/>
    <w:rsid w:val="00611D3D"/>
    <w:rsid w:val="00612BC6"/>
    <w:rsid w:val="006136FC"/>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4EB"/>
    <w:rsid w:val="00620942"/>
    <w:rsid w:val="00620997"/>
    <w:rsid w:val="00620BE6"/>
    <w:rsid w:val="00620D99"/>
    <w:rsid w:val="0062156C"/>
    <w:rsid w:val="00621F3D"/>
    <w:rsid w:val="00621F5F"/>
    <w:rsid w:val="0062204E"/>
    <w:rsid w:val="00622431"/>
    <w:rsid w:val="00622DD9"/>
    <w:rsid w:val="00623855"/>
    <w:rsid w:val="006242F2"/>
    <w:rsid w:val="00624846"/>
    <w:rsid w:val="0062533F"/>
    <w:rsid w:val="00625512"/>
    <w:rsid w:val="00625DE3"/>
    <w:rsid w:val="00625E8C"/>
    <w:rsid w:val="00626F96"/>
    <w:rsid w:val="00626FB3"/>
    <w:rsid w:val="0062710B"/>
    <w:rsid w:val="0063004D"/>
    <w:rsid w:val="0063066A"/>
    <w:rsid w:val="006307AA"/>
    <w:rsid w:val="00630B22"/>
    <w:rsid w:val="0063117C"/>
    <w:rsid w:val="0063129A"/>
    <w:rsid w:val="006312C5"/>
    <w:rsid w:val="0063147F"/>
    <w:rsid w:val="0063198F"/>
    <w:rsid w:val="00631B9D"/>
    <w:rsid w:val="00631BF6"/>
    <w:rsid w:val="00631D3F"/>
    <w:rsid w:val="00631D5E"/>
    <w:rsid w:val="0063218C"/>
    <w:rsid w:val="006323B5"/>
    <w:rsid w:val="00632612"/>
    <w:rsid w:val="006329FC"/>
    <w:rsid w:val="00632AC0"/>
    <w:rsid w:val="00633223"/>
    <w:rsid w:val="00633EFA"/>
    <w:rsid w:val="0063431E"/>
    <w:rsid w:val="00634911"/>
    <w:rsid w:val="00634F69"/>
    <w:rsid w:val="00634FF1"/>
    <w:rsid w:val="00635413"/>
    <w:rsid w:val="00635715"/>
    <w:rsid w:val="00635E03"/>
    <w:rsid w:val="00636F62"/>
    <w:rsid w:val="0063709D"/>
    <w:rsid w:val="0063749F"/>
    <w:rsid w:val="00637572"/>
    <w:rsid w:val="00637C22"/>
    <w:rsid w:val="00637CFE"/>
    <w:rsid w:val="00637ECA"/>
    <w:rsid w:val="00637F67"/>
    <w:rsid w:val="00640315"/>
    <w:rsid w:val="00640459"/>
    <w:rsid w:val="006404FC"/>
    <w:rsid w:val="00641414"/>
    <w:rsid w:val="0064172F"/>
    <w:rsid w:val="006420E0"/>
    <w:rsid w:val="00642382"/>
    <w:rsid w:val="006426D8"/>
    <w:rsid w:val="006428FE"/>
    <w:rsid w:val="006429A0"/>
    <w:rsid w:val="00642FC3"/>
    <w:rsid w:val="00643222"/>
    <w:rsid w:val="00643F90"/>
    <w:rsid w:val="00645484"/>
    <w:rsid w:val="0064564D"/>
    <w:rsid w:val="006457B4"/>
    <w:rsid w:val="00645B71"/>
    <w:rsid w:val="00645D07"/>
    <w:rsid w:val="00646017"/>
    <w:rsid w:val="0064613E"/>
    <w:rsid w:val="0064637F"/>
    <w:rsid w:val="00646840"/>
    <w:rsid w:val="006469BD"/>
    <w:rsid w:val="00646D95"/>
    <w:rsid w:val="00647033"/>
    <w:rsid w:val="006500BC"/>
    <w:rsid w:val="006504FB"/>
    <w:rsid w:val="006508D0"/>
    <w:rsid w:val="00650B32"/>
    <w:rsid w:val="00650F70"/>
    <w:rsid w:val="00650FDC"/>
    <w:rsid w:val="00651190"/>
    <w:rsid w:val="0065128B"/>
    <w:rsid w:val="00652013"/>
    <w:rsid w:val="0065204A"/>
    <w:rsid w:val="0065229D"/>
    <w:rsid w:val="00652C61"/>
    <w:rsid w:val="00652EA0"/>
    <w:rsid w:val="0065300E"/>
    <w:rsid w:val="00653159"/>
    <w:rsid w:val="00653A0E"/>
    <w:rsid w:val="00653A71"/>
    <w:rsid w:val="00653E1E"/>
    <w:rsid w:val="00653ECB"/>
    <w:rsid w:val="00653F34"/>
    <w:rsid w:val="00654BAD"/>
    <w:rsid w:val="00654C93"/>
    <w:rsid w:val="00654D8F"/>
    <w:rsid w:val="00655683"/>
    <w:rsid w:val="00655728"/>
    <w:rsid w:val="00655769"/>
    <w:rsid w:val="00655835"/>
    <w:rsid w:val="00655C9A"/>
    <w:rsid w:val="00655DA6"/>
    <w:rsid w:val="00655DC0"/>
    <w:rsid w:val="006560AA"/>
    <w:rsid w:val="00656689"/>
    <w:rsid w:val="006568BB"/>
    <w:rsid w:val="00657E28"/>
    <w:rsid w:val="00657E5D"/>
    <w:rsid w:val="006606B4"/>
    <w:rsid w:val="00660FF9"/>
    <w:rsid w:val="00661B11"/>
    <w:rsid w:val="00661B65"/>
    <w:rsid w:val="00661C66"/>
    <w:rsid w:val="00661D29"/>
    <w:rsid w:val="00663607"/>
    <w:rsid w:val="006637B4"/>
    <w:rsid w:val="006652AE"/>
    <w:rsid w:val="00665A9A"/>
    <w:rsid w:val="006662F4"/>
    <w:rsid w:val="00666593"/>
    <w:rsid w:val="00666728"/>
    <w:rsid w:val="006667E6"/>
    <w:rsid w:val="00666D67"/>
    <w:rsid w:val="00667045"/>
    <w:rsid w:val="00667FB5"/>
    <w:rsid w:val="0067057A"/>
    <w:rsid w:val="006707E1"/>
    <w:rsid w:val="00670B06"/>
    <w:rsid w:val="006715BF"/>
    <w:rsid w:val="0067193D"/>
    <w:rsid w:val="00671E6C"/>
    <w:rsid w:val="00672592"/>
    <w:rsid w:val="0067261E"/>
    <w:rsid w:val="00672C00"/>
    <w:rsid w:val="00672D0C"/>
    <w:rsid w:val="00673412"/>
    <w:rsid w:val="00673BEB"/>
    <w:rsid w:val="00673C1D"/>
    <w:rsid w:val="0067453E"/>
    <w:rsid w:val="00674629"/>
    <w:rsid w:val="006749CF"/>
    <w:rsid w:val="00674CA2"/>
    <w:rsid w:val="00674D55"/>
    <w:rsid w:val="00675319"/>
    <w:rsid w:val="006760F4"/>
    <w:rsid w:val="0067641A"/>
    <w:rsid w:val="00676867"/>
    <w:rsid w:val="00676A05"/>
    <w:rsid w:val="00676DA2"/>
    <w:rsid w:val="00677515"/>
    <w:rsid w:val="00677A50"/>
    <w:rsid w:val="006807CF"/>
    <w:rsid w:val="00680869"/>
    <w:rsid w:val="00680A76"/>
    <w:rsid w:val="00680DCE"/>
    <w:rsid w:val="006811FE"/>
    <w:rsid w:val="0068166B"/>
    <w:rsid w:val="00681C4A"/>
    <w:rsid w:val="00681C83"/>
    <w:rsid w:val="00681F42"/>
    <w:rsid w:val="00681F64"/>
    <w:rsid w:val="00682A2D"/>
    <w:rsid w:val="00682BCD"/>
    <w:rsid w:val="00682F42"/>
    <w:rsid w:val="0068358C"/>
    <w:rsid w:val="00683634"/>
    <w:rsid w:val="006836EF"/>
    <w:rsid w:val="00683791"/>
    <w:rsid w:val="00683893"/>
    <w:rsid w:val="00684EB1"/>
    <w:rsid w:val="006851AD"/>
    <w:rsid w:val="006852CB"/>
    <w:rsid w:val="00685953"/>
    <w:rsid w:val="00686E4C"/>
    <w:rsid w:val="00687351"/>
    <w:rsid w:val="006876D6"/>
    <w:rsid w:val="00687AF0"/>
    <w:rsid w:val="006904C5"/>
    <w:rsid w:val="00690B6E"/>
    <w:rsid w:val="00692FE2"/>
    <w:rsid w:val="00693159"/>
    <w:rsid w:val="006935AA"/>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2C1"/>
    <w:rsid w:val="006A2E11"/>
    <w:rsid w:val="006A2FD2"/>
    <w:rsid w:val="006A3184"/>
    <w:rsid w:val="006A3818"/>
    <w:rsid w:val="006A3A32"/>
    <w:rsid w:val="006A45F5"/>
    <w:rsid w:val="006A50BE"/>
    <w:rsid w:val="006A52CD"/>
    <w:rsid w:val="006A5B5C"/>
    <w:rsid w:val="006A6018"/>
    <w:rsid w:val="006A70CD"/>
    <w:rsid w:val="006A7332"/>
    <w:rsid w:val="006A7847"/>
    <w:rsid w:val="006B0726"/>
    <w:rsid w:val="006B0B5D"/>
    <w:rsid w:val="006B0EE0"/>
    <w:rsid w:val="006B1717"/>
    <w:rsid w:val="006B1ED8"/>
    <w:rsid w:val="006B23FF"/>
    <w:rsid w:val="006B2736"/>
    <w:rsid w:val="006B2D80"/>
    <w:rsid w:val="006B3615"/>
    <w:rsid w:val="006B3743"/>
    <w:rsid w:val="006B4054"/>
    <w:rsid w:val="006B44B9"/>
    <w:rsid w:val="006B5614"/>
    <w:rsid w:val="006B5725"/>
    <w:rsid w:val="006B5B0C"/>
    <w:rsid w:val="006B5CA8"/>
    <w:rsid w:val="006B69E0"/>
    <w:rsid w:val="006B7242"/>
    <w:rsid w:val="006B780B"/>
    <w:rsid w:val="006B79AE"/>
    <w:rsid w:val="006B7F07"/>
    <w:rsid w:val="006C006C"/>
    <w:rsid w:val="006C0E46"/>
    <w:rsid w:val="006C0F38"/>
    <w:rsid w:val="006C1279"/>
    <w:rsid w:val="006C12A7"/>
    <w:rsid w:val="006C151B"/>
    <w:rsid w:val="006C1995"/>
    <w:rsid w:val="006C22EF"/>
    <w:rsid w:val="006C238A"/>
    <w:rsid w:val="006C2421"/>
    <w:rsid w:val="006C3328"/>
    <w:rsid w:val="006C43A8"/>
    <w:rsid w:val="006C489A"/>
    <w:rsid w:val="006C4C07"/>
    <w:rsid w:val="006C4F2A"/>
    <w:rsid w:val="006C5036"/>
    <w:rsid w:val="006C58B3"/>
    <w:rsid w:val="006C5DDE"/>
    <w:rsid w:val="006C6C06"/>
    <w:rsid w:val="006C6E1F"/>
    <w:rsid w:val="006C73E8"/>
    <w:rsid w:val="006D0764"/>
    <w:rsid w:val="006D0D5F"/>
    <w:rsid w:val="006D1586"/>
    <w:rsid w:val="006D16F9"/>
    <w:rsid w:val="006D1E62"/>
    <w:rsid w:val="006D39ED"/>
    <w:rsid w:val="006D3E5E"/>
    <w:rsid w:val="006D43BD"/>
    <w:rsid w:val="006D451E"/>
    <w:rsid w:val="006D50CE"/>
    <w:rsid w:val="006D54CC"/>
    <w:rsid w:val="006D67A2"/>
    <w:rsid w:val="006D6D7B"/>
    <w:rsid w:val="006D71F1"/>
    <w:rsid w:val="006D7C17"/>
    <w:rsid w:val="006D7D90"/>
    <w:rsid w:val="006E0707"/>
    <w:rsid w:val="006E0D43"/>
    <w:rsid w:val="006E10AE"/>
    <w:rsid w:val="006E135D"/>
    <w:rsid w:val="006E20E3"/>
    <w:rsid w:val="006E21B0"/>
    <w:rsid w:val="006E24C0"/>
    <w:rsid w:val="006E2CD6"/>
    <w:rsid w:val="006E3096"/>
    <w:rsid w:val="006E3B82"/>
    <w:rsid w:val="006E4259"/>
    <w:rsid w:val="006E44CF"/>
    <w:rsid w:val="006E47F9"/>
    <w:rsid w:val="006E4A5F"/>
    <w:rsid w:val="006E504D"/>
    <w:rsid w:val="006E6142"/>
    <w:rsid w:val="006E6645"/>
    <w:rsid w:val="006E7372"/>
    <w:rsid w:val="006E77E2"/>
    <w:rsid w:val="006E7CAE"/>
    <w:rsid w:val="006E7F76"/>
    <w:rsid w:val="006E7F9D"/>
    <w:rsid w:val="006F04AE"/>
    <w:rsid w:val="006F0A70"/>
    <w:rsid w:val="006F0FAD"/>
    <w:rsid w:val="006F1354"/>
    <w:rsid w:val="006F1665"/>
    <w:rsid w:val="006F16BA"/>
    <w:rsid w:val="006F1CCB"/>
    <w:rsid w:val="006F2166"/>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BC3"/>
    <w:rsid w:val="006F5CD4"/>
    <w:rsid w:val="006F6AEB"/>
    <w:rsid w:val="006F718A"/>
    <w:rsid w:val="006F7498"/>
    <w:rsid w:val="006F759A"/>
    <w:rsid w:val="006F7C68"/>
    <w:rsid w:val="00700DA2"/>
    <w:rsid w:val="00701CC6"/>
    <w:rsid w:val="00701E34"/>
    <w:rsid w:val="00702C75"/>
    <w:rsid w:val="00702CB0"/>
    <w:rsid w:val="00702CD2"/>
    <w:rsid w:val="00702EA1"/>
    <w:rsid w:val="007047B0"/>
    <w:rsid w:val="00704C86"/>
    <w:rsid w:val="00705293"/>
    <w:rsid w:val="007052CF"/>
    <w:rsid w:val="00705E3A"/>
    <w:rsid w:val="0070682B"/>
    <w:rsid w:val="00706BA6"/>
    <w:rsid w:val="007070B5"/>
    <w:rsid w:val="007070B9"/>
    <w:rsid w:val="007073F7"/>
    <w:rsid w:val="007074F4"/>
    <w:rsid w:val="0070771C"/>
    <w:rsid w:val="0071002C"/>
    <w:rsid w:val="0071086F"/>
    <w:rsid w:val="00710EAD"/>
    <w:rsid w:val="00711055"/>
    <w:rsid w:val="00711768"/>
    <w:rsid w:val="007118F2"/>
    <w:rsid w:val="00711B39"/>
    <w:rsid w:val="0071327F"/>
    <w:rsid w:val="0071361B"/>
    <w:rsid w:val="00713A75"/>
    <w:rsid w:val="00713C27"/>
    <w:rsid w:val="007140F7"/>
    <w:rsid w:val="00714DA1"/>
    <w:rsid w:val="00715007"/>
    <w:rsid w:val="00715801"/>
    <w:rsid w:val="007158DD"/>
    <w:rsid w:val="00715EFC"/>
    <w:rsid w:val="00716505"/>
    <w:rsid w:val="00716843"/>
    <w:rsid w:val="0071712E"/>
    <w:rsid w:val="0071722A"/>
    <w:rsid w:val="0072063E"/>
    <w:rsid w:val="00720CBB"/>
    <w:rsid w:val="00721774"/>
    <w:rsid w:val="00722106"/>
    <w:rsid w:val="00722B34"/>
    <w:rsid w:val="00722B35"/>
    <w:rsid w:val="00723859"/>
    <w:rsid w:val="00723BB8"/>
    <w:rsid w:val="00724B9E"/>
    <w:rsid w:val="0072559B"/>
    <w:rsid w:val="00725811"/>
    <w:rsid w:val="00725A7A"/>
    <w:rsid w:val="00725C26"/>
    <w:rsid w:val="007260D6"/>
    <w:rsid w:val="00726D96"/>
    <w:rsid w:val="007274A2"/>
    <w:rsid w:val="007307BD"/>
    <w:rsid w:val="00730A42"/>
    <w:rsid w:val="00731210"/>
    <w:rsid w:val="007315FD"/>
    <w:rsid w:val="0073207C"/>
    <w:rsid w:val="007324B7"/>
    <w:rsid w:val="007324E5"/>
    <w:rsid w:val="00732956"/>
    <w:rsid w:val="00732BF1"/>
    <w:rsid w:val="00733323"/>
    <w:rsid w:val="00733488"/>
    <w:rsid w:val="00733A3F"/>
    <w:rsid w:val="00733CC4"/>
    <w:rsid w:val="00733CEC"/>
    <w:rsid w:val="00733E56"/>
    <w:rsid w:val="00733ED2"/>
    <w:rsid w:val="00734734"/>
    <w:rsid w:val="00734768"/>
    <w:rsid w:val="00734FB7"/>
    <w:rsid w:val="0073520F"/>
    <w:rsid w:val="00735371"/>
    <w:rsid w:val="007353E2"/>
    <w:rsid w:val="00735E3D"/>
    <w:rsid w:val="00735E4A"/>
    <w:rsid w:val="00735F4D"/>
    <w:rsid w:val="00736C8B"/>
    <w:rsid w:val="00736E4A"/>
    <w:rsid w:val="00737659"/>
    <w:rsid w:val="0073780D"/>
    <w:rsid w:val="00737933"/>
    <w:rsid w:val="00740506"/>
    <w:rsid w:val="00740E84"/>
    <w:rsid w:val="00740F29"/>
    <w:rsid w:val="00740F5B"/>
    <w:rsid w:val="007417F0"/>
    <w:rsid w:val="00742873"/>
    <w:rsid w:val="00742E26"/>
    <w:rsid w:val="00743487"/>
    <w:rsid w:val="00743529"/>
    <w:rsid w:val="00743698"/>
    <w:rsid w:val="00743C0E"/>
    <w:rsid w:val="00744484"/>
    <w:rsid w:val="0074483D"/>
    <w:rsid w:val="007449E6"/>
    <w:rsid w:val="00744E27"/>
    <w:rsid w:val="00744F94"/>
    <w:rsid w:val="00745053"/>
    <w:rsid w:val="0074550B"/>
    <w:rsid w:val="007457F9"/>
    <w:rsid w:val="00745867"/>
    <w:rsid w:val="00746249"/>
    <w:rsid w:val="00746651"/>
    <w:rsid w:val="00746F77"/>
    <w:rsid w:val="0074702B"/>
    <w:rsid w:val="00747B8D"/>
    <w:rsid w:val="0075091E"/>
    <w:rsid w:val="0075131C"/>
    <w:rsid w:val="00751592"/>
    <w:rsid w:val="0075163C"/>
    <w:rsid w:val="007516DF"/>
    <w:rsid w:val="0075174D"/>
    <w:rsid w:val="00751A3C"/>
    <w:rsid w:val="00751EC6"/>
    <w:rsid w:val="007520D2"/>
    <w:rsid w:val="007526E3"/>
    <w:rsid w:val="00753673"/>
    <w:rsid w:val="0075415C"/>
    <w:rsid w:val="007545C4"/>
    <w:rsid w:val="00755055"/>
    <w:rsid w:val="007558A5"/>
    <w:rsid w:val="00755A12"/>
    <w:rsid w:val="00755FE8"/>
    <w:rsid w:val="0075657B"/>
    <w:rsid w:val="00756A97"/>
    <w:rsid w:val="00756E17"/>
    <w:rsid w:val="00756FA1"/>
    <w:rsid w:val="00757362"/>
    <w:rsid w:val="007577EF"/>
    <w:rsid w:val="0075795D"/>
    <w:rsid w:val="00757DFB"/>
    <w:rsid w:val="00757FA9"/>
    <w:rsid w:val="00760B21"/>
    <w:rsid w:val="0076107C"/>
    <w:rsid w:val="0076147F"/>
    <w:rsid w:val="0076179D"/>
    <w:rsid w:val="0076183F"/>
    <w:rsid w:val="00761C4F"/>
    <w:rsid w:val="00762199"/>
    <w:rsid w:val="007629F7"/>
    <w:rsid w:val="00762B4D"/>
    <w:rsid w:val="00763829"/>
    <w:rsid w:val="00763D77"/>
    <w:rsid w:val="00764194"/>
    <w:rsid w:val="00764BDB"/>
    <w:rsid w:val="00764F86"/>
    <w:rsid w:val="00765AA2"/>
    <w:rsid w:val="00765BD4"/>
    <w:rsid w:val="00766C1A"/>
    <w:rsid w:val="007671E8"/>
    <w:rsid w:val="0076759F"/>
    <w:rsid w:val="00767D56"/>
    <w:rsid w:val="007700E7"/>
    <w:rsid w:val="00770B3F"/>
    <w:rsid w:val="00770F90"/>
    <w:rsid w:val="00771A91"/>
    <w:rsid w:val="00772494"/>
    <w:rsid w:val="007725B0"/>
    <w:rsid w:val="00772A49"/>
    <w:rsid w:val="00772B52"/>
    <w:rsid w:val="00773213"/>
    <w:rsid w:val="00773791"/>
    <w:rsid w:val="00773F2A"/>
    <w:rsid w:val="00774020"/>
    <w:rsid w:val="00774179"/>
    <w:rsid w:val="007745DA"/>
    <w:rsid w:val="0077501F"/>
    <w:rsid w:val="00775C79"/>
    <w:rsid w:val="00775EC1"/>
    <w:rsid w:val="00775F0C"/>
    <w:rsid w:val="00776474"/>
    <w:rsid w:val="00776750"/>
    <w:rsid w:val="00776CFF"/>
    <w:rsid w:val="00776DF0"/>
    <w:rsid w:val="00776FD1"/>
    <w:rsid w:val="007770A5"/>
    <w:rsid w:val="0077723D"/>
    <w:rsid w:val="00777ACF"/>
    <w:rsid w:val="00777BC7"/>
    <w:rsid w:val="00777E46"/>
    <w:rsid w:val="00777F02"/>
    <w:rsid w:val="00780348"/>
    <w:rsid w:val="0078084A"/>
    <w:rsid w:val="00780B4D"/>
    <w:rsid w:val="00781A3B"/>
    <w:rsid w:val="00781C97"/>
    <w:rsid w:val="00782044"/>
    <w:rsid w:val="007820B3"/>
    <w:rsid w:val="00782163"/>
    <w:rsid w:val="00782AA5"/>
    <w:rsid w:val="00782D24"/>
    <w:rsid w:val="00783FF1"/>
    <w:rsid w:val="0078462C"/>
    <w:rsid w:val="00785284"/>
    <w:rsid w:val="007860F9"/>
    <w:rsid w:val="00786B7E"/>
    <w:rsid w:val="00787AEF"/>
    <w:rsid w:val="007903AB"/>
    <w:rsid w:val="00792966"/>
    <w:rsid w:val="00792B0D"/>
    <w:rsid w:val="00792F9A"/>
    <w:rsid w:val="007932AE"/>
    <w:rsid w:val="007933B0"/>
    <w:rsid w:val="007933C1"/>
    <w:rsid w:val="00793CB8"/>
    <w:rsid w:val="00793DC8"/>
    <w:rsid w:val="0079430A"/>
    <w:rsid w:val="007943FA"/>
    <w:rsid w:val="007944C9"/>
    <w:rsid w:val="00794C8B"/>
    <w:rsid w:val="00794DFC"/>
    <w:rsid w:val="00795396"/>
    <w:rsid w:val="00795804"/>
    <w:rsid w:val="00795940"/>
    <w:rsid w:val="00795F3D"/>
    <w:rsid w:val="007961C7"/>
    <w:rsid w:val="00796253"/>
    <w:rsid w:val="00796691"/>
    <w:rsid w:val="00796C0D"/>
    <w:rsid w:val="00796D53"/>
    <w:rsid w:val="00796E13"/>
    <w:rsid w:val="00797276"/>
    <w:rsid w:val="00797331"/>
    <w:rsid w:val="007975B3"/>
    <w:rsid w:val="00797B22"/>
    <w:rsid w:val="00797D31"/>
    <w:rsid w:val="007A0F6D"/>
    <w:rsid w:val="007A1284"/>
    <w:rsid w:val="007A135C"/>
    <w:rsid w:val="007A138C"/>
    <w:rsid w:val="007A1550"/>
    <w:rsid w:val="007A161E"/>
    <w:rsid w:val="007A23C8"/>
    <w:rsid w:val="007A251E"/>
    <w:rsid w:val="007A2DA8"/>
    <w:rsid w:val="007A3785"/>
    <w:rsid w:val="007A39F4"/>
    <w:rsid w:val="007A3BE2"/>
    <w:rsid w:val="007A40BE"/>
    <w:rsid w:val="007A4450"/>
    <w:rsid w:val="007A4516"/>
    <w:rsid w:val="007A45B5"/>
    <w:rsid w:val="007A4905"/>
    <w:rsid w:val="007A567F"/>
    <w:rsid w:val="007A68CA"/>
    <w:rsid w:val="007A6CD9"/>
    <w:rsid w:val="007A6D1E"/>
    <w:rsid w:val="007A7482"/>
    <w:rsid w:val="007A7A62"/>
    <w:rsid w:val="007B0380"/>
    <w:rsid w:val="007B0397"/>
    <w:rsid w:val="007B04B4"/>
    <w:rsid w:val="007B0C6D"/>
    <w:rsid w:val="007B0EE0"/>
    <w:rsid w:val="007B119A"/>
    <w:rsid w:val="007B15E4"/>
    <w:rsid w:val="007B15E9"/>
    <w:rsid w:val="007B196F"/>
    <w:rsid w:val="007B1CE7"/>
    <w:rsid w:val="007B39C8"/>
    <w:rsid w:val="007B3B10"/>
    <w:rsid w:val="007B3C2B"/>
    <w:rsid w:val="007B4002"/>
    <w:rsid w:val="007B5561"/>
    <w:rsid w:val="007B59DC"/>
    <w:rsid w:val="007B5B6F"/>
    <w:rsid w:val="007B5DAC"/>
    <w:rsid w:val="007B6529"/>
    <w:rsid w:val="007B66B3"/>
    <w:rsid w:val="007B6CD3"/>
    <w:rsid w:val="007C10D7"/>
    <w:rsid w:val="007C156A"/>
    <w:rsid w:val="007C1C0C"/>
    <w:rsid w:val="007C1DDF"/>
    <w:rsid w:val="007C1EC7"/>
    <w:rsid w:val="007C20F1"/>
    <w:rsid w:val="007C210D"/>
    <w:rsid w:val="007C2288"/>
    <w:rsid w:val="007C25F4"/>
    <w:rsid w:val="007C270E"/>
    <w:rsid w:val="007C301C"/>
    <w:rsid w:val="007C3580"/>
    <w:rsid w:val="007C39F3"/>
    <w:rsid w:val="007C3AEC"/>
    <w:rsid w:val="007C3EBB"/>
    <w:rsid w:val="007C4BB5"/>
    <w:rsid w:val="007C51E6"/>
    <w:rsid w:val="007C57B9"/>
    <w:rsid w:val="007C6F39"/>
    <w:rsid w:val="007C7447"/>
    <w:rsid w:val="007C7A2E"/>
    <w:rsid w:val="007C7D09"/>
    <w:rsid w:val="007C7DB6"/>
    <w:rsid w:val="007C7E55"/>
    <w:rsid w:val="007D08DC"/>
    <w:rsid w:val="007D14CB"/>
    <w:rsid w:val="007D1BA8"/>
    <w:rsid w:val="007D2B2F"/>
    <w:rsid w:val="007D2D52"/>
    <w:rsid w:val="007D30BA"/>
    <w:rsid w:val="007D30E8"/>
    <w:rsid w:val="007D37F5"/>
    <w:rsid w:val="007D459F"/>
    <w:rsid w:val="007D45A3"/>
    <w:rsid w:val="007D4CF3"/>
    <w:rsid w:val="007D522B"/>
    <w:rsid w:val="007D5717"/>
    <w:rsid w:val="007D5887"/>
    <w:rsid w:val="007D6C5F"/>
    <w:rsid w:val="007D6E42"/>
    <w:rsid w:val="007D73D4"/>
    <w:rsid w:val="007D749D"/>
    <w:rsid w:val="007D78D8"/>
    <w:rsid w:val="007D7BFF"/>
    <w:rsid w:val="007E05C6"/>
    <w:rsid w:val="007E07B9"/>
    <w:rsid w:val="007E1F58"/>
    <w:rsid w:val="007E1F5F"/>
    <w:rsid w:val="007E1F65"/>
    <w:rsid w:val="007E2031"/>
    <w:rsid w:val="007E2E3C"/>
    <w:rsid w:val="007E4818"/>
    <w:rsid w:val="007E4D3A"/>
    <w:rsid w:val="007E51E2"/>
    <w:rsid w:val="007E5C2D"/>
    <w:rsid w:val="007E62CF"/>
    <w:rsid w:val="007E66AF"/>
    <w:rsid w:val="007E7614"/>
    <w:rsid w:val="007E76B4"/>
    <w:rsid w:val="007E7F12"/>
    <w:rsid w:val="007E7FDC"/>
    <w:rsid w:val="007F03EF"/>
    <w:rsid w:val="007F0458"/>
    <w:rsid w:val="007F0BF7"/>
    <w:rsid w:val="007F103E"/>
    <w:rsid w:val="007F1498"/>
    <w:rsid w:val="007F1523"/>
    <w:rsid w:val="007F1BA6"/>
    <w:rsid w:val="007F1CEF"/>
    <w:rsid w:val="007F2149"/>
    <w:rsid w:val="007F2176"/>
    <w:rsid w:val="007F2A66"/>
    <w:rsid w:val="007F3046"/>
    <w:rsid w:val="007F4577"/>
    <w:rsid w:val="007F5011"/>
    <w:rsid w:val="007F59E6"/>
    <w:rsid w:val="007F5D5C"/>
    <w:rsid w:val="007F6B61"/>
    <w:rsid w:val="007F6E30"/>
    <w:rsid w:val="007F71D1"/>
    <w:rsid w:val="007F7328"/>
    <w:rsid w:val="007F78B5"/>
    <w:rsid w:val="00800750"/>
    <w:rsid w:val="00800BCD"/>
    <w:rsid w:val="00800CB8"/>
    <w:rsid w:val="008014D7"/>
    <w:rsid w:val="00801723"/>
    <w:rsid w:val="00801E30"/>
    <w:rsid w:val="0080242A"/>
    <w:rsid w:val="00802612"/>
    <w:rsid w:val="008030FB"/>
    <w:rsid w:val="0080371A"/>
    <w:rsid w:val="00803F6B"/>
    <w:rsid w:val="0080411F"/>
    <w:rsid w:val="00804566"/>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62E"/>
    <w:rsid w:val="0081367D"/>
    <w:rsid w:val="008138E2"/>
    <w:rsid w:val="00813A1F"/>
    <w:rsid w:val="00813A5D"/>
    <w:rsid w:val="008140A4"/>
    <w:rsid w:val="0081427D"/>
    <w:rsid w:val="008142BB"/>
    <w:rsid w:val="00814484"/>
    <w:rsid w:val="00814939"/>
    <w:rsid w:val="0081512F"/>
    <w:rsid w:val="00815B32"/>
    <w:rsid w:val="00815BDD"/>
    <w:rsid w:val="008160A1"/>
    <w:rsid w:val="00816216"/>
    <w:rsid w:val="00816CED"/>
    <w:rsid w:val="00817775"/>
    <w:rsid w:val="008202BD"/>
    <w:rsid w:val="008203B5"/>
    <w:rsid w:val="00820429"/>
    <w:rsid w:val="008205D9"/>
    <w:rsid w:val="00820903"/>
    <w:rsid w:val="0082129D"/>
    <w:rsid w:val="00821553"/>
    <w:rsid w:val="00821685"/>
    <w:rsid w:val="00821D23"/>
    <w:rsid w:val="00821EE5"/>
    <w:rsid w:val="00822A69"/>
    <w:rsid w:val="0082326A"/>
    <w:rsid w:val="0082365F"/>
    <w:rsid w:val="00823698"/>
    <w:rsid w:val="00825928"/>
    <w:rsid w:val="00826ED4"/>
    <w:rsid w:val="008271DF"/>
    <w:rsid w:val="00827AC0"/>
    <w:rsid w:val="00827B27"/>
    <w:rsid w:val="00827C6C"/>
    <w:rsid w:val="00827FB3"/>
    <w:rsid w:val="008310A9"/>
    <w:rsid w:val="00832D55"/>
    <w:rsid w:val="008330F2"/>
    <w:rsid w:val="008339B2"/>
    <w:rsid w:val="00833CA9"/>
    <w:rsid w:val="00833E88"/>
    <w:rsid w:val="008340C7"/>
    <w:rsid w:val="00834941"/>
    <w:rsid w:val="00834BA0"/>
    <w:rsid w:val="00834E98"/>
    <w:rsid w:val="00835652"/>
    <w:rsid w:val="00836893"/>
    <w:rsid w:val="00836E8C"/>
    <w:rsid w:val="00837506"/>
    <w:rsid w:val="008379BC"/>
    <w:rsid w:val="00840279"/>
    <w:rsid w:val="00840518"/>
    <w:rsid w:val="00840DDF"/>
    <w:rsid w:val="00841363"/>
    <w:rsid w:val="00841BEB"/>
    <w:rsid w:val="00841C6F"/>
    <w:rsid w:val="00841E07"/>
    <w:rsid w:val="008421FF"/>
    <w:rsid w:val="0084291A"/>
    <w:rsid w:val="00842A2C"/>
    <w:rsid w:val="00842BEB"/>
    <w:rsid w:val="0084300A"/>
    <w:rsid w:val="008431DD"/>
    <w:rsid w:val="008435F9"/>
    <w:rsid w:val="00843754"/>
    <w:rsid w:val="00843A58"/>
    <w:rsid w:val="00843FFE"/>
    <w:rsid w:val="008448C8"/>
    <w:rsid w:val="008453D5"/>
    <w:rsid w:val="00845A01"/>
    <w:rsid w:val="00845C50"/>
    <w:rsid w:val="00845E03"/>
    <w:rsid w:val="0084643D"/>
    <w:rsid w:val="0084661A"/>
    <w:rsid w:val="008479D9"/>
    <w:rsid w:val="00847D0F"/>
    <w:rsid w:val="00847D21"/>
    <w:rsid w:val="008509C3"/>
    <w:rsid w:val="00850F6A"/>
    <w:rsid w:val="00851549"/>
    <w:rsid w:val="00851D39"/>
    <w:rsid w:val="00851DBD"/>
    <w:rsid w:val="008533BB"/>
    <w:rsid w:val="00854285"/>
    <w:rsid w:val="0085468B"/>
    <w:rsid w:val="00854D3B"/>
    <w:rsid w:val="008550E7"/>
    <w:rsid w:val="00855389"/>
    <w:rsid w:val="0085595A"/>
    <w:rsid w:val="00856AB3"/>
    <w:rsid w:val="00856B88"/>
    <w:rsid w:val="008570CD"/>
    <w:rsid w:val="008574B0"/>
    <w:rsid w:val="0085754F"/>
    <w:rsid w:val="008579EF"/>
    <w:rsid w:val="00857E73"/>
    <w:rsid w:val="00857E84"/>
    <w:rsid w:val="00857F20"/>
    <w:rsid w:val="00860645"/>
    <w:rsid w:val="00860886"/>
    <w:rsid w:val="00860A20"/>
    <w:rsid w:val="00861396"/>
    <w:rsid w:val="00861B7B"/>
    <w:rsid w:val="00861C10"/>
    <w:rsid w:val="00861C28"/>
    <w:rsid w:val="008624F6"/>
    <w:rsid w:val="00862629"/>
    <w:rsid w:val="00862FDD"/>
    <w:rsid w:val="0086312B"/>
    <w:rsid w:val="008632A6"/>
    <w:rsid w:val="0086344C"/>
    <w:rsid w:val="00863F46"/>
    <w:rsid w:val="008640FC"/>
    <w:rsid w:val="00864178"/>
    <w:rsid w:val="00864555"/>
    <w:rsid w:val="00864F4D"/>
    <w:rsid w:val="00864F6C"/>
    <w:rsid w:val="0086717E"/>
    <w:rsid w:val="008673BD"/>
    <w:rsid w:val="00867700"/>
    <w:rsid w:val="00867DBA"/>
    <w:rsid w:val="00870927"/>
    <w:rsid w:val="00871199"/>
    <w:rsid w:val="0087187E"/>
    <w:rsid w:val="00871954"/>
    <w:rsid w:val="00871AFC"/>
    <w:rsid w:val="008720E4"/>
    <w:rsid w:val="0087248F"/>
    <w:rsid w:val="00873293"/>
    <w:rsid w:val="00873CD4"/>
    <w:rsid w:val="00874BA8"/>
    <w:rsid w:val="00875235"/>
    <w:rsid w:val="008753D3"/>
    <w:rsid w:val="0087592E"/>
    <w:rsid w:val="00875A2E"/>
    <w:rsid w:val="00875B83"/>
    <w:rsid w:val="00875E95"/>
    <w:rsid w:val="00875EDE"/>
    <w:rsid w:val="00875F2E"/>
    <w:rsid w:val="0087659D"/>
    <w:rsid w:val="0087663A"/>
    <w:rsid w:val="00876E99"/>
    <w:rsid w:val="0087718C"/>
    <w:rsid w:val="00877201"/>
    <w:rsid w:val="00877694"/>
    <w:rsid w:val="008779B4"/>
    <w:rsid w:val="00877F7C"/>
    <w:rsid w:val="008801A6"/>
    <w:rsid w:val="008802E5"/>
    <w:rsid w:val="008806FF"/>
    <w:rsid w:val="00880BFF"/>
    <w:rsid w:val="00880D15"/>
    <w:rsid w:val="00881201"/>
    <w:rsid w:val="008815FA"/>
    <w:rsid w:val="00881CAD"/>
    <w:rsid w:val="00882726"/>
    <w:rsid w:val="00882D98"/>
    <w:rsid w:val="0088488D"/>
    <w:rsid w:val="00884D3A"/>
    <w:rsid w:val="00885244"/>
    <w:rsid w:val="0088561C"/>
    <w:rsid w:val="00886528"/>
    <w:rsid w:val="008875D1"/>
    <w:rsid w:val="00887A4C"/>
    <w:rsid w:val="0089037C"/>
    <w:rsid w:val="008905D1"/>
    <w:rsid w:val="00890E9E"/>
    <w:rsid w:val="008914C8"/>
    <w:rsid w:val="00891938"/>
    <w:rsid w:val="00891DE6"/>
    <w:rsid w:val="008922E2"/>
    <w:rsid w:val="008923A6"/>
    <w:rsid w:val="00892767"/>
    <w:rsid w:val="008927FD"/>
    <w:rsid w:val="00892D10"/>
    <w:rsid w:val="00893426"/>
    <w:rsid w:val="00893CEF"/>
    <w:rsid w:val="00894406"/>
    <w:rsid w:val="00894443"/>
    <w:rsid w:val="008957BC"/>
    <w:rsid w:val="00895FFB"/>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2BB7"/>
    <w:rsid w:val="008A30FB"/>
    <w:rsid w:val="008A3A46"/>
    <w:rsid w:val="008A3A80"/>
    <w:rsid w:val="008A4333"/>
    <w:rsid w:val="008A538A"/>
    <w:rsid w:val="008A5572"/>
    <w:rsid w:val="008A5A51"/>
    <w:rsid w:val="008A5BA9"/>
    <w:rsid w:val="008A5C92"/>
    <w:rsid w:val="008A64EC"/>
    <w:rsid w:val="008A668E"/>
    <w:rsid w:val="008A6725"/>
    <w:rsid w:val="008A7488"/>
    <w:rsid w:val="008A7B20"/>
    <w:rsid w:val="008A7C92"/>
    <w:rsid w:val="008B0029"/>
    <w:rsid w:val="008B0BBA"/>
    <w:rsid w:val="008B20E0"/>
    <w:rsid w:val="008B254F"/>
    <w:rsid w:val="008B2589"/>
    <w:rsid w:val="008B26BC"/>
    <w:rsid w:val="008B32E6"/>
    <w:rsid w:val="008B3A79"/>
    <w:rsid w:val="008B412D"/>
    <w:rsid w:val="008B426B"/>
    <w:rsid w:val="008B44B7"/>
    <w:rsid w:val="008B4886"/>
    <w:rsid w:val="008B52E6"/>
    <w:rsid w:val="008B57C0"/>
    <w:rsid w:val="008B615A"/>
    <w:rsid w:val="008B67C1"/>
    <w:rsid w:val="008B69D0"/>
    <w:rsid w:val="008B6DAB"/>
    <w:rsid w:val="008B79CA"/>
    <w:rsid w:val="008C04C9"/>
    <w:rsid w:val="008C04DA"/>
    <w:rsid w:val="008C0A76"/>
    <w:rsid w:val="008C0DE2"/>
    <w:rsid w:val="008C14E4"/>
    <w:rsid w:val="008C18D3"/>
    <w:rsid w:val="008C192F"/>
    <w:rsid w:val="008C1E88"/>
    <w:rsid w:val="008C2F4F"/>
    <w:rsid w:val="008C3847"/>
    <w:rsid w:val="008C39DE"/>
    <w:rsid w:val="008C40A9"/>
    <w:rsid w:val="008C4D32"/>
    <w:rsid w:val="008C53EB"/>
    <w:rsid w:val="008C5C93"/>
    <w:rsid w:val="008C6B72"/>
    <w:rsid w:val="008C7588"/>
    <w:rsid w:val="008D05F6"/>
    <w:rsid w:val="008D079E"/>
    <w:rsid w:val="008D095B"/>
    <w:rsid w:val="008D15CA"/>
    <w:rsid w:val="008D20E4"/>
    <w:rsid w:val="008D2B96"/>
    <w:rsid w:val="008D2E80"/>
    <w:rsid w:val="008D2F1E"/>
    <w:rsid w:val="008D35A0"/>
    <w:rsid w:val="008D3726"/>
    <w:rsid w:val="008D373C"/>
    <w:rsid w:val="008D4345"/>
    <w:rsid w:val="008D440D"/>
    <w:rsid w:val="008D46AC"/>
    <w:rsid w:val="008D4804"/>
    <w:rsid w:val="008D4FA3"/>
    <w:rsid w:val="008D5672"/>
    <w:rsid w:val="008D5EF7"/>
    <w:rsid w:val="008D5FE9"/>
    <w:rsid w:val="008D733A"/>
    <w:rsid w:val="008D737E"/>
    <w:rsid w:val="008D75C8"/>
    <w:rsid w:val="008D760E"/>
    <w:rsid w:val="008D7F5D"/>
    <w:rsid w:val="008E03A7"/>
    <w:rsid w:val="008E0CF4"/>
    <w:rsid w:val="008E0FF0"/>
    <w:rsid w:val="008E1537"/>
    <w:rsid w:val="008E22D4"/>
    <w:rsid w:val="008E23F5"/>
    <w:rsid w:val="008E2430"/>
    <w:rsid w:val="008E245B"/>
    <w:rsid w:val="008E32BF"/>
    <w:rsid w:val="008E3921"/>
    <w:rsid w:val="008E3A96"/>
    <w:rsid w:val="008E3EA7"/>
    <w:rsid w:val="008E40B5"/>
    <w:rsid w:val="008E4ADB"/>
    <w:rsid w:val="008E5251"/>
    <w:rsid w:val="008E553E"/>
    <w:rsid w:val="008E5613"/>
    <w:rsid w:val="008E5CB9"/>
    <w:rsid w:val="008E606A"/>
    <w:rsid w:val="008E70D2"/>
    <w:rsid w:val="008F025D"/>
    <w:rsid w:val="008F113B"/>
    <w:rsid w:val="008F15D0"/>
    <w:rsid w:val="008F19EA"/>
    <w:rsid w:val="008F2198"/>
    <w:rsid w:val="008F27B5"/>
    <w:rsid w:val="008F2862"/>
    <w:rsid w:val="008F2BF5"/>
    <w:rsid w:val="008F340A"/>
    <w:rsid w:val="008F3502"/>
    <w:rsid w:val="008F3BFB"/>
    <w:rsid w:val="008F4374"/>
    <w:rsid w:val="008F443B"/>
    <w:rsid w:val="008F4646"/>
    <w:rsid w:val="008F4B43"/>
    <w:rsid w:val="008F5056"/>
    <w:rsid w:val="008F5F3A"/>
    <w:rsid w:val="008F6942"/>
    <w:rsid w:val="008F7379"/>
    <w:rsid w:val="008F7997"/>
    <w:rsid w:val="008F7B3C"/>
    <w:rsid w:val="009007B9"/>
    <w:rsid w:val="00900BAF"/>
    <w:rsid w:val="00900C21"/>
    <w:rsid w:val="009011CE"/>
    <w:rsid w:val="0090150E"/>
    <w:rsid w:val="009016DD"/>
    <w:rsid w:val="00901BE6"/>
    <w:rsid w:val="009020E4"/>
    <w:rsid w:val="00902A86"/>
    <w:rsid w:val="00902D0E"/>
    <w:rsid w:val="0090444C"/>
    <w:rsid w:val="00904609"/>
    <w:rsid w:val="00904E42"/>
    <w:rsid w:val="00905076"/>
    <w:rsid w:val="009052C6"/>
    <w:rsid w:val="00905325"/>
    <w:rsid w:val="0090608B"/>
    <w:rsid w:val="00906538"/>
    <w:rsid w:val="0090698E"/>
    <w:rsid w:val="00906AAA"/>
    <w:rsid w:val="00907C09"/>
    <w:rsid w:val="00907CD4"/>
    <w:rsid w:val="009102BC"/>
    <w:rsid w:val="009105CE"/>
    <w:rsid w:val="009108F5"/>
    <w:rsid w:val="00910BC6"/>
    <w:rsid w:val="00910BF7"/>
    <w:rsid w:val="00911ADA"/>
    <w:rsid w:val="00911ADB"/>
    <w:rsid w:val="00913F32"/>
    <w:rsid w:val="0091400E"/>
    <w:rsid w:val="00914058"/>
    <w:rsid w:val="0091441B"/>
    <w:rsid w:val="0091458A"/>
    <w:rsid w:val="00914AC5"/>
    <w:rsid w:val="009154AA"/>
    <w:rsid w:val="00915755"/>
    <w:rsid w:val="009157EF"/>
    <w:rsid w:val="00915AAE"/>
    <w:rsid w:val="00915F7A"/>
    <w:rsid w:val="009171F7"/>
    <w:rsid w:val="00917CF4"/>
    <w:rsid w:val="00917EBF"/>
    <w:rsid w:val="00920F5E"/>
    <w:rsid w:val="00921487"/>
    <w:rsid w:val="00921EF3"/>
    <w:rsid w:val="00921F21"/>
    <w:rsid w:val="009224F5"/>
    <w:rsid w:val="009226BF"/>
    <w:rsid w:val="00922E96"/>
    <w:rsid w:val="00923453"/>
    <w:rsid w:val="00924412"/>
    <w:rsid w:val="00924466"/>
    <w:rsid w:val="0092574C"/>
    <w:rsid w:val="0092645B"/>
    <w:rsid w:val="009266E4"/>
    <w:rsid w:val="009269CC"/>
    <w:rsid w:val="00926B0E"/>
    <w:rsid w:val="00926E34"/>
    <w:rsid w:val="00926F94"/>
    <w:rsid w:val="00927937"/>
    <w:rsid w:val="00927E5C"/>
    <w:rsid w:val="009300D9"/>
    <w:rsid w:val="00931051"/>
    <w:rsid w:val="009314A5"/>
    <w:rsid w:val="00931D4B"/>
    <w:rsid w:val="0093279C"/>
    <w:rsid w:val="00932822"/>
    <w:rsid w:val="00933B5B"/>
    <w:rsid w:val="00934A67"/>
    <w:rsid w:val="009350D2"/>
    <w:rsid w:val="009354E3"/>
    <w:rsid w:val="009358FC"/>
    <w:rsid w:val="00935C25"/>
    <w:rsid w:val="00935D70"/>
    <w:rsid w:val="009365AB"/>
    <w:rsid w:val="00936D81"/>
    <w:rsid w:val="00936DF1"/>
    <w:rsid w:val="00936FCF"/>
    <w:rsid w:val="00937E2C"/>
    <w:rsid w:val="00940632"/>
    <w:rsid w:val="00940848"/>
    <w:rsid w:val="00940F5C"/>
    <w:rsid w:val="00940FD7"/>
    <w:rsid w:val="009410E4"/>
    <w:rsid w:val="009414CD"/>
    <w:rsid w:val="00941808"/>
    <w:rsid w:val="00941837"/>
    <w:rsid w:val="009419EF"/>
    <w:rsid w:val="00941B19"/>
    <w:rsid w:val="00942407"/>
    <w:rsid w:val="00942951"/>
    <w:rsid w:val="00942971"/>
    <w:rsid w:val="00942A0C"/>
    <w:rsid w:val="00942DCA"/>
    <w:rsid w:val="009433C0"/>
    <w:rsid w:val="00943507"/>
    <w:rsid w:val="009439F7"/>
    <w:rsid w:val="00943FCB"/>
    <w:rsid w:val="009441AA"/>
    <w:rsid w:val="009443E0"/>
    <w:rsid w:val="009447C4"/>
    <w:rsid w:val="0094507E"/>
    <w:rsid w:val="00945178"/>
    <w:rsid w:val="009457DF"/>
    <w:rsid w:val="00945818"/>
    <w:rsid w:val="00945B2B"/>
    <w:rsid w:val="00946648"/>
    <w:rsid w:val="00947144"/>
    <w:rsid w:val="009473A7"/>
    <w:rsid w:val="0094760B"/>
    <w:rsid w:val="00947F4E"/>
    <w:rsid w:val="0095035C"/>
    <w:rsid w:val="00950D74"/>
    <w:rsid w:val="00951546"/>
    <w:rsid w:val="00951598"/>
    <w:rsid w:val="00951BFD"/>
    <w:rsid w:val="009524AA"/>
    <w:rsid w:val="009529F8"/>
    <w:rsid w:val="0095384F"/>
    <w:rsid w:val="00953898"/>
    <w:rsid w:val="009539EE"/>
    <w:rsid w:val="00953A7F"/>
    <w:rsid w:val="00953C9E"/>
    <w:rsid w:val="00953DB0"/>
    <w:rsid w:val="0095457A"/>
    <w:rsid w:val="009553B1"/>
    <w:rsid w:val="0095552B"/>
    <w:rsid w:val="00956584"/>
    <w:rsid w:val="00956E08"/>
    <w:rsid w:val="00957251"/>
    <w:rsid w:val="0095740E"/>
    <w:rsid w:val="00957878"/>
    <w:rsid w:val="00957CEB"/>
    <w:rsid w:val="00957D35"/>
    <w:rsid w:val="0096018C"/>
    <w:rsid w:val="00960324"/>
    <w:rsid w:val="0096049A"/>
    <w:rsid w:val="00960850"/>
    <w:rsid w:val="00960F10"/>
    <w:rsid w:val="00961193"/>
    <w:rsid w:val="00961406"/>
    <w:rsid w:val="0096168B"/>
    <w:rsid w:val="00961812"/>
    <w:rsid w:val="00961A92"/>
    <w:rsid w:val="00962663"/>
    <w:rsid w:val="009628C9"/>
    <w:rsid w:val="009628E2"/>
    <w:rsid w:val="00962C8F"/>
    <w:rsid w:val="0096381C"/>
    <w:rsid w:val="00963DBA"/>
    <w:rsid w:val="00963F09"/>
    <w:rsid w:val="00964FF0"/>
    <w:rsid w:val="0096543F"/>
    <w:rsid w:val="009660D5"/>
    <w:rsid w:val="009662E6"/>
    <w:rsid w:val="00966C22"/>
    <w:rsid w:val="009672C7"/>
    <w:rsid w:val="009678BF"/>
    <w:rsid w:val="00967B3A"/>
    <w:rsid w:val="00967E2C"/>
    <w:rsid w:val="00967F32"/>
    <w:rsid w:val="009706BC"/>
    <w:rsid w:val="0097071E"/>
    <w:rsid w:val="00970ADF"/>
    <w:rsid w:val="00971770"/>
    <w:rsid w:val="009717B4"/>
    <w:rsid w:val="0097200A"/>
    <w:rsid w:val="00972035"/>
    <w:rsid w:val="00972877"/>
    <w:rsid w:val="00972E97"/>
    <w:rsid w:val="009732B9"/>
    <w:rsid w:val="009733C8"/>
    <w:rsid w:val="00973DB8"/>
    <w:rsid w:val="00973E1A"/>
    <w:rsid w:val="00974DA8"/>
    <w:rsid w:val="00974FD2"/>
    <w:rsid w:val="0097587D"/>
    <w:rsid w:val="00975DD5"/>
    <w:rsid w:val="00976751"/>
    <w:rsid w:val="00976DF4"/>
    <w:rsid w:val="00977000"/>
    <w:rsid w:val="00977253"/>
    <w:rsid w:val="00977545"/>
    <w:rsid w:val="009776A7"/>
    <w:rsid w:val="00980694"/>
    <w:rsid w:val="00980AA7"/>
    <w:rsid w:val="009811D9"/>
    <w:rsid w:val="00981676"/>
    <w:rsid w:val="00982A0A"/>
    <w:rsid w:val="00982FF7"/>
    <w:rsid w:val="00983233"/>
    <w:rsid w:val="00983705"/>
    <w:rsid w:val="00983CB3"/>
    <w:rsid w:val="00984222"/>
    <w:rsid w:val="009844B0"/>
    <w:rsid w:val="00984838"/>
    <w:rsid w:val="00984AAB"/>
    <w:rsid w:val="00984F33"/>
    <w:rsid w:val="009859D2"/>
    <w:rsid w:val="0098630C"/>
    <w:rsid w:val="00986659"/>
    <w:rsid w:val="009868C0"/>
    <w:rsid w:val="009869CB"/>
    <w:rsid w:val="00986CE8"/>
    <w:rsid w:val="0098740B"/>
    <w:rsid w:val="00990241"/>
    <w:rsid w:val="0099045D"/>
    <w:rsid w:val="0099066D"/>
    <w:rsid w:val="009907EA"/>
    <w:rsid w:val="00990855"/>
    <w:rsid w:val="00990E21"/>
    <w:rsid w:val="00991746"/>
    <w:rsid w:val="00991961"/>
    <w:rsid w:val="00991DD3"/>
    <w:rsid w:val="00992B7D"/>
    <w:rsid w:val="00992BE8"/>
    <w:rsid w:val="00992C7D"/>
    <w:rsid w:val="00992D45"/>
    <w:rsid w:val="00992D89"/>
    <w:rsid w:val="00993332"/>
    <w:rsid w:val="009933BB"/>
    <w:rsid w:val="0099348E"/>
    <w:rsid w:val="009934B3"/>
    <w:rsid w:val="009937F9"/>
    <w:rsid w:val="00993803"/>
    <w:rsid w:val="009942E6"/>
    <w:rsid w:val="00994F0C"/>
    <w:rsid w:val="009956A5"/>
    <w:rsid w:val="00995A80"/>
    <w:rsid w:val="0099623E"/>
    <w:rsid w:val="00996476"/>
    <w:rsid w:val="00996B0D"/>
    <w:rsid w:val="00996D69"/>
    <w:rsid w:val="009A00DA"/>
    <w:rsid w:val="009A077C"/>
    <w:rsid w:val="009A0BB6"/>
    <w:rsid w:val="009A0BE0"/>
    <w:rsid w:val="009A0C83"/>
    <w:rsid w:val="009A1163"/>
    <w:rsid w:val="009A1244"/>
    <w:rsid w:val="009A1835"/>
    <w:rsid w:val="009A197C"/>
    <w:rsid w:val="009A203F"/>
    <w:rsid w:val="009A2369"/>
    <w:rsid w:val="009A2C3D"/>
    <w:rsid w:val="009A2F5A"/>
    <w:rsid w:val="009A305A"/>
    <w:rsid w:val="009A402B"/>
    <w:rsid w:val="009A51F6"/>
    <w:rsid w:val="009A6074"/>
    <w:rsid w:val="009A6330"/>
    <w:rsid w:val="009A65F5"/>
    <w:rsid w:val="009A6E3F"/>
    <w:rsid w:val="009A70A8"/>
    <w:rsid w:val="009A732F"/>
    <w:rsid w:val="009A74E6"/>
    <w:rsid w:val="009A786B"/>
    <w:rsid w:val="009A7DF8"/>
    <w:rsid w:val="009B179C"/>
    <w:rsid w:val="009B1D64"/>
    <w:rsid w:val="009B2F93"/>
    <w:rsid w:val="009B363E"/>
    <w:rsid w:val="009B376E"/>
    <w:rsid w:val="009B37AE"/>
    <w:rsid w:val="009B41F1"/>
    <w:rsid w:val="009B445F"/>
    <w:rsid w:val="009B52A5"/>
    <w:rsid w:val="009B5965"/>
    <w:rsid w:val="009B6BF3"/>
    <w:rsid w:val="009B6F21"/>
    <w:rsid w:val="009B773D"/>
    <w:rsid w:val="009B7BBC"/>
    <w:rsid w:val="009C06A4"/>
    <w:rsid w:val="009C0AAD"/>
    <w:rsid w:val="009C1475"/>
    <w:rsid w:val="009C1C67"/>
    <w:rsid w:val="009C2588"/>
    <w:rsid w:val="009C27ED"/>
    <w:rsid w:val="009C2FBA"/>
    <w:rsid w:val="009C317C"/>
    <w:rsid w:val="009C3488"/>
    <w:rsid w:val="009C3F6A"/>
    <w:rsid w:val="009C552C"/>
    <w:rsid w:val="009C5E13"/>
    <w:rsid w:val="009C63B1"/>
    <w:rsid w:val="009C65D6"/>
    <w:rsid w:val="009C6B68"/>
    <w:rsid w:val="009C72FA"/>
    <w:rsid w:val="009C7914"/>
    <w:rsid w:val="009C7CFA"/>
    <w:rsid w:val="009C7DD3"/>
    <w:rsid w:val="009C7DF9"/>
    <w:rsid w:val="009C7FB8"/>
    <w:rsid w:val="009D0319"/>
    <w:rsid w:val="009D090B"/>
    <w:rsid w:val="009D0A44"/>
    <w:rsid w:val="009D0B25"/>
    <w:rsid w:val="009D0C50"/>
    <w:rsid w:val="009D0E20"/>
    <w:rsid w:val="009D0FC6"/>
    <w:rsid w:val="009D1751"/>
    <w:rsid w:val="009D20E4"/>
    <w:rsid w:val="009D30CC"/>
    <w:rsid w:val="009D3172"/>
    <w:rsid w:val="009D349E"/>
    <w:rsid w:val="009D3926"/>
    <w:rsid w:val="009D3A07"/>
    <w:rsid w:val="009D3A5C"/>
    <w:rsid w:val="009D3C03"/>
    <w:rsid w:val="009D3D16"/>
    <w:rsid w:val="009D5DA5"/>
    <w:rsid w:val="009D6207"/>
    <w:rsid w:val="009D699A"/>
    <w:rsid w:val="009D6C50"/>
    <w:rsid w:val="009D7E07"/>
    <w:rsid w:val="009E0324"/>
    <w:rsid w:val="009E03BF"/>
    <w:rsid w:val="009E0B46"/>
    <w:rsid w:val="009E0CD7"/>
    <w:rsid w:val="009E18CA"/>
    <w:rsid w:val="009E18DD"/>
    <w:rsid w:val="009E1917"/>
    <w:rsid w:val="009E23CF"/>
    <w:rsid w:val="009E2782"/>
    <w:rsid w:val="009E2AE7"/>
    <w:rsid w:val="009E2E40"/>
    <w:rsid w:val="009E311C"/>
    <w:rsid w:val="009E3D68"/>
    <w:rsid w:val="009E3F79"/>
    <w:rsid w:val="009E412A"/>
    <w:rsid w:val="009E4CD8"/>
    <w:rsid w:val="009E5109"/>
    <w:rsid w:val="009E515A"/>
    <w:rsid w:val="009E55E7"/>
    <w:rsid w:val="009E58E2"/>
    <w:rsid w:val="009E5E9C"/>
    <w:rsid w:val="009E6327"/>
    <w:rsid w:val="009E7089"/>
    <w:rsid w:val="009E7947"/>
    <w:rsid w:val="009F0176"/>
    <w:rsid w:val="009F02B8"/>
    <w:rsid w:val="009F15F2"/>
    <w:rsid w:val="009F17D2"/>
    <w:rsid w:val="009F1B8A"/>
    <w:rsid w:val="009F23F3"/>
    <w:rsid w:val="009F2BFD"/>
    <w:rsid w:val="009F36C2"/>
    <w:rsid w:val="009F3D43"/>
    <w:rsid w:val="009F4714"/>
    <w:rsid w:val="009F4C9F"/>
    <w:rsid w:val="009F4DDA"/>
    <w:rsid w:val="009F4E9B"/>
    <w:rsid w:val="009F54B8"/>
    <w:rsid w:val="009F5C33"/>
    <w:rsid w:val="009F6168"/>
    <w:rsid w:val="009F64F4"/>
    <w:rsid w:val="009F707A"/>
    <w:rsid w:val="009F7991"/>
    <w:rsid w:val="009F7BBE"/>
    <w:rsid w:val="009F7DFD"/>
    <w:rsid w:val="00A00AB1"/>
    <w:rsid w:val="00A01E13"/>
    <w:rsid w:val="00A0265D"/>
    <w:rsid w:val="00A03023"/>
    <w:rsid w:val="00A03097"/>
    <w:rsid w:val="00A036EE"/>
    <w:rsid w:val="00A038BD"/>
    <w:rsid w:val="00A03AA1"/>
    <w:rsid w:val="00A04996"/>
    <w:rsid w:val="00A049AA"/>
    <w:rsid w:val="00A04B85"/>
    <w:rsid w:val="00A04D4B"/>
    <w:rsid w:val="00A05042"/>
    <w:rsid w:val="00A05220"/>
    <w:rsid w:val="00A052E8"/>
    <w:rsid w:val="00A0541F"/>
    <w:rsid w:val="00A067EF"/>
    <w:rsid w:val="00A06BF7"/>
    <w:rsid w:val="00A0740C"/>
    <w:rsid w:val="00A076F7"/>
    <w:rsid w:val="00A07A96"/>
    <w:rsid w:val="00A07B6A"/>
    <w:rsid w:val="00A1006D"/>
    <w:rsid w:val="00A1053C"/>
    <w:rsid w:val="00A1064F"/>
    <w:rsid w:val="00A10E76"/>
    <w:rsid w:val="00A10F5B"/>
    <w:rsid w:val="00A1126C"/>
    <w:rsid w:val="00A113F1"/>
    <w:rsid w:val="00A11728"/>
    <w:rsid w:val="00A12055"/>
    <w:rsid w:val="00A12A66"/>
    <w:rsid w:val="00A12E62"/>
    <w:rsid w:val="00A1353E"/>
    <w:rsid w:val="00A143D3"/>
    <w:rsid w:val="00A147E7"/>
    <w:rsid w:val="00A147F0"/>
    <w:rsid w:val="00A14869"/>
    <w:rsid w:val="00A148AB"/>
    <w:rsid w:val="00A14955"/>
    <w:rsid w:val="00A149B0"/>
    <w:rsid w:val="00A15385"/>
    <w:rsid w:val="00A156EF"/>
    <w:rsid w:val="00A15969"/>
    <w:rsid w:val="00A15981"/>
    <w:rsid w:val="00A16608"/>
    <w:rsid w:val="00A168C3"/>
    <w:rsid w:val="00A16F6F"/>
    <w:rsid w:val="00A17D8C"/>
    <w:rsid w:val="00A20123"/>
    <w:rsid w:val="00A216E7"/>
    <w:rsid w:val="00A21C7F"/>
    <w:rsid w:val="00A22751"/>
    <w:rsid w:val="00A22986"/>
    <w:rsid w:val="00A22EA5"/>
    <w:rsid w:val="00A23686"/>
    <w:rsid w:val="00A2368A"/>
    <w:rsid w:val="00A237AB"/>
    <w:rsid w:val="00A23FCD"/>
    <w:rsid w:val="00A24393"/>
    <w:rsid w:val="00A257C2"/>
    <w:rsid w:val="00A2591E"/>
    <w:rsid w:val="00A25AC3"/>
    <w:rsid w:val="00A25EE5"/>
    <w:rsid w:val="00A25EF3"/>
    <w:rsid w:val="00A2665E"/>
    <w:rsid w:val="00A26A6D"/>
    <w:rsid w:val="00A270F8"/>
    <w:rsid w:val="00A309E7"/>
    <w:rsid w:val="00A30B8A"/>
    <w:rsid w:val="00A314B0"/>
    <w:rsid w:val="00A31999"/>
    <w:rsid w:val="00A31B20"/>
    <w:rsid w:val="00A32AE6"/>
    <w:rsid w:val="00A32B73"/>
    <w:rsid w:val="00A32CAA"/>
    <w:rsid w:val="00A32ED1"/>
    <w:rsid w:val="00A33DFB"/>
    <w:rsid w:val="00A33F79"/>
    <w:rsid w:val="00A3439D"/>
    <w:rsid w:val="00A345A9"/>
    <w:rsid w:val="00A34918"/>
    <w:rsid w:val="00A34A1D"/>
    <w:rsid w:val="00A34B58"/>
    <w:rsid w:val="00A34C72"/>
    <w:rsid w:val="00A3587C"/>
    <w:rsid w:val="00A359D9"/>
    <w:rsid w:val="00A35A06"/>
    <w:rsid w:val="00A3657E"/>
    <w:rsid w:val="00A36852"/>
    <w:rsid w:val="00A36997"/>
    <w:rsid w:val="00A36B30"/>
    <w:rsid w:val="00A36CA1"/>
    <w:rsid w:val="00A36D35"/>
    <w:rsid w:val="00A372F6"/>
    <w:rsid w:val="00A37775"/>
    <w:rsid w:val="00A37BEE"/>
    <w:rsid w:val="00A37DE2"/>
    <w:rsid w:val="00A40570"/>
    <w:rsid w:val="00A40825"/>
    <w:rsid w:val="00A40C55"/>
    <w:rsid w:val="00A40F7C"/>
    <w:rsid w:val="00A41A06"/>
    <w:rsid w:val="00A422BE"/>
    <w:rsid w:val="00A42857"/>
    <w:rsid w:val="00A430C0"/>
    <w:rsid w:val="00A435B4"/>
    <w:rsid w:val="00A4371C"/>
    <w:rsid w:val="00A43777"/>
    <w:rsid w:val="00A43881"/>
    <w:rsid w:val="00A43F2F"/>
    <w:rsid w:val="00A4420C"/>
    <w:rsid w:val="00A44267"/>
    <w:rsid w:val="00A44A12"/>
    <w:rsid w:val="00A451FC"/>
    <w:rsid w:val="00A452BE"/>
    <w:rsid w:val="00A45865"/>
    <w:rsid w:val="00A465C6"/>
    <w:rsid w:val="00A468F3"/>
    <w:rsid w:val="00A46C44"/>
    <w:rsid w:val="00A46E9D"/>
    <w:rsid w:val="00A471F5"/>
    <w:rsid w:val="00A47211"/>
    <w:rsid w:val="00A47341"/>
    <w:rsid w:val="00A4785C"/>
    <w:rsid w:val="00A50C38"/>
    <w:rsid w:val="00A51E81"/>
    <w:rsid w:val="00A528BF"/>
    <w:rsid w:val="00A52ACD"/>
    <w:rsid w:val="00A53148"/>
    <w:rsid w:val="00A53353"/>
    <w:rsid w:val="00A53F4B"/>
    <w:rsid w:val="00A54CA7"/>
    <w:rsid w:val="00A55771"/>
    <w:rsid w:val="00A55FCA"/>
    <w:rsid w:val="00A56101"/>
    <w:rsid w:val="00A56344"/>
    <w:rsid w:val="00A564AA"/>
    <w:rsid w:val="00A56633"/>
    <w:rsid w:val="00A56D1F"/>
    <w:rsid w:val="00A57853"/>
    <w:rsid w:val="00A57863"/>
    <w:rsid w:val="00A6022E"/>
    <w:rsid w:val="00A6045C"/>
    <w:rsid w:val="00A607F9"/>
    <w:rsid w:val="00A60BF6"/>
    <w:rsid w:val="00A60D98"/>
    <w:rsid w:val="00A615C7"/>
    <w:rsid w:val="00A615E8"/>
    <w:rsid w:val="00A61A2D"/>
    <w:rsid w:val="00A61C94"/>
    <w:rsid w:val="00A61FCB"/>
    <w:rsid w:val="00A624D0"/>
    <w:rsid w:val="00A62FCC"/>
    <w:rsid w:val="00A644EF"/>
    <w:rsid w:val="00A646F7"/>
    <w:rsid w:val="00A647F6"/>
    <w:rsid w:val="00A6487E"/>
    <w:rsid w:val="00A64D3C"/>
    <w:rsid w:val="00A64EBA"/>
    <w:rsid w:val="00A65513"/>
    <w:rsid w:val="00A669A6"/>
    <w:rsid w:val="00A66CF7"/>
    <w:rsid w:val="00A67115"/>
    <w:rsid w:val="00A67662"/>
    <w:rsid w:val="00A703A2"/>
    <w:rsid w:val="00A70569"/>
    <w:rsid w:val="00A70EC0"/>
    <w:rsid w:val="00A715D0"/>
    <w:rsid w:val="00A7196E"/>
    <w:rsid w:val="00A71AD8"/>
    <w:rsid w:val="00A71B57"/>
    <w:rsid w:val="00A71BFD"/>
    <w:rsid w:val="00A72275"/>
    <w:rsid w:val="00A72735"/>
    <w:rsid w:val="00A72D6D"/>
    <w:rsid w:val="00A733D6"/>
    <w:rsid w:val="00A7381C"/>
    <w:rsid w:val="00A73BA4"/>
    <w:rsid w:val="00A73D5E"/>
    <w:rsid w:val="00A74806"/>
    <w:rsid w:val="00A749A4"/>
    <w:rsid w:val="00A74F6C"/>
    <w:rsid w:val="00A75B09"/>
    <w:rsid w:val="00A76B3F"/>
    <w:rsid w:val="00A76F0C"/>
    <w:rsid w:val="00A770DF"/>
    <w:rsid w:val="00A77496"/>
    <w:rsid w:val="00A77BE0"/>
    <w:rsid w:val="00A806F1"/>
    <w:rsid w:val="00A8158B"/>
    <w:rsid w:val="00A8167A"/>
    <w:rsid w:val="00A81B07"/>
    <w:rsid w:val="00A825F5"/>
    <w:rsid w:val="00A826E4"/>
    <w:rsid w:val="00A82871"/>
    <w:rsid w:val="00A82946"/>
    <w:rsid w:val="00A831FF"/>
    <w:rsid w:val="00A838F1"/>
    <w:rsid w:val="00A84937"/>
    <w:rsid w:val="00A85700"/>
    <w:rsid w:val="00A85BCA"/>
    <w:rsid w:val="00A86040"/>
    <w:rsid w:val="00A863BB"/>
    <w:rsid w:val="00A878CB"/>
    <w:rsid w:val="00A879E3"/>
    <w:rsid w:val="00A87BB1"/>
    <w:rsid w:val="00A87CD3"/>
    <w:rsid w:val="00A90651"/>
    <w:rsid w:val="00A9179B"/>
    <w:rsid w:val="00A91AB8"/>
    <w:rsid w:val="00A928D5"/>
    <w:rsid w:val="00A931FA"/>
    <w:rsid w:val="00A93525"/>
    <w:rsid w:val="00A93A04"/>
    <w:rsid w:val="00A93AC1"/>
    <w:rsid w:val="00A93BDD"/>
    <w:rsid w:val="00A93F65"/>
    <w:rsid w:val="00A94A96"/>
    <w:rsid w:val="00A94B86"/>
    <w:rsid w:val="00A94C8C"/>
    <w:rsid w:val="00A94F59"/>
    <w:rsid w:val="00A970A4"/>
    <w:rsid w:val="00A97143"/>
    <w:rsid w:val="00A97BFE"/>
    <w:rsid w:val="00A97D2D"/>
    <w:rsid w:val="00A97D76"/>
    <w:rsid w:val="00A97E63"/>
    <w:rsid w:val="00AA08A0"/>
    <w:rsid w:val="00AA08F9"/>
    <w:rsid w:val="00AA0A11"/>
    <w:rsid w:val="00AA0CEC"/>
    <w:rsid w:val="00AA10C6"/>
    <w:rsid w:val="00AA112C"/>
    <w:rsid w:val="00AA127A"/>
    <w:rsid w:val="00AA17F4"/>
    <w:rsid w:val="00AA198D"/>
    <w:rsid w:val="00AA1BF9"/>
    <w:rsid w:val="00AA2467"/>
    <w:rsid w:val="00AA253E"/>
    <w:rsid w:val="00AA27FD"/>
    <w:rsid w:val="00AA2D07"/>
    <w:rsid w:val="00AA498E"/>
    <w:rsid w:val="00AA5455"/>
    <w:rsid w:val="00AA5CAF"/>
    <w:rsid w:val="00AA5E76"/>
    <w:rsid w:val="00AA5ED4"/>
    <w:rsid w:val="00AA72C3"/>
    <w:rsid w:val="00AA730A"/>
    <w:rsid w:val="00AA7508"/>
    <w:rsid w:val="00AB03BB"/>
    <w:rsid w:val="00AB04D5"/>
    <w:rsid w:val="00AB093C"/>
    <w:rsid w:val="00AB0E67"/>
    <w:rsid w:val="00AB1C9E"/>
    <w:rsid w:val="00AB23BC"/>
    <w:rsid w:val="00AB318E"/>
    <w:rsid w:val="00AB3584"/>
    <w:rsid w:val="00AB3AB1"/>
    <w:rsid w:val="00AB413C"/>
    <w:rsid w:val="00AB45D6"/>
    <w:rsid w:val="00AB46A0"/>
    <w:rsid w:val="00AB4B90"/>
    <w:rsid w:val="00AB5C68"/>
    <w:rsid w:val="00AB5E13"/>
    <w:rsid w:val="00AB5F40"/>
    <w:rsid w:val="00AB62ED"/>
    <w:rsid w:val="00AB6556"/>
    <w:rsid w:val="00AB7534"/>
    <w:rsid w:val="00AB7BC5"/>
    <w:rsid w:val="00AB7BF7"/>
    <w:rsid w:val="00AC003A"/>
    <w:rsid w:val="00AC1049"/>
    <w:rsid w:val="00AC1510"/>
    <w:rsid w:val="00AC1EB5"/>
    <w:rsid w:val="00AC2FC0"/>
    <w:rsid w:val="00AC30D5"/>
    <w:rsid w:val="00AC3585"/>
    <w:rsid w:val="00AC3F55"/>
    <w:rsid w:val="00AC4169"/>
    <w:rsid w:val="00AC45B0"/>
    <w:rsid w:val="00AC4C3A"/>
    <w:rsid w:val="00AC4D14"/>
    <w:rsid w:val="00AC5881"/>
    <w:rsid w:val="00AC5CC1"/>
    <w:rsid w:val="00AC6601"/>
    <w:rsid w:val="00AC6B5A"/>
    <w:rsid w:val="00AD047C"/>
    <w:rsid w:val="00AD2108"/>
    <w:rsid w:val="00AD237A"/>
    <w:rsid w:val="00AD2C32"/>
    <w:rsid w:val="00AD2D48"/>
    <w:rsid w:val="00AD2FB3"/>
    <w:rsid w:val="00AD3085"/>
    <w:rsid w:val="00AD3DEA"/>
    <w:rsid w:val="00AD428C"/>
    <w:rsid w:val="00AD445E"/>
    <w:rsid w:val="00AD4B08"/>
    <w:rsid w:val="00AD541D"/>
    <w:rsid w:val="00AD5A33"/>
    <w:rsid w:val="00AD65CB"/>
    <w:rsid w:val="00AD65F7"/>
    <w:rsid w:val="00AD6862"/>
    <w:rsid w:val="00AD6BAE"/>
    <w:rsid w:val="00AD7026"/>
    <w:rsid w:val="00AD707B"/>
    <w:rsid w:val="00AD7422"/>
    <w:rsid w:val="00AD7F75"/>
    <w:rsid w:val="00AE00B6"/>
    <w:rsid w:val="00AE0449"/>
    <w:rsid w:val="00AE123E"/>
    <w:rsid w:val="00AE1A72"/>
    <w:rsid w:val="00AE1D10"/>
    <w:rsid w:val="00AE238A"/>
    <w:rsid w:val="00AE26F1"/>
    <w:rsid w:val="00AE2720"/>
    <w:rsid w:val="00AE286F"/>
    <w:rsid w:val="00AE2A23"/>
    <w:rsid w:val="00AE2E8C"/>
    <w:rsid w:val="00AE3B8B"/>
    <w:rsid w:val="00AE3EE3"/>
    <w:rsid w:val="00AE4125"/>
    <w:rsid w:val="00AE4965"/>
    <w:rsid w:val="00AE4C45"/>
    <w:rsid w:val="00AE50F1"/>
    <w:rsid w:val="00AE5282"/>
    <w:rsid w:val="00AE53FF"/>
    <w:rsid w:val="00AE54F0"/>
    <w:rsid w:val="00AE64E2"/>
    <w:rsid w:val="00AE6B0D"/>
    <w:rsid w:val="00AE7500"/>
    <w:rsid w:val="00AE780D"/>
    <w:rsid w:val="00AE7817"/>
    <w:rsid w:val="00AE7D45"/>
    <w:rsid w:val="00AE7E75"/>
    <w:rsid w:val="00AF0199"/>
    <w:rsid w:val="00AF0607"/>
    <w:rsid w:val="00AF1080"/>
    <w:rsid w:val="00AF10BC"/>
    <w:rsid w:val="00AF149C"/>
    <w:rsid w:val="00AF2122"/>
    <w:rsid w:val="00AF2569"/>
    <w:rsid w:val="00AF26D7"/>
    <w:rsid w:val="00AF321E"/>
    <w:rsid w:val="00AF355F"/>
    <w:rsid w:val="00AF3759"/>
    <w:rsid w:val="00AF3825"/>
    <w:rsid w:val="00AF3CFF"/>
    <w:rsid w:val="00AF43F7"/>
    <w:rsid w:val="00AF4530"/>
    <w:rsid w:val="00AF4976"/>
    <w:rsid w:val="00AF4B39"/>
    <w:rsid w:val="00AF519D"/>
    <w:rsid w:val="00AF5405"/>
    <w:rsid w:val="00AF6EE4"/>
    <w:rsid w:val="00AF73D0"/>
    <w:rsid w:val="00B0021B"/>
    <w:rsid w:val="00B0022D"/>
    <w:rsid w:val="00B0067E"/>
    <w:rsid w:val="00B00793"/>
    <w:rsid w:val="00B00B69"/>
    <w:rsid w:val="00B0108E"/>
    <w:rsid w:val="00B01CB4"/>
    <w:rsid w:val="00B01E68"/>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508"/>
    <w:rsid w:val="00B10030"/>
    <w:rsid w:val="00B100D6"/>
    <w:rsid w:val="00B10151"/>
    <w:rsid w:val="00B101D5"/>
    <w:rsid w:val="00B104A9"/>
    <w:rsid w:val="00B107D7"/>
    <w:rsid w:val="00B10B16"/>
    <w:rsid w:val="00B110E1"/>
    <w:rsid w:val="00B112EB"/>
    <w:rsid w:val="00B11AE4"/>
    <w:rsid w:val="00B11EAE"/>
    <w:rsid w:val="00B121F0"/>
    <w:rsid w:val="00B12278"/>
    <w:rsid w:val="00B123EA"/>
    <w:rsid w:val="00B133F7"/>
    <w:rsid w:val="00B13818"/>
    <w:rsid w:val="00B139FC"/>
    <w:rsid w:val="00B14311"/>
    <w:rsid w:val="00B146C3"/>
    <w:rsid w:val="00B147D0"/>
    <w:rsid w:val="00B14EB4"/>
    <w:rsid w:val="00B1619B"/>
    <w:rsid w:val="00B16BB1"/>
    <w:rsid w:val="00B16D87"/>
    <w:rsid w:val="00B16FBF"/>
    <w:rsid w:val="00B17856"/>
    <w:rsid w:val="00B178FC"/>
    <w:rsid w:val="00B17D73"/>
    <w:rsid w:val="00B209E8"/>
    <w:rsid w:val="00B20E58"/>
    <w:rsid w:val="00B21755"/>
    <w:rsid w:val="00B219BC"/>
    <w:rsid w:val="00B21AA3"/>
    <w:rsid w:val="00B221D5"/>
    <w:rsid w:val="00B2281C"/>
    <w:rsid w:val="00B22E6E"/>
    <w:rsid w:val="00B22F57"/>
    <w:rsid w:val="00B23B19"/>
    <w:rsid w:val="00B24575"/>
    <w:rsid w:val="00B24BB5"/>
    <w:rsid w:val="00B24D2B"/>
    <w:rsid w:val="00B24ECD"/>
    <w:rsid w:val="00B2566F"/>
    <w:rsid w:val="00B258D9"/>
    <w:rsid w:val="00B25BED"/>
    <w:rsid w:val="00B25BEE"/>
    <w:rsid w:val="00B25C06"/>
    <w:rsid w:val="00B25C5E"/>
    <w:rsid w:val="00B26B51"/>
    <w:rsid w:val="00B276C3"/>
    <w:rsid w:val="00B2788F"/>
    <w:rsid w:val="00B27C19"/>
    <w:rsid w:val="00B27CCD"/>
    <w:rsid w:val="00B31290"/>
    <w:rsid w:val="00B31373"/>
    <w:rsid w:val="00B31D7A"/>
    <w:rsid w:val="00B31E8E"/>
    <w:rsid w:val="00B32175"/>
    <w:rsid w:val="00B323B4"/>
    <w:rsid w:val="00B32542"/>
    <w:rsid w:val="00B32669"/>
    <w:rsid w:val="00B32EA7"/>
    <w:rsid w:val="00B3314C"/>
    <w:rsid w:val="00B331E7"/>
    <w:rsid w:val="00B34203"/>
    <w:rsid w:val="00B353C2"/>
    <w:rsid w:val="00B357EA"/>
    <w:rsid w:val="00B35915"/>
    <w:rsid w:val="00B35BBC"/>
    <w:rsid w:val="00B35BD0"/>
    <w:rsid w:val="00B35C39"/>
    <w:rsid w:val="00B3627C"/>
    <w:rsid w:val="00B36A53"/>
    <w:rsid w:val="00B36EA1"/>
    <w:rsid w:val="00B36F2F"/>
    <w:rsid w:val="00B371C3"/>
    <w:rsid w:val="00B37D75"/>
    <w:rsid w:val="00B40230"/>
    <w:rsid w:val="00B407DA"/>
    <w:rsid w:val="00B40B03"/>
    <w:rsid w:val="00B40F25"/>
    <w:rsid w:val="00B41783"/>
    <w:rsid w:val="00B41A9B"/>
    <w:rsid w:val="00B41D15"/>
    <w:rsid w:val="00B41F52"/>
    <w:rsid w:val="00B4225F"/>
    <w:rsid w:val="00B428A5"/>
    <w:rsid w:val="00B4298C"/>
    <w:rsid w:val="00B43341"/>
    <w:rsid w:val="00B434A7"/>
    <w:rsid w:val="00B43A0F"/>
    <w:rsid w:val="00B44372"/>
    <w:rsid w:val="00B446BA"/>
    <w:rsid w:val="00B44A88"/>
    <w:rsid w:val="00B44C65"/>
    <w:rsid w:val="00B454B9"/>
    <w:rsid w:val="00B45AB8"/>
    <w:rsid w:val="00B463D9"/>
    <w:rsid w:val="00B47853"/>
    <w:rsid w:val="00B4788B"/>
    <w:rsid w:val="00B503E7"/>
    <w:rsid w:val="00B50CC1"/>
    <w:rsid w:val="00B50F6B"/>
    <w:rsid w:val="00B50F7D"/>
    <w:rsid w:val="00B50F9D"/>
    <w:rsid w:val="00B510C1"/>
    <w:rsid w:val="00B5143B"/>
    <w:rsid w:val="00B51CFC"/>
    <w:rsid w:val="00B51F64"/>
    <w:rsid w:val="00B51FF2"/>
    <w:rsid w:val="00B52356"/>
    <w:rsid w:val="00B525AF"/>
    <w:rsid w:val="00B52D4E"/>
    <w:rsid w:val="00B53048"/>
    <w:rsid w:val="00B53153"/>
    <w:rsid w:val="00B53166"/>
    <w:rsid w:val="00B531A7"/>
    <w:rsid w:val="00B53593"/>
    <w:rsid w:val="00B538A4"/>
    <w:rsid w:val="00B54586"/>
    <w:rsid w:val="00B545DE"/>
    <w:rsid w:val="00B5521D"/>
    <w:rsid w:val="00B5530E"/>
    <w:rsid w:val="00B55856"/>
    <w:rsid w:val="00B56335"/>
    <w:rsid w:val="00B56CF1"/>
    <w:rsid w:val="00B56DF4"/>
    <w:rsid w:val="00B56E3A"/>
    <w:rsid w:val="00B56FFA"/>
    <w:rsid w:val="00B573AB"/>
    <w:rsid w:val="00B5756E"/>
    <w:rsid w:val="00B57667"/>
    <w:rsid w:val="00B577E9"/>
    <w:rsid w:val="00B6037C"/>
    <w:rsid w:val="00B60A30"/>
    <w:rsid w:val="00B60A9E"/>
    <w:rsid w:val="00B60C00"/>
    <w:rsid w:val="00B60D33"/>
    <w:rsid w:val="00B60E74"/>
    <w:rsid w:val="00B60E9B"/>
    <w:rsid w:val="00B61712"/>
    <w:rsid w:val="00B617B8"/>
    <w:rsid w:val="00B619B9"/>
    <w:rsid w:val="00B61B4C"/>
    <w:rsid w:val="00B61BCB"/>
    <w:rsid w:val="00B61D27"/>
    <w:rsid w:val="00B6230B"/>
    <w:rsid w:val="00B6270D"/>
    <w:rsid w:val="00B628DA"/>
    <w:rsid w:val="00B62A0B"/>
    <w:rsid w:val="00B62F0B"/>
    <w:rsid w:val="00B630B5"/>
    <w:rsid w:val="00B63690"/>
    <w:rsid w:val="00B638F3"/>
    <w:rsid w:val="00B63D73"/>
    <w:rsid w:val="00B642B8"/>
    <w:rsid w:val="00B64D97"/>
    <w:rsid w:val="00B64F65"/>
    <w:rsid w:val="00B65765"/>
    <w:rsid w:val="00B665EF"/>
    <w:rsid w:val="00B66A84"/>
    <w:rsid w:val="00B66EAC"/>
    <w:rsid w:val="00B66F7F"/>
    <w:rsid w:val="00B670F8"/>
    <w:rsid w:val="00B67838"/>
    <w:rsid w:val="00B67B49"/>
    <w:rsid w:val="00B70083"/>
    <w:rsid w:val="00B70645"/>
    <w:rsid w:val="00B70D25"/>
    <w:rsid w:val="00B710D9"/>
    <w:rsid w:val="00B7183C"/>
    <w:rsid w:val="00B71C5A"/>
    <w:rsid w:val="00B72F9D"/>
    <w:rsid w:val="00B732AF"/>
    <w:rsid w:val="00B73AED"/>
    <w:rsid w:val="00B73C73"/>
    <w:rsid w:val="00B73D3B"/>
    <w:rsid w:val="00B74F64"/>
    <w:rsid w:val="00B754F1"/>
    <w:rsid w:val="00B75865"/>
    <w:rsid w:val="00B75B92"/>
    <w:rsid w:val="00B75BDD"/>
    <w:rsid w:val="00B76153"/>
    <w:rsid w:val="00B76849"/>
    <w:rsid w:val="00B76901"/>
    <w:rsid w:val="00B770E3"/>
    <w:rsid w:val="00B77ABC"/>
    <w:rsid w:val="00B77C25"/>
    <w:rsid w:val="00B800E9"/>
    <w:rsid w:val="00B800F3"/>
    <w:rsid w:val="00B81400"/>
    <w:rsid w:val="00B8162F"/>
    <w:rsid w:val="00B81937"/>
    <w:rsid w:val="00B82081"/>
    <w:rsid w:val="00B82281"/>
    <w:rsid w:val="00B82430"/>
    <w:rsid w:val="00B83153"/>
    <w:rsid w:val="00B837FC"/>
    <w:rsid w:val="00B83B4F"/>
    <w:rsid w:val="00B84163"/>
    <w:rsid w:val="00B849F0"/>
    <w:rsid w:val="00B84C50"/>
    <w:rsid w:val="00B84C61"/>
    <w:rsid w:val="00B84CA2"/>
    <w:rsid w:val="00B850D9"/>
    <w:rsid w:val="00B85142"/>
    <w:rsid w:val="00B855F5"/>
    <w:rsid w:val="00B8596B"/>
    <w:rsid w:val="00B861ED"/>
    <w:rsid w:val="00B865A7"/>
    <w:rsid w:val="00B86611"/>
    <w:rsid w:val="00B87040"/>
    <w:rsid w:val="00B8716A"/>
    <w:rsid w:val="00B87640"/>
    <w:rsid w:val="00B87C18"/>
    <w:rsid w:val="00B87EA2"/>
    <w:rsid w:val="00B90048"/>
    <w:rsid w:val="00B901FE"/>
    <w:rsid w:val="00B90284"/>
    <w:rsid w:val="00B90722"/>
    <w:rsid w:val="00B907BB"/>
    <w:rsid w:val="00B90E79"/>
    <w:rsid w:val="00B90F52"/>
    <w:rsid w:val="00B912B7"/>
    <w:rsid w:val="00B91530"/>
    <w:rsid w:val="00B91BC9"/>
    <w:rsid w:val="00B91EBF"/>
    <w:rsid w:val="00B921E2"/>
    <w:rsid w:val="00B922C8"/>
    <w:rsid w:val="00B92842"/>
    <w:rsid w:val="00B9288A"/>
    <w:rsid w:val="00B92BA8"/>
    <w:rsid w:val="00B93837"/>
    <w:rsid w:val="00B93852"/>
    <w:rsid w:val="00B93D84"/>
    <w:rsid w:val="00B94580"/>
    <w:rsid w:val="00B948F2"/>
    <w:rsid w:val="00B949D8"/>
    <w:rsid w:val="00B950BD"/>
    <w:rsid w:val="00B9590A"/>
    <w:rsid w:val="00B95981"/>
    <w:rsid w:val="00B95E5A"/>
    <w:rsid w:val="00B95F10"/>
    <w:rsid w:val="00B95F5D"/>
    <w:rsid w:val="00B96134"/>
    <w:rsid w:val="00B961A6"/>
    <w:rsid w:val="00B965D0"/>
    <w:rsid w:val="00B96781"/>
    <w:rsid w:val="00B96F2E"/>
    <w:rsid w:val="00B9737C"/>
    <w:rsid w:val="00B97671"/>
    <w:rsid w:val="00BA0015"/>
    <w:rsid w:val="00BA0117"/>
    <w:rsid w:val="00BA06D1"/>
    <w:rsid w:val="00BA115A"/>
    <w:rsid w:val="00BA14B1"/>
    <w:rsid w:val="00BA16D3"/>
    <w:rsid w:val="00BA1E59"/>
    <w:rsid w:val="00BA2053"/>
    <w:rsid w:val="00BA2AFC"/>
    <w:rsid w:val="00BA2CC7"/>
    <w:rsid w:val="00BA311E"/>
    <w:rsid w:val="00BA3874"/>
    <w:rsid w:val="00BA3D3E"/>
    <w:rsid w:val="00BA4747"/>
    <w:rsid w:val="00BA4845"/>
    <w:rsid w:val="00BA4C05"/>
    <w:rsid w:val="00BA59E0"/>
    <w:rsid w:val="00BA5E0F"/>
    <w:rsid w:val="00BA63E7"/>
    <w:rsid w:val="00BA66E7"/>
    <w:rsid w:val="00BA6F47"/>
    <w:rsid w:val="00BA704C"/>
    <w:rsid w:val="00BA7064"/>
    <w:rsid w:val="00BA7614"/>
    <w:rsid w:val="00BA78E8"/>
    <w:rsid w:val="00BA7F11"/>
    <w:rsid w:val="00BB00A0"/>
    <w:rsid w:val="00BB0423"/>
    <w:rsid w:val="00BB045A"/>
    <w:rsid w:val="00BB1B57"/>
    <w:rsid w:val="00BB2059"/>
    <w:rsid w:val="00BB20B3"/>
    <w:rsid w:val="00BB23F5"/>
    <w:rsid w:val="00BB248A"/>
    <w:rsid w:val="00BB276A"/>
    <w:rsid w:val="00BB2B54"/>
    <w:rsid w:val="00BB3016"/>
    <w:rsid w:val="00BB35E5"/>
    <w:rsid w:val="00BB3925"/>
    <w:rsid w:val="00BB4749"/>
    <w:rsid w:val="00BB4BE9"/>
    <w:rsid w:val="00BB534C"/>
    <w:rsid w:val="00BB555F"/>
    <w:rsid w:val="00BB59C2"/>
    <w:rsid w:val="00BB5A28"/>
    <w:rsid w:val="00BB5BB9"/>
    <w:rsid w:val="00BB6546"/>
    <w:rsid w:val="00BB65EB"/>
    <w:rsid w:val="00BB6847"/>
    <w:rsid w:val="00BB6BBC"/>
    <w:rsid w:val="00BC014C"/>
    <w:rsid w:val="00BC04D6"/>
    <w:rsid w:val="00BC0620"/>
    <w:rsid w:val="00BC0D86"/>
    <w:rsid w:val="00BC14D8"/>
    <w:rsid w:val="00BC160D"/>
    <w:rsid w:val="00BC1B1D"/>
    <w:rsid w:val="00BC20EE"/>
    <w:rsid w:val="00BC269A"/>
    <w:rsid w:val="00BC28B3"/>
    <w:rsid w:val="00BC2AFD"/>
    <w:rsid w:val="00BC33BE"/>
    <w:rsid w:val="00BC430B"/>
    <w:rsid w:val="00BC4552"/>
    <w:rsid w:val="00BC4ABE"/>
    <w:rsid w:val="00BC4B12"/>
    <w:rsid w:val="00BC4B77"/>
    <w:rsid w:val="00BC4C74"/>
    <w:rsid w:val="00BC4D76"/>
    <w:rsid w:val="00BC4F2E"/>
    <w:rsid w:val="00BC5414"/>
    <w:rsid w:val="00BC56E0"/>
    <w:rsid w:val="00BC5780"/>
    <w:rsid w:val="00BC60A2"/>
    <w:rsid w:val="00BC6540"/>
    <w:rsid w:val="00BC689C"/>
    <w:rsid w:val="00BC6B0A"/>
    <w:rsid w:val="00BC78F8"/>
    <w:rsid w:val="00BD005B"/>
    <w:rsid w:val="00BD0258"/>
    <w:rsid w:val="00BD0439"/>
    <w:rsid w:val="00BD1048"/>
    <w:rsid w:val="00BD139D"/>
    <w:rsid w:val="00BD156E"/>
    <w:rsid w:val="00BD1C84"/>
    <w:rsid w:val="00BD203D"/>
    <w:rsid w:val="00BD2FE5"/>
    <w:rsid w:val="00BD33CA"/>
    <w:rsid w:val="00BD41C0"/>
    <w:rsid w:val="00BD4769"/>
    <w:rsid w:val="00BD49EC"/>
    <w:rsid w:val="00BD4F41"/>
    <w:rsid w:val="00BD5199"/>
    <w:rsid w:val="00BD56F2"/>
    <w:rsid w:val="00BD5A6F"/>
    <w:rsid w:val="00BD6FCC"/>
    <w:rsid w:val="00BD72C6"/>
    <w:rsid w:val="00BD743F"/>
    <w:rsid w:val="00BD76EC"/>
    <w:rsid w:val="00BD7D26"/>
    <w:rsid w:val="00BE01E5"/>
    <w:rsid w:val="00BE02C7"/>
    <w:rsid w:val="00BE064B"/>
    <w:rsid w:val="00BE0789"/>
    <w:rsid w:val="00BE0A40"/>
    <w:rsid w:val="00BE20BB"/>
    <w:rsid w:val="00BE2468"/>
    <w:rsid w:val="00BE251E"/>
    <w:rsid w:val="00BE273D"/>
    <w:rsid w:val="00BE277C"/>
    <w:rsid w:val="00BE33DC"/>
    <w:rsid w:val="00BE35A7"/>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312"/>
    <w:rsid w:val="00BF142D"/>
    <w:rsid w:val="00BF18E7"/>
    <w:rsid w:val="00BF1B97"/>
    <w:rsid w:val="00BF2532"/>
    <w:rsid w:val="00BF2821"/>
    <w:rsid w:val="00BF29A4"/>
    <w:rsid w:val="00BF29EA"/>
    <w:rsid w:val="00BF36B7"/>
    <w:rsid w:val="00BF38CF"/>
    <w:rsid w:val="00BF4667"/>
    <w:rsid w:val="00BF4680"/>
    <w:rsid w:val="00BF506B"/>
    <w:rsid w:val="00BF51F8"/>
    <w:rsid w:val="00BF5AFE"/>
    <w:rsid w:val="00BF5D74"/>
    <w:rsid w:val="00BF5F31"/>
    <w:rsid w:val="00BF6360"/>
    <w:rsid w:val="00BF6A35"/>
    <w:rsid w:val="00BF6D50"/>
    <w:rsid w:val="00BF701F"/>
    <w:rsid w:val="00BF7357"/>
    <w:rsid w:val="00BF7480"/>
    <w:rsid w:val="00BF795C"/>
    <w:rsid w:val="00BF7B76"/>
    <w:rsid w:val="00BF7D23"/>
    <w:rsid w:val="00C001F3"/>
    <w:rsid w:val="00C004DE"/>
    <w:rsid w:val="00C0081E"/>
    <w:rsid w:val="00C00934"/>
    <w:rsid w:val="00C00A9A"/>
    <w:rsid w:val="00C00AC5"/>
    <w:rsid w:val="00C00EF0"/>
    <w:rsid w:val="00C012B4"/>
    <w:rsid w:val="00C01607"/>
    <w:rsid w:val="00C01A56"/>
    <w:rsid w:val="00C023B7"/>
    <w:rsid w:val="00C02850"/>
    <w:rsid w:val="00C02E09"/>
    <w:rsid w:val="00C03438"/>
    <w:rsid w:val="00C04C94"/>
    <w:rsid w:val="00C062DD"/>
    <w:rsid w:val="00C0705E"/>
    <w:rsid w:val="00C07AAD"/>
    <w:rsid w:val="00C07D45"/>
    <w:rsid w:val="00C1031D"/>
    <w:rsid w:val="00C1048C"/>
    <w:rsid w:val="00C104B8"/>
    <w:rsid w:val="00C12629"/>
    <w:rsid w:val="00C126D0"/>
    <w:rsid w:val="00C12D33"/>
    <w:rsid w:val="00C12FCF"/>
    <w:rsid w:val="00C13DF3"/>
    <w:rsid w:val="00C14315"/>
    <w:rsid w:val="00C156F5"/>
    <w:rsid w:val="00C157E2"/>
    <w:rsid w:val="00C1636B"/>
    <w:rsid w:val="00C169E2"/>
    <w:rsid w:val="00C17227"/>
    <w:rsid w:val="00C17C32"/>
    <w:rsid w:val="00C17C70"/>
    <w:rsid w:val="00C17FE9"/>
    <w:rsid w:val="00C202D0"/>
    <w:rsid w:val="00C203E5"/>
    <w:rsid w:val="00C207C2"/>
    <w:rsid w:val="00C20D43"/>
    <w:rsid w:val="00C21ACF"/>
    <w:rsid w:val="00C22280"/>
    <w:rsid w:val="00C23687"/>
    <w:rsid w:val="00C23DEC"/>
    <w:rsid w:val="00C23E2F"/>
    <w:rsid w:val="00C2428B"/>
    <w:rsid w:val="00C250CB"/>
    <w:rsid w:val="00C252CE"/>
    <w:rsid w:val="00C253A1"/>
    <w:rsid w:val="00C25483"/>
    <w:rsid w:val="00C2579E"/>
    <w:rsid w:val="00C25D99"/>
    <w:rsid w:val="00C264CA"/>
    <w:rsid w:val="00C269A4"/>
    <w:rsid w:val="00C269CE"/>
    <w:rsid w:val="00C26DB0"/>
    <w:rsid w:val="00C272BF"/>
    <w:rsid w:val="00C2748F"/>
    <w:rsid w:val="00C27990"/>
    <w:rsid w:val="00C279DE"/>
    <w:rsid w:val="00C27A8B"/>
    <w:rsid w:val="00C27ED0"/>
    <w:rsid w:val="00C312C1"/>
    <w:rsid w:val="00C316FF"/>
    <w:rsid w:val="00C31D79"/>
    <w:rsid w:val="00C32714"/>
    <w:rsid w:val="00C329AE"/>
    <w:rsid w:val="00C32B62"/>
    <w:rsid w:val="00C32CF3"/>
    <w:rsid w:val="00C332DF"/>
    <w:rsid w:val="00C33519"/>
    <w:rsid w:val="00C33E5B"/>
    <w:rsid w:val="00C3400A"/>
    <w:rsid w:val="00C347A1"/>
    <w:rsid w:val="00C35F21"/>
    <w:rsid w:val="00C366EB"/>
    <w:rsid w:val="00C36D82"/>
    <w:rsid w:val="00C378B5"/>
    <w:rsid w:val="00C37AAB"/>
    <w:rsid w:val="00C37FBB"/>
    <w:rsid w:val="00C402DA"/>
    <w:rsid w:val="00C40741"/>
    <w:rsid w:val="00C40760"/>
    <w:rsid w:val="00C40B1A"/>
    <w:rsid w:val="00C413C2"/>
    <w:rsid w:val="00C4202A"/>
    <w:rsid w:val="00C4216B"/>
    <w:rsid w:val="00C42467"/>
    <w:rsid w:val="00C42788"/>
    <w:rsid w:val="00C42B9F"/>
    <w:rsid w:val="00C43A0D"/>
    <w:rsid w:val="00C4432A"/>
    <w:rsid w:val="00C4448A"/>
    <w:rsid w:val="00C44513"/>
    <w:rsid w:val="00C448BA"/>
    <w:rsid w:val="00C44FF2"/>
    <w:rsid w:val="00C4553D"/>
    <w:rsid w:val="00C4563E"/>
    <w:rsid w:val="00C45E36"/>
    <w:rsid w:val="00C45F6F"/>
    <w:rsid w:val="00C460A5"/>
    <w:rsid w:val="00C47101"/>
    <w:rsid w:val="00C47614"/>
    <w:rsid w:val="00C47933"/>
    <w:rsid w:val="00C47A21"/>
    <w:rsid w:val="00C50DBD"/>
    <w:rsid w:val="00C521E6"/>
    <w:rsid w:val="00C5254A"/>
    <w:rsid w:val="00C52D5F"/>
    <w:rsid w:val="00C52F40"/>
    <w:rsid w:val="00C531CC"/>
    <w:rsid w:val="00C53B9B"/>
    <w:rsid w:val="00C53D20"/>
    <w:rsid w:val="00C543C4"/>
    <w:rsid w:val="00C548DA"/>
    <w:rsid w:val="00C54C84"/>
    <w:rsid w:val="00C54CB7"/>
    <w:rsid w:val="00C54D42"/>
    <w:rsid w:val="00C55C78"/>
    <w:rsid w:val="00C55E93"/>
    <w:rsid w:val="00C56171"/>
    <w:rsid w:val="00C56195"/>
    <w:rsid w:val="00C5634C"/>
    <w:rsid w:val="00C567B0"/>
    <w:rsid w:val="00C5706D"/>
    <w:rsid w:val="00C57160"/>
    <w:rsid w:val="00C57B0B"/>
    <w:rsid w:val="00C57B7C"/>
    <w:rsid w:val="00C57F7B"/>
    <w:rsid w:val="00C60263"/>
    <w:rsid w:val="00C6084B"/>
    <w:rsid w:val="00C61CF0"/>
    <w:rsid w:val="00C62199"/>
    <w:rsid w:val="00C637B0"/>
    <w:rsid w:val="00C63A2A"/>
    <w:rsid w:val="00C63D67"/>
    <w:rsid w:val="00C644AF"/>
    <w:rsid w:val="00C6465A"/>
    <w:rsid w:val="00C64C2B"/>
    <w:rsid w:val="00C64D46"/>
    <w:rsid w:val="00C6525D"/>
    <w:rsid w:val="00C654F7"/>
    <w:rsid w:val="00C65538"/>
    <w:rsid w:val="00C658AA"/>
    <w:rsid w:val="00C66259"/>
    <w:rsid w:val="00C66AFD"/>
    <w:rsid w:val="00C6731C"/>
    <w:rsid w:val="00C70920"/>
    <w:rsid w:val="00C70B60"/>
    <w:rsid w:val="00C70DB3"/>
    <w:rsid w:val="00C70DF2"/>
    <w:rsid w:val="00C7174C"/>
    <w:rsid w:val="00C71F6E"/>
    <w:rsid w:val="00C72367"/>
    <w:rsid w:val="00C7277C"/>
    <w:rsid w:val="00C7375D"/>
    <w:rsid w:val="00C74D76"/>
    <w:rsid w:val="00C7505C"/>
    <w:rsid w:val="00C75069"/>
    <w:rsid w:val="00C755EE"/>
    <w:rsid w:val="00C758B7"/>
    <w:rsid w:val="00C75937"/>
    <w:rsid w:val="00C75B52"/>
    <w:rsid w:val="00C760B2"/>
    <w:rsid w:val="00C768F1"/>
    <w:rsid w:val="00C76BAE"/>
    <w:rsid w:val="00C76D6D"/>
    <w:rsid w:val="00C76DE2"/>
    <w:rsid w:val="00C770B7"/>
    <w:rsid w:val="00C77A26"/>
    <w:rsid w:val="00C77BD6"/>
    <w:rsid w:val="00C77FE1"/>
    <w:rsid w:val="00C800BB"/>
    <w:rsid w:val="00C80C7E"/>
    <w:rsid w:val="00C815FA"/>
    <w:rsid w:val="00C8353B"/>
    <w:rsid w:val="00C84233"/>
    <w:rsid w:val="00C84D61"/>
    <w:rsid w:val="00C85668"/>
    <w:rsid w:val="00C860DF"/>
    <w:rsid w:val="00C86B8C"/>
    <w:rsid w:val="00C86D07"/>
    <w:rsid w:val="00C86E13"/>
    <w:rsid w:val="00C86EE6"/>
    <w:rsid w:val="00C91280"/>
    <w:rsid w:val="00C912A2"/>
    <w:rsid w:val="00C914D5"/>
    <w:rsid w:val="00C91519"/>
    <w:rsid w:val="00C9168C"/>
    <w:rsid w:val="00C91DB3"/>
    <w:rsid w:val="00C91FD9"/>
    <w:rsid w:val="00C92430"/>
    <w:rsid w:val="00C93201"/>
    <w:rsid w:val="00C93809"/>
    <w:rsid w:val="00C93D19"/>
    <w:rsid w:val="00C942B4"/>
    <w:rsid w:val="00C94E8E"/>
    <w:rsid w:val="00C950FD"/>
    <w:rsid w:val="00C951AA"/>
    <w:rsid w:val="00C95421"/>
    <w:rsid w:val="00C95984"/>
    <w:rsid w:val="00C95E2A"/>
    <w:rsid w:val="00C963CF"/>
    <w:rsid w:val="00C96FDA"/>
    <w:rsid w:val="00C9726F"/>
    <w:rsid w:val="00C97798"/>
    <w:rsid w:val="00C97C8A"/>
    <w:rsid w:val="00CA03EF"/>
    <w:rsid w:val="00CA0616"/>
    <w:rsid w:val="00CA0768"/>
    <w:rsid w:val="00CA09ED"/>
    <w:rsid w:val="00CA126E"/>
    <w:rsid w:val="00CA13BE"/>
    <w:rsid w:val="00CA1439"/>
    <w:rsid w:val="00CA1879"/>
    <w:rsid w:val="00CA19AF"/>
    <w:rsid w:val="00CA1A85"/>
    <w:rsid w:val="00CA20C5"/>
    <w:rsid w:val="00CA3308"/>
    <w:rsid w:val="00CA3652"/>
    <w:rsid w:val="00CA4409"/>
    <w:rsid w:val="00CA462C"/>
    <w:rsid w:val="00CA46D5"/>
    <w:rsid w:val="00CA47E8"/>
    <w:rsid w:val="00CA4998"/>
    <w:rsid w:val="00CA4AA2"/>
    <w:rsid w:val="00CA4BE2"/>
    <w:rsid w:val="00CA4C3A"/>
    <w:rsid w:val="00CA4CFA"/>
    <w:rsid w:val="00CA58C5"/>
    <w:rsid w:val="00CA5AB1"/>
    <w:rsid w:val="00CA5BE4"/>
    <w:rsid w:val="00CA5C4F"/>
    <w:rsid w:val="00CA6615"/>
    <w:rsid w:val="00CA7347"/>
    <w:rsid w:val="00CA75A9"/>
    <w:rsid w:val="00CA764D"/>
    <w:rsid w:val="00CA7932"/>
    <w:rsid w:val="00CA7990"/>
    <w:rsid w:val="00CA7F09"/>
    <w:rsid w:val="00CB04AF"/>
    <w:rsid w:val="00CB066D"/>
    <w:rsid w:val="00CB0A68"/>
    <w:rsid w:val="00CB0A75"/>
    <w:rsid w:val="00CB189A"/>
    <w:rsid w:val="00CB1A3B"/>
    <w:rsid w:val="00CB1C3A"/>
    <w:rsid w:val="00CB1E7D"/>
    <w:rsid w:val="00CB2C43"/>
    <w:rsid w:val="00CB38D4"/>
    <w:rsid w:val="00CB3F2E"/>
    <w:rsid w:val="00CB4524"/>
    <w:rsid w:val="00CB4575"/>
    <w:rsid w:val="00CB46D5"/>
    <w:rsid w:val="00CB552E"/>
    <w:rsid w:val="00CB5669"/>
    <w:rsid w:val="00CB56E3"/>
    <w:rsid w:val="00CB6655"/>
    <w:rsid w:val="00CB68CD"/>
    <w:rsid w:val="00CB6C31"/>
    <w:rsid w:val="00CB70E5"/>
    <w:rsid w:val="00CB7540"/>
    <w:rsid w:val="00CC092E"/>
    <w:rsid w:val="00CC0B4A"/>
    <w:rsid w:val="00CC0BBE"/>
    <w:rsid w:val="00CC0DD8"/>
    <w:rsid w:val="00CC1198"/>
    <w:rsid w:val="00CC138C"/>
    <w:rsid w:val="00CC1452"/>
    <w:rsid w:val="00CC1470"/>
    <w:rsid w:val="00CC1711"/>
    <w:rsid w:val="00CC18B5"/>
    <w:rsid w:val="00CC1FF2"/>
    <w:rsid w:val="00CC2AF2"/>
    <w:rsid w:val="00CC2C4B"/>
    <w:rsid w:val="00CC2CBD"/>
    <w:rsid w:val="00CC30EC"/>
    <w:rsid w:val="00CC316C"/>
    <w:rsid w:val="00CC35EA"/>
    <w:rsid w:val="00CC36FE"/>
    <w:rsid w:val="00CC3DC8"/>
    <w:rsid w:val="00CC4886"/>
    <w:rsid w:val="00CC4A0D"/>
    <w:rsid w:val="00CC4A13"/>
    <w:rsid w:val="00CC4B49"/>
    <w:rsid w:val="00CC4FD6"/>
    <w:rsid w:val="00CC5430"/>
    <w:rsid w:val="00CC58E4"/>
    <w:rsid w:val="00CC63D1"/>
    <w:rsid w:val="00CC6538"/>
    <w:rsid w:val="00CC757A"/>
    <w:rsid w:val="00CC78CC"/>
    <w:rsid w:val="00CC7C2C"/>
    <w:rsid w:val="00CC7D5D"/>
    <w:rsid w:val="00CC7E80"/>
    <w:rsid w:val="00CD07C6"/>
    <w:rsid w:val="00CD0977"/>
    <w:rsid w:val="00CD09BB"/>
    <w:rsid w:val="00CD1307"/>
    <w:rsid w:val="00CD1442"/>
    <w:rsid w:val="00CD1634"/>
    <w:rsid w:val="00CD16D6"/>
    <w:rsid w:val="00CD30B1"/>
    <w:rsid w:val="00CD3281"/>
    <w:rsid w:val="00CD36E6"/>
    <w:rsid w:val="00CD3CFF"/>
    <w:rsid w:val="00CD419D"/>
    <w:rsid w:val="00CD4A1D"/>
    <w:rsid w:val="00CD5330"/>
    <w:rsid w:val="00CD53C0"/>
    <w:rsid w:val="00CD5491"/>
    <w:rsid w:val="00CD5CAD"/>
    <w:rsid w:val="00CD5FB8"/>
    <w:rsid w:val="00CD65D6"/>
    <w:rsid w:val="00CD66E0"/>
    <w:rsid w:val="00CD6A23"/>
    <w:rsid w:val="00CD6C9B"/>
    <w:rsid w:val="00CD6FD1"/>
    <w:rsid w:val="00CE0001"/>
    <w:rsid w:val="00CE0509"/>
    <w:rsid w:val="00CE0831"/>
    <w:rsid w:val="00CE0BFD"/>
    <w:rsid w:val="00CE18D0"/>
    <w:rsid w:val="00CE1CF5"/>
    <w:rsid w:val="00CE2B5B"/>
    <w:rsid w:val="00CE48F8"/>
    <w:rsid w:val="00CE4A60"/>
    <w:rsid w:val="00CE5316"/>
    <w:rsid w:val="00CE5A24"/>
    <w:rsid w:val="00CE672E"/>
    <w:rsid w:val="00CE6D72"/>
    <w:rsid w:val="00CE71A2"/>
    <w:rsid w:val="00CE724D"/>
    <w:rsid w:val="00CE733A"/>
    <w:rsid w:val="00CE7B9B"/>
    <w:rsid w:val="00CE7BB4"/>
    <w:rsid w:val="00CE7EC2"/>
    <w:rsid w:val="00CF099F"/>
    <w:rsid w:val="00CF0E3F"/>
    <w:rsid w:val="00CF0EEA"/>
    <w:rsid w:val="00CF13F1"/>
    <w:rsid w:val="00CF1876"/>
    <w:rsid w:val="00CF1C63"/>
    <w:rsid w:val="00CF2121"/>
    <w:rsid w:val="00CF2561"/>
    <w:rsid w:val="00CF3D8B"/>
    <w:rsid w:val="00CF44D0"/>
    <w:rsid w:val="00CF569E"/>
    <w:rsid w:val="00CF5878"/>
    <w:rsid w:val="00CF666A"/>
    <w:rsid w:val="00CF6863"/>
    <w:rsid w:val="00CF6A26"/>
    <w:rsid w:val="00CF6F6C"/>
    <w:rsid w:val="00CF745B"/>
    <w:rsid w:val="00CF781D"/>
    <w:rsid w:val="00CF793A"/>
    <w:rsid w:val="00D0009E"/>
    <w:rsid w:val="00D006BE"/>
    <w:rsid w:val="00D00AEA"/>
    <w:rsid w:val="00D01401"/>
    <w:rsid w:val="00D016CC"/>
    <w:rsid w:val="00D0202B"/>
    <w:rsid w:val="00D02B8E"/>
    <w:rsid w:val="00D03276"/>
    <w:rsid w:val="00D032A3"/>
    <w:rsid w:val="00D04C8F"/>
    <w:rsid w:val="00D050BB"/>
    <w:rsid w:val="00D05480"/>
    <w:rsid w:val="00D0552E"/>
    <w:rsid w:val="00D05F42"/>
    <w:rsid w:val="00D062EA"/>
    <w:rsid w:val="00D06843"/>
    <w:rsid w:val="00D06999"/>
    <w:rsid w:val="00D07EE5"/>
    <w:rsid w:val="00D100A7"/>
    <w:rsid w:val="00D100E4"/>
    <w:rsid w:val="00D103E9"/>
    <w:rsid w:val="00D10BD2"/>
    <w:rsid w:val="00D1143C"/>
    <w:rsid w:val="00D11D36"/>
    <w:rsid w:val="00D12BD7"/>
    <w:rsid w:val="00D12BD8"/>
    <w:rsid w:val="00D12DF6"/>
    <w:rsid w:val="00D12EBD"/>
    <w:rsid w:val="00D12F33"/>
    <w:rsid w:val="00D13ACE"/>
    <w:rsid w:val="00D13BED"/>
    <w:rsid w:val="00D13CFA"/>
    <w:rsid w:val="00D13E20"/>
    <w:rsid w:val="00D15255"/>
    <w:rsid w:val="00D1533D"/>
    <w:rsid w:val="00D16A73"/>
    <w:rsid w:val="00D170E1"/>
    <w:rsid w:val="00D172D9"/>
    <w:rsid w:val="00D174D2"/>
    <w:rsid w:val="00D179DD"/>
    <w:rsid w:val="00D17C44"/>
    <w:rsid w:val="00D2012C"/>
    <w:rsid w:val="00D2067A"/>
    <w:rsid w:val="00D208A4"/>
    <w:rsid w:val="00D208B0"/>
    <w:rsid w:val="00D2091F"/>
    <w:rsid w:val="00D2120B"/>
    <w:rsid w:val="00D21C4C"/>
    <w:rsid w:val="00D21FCA"/>
    <w:rsid w:val="00D21FEF"/>
    <w:rsid w:val="00D22EB2"/>
    <w:rsid w:val="00D23755"/>
    <w:rsid w:val="00D23A51"/>
    <w:rsid w:val="00D23C69"/>
    <w:rsid w:val="00D23F17"/>
    <w:rsid w:val="00D24178"/>
    <w:rsid w:val="00D243E0"/>
    <w:rsid w:val="00D24461"/>
    <w:rsid w:val="00D245B2"/>
    <w:rsid w:val="00D24985"/>
    <w:rsid w:val="00D25C7C"/>
    <w:rsid w:val="00D25DEE"/>
    <w:rsid w:val="00D2733D"/>
    <w:rsid w:val="00D27959"/>
    <w:rsid w:val="00D30F36"/>
    <w:rsid w:val="00D3106E"/>
    <w:rsid w:val="00D31B4B"/>
    <w:rsid w:val="00D321C2"/>
    <w:rsid w:val="00D327C1"/>
    <w:rsid w:val="00D3306A"/>
    <w:rsid w:val="00D33E20"/>
    <w:rsid w:val="00D33F4D"/>
    <w:rsid w:val="00D34374"/>
    <w:rsid w:val="00D34918"/>
    <w:rsid w:val="00D34B00"/>
    <w:rsid w:val="00D34B8F"/>
    <w:rsid w:val="00D34FF3"/>
    <w:rsid w:val="00D356E0"/>
    <w:rsid w:val="00D35AF8"/>
    <w:rsid w:val="00D364C9"/>
    <w:rsid w:val="00D3652C"/>
    <w:rsid w:val="00D367D0"/>
    <w:rsid w:val="00D374B3"/>
    <w:rsid w:val="00D37C9C"/>
    <w:rsid w:val="00D37CB6"/>
    <w:rsid w:val="00D37E3A"/>
    <w:rsid w:val="00D37E53"/>
    <w:rsid w:val="00D4076B"/>
    <w:rsid w:val="00D40B67"/>
    <w:rsid w:val="00D40C13"/>
    <w:rsid w:val="00D40D55"/>
    <w:rsid w:val="00D40FD6"/>
    <w:rsid w:val="00D413B1"/>
    <w:rsid w:val="00D41659"/>
    <w:rsid w:val="00D41B25"/>
    <w:rsid w:val="00D41D5A"/>
    <w:rsid w:val="00D41E36"/>
    <w:rsid w:val="00D425E9"/>
    <w:rsid w:val="00D42DB7"/>
    <w:rsid w:val="00D42F81"/>
    <w:rsid w:val="00D4318D"/>
    <w:rsid w:val="00D43678"/>
    <w:rsid w:val="00D436C9"/>
    <w:rsid w:val="00D440C4"/>
    <w:rsid w:val="00D442B7"/>
    <w:rsid w:val="00D443C2"/>
    <w:rsid w:val="00D4454C"/>
    <w:rsid w:val="00D445FC"/>
    <w:rsid w:val="00D46437"/>
    <w:rsid w:val="00D4689B"/>
    <w:rsid w:val="00D47038"/>
    <w:rsid w:val="00D470C5"/>
    <w:rsid w:val="00D4758E"/>
    <w:rsid w:val="00D478DE"/>
    <w:rsid w:val="00D47A9B"/>
    <w:rsid w:val="00D47D3D"/>
    <w:rsid w:val="00D47FD1"/>
    <w:rsid w:val="00D5046F"/>
    <w:rsid w:val="00D51687"/>
    <w:rsid w:val="00D51D79"/>
    <w:rsid w:val="00D51E8D"/>
    <w:rsid w:val="00D52859"/>
    <w:rsid w:val="00D53400"/>
    <w:rsid w:val="00D53C3B"/>
    <w:rsid w:val="00D53CF3"/>
    <w:rsid w:val="00D53D3D"/>
    <w:rsid w:val="00D5404A"/>
    <w:rsid w:val="00D54218"/>
    <w:rsid w:val="00D542B5"/>
    <w:rsid w:val="00D54669"/>
    <w:rsid w:val="00D54674"/>
    <w:rsid w:val="00D54AE3"/>
    <w:rsid w:val="00D54B72"/>
    <w:rsid w:val="00D550C9"/>
    <w:rsid w:val="00D5540A"/>
    <w:rsid w:val="00D55A99"/>
    <w:rsid w:val="00D55C75"/>
    <w:rsid w:val="00D5622E"/>
    <w:rsid w:val="00D565B7"/>
    <w:rsid w:val="00D5660A"/>
    <w:rsid w:val="00D56A89"/>
    <w:rsid w:val="00D57037"/>
    <w:rsid w:val="00D575C9"/>
    <w:rsid w:val="00D57D87"/>
    <w:rsid w:val="00D61CA5"/>
    <w:rsid w:val="00D61E0E"/>
    <w:rsid w:val="00D623D7"/>
    <w:rsid w:val="00D62434"/>
    <w:rsid w:val="00D62CD3"/>
    <w:rsid w:val="00D62D4B"/>
    <w:rsid w:val="00D6394F"/>
    <w:rsid w:val="00D63B5E"/>
    <w:rsid w:val="00D6424C"/>
    <w:rsid w:val="00D644E2"/>
    <w:rsid w:val="00D649B1"/>
    <w:rsid w:val="00D64AEC"/>
    <w:rsid w:val="00D65B72"/>
    <w:rsid w:val="00D66246"/>
    <w:rsid w:val="00D66E1B"/>
    <w:rsid w:val="00D670A9"/>
    <w:rsid w:val="00D67454"/>
    <w:rsid w:val="00D675AF"/>
    <w:rsid w:val="00D67D17"/>
    <w:rsid w:val="00D67E79"/>
    <w:rsid w:val="00D701E4"/>
    <w:rsid w:val="00D70652"/>
    <w:rsid w:val="00D70B53"/>
    <w:rsid w:val="00D70F06"/>
    <w:rsid w:val="00D7121E"/>
    <w:rsid w:val="00D71232"/>
    <w:rsid w:val="00D71FB3"/>
    <w:rsid w:val="00D721E0"/>
    <w:rsid w:val="00D727F1"/>
    <w:rsid w:val="00D72B0E"/>
    <w:rsid w:val="00D72FC6"/>
    <w:rsid w:val="00D734B1"/>
    <w:rsid w:val="00D73DED"/>
    <w:rsid w:val="00D7427C"/>
    <w:rsid w:val="00D743AF"/>
    <w:rsid w:val="00D7465B"/>
    <w:rsid w:val="00D7484E"/>
    <w:rsid w:val="00D74CE6"/>
    <w:rsid w:val="00D7563A"/>
    <w:rsid w:val="00D75AD1"/>
    <w:rsid w:val="00D75F92"/>
    <w:rsid w:val="00D76638"/>
    <w:rsid w:val="00D76E01"/>
    <w:rsid w:val="00D76F2A"/>
    <w:rsid w:val="00D77408"/>
    <w:rsid w:val="00D77759"/>
    <w:rsid w:val="00D803FC"/>
    <w:rsid w:val="00D807AE"/>
    <w:rsid w:val="00D80A03"/>
    <w:rsid w:val="00D80B05"/>
    <w:rsid w:val="00D80E38"/>
    <w:rsid w:val="00D81015"/>
    <w:rsid w:val="00D81036"/>
    <w:rsid w:val="00D81094"/>
    <w:rsid w:val="00D81456"/>
    <w:rsid w:val="00D816E9"/>
    <w:rsid w:val="00D8214A"/>
    <w:rsid w:val="00D83642"/>
    <w:rsid w:val="00D83B89"/>
    <w:rsid w:val="00D84040"/>
    <w:rsid w:val="00D84378"/>
    <w:rsid w:val="00D8465D"/>
    <w:rsid w:val="00D84756"/>
    <w:rsid w:val="00D84DF8"/>
    <w:rsid w:val="00D85409"/>
    <w:rsid w:val="00D8562F"/>
    <w:rsid w:val="00D877D3"/>
    <w:rsid w:val="00D87D21"/>
    <w:rsid w:val="00D9007A"/>
    <w:rsid w:val="00D904B8"/>
    <w:rsid w:val="00D90617"/>
    <w:rsid w:val="00D90D6D"/>
    <w:rsid w:val="00D91351"/>
    <w:rsid w:val="00D91562"/>
    <w:rsid w:val="00D918CA"/>
    <w:rsid w:val="00D91EA2"/>
    <w:rsid w:val="00D91EFC"/>
    <w:rsid w:val="00D9211B"/>
    <w:rsid w:val="00D929BC"/>
    <w:rsid w:val="00D92AD1"/>
    <w:rsid w:val="00D9302A"/>
    <w:rsid w:val="00D93CEF"/>
    <w:rsid w:val="00D93D53"/>
    <w:rsid w:val="00D93F97"/>
    <w:rsid w:val="00D9457B"/>
    <w:rsid w:val="00D94965"/>
    <w:rsid w:val="00D94A62"/>
    <w:rsid w:val="00D94F09"/>
    <w:rsid w:val="00D94F4D"/>
    <w:rsid w:val="00D960DA"/>
    <w:rsid w:val="00D9638F"/>
    <w:rsid w:val="00D964F2"/>
    <w:rsid w:val="00D9680E"/>
    <w:rsid w:val="00D96FB9"/>
    <w:rsid w:val="00D97080"/>
    <w:rsid w:val="00DA1037"/>
    <w:rsid w:val="00DA1B4F"/>
    <w:rsid w:val="00DA1CCB"/>
    <w:rsid w:val="00DA2A9B"/>
    <w:rsid w:val="00DA2F8C"/>
    <w:rsid w:val="00DA3436"/>
    <w:rsid w:val="00DA3AA8"/>
    <w:rsid w:val="00DA3C2F"/>
    <w:rsid w:val="00DA3F94"/>
    <w:rsid w:val="00DA4376"/>
    <w:rsid w:val="00DA43CB"/>
    <w:rsid w:val="00DA4712"/>
    <w:rsid w:val="00DA4962"/>
    <w:rsid w:val="00DA4EDE"/>
    <w:rsid w:val="00DA5894"/>
    <w:rsid w:val="00DA592A"/>
    <w:rsid w:val="00DA63D9"/>
    <w:rsid w:val="00DA6600"/>
    <w:rsid w:val="00DA6F7C"/>
    <w:rsid w:val="00DA7225"/>
    <w:rsid w:val="00DB0222"/>
    <w:rsid w:val="00DB0CEC"/>
    <w:rsid w:val="00DB0E0B"/>
    <w:rsid w:val="00DB13BB"/>
    <w:rsid w:val="00DB1691"/>
    <w:rsid w:val="00DB1790"/>
    <w:rsid w:val="00DB1D3C"/>
    <w:rsid w:val="00DB2774"/>
    <w:rsid w:val="00DB297B"/>
    <w:rsid w:val="00DB3858"/>
    <w:rsid w:val="00DB3D5F"/>
    <w:rsid w:val="00DB3E4C"/>
    <w:rsid w:val="00DB46AF"/>
    <w:rsid w:val="00DB4AE6"/>
    <w:rsid w:val="00DB54F7"/>
    <w:rsid w:val="00DB57CC"/>
    <w:rsid w:val="00DB6380"/>
    <w:rsid w:val="00DB6511"/>
    <w:rsid w:val="00DB65C3"/>
    <w:rsid w:val="00DB6F6F"/>
    <w:rsid w:val="00DB704C"/>
    <w:rsid w:val="00DB70E9"/>
    <w:rsid w:val="00DB799C"/>
    <w:rsid w:val="00DC1502"/>
    <w:rsid w:val="00DC1B48"/>
    <w:rsid w:val="00DC1C8B"/>
    <w:rsid w:val="00DC1E70"/>
    <w:rsid w:val="00DC21D1"/>
    <w:rsid w:val="00DC23BA"/>
    <w:rsid w:val="00DC2E87"/>
    <w:rsid w:val="00DC2FF4"/>
    <w:rsid w:val="00DC30C2"/>
    <w:rsid w:val="00DC3989"/>
    <w:rsid w:val="00DC469D"/>
    <w:rsid w:val="00DC47EC"/>
    <w:rsid w:val="00DC4975"/>
    <w:rsid w:val="00DC4A40"/>
    <w:rsid w:val="00DC4B4C"/>
    <w:rsid w:val="00DC5D6A"/>
    <w:rsid w:val="00DC5E48"/>
    <w:rsid w:val="00DC65B3"/>
    <w:rsid w:val="00DC6910"/>
    <w:rsid w:val="00DC6EC8"/>
    <w:rsid w:val="00DC71C3"/>
    <w:rsid w:val="00DD036B"/>
    <w:rsid w:val="00DD04DE"/>
    <w:rsid w:val="00DD08E1"/>
    <w:rsid w:val="00DD11E7"/>
    <w:rsid w:val="00DD1B88"/>
    <w:rsid w:val="00DD1FCE"/>
    <w:rsid w:val="00DD2242"/>
    <w:rsid w:val="00DD27C7"/>
    <w:rsid w:val="00DD3593"/>
    <w:rsid w:val="00DD36E6"/>
    <w:rsid w:val="00DD3CA9"/>
    <w:rsid w:val="00DD3F17"/>
    <w:rsid w:val="00DD453F"/>
    <w:rsid w:val="00DD5DD5"/>
    <w:rsid w:val="00DD5DE1"/>
    <w:rsid w:val="00DD66F9"/>
    <w:rsid w:val="00DD6706"/>
    <w:rsid w:val="00DD6708"/>
    <w:rsid w:val="00DD737B"/>
    <w:rsid w:val="00DD7B6F"/>
    <w:rsid w:val="00DD7DC3"/>
    <w:rsid w:val="00DE032B"/>
    <w:rsid w:val="00DE1ED9"/>
    <w:rsid w:val="00DE2454"/>
    <w:rsid w:val="00DE2601"/>
    <w:rsid w:val="00DE290F"/>
    <w:rsid w:val="00DE295D"/>
    <w:rsid w:val="00DE3013"/>
    <w:rsid w:val="00DE31A5"/>
    <w:rsid w:val="00DE3D19"/>
    <w:rsid w:val="00DE4401"/>
    <w:rsid w:val="00DE46AF"/>
    <w:rsid w:val="00DE4EA3"/>
    <w:rsid w:val="00DE5292"/>
    <w:rsid w:val="00DE52C7"/>
    <w:rsid w:val="00DE5EEB"/>
    <w:rsid w:val="00DE6779"/>
    <w:rsid w:val="00DE6CBE"/>
    <w:rsid w:val="00DE782C"/>
    <w:rsid w:val="00DE7D3C"/>
    <w:rsid w:val="00DE7D58"/>
    <w:rsid w:val="00DE7F6D"/>
    <w:rsid w:val="00DF02C1"/>
    <w:rsid w:val="00DF109D"/>
    <w:rsid w:val="00DF10E8"/>
    <w:rsid w:val="00DF1DF3"/>
    <w:rsid w:val="00DF2BD3"/>
    <w:rsid w:val="00DF2E3E"/>
    <w:rsid w:val="00DF2F1B"/>
    <w:rsid w:val="00DF2FB4"/>
    <w:rsid w:val="00DF3734"/>
    <w:rsid w:val="00DF4662"/>
    <w:rsid w:val="00DF52C6"/>
    <w:rsid w:val="00DF5363"/>
    <w:rsid w:val="00DF57AB"/>
    <w:rsid w:val="00DF5B5B"/>
    <w:rsid w:val="00DF5E3E"/>
    <w:rsid w:val="00DF5FB0"/>
    <w:rsid w:val="00DF6799"/>
    <w:rsid w:val="00DF6CFC"/>
    <w:rsid w:val="00DF6F97"/>
    <w:rsid w:val="00DF70B5"/>
    <w:rsid w:val="00DF77DF"/>
    <w:rsid w:val="00DF7859"/>
    <w:rsid w:val="00DF7B10"/>
    <w:rsid w:val="00E004E7"/>
    <w:rsid w:val="00E00D58"/>
    <w:rsid w:val="00E01187"/>
    <w:rsid w:val="00E0172D"/>
    <w:rsid w:val="00E01EF8"/>
    <w:rsid w:val="00E01FA8"/>
    <w:rsid w:val="00E0216D"/>
    <w:rsid w:val="00E02ADF"/>
    <w:rsid w:val="00E02F4E"/>
    <w:rsid w:val="00E03787"/>
    <w:rsid w:val="00E03E70"/>
    <w:rsid w:val="00E03FAD"/>
    <w:rsid w:val="00E0408F"/>
    <w:rsid w:val="00E054CB"/>
    <w:rsid w:val="00E05597"/>
    <w:rsid w:val="00E055BE"/>
    <w:rsid w:val="00E057DF"/>
    <w:rsid w:val="00E05931"/>
    <w:rsid w:val="00E05988"/>
    <w:rsid w:val="00E061D7"/>
    <w:rsid w:val="00E06228"/>
    <w:rsid w:val="00E0626F"/>
    <w:rsid w:val="00E063D8"/>
    <w:rsid w:val="00E06B6B"/>
    <w:rsid w:val="00E079ED"/>
    <w:rsid w:val="00E07A38"/>
    <w:rsid w:val="00E07C47"/>
    <w:rsid w:val="00E07D28"/>
    <w:rsid w:val="00E10837"/>
    <w:rsid w:val="00E10A06"/>
    <w:rsid w:val="00E116C4"/>
    <w:rsid w:val="00E14194"/>
    <w:rsid w:val="00E1521F"/>
    <w:rsid w:val="00E15366"/>
    <w:rsid w:val="00E156BA"/>
    <w:rsid w:val="00E1632A"/>
    <w:rsid w:val="00E1641C"/>
    <w:rsid w:val="00E16ABF"/>
    <w:rsid w:val="00E16B8E"/>
    <w:rsid w:val="00E16DAC"/>
    <w:rsid w:val="00E17D5A"/>
    <w:rsid w:val="00E21554"/>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6DBE"/>
    <w:rsid w:val="00E276B5"/>
    <w:rsid w:val="00E276D8"/>
    <w:rsid w:val="00E30874"/>
    <w:rsid w:val="00E30D08"/>
    <w:rsid w:val="00E31746"/>
    <w:rsid w:val="00E31871"/>
    <w:rsid w:val="00E318FC"/>
    <w:rsid w:val="00E31D65"/>
    <w:rsid w:val="00E31DD9"/>
    <w:rsid w:val="00E32A31"/>
    <w:rsid w:val="00E32BAE"/>
    <w:rsid w:val="00E32D50"/>
    <w:rsid w:val="00E331EB"/>
    <w:rsid w:val="00E334FE"/>
    <w:rsid w:val="00E3353E"/>
    <w:rsid w:val="00E33A9A"/>
    <w:rsid w:val="00E33B25"/>
    <w:rsid w:val="00E33E24"/>
    <w:rsid w:val="00E34676"/>
    <w:rsid w:val="00E34907"/>
    <w:rsid w:val="00E349BB"/>
    <w:rsid w:val="00E34B01"/>
    <w:rsid w:val="00E34C67"/>
    <w:rsid w:val="00E34D73"/>
    <w:rsid w:val="00E34DC8"/>
    <w:rsid w:val="00E34FC3"/>
    <w:rsid w:val="00E3545F"/>
    <w:rsid w:val="00E3554D"/>
    <w:rsid w:val="00E35B4B"/>
    <w:rsid w:val="00E36DB5"/>
    <w:rsid w:val="00E36DFD"/>
    <w:rsid w:val="00E37128"/>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764"/>
    <w:rsid w:val="00E43924"/>
    <w:rsid w:val="00E43BA1"/>
    <w:rsid w:val="00E43F28"/>
    <w:rsid w:val="00E44559"/>
    <w:rsid w:val="00E44941"/>
    <w:rsid w:val="00E44A92"/>
    <w:rsid w:val="00E45865"/>
    <w:rsid w:val="00E45B0F"/>
    <w:rsid w:val="00E45D07"/>
    <w:rsid w:val="00E45DFC"/>
    <w:rsid w:val="00E45F27"/>
    <w:rsid w:val="00E460FF"/>
    <w:rsid w:val="00E46546"/>
    <w:rsid w:val="00E46657"/>
    <w:rsid w:val="00E46B63"/>
    <w:rsid w:val="00E47960"/>
    <w:rsid w:val="00E47975"/>
    <w:rsid w:val="00E5038E"/>
    <w:rsid w:val="00E503E4"/>
    <w:rsid w:val="00E513E0"/>
    <w:rsid w:val="00E5154D"/>
    <w:rsid w:val="00E52086"/>
    <w:rsid w:val="00E5259A"/>
    <w:rsid w:val="00E525CA"/>
    <w:rsid w:val="00E52815"/>
    <w:rsid w:val="00E5297B"/>
    <w:rsid w:val="00E53347"/>
    <w:rsid w:val="00E53783"/>
    <w:rsid w:val="00E548CB"/>
    <w:rsid w:val="00E54C59"/>
    <w:rsid w:val="00E54F7F"/>
    <w:rsid w:val="00E55467"/>
    <w:rsid w:val="00E556D0"/>
    <w:rsid w:val="00E562DE"/>
    <w:rsid w:val="00E5673A"/>
    <w:rsid w:val="00E567AF"/>
    <w:rsid w:val="00E5741D"/>
    <w:rsid w:val="00E5746F"/>
    <w:rsid w:val="00E61189"/>
    <w:rsid w:val="00E61814"/>
    <w:rsid w:val="00E61A61"/>
    <w:rsid w:val="00E6327B"/>
    <w:rsid w:val="00E6385A"/>
    <w:rsid w:val="00E63F2C"/>
    <w:rsid w:val="00E64488"/>
    <w:rsid w:val="00E64631"/>
    <w:rsid w:val="00E652BB"/>
    <w:rsid w:val="00E65398"/>
    <w:rsid w:val="00E65603"/>
    <w:rsid w:val="00E65778"/>
    <w:rsid w:val="00E65BC9"/>
    <w:rsid w:val="00E65E08"/>
    <w:rsid w:val="00E66004"/>
    <w:rsid w:val="00E661E0"/>
    <w:rsid w:val="00E66370"/>
    <w:rsid w:val="00E666AB"/>
    <w:rsid w:val="00E668C5"/>
    <w:rsid w:val="00E672B0"/>
    <w:rsid w:val="00E70026"/>
    <w:rsid w:val="00E70201"/>
    <w:rsid w:val="00E70501"/>
    <w:rsid w:val="00E72006"/>
    <w:rsid w:val="00E72262"/>
    <w:rsid w:val="00E723C7"/>
    <w:rsid w:val="00E7271F"/>
    <w:rsid w:val="00E72AE4"/>
    <w:rsid w:val="00E731CB"/>
    <w:rsid w:val="00E742F4"/>
    <w:rsid w:val="00E74B4C"/>
    <w:rsid w:val="00E756CD"/>
    <w:rsid w:val="00E7574F"/>
    <w:rsid w:val="00E75756"/>
    <w:rsid w:val="00E75800"/>
    <w:rsid w:val="00E75C5E"/>
    <w:rsid w:val="00E762E7"/>
    <w:rsid w:val="00E763C4"/>
    <w:rsid w:val="00E768B5"/>
    <w:rsid w:val="00E76D11"/>
    <w:rsid w:val="00E76FF9"/>
    <w:rsid w:val="00E77006"/>
    <w:rsid w:val="00E7719B"/>
    <w:rsid w:val="00E77922"/>
    <w:rsid w:val="00E8021A"/>
    <w:rsid w:val="00E80278"/>
    <w:rsid w:val="00E803AB"/>
    <w:rsid w:val="00E803CB"/>
    <w:rsid w:val="00E8087F"/>
    <w:rsid w:val="00E80BA0"/>
    <w:rsid w:val="00E8116E"/>
    <w:rsid w:val="00E817F4"/>
    <w:rsid w:val="00E81BDD"/>
    <w:rsid w:val="00E81C52"/>
    <w:rsid w:val="00E8311F"/>
    <w:rsid w:val="00E8321D"/>
    <w:rsid w:val="00E83809"/>
    <w:rsid w:val="00E83952"/>
    <w:rsid w:val="00E8486C"/>
    <w:rsid w:val="00E85088"/>
    <w:rsid w:val="00E85148"/>
    <w:rsid w:val="00E8566E"/>
    <w:rsid w:val="00E8584E"/>
    <w:rsid w:val="00E86B60"/>
    <w:rsid w:val="00E86ED5"/>
    <w:rsid w:val="00E86F97"/>
    <w:rsid w:val="00E87133"/>
    <w:rsid w:val="00E8728A"/>
    <w:rsid w:val="00E878B8"/>
    <w:rsid w:val="00E8797D"/>
    <w:rsid w:val="00E901F2"/>
    <w:rsid w:val="00E90387"/>
    <w:rsid w:val="00E90EE3"/>
    <w:rsid w:val="00E91399"/>
    <w:rsid w:val="00E9229D"/>
    <w:rsid w:val="00E92397"/>
    <w:rsid w:val="00E92A34"/>
    <w:rsid w:val="00E92E7B"/>
    <w:rsid w:val="00E92F4A"/>
    <w:rsid w:val="00E93948"/>
    <w:rsid w:val="00E93AED"/>
    <w:rsid w:val="00E93DA5"/>
    <w:rsid w:val="00E946DD"/>
    <w:rsid w:val="00E951B3"/>
    <w:rsid w:val="00E954BC"/>
    <w:rsid w:val="00E96059"/>
    <w:rsid w:val="00E96EDD"/>
    <w:rsid w:val="00E977EE"/>
    <w:rsid w:val="00EA050A"/>
    <w:rsid w:val="00EA117E"/>
    <w:rsid w:val="00EA130A"/>
    <w:rsid w:val="00EA20F0"/>
    <w:rsid w:val="00EA272A"/>
    <w:rsid w:val="00EA2CCD"/>
    <w:rsid w:val="00EA3651"/>
    <w:rsid w:val="00EA39D5"/>
    <w:rsid w:val="00EA3CFF"/>
    <w:rsid w:val="00EA3F87"/>
    <w:rsid w:val="00EA4DE0"/>
    <w:rsid w:val="00EA50BF"/>
    <w:rsid w:val="00EA563E"/>
    <w:rsid w:val="00EA5A39"/>
    <w:rsid w:val="00EA5C89"/>
    <w:rsid w:val="00EA6071"/>
    <w:rsid w:val="00EA6288"/>
    <w:rsid w:val="00EA661C"/>
    <w:rsid w:val="00EA68C5"/>
    <w:rsid w:val="00EA7300"/>
    <w:rsid w:val="00EA7494"/>
    <w:rsid w:val="00EA78E0"/>
    <w:rsid w:val="00EB0701"/>
    <w:rsid w:val="00EB112E"/>
    <w:rsid w:val="00EB1334"/>
    <w:rsid w:val="00EB1430"/>
    <w:rsid w:val="00EB1A14"/>
    <w:rsid w:val="00EB22A0"/>
    <w:rsid w:val="00EB2364"/>
    <w:rsid w:val="00EB2826"/>
    <w:rsid w:val="00EB2EC0"/>
    <w:rsid w:val="00EB3EC7"/>
    <w:rsid w:val="00EB4B0B"/>
    <w:rsid w:val="00EB50B4"/>
    <w:rsid w:val="00EB5412"/>
    <w:rsid w:val="00EB5AC9"/>
    <w:rsid w:val="00EB5EA5"/>
    <w:rsid w:val="00EB5FFC"/>
    <w:rsid w:val="00EB71D5"/>
    <w:rsid w:val="00EB77C2"/>
    <w:rsid w:val="00EC10E2"/>
    <w:rsid w:val="00EC10E4"/>
    <w:rsid w:val="00EC15C0"/>
    <w:rsid w:val="00EC1D43"/>
    <w:rsid w:val="00EC1ED4"/>
    <w:rsid w:val="00EC263A"/>
    <w:rsid w:val="00EC28FD"/>
    <w:rsid w:val="00EC2ADB"/>
    <w:rsid w:val="00EC2BE6"/>
    <w:rsid w:val="00EC3549"/>
    <w:rsid w:val="00EC3A10"/>
    <w:rsid w:val="00EC3D94"/>
    <w:rsid w:val="00EC45F9"/>
    <w:rsid w:val="00EC4899"/>
    <w:rsid w:val="00EC4B60"/>
    <w:rsid w:val="00EC4E7B"/>
    <w:rsid w:val="00EC4F72"/>
    <w:rsid w:val="00EC4FFE"/>
    <w:rsid w:val="00EC53FD"/>
    <w:rsid w:val="00EC569A"/>
    <w:rsid w:val="00EC61A4"/>
    <w:rsid w:val="00EC6456"/>
    <w:rsid w:val="00EC6616"/>
    <w:rsid w:val="00EC67AA"/>
    <w:rsid w:val="00EC7134"/>
    <w:rsid w:val="00EC7F63"/>
    <w:rsid w:val="00ED02E3"/>
    <w:rsid w:val="00ED0300"/>
    <w:rsid w:val="00ED0899"/>
    <w:rsid w:val="00ED0F1B"/>
    <w:rsid w:val="00ED0F57"/>
    <w:rsid w:val="00ED10CC"/>
    <w:rsid w:val="00ED15F7"/>
    <w:rsid w:val="00ED1D7D"/>
    <w:rsid w:val="00ED1EC3"/>
    <w:rsid w:val="00ED202B"/>
    <w:rsid w:val="00ED2458"/>
    <w:rsid w:val="00ED2A47"/>
    <w:rsid w:val="00ED3415"/>
    <w:rsid w:val="00ED3716"/>
    <w:rsid w:val="00ED3AB2"/>
    <w:rsid w:val="00ED448F"/>
    <w:rsid w:val="00ED450A"/>
    <w:rsid w:val="00ED4987"/>
    <w:rsid w:val="00ED4A31"/>
    <w:rsid w:val="00ED53EA"/>
    <w:rsid w:val="00ED7A88"/>
    <w:rsid w:val="00ED7BD8"/>
    <w:rsid w:val="00EE0077"/>
    <w:rsid w:val="00EE02A6"/>
    <w:rsid w:val="00EE02B2"/>
    <w:rsid w:val="00EE14FD"/>
    <w:rsid w:val="00EE16DD"/>
    <w:rsid w:val="00EE17A8"/>
    <w:rsid w:val="00EE18DC"/>
    <w:rsid w:val="00EE23AD"/>
    <w:rsid w:val="00EE26CD"/>
    <w:rsid w:val="00EE302B"/>
    <w:rsid w:val="00EE360C"/>
    <w:rsid w:val="00EE42A9"/>
    <w:rsid w:val="00EE445B"/>
    <w:rsid w:val="00EE52AE"/>
    <w:rsid w:val="00EE549E"/>
    <w:rsid w:val="00EE59FC"/>
    <w:rsid w:val="00EE6F24"/>
    <w:rsid w:val="00EE7174"/>
    <w:rsid w:val="00EE7228"/>
    <w:rsid w:val="00EE7646"/>
    <w:rsid w:val="00EE77BC"/>
    <w:rsid w:val="00EE7C85"/>
    <w:rsid w:val="00EE7FE0"/>
    <w:rsid w:val="00EF011A"/>
    <w:rsid w:val="00EF020F"/>
    <w:rsid w:val="00EF05A0"/>
    <w:rsid w:val="00EF077D"/>
    <w:rsid w:val="00EF0871"/>
    <w:rsid w:val="00EF0A17"/>
    <w:rsid w:val="00EF0AA9"/>
    <w:rsid w:val="00EF24CE"/>
    <w:rsid w:val="00EF25D6"/>
    <w:rsid w:val="00EF2E35"/>
    <w:rsid w:val="00EF3735"/>
    <w:rsid w:val="00EF3A67"/>
    <w:rsid w:val="00EF3E00"/>
    <w:rsid w:val="00EF4245"/>
    <w:rsid w:val="00EF4519"/>
    <w:rsid w:val="00EF47C9"/>
    <w:rsid w:val="00EF520F"/>
    <w:rsid w:val="00EF5878"/>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5AA4"/>
    <w:rsid w:val="00F05B26"/>
    <w:rsid w:val="00F06227"/>
    <w:rsid w:val="00F062BD"/>
    <w:rsid w:val="00F06566"/>
    <w:rsid w:val="00F06B8F"/>
    <w:rsid w:val="00F06DD4"/>
    <w:rsid w:val="00F0744B"/>
    <w:rsid w:val="00F07F3A"/>
    <w:rsid w:val="00F10ACA"/>
    <w:rsid w:val="00F111BF"/>
    <w:rsid w:val="00F1146E"/>
    <w:rsid w:val="00F1151A"/>
    <w:rsid w:val="00F11F65"/>
    <w:rsid w:val="00F1256C"/>
    <w:rsid w:val="00F12D75"/>
    <w:rsid w:val="00F1344A"/>
    <w:rsid w:val="00F134E8"/>
    <w:rsid w:val="00F13CC7"/>
    <w:rsid w:val="00F142F3"/>
    <w:rsid w:val="00F143D1"/>
    <w:rsid w:val="00F144B5"/>
    <w:rsid w:val="00F14998"/>
    <w:rsid w:val="00F14EB1"/>
    <w:rsid w:val="00F1531B"/>
    <w:rsid w:val="00F15AB6"/>
    <w:rsid w:val="00F15EA5"/>
    <w:rsid w:val="00F163B1"/>
    <w:rsid w:val="00F168BF"/>
    <w:rsid w:val="00F16A31"/>
    <w:rsid w:val="00F175CB"/>
    <w:rsid w:val="00F1786C"/>
    <w:rsid w:val="00F17891"/>
    <w:rsid w:val="00F17DD4"/>
    <w:rsid w:val="00F204E0"/>
    <w:rsid w:val="00F20533"/>
    <w:rsid w:val="00F2078A"/>
    <w:rsid w:val="00F20D8D"/>
    <w:rsid w:val="00F21041"/>
    <w:rsid w:val="00F21A33"/>
    <w:rsid w:val="00F21A53"/>
    <w:rsid w:val="00F21C08"/>
    <w:rsid w:val="00F221E8"/>
    <w:rsid w:val="00F22EBB"/>
    <w:rsid w:val="00F231AE"/>
    <w:rsid w:val="00F24209"/>
    <w:rsid w:val="00F24245"/>
    <w:rsid w:val="00F2430A"/>
    <w:rsid w:val="00F2485B"/>
    <w:rsid w:val="00F254AB"/>
    <w:rsid w:val="00F255B6"/>
    <w:rsid w:val="00F25A72"/>
    <w:rsid w:val="00F267A8"/>
    <w:rsid w:val="00F26A62"/>
    <w:rsid w:val="00F26BC3"/>
    <w:rsid w:val="00F27482"/>
    <w:rsid w:val="00F275A6"/>
    <w:rsid w:val="00F27ACB"/>
    <w:rsid w:val="00F3150F"/>
    <w:rsid w:val="00F31884"/>
    <w:rsid w:val="00F31E01"/>
    <w:rsid w:val="00F32379"/>
    <w:rsid w:val="00F32FC6"/>
    <w:rsid w:val="00F33459"/>
    <w:rsid w:val="00F33F0F"/>
    <w:rsid w:val="00F3462E"/>
    <w:rsid w:val="00F3494E"/>
    <w:rsid w:val="00F34A83"/>
    <w:rsid w:val="00F34B76"/>
    <w:rsid w:val="00F34DBE"/>
    <w:rsid w:val="00F34F01"/>
    <w:rsid w:val="00F35473"/>
    <w:rsid w:val="00F35898"/>
    <w:rsid w:val="00F35C12"/>
    <w:rsid w:val="00F35E43"/>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98A"/>
    <w:rsid w:val="00F42E00"/>
    <w:rsid w:val="00F43A0B"/>
    <w:rsid w:val="00F440D8"/>
    <w:rsid w:val="00F44CE2"/>
    <w:rsid w:val="00F4512B"/>
    <w:rsid w:val="00F4517A"/>
    <w:rsid w:val="00F452D9"/>
    <w:rsid w:val="00F45369"/>
    <w:rsid w:val="00F45B85"/>
    <w:rsid w:val="00F46029"/>
    <w:rsid w:val="00F470BD"/>
    <w:rsid w:val="00F474C3"/>
    <w:rsid w:val="00F478F6"/>
    <w:rsid w:val="00F50369"/>
    <w:rsid w:val="00F50F83"/>
    <w:rsid w:val="00F51323"/>
    <w:rsid w:val="00F51380"/>
    <w:rsid w:val="00F51AFF"/>
    <w:rsid w:val="00F522CC"/>
    <w:rsid w:val="00F5238B"/>
    <w:rsid w:val="00F526B8"/>
    <w:rsid w:val="00F52ECA"/>
    <w:rsid w:val="00F52F00"/>
    <w:rsid w:val="00F53547"/>
    <w:rsid w:val="00F5385A"/>
    <w:rsid w:val="00F546E4"/>
    <w:rsid w:val="00F554B9"/>
    <w:rsid w:val="00F5596B"/>
    <w:rsid w:val="00F55D74"/>
    <w:rsid w:val="00F55DE4"/>
    <w:rsid w:val="00F57814"/>
    <w:rsid w:val="00F57D00"/>
    <w:rsid w:val="00F604CC"/>
    <w:rsid w:val="00F60682"/>
    <w:rsid w:val="00F60A38"/>
    <w:rsid w:val="00F60E4A"/>
    <w:rsid w:val="00F60FB0"/>
    <w:rsid w:val="00F610D4"/>
    <w:rsid w:val="00F614DB"/>
    <w:rsid w:val="00F6273D"/>
    <w:rsid w:val="00F630CA"/>
    <w:rsid w:val="00F6322A"/>
    <w:rsid w:val="00F6394E"/>
    <w:rsid w:val="00F64016"/>
    <w:rsid w:val="00F6439A"/>
    <w:rsid w:val="00F64649"/>
    <w:rsid w:val="00F65088"/>
    <w:rsid w:val="00F65B6A"/>
    <w:rsid w:val="00F6613D"/>
    <w:rsid w:val="00F663D2"/>
    <w:rsid w:val="00F6653F"/>
    <w:rsid w:val="00F66E15"/>
    <w:rsid w:val="00F672A7"/>
    <w:rsid w:val="00F672C1"/>
    <w:rsid w:val="00F67532"/>
    <w:rsid w:val="00F6774F"/>
    <w:rsid w:val="00F6792D"/>
    <w:rsid w:val="00F67943"/>
    <w:rsid w:val="00F67A5D"/>
    <w:rsid w:val="00F707E5"/>
    <w:rsid w:val="00F70906"/>
    <w:rsid w:val="00F70FC3"/>
    <w:rsid w:val="00F711E0"/>
    <w:rsid w:val="00F7173B"/>
    <w:rsid w:val="00F717FF"/>
    <w:rsid w:val="00F71F05"/>
    <w:rsid w:val="00F72524"/>
    <w:rsid w:val="00F72583"/>
    <w:rsid w:val="00F72B76"/>
    <w:rsid w:val="00F73034"/>
    <w:rsid w:val="00F735B0"/>
    <w:rsid w:val="00F74245"/>
    <w:rsid w:val="00F743F0"/>
    <w:rsid w:val="00F744EC"/>
    <w:rsid w:val="00F74553"/>
    <w:rsid w:val="00F74675"/>
    <w:rsid w:val="00F74CCF"/>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653"/>
    <w:rsid w:val="00F82A2C"/>
    <w:rsid w:val="00F82E02"/>
    <w:rsid w:val="00F8328E"/>
    <w:rsid w:val="00F835CB"/>
    <w:rsid w:val="00F83940"/>
    <w:rsid w:val="00F83A24"/>
    <w:rsid w:val="00F84078"/>
    <w:rsid w:val="00F841B5"/>
    <w:rsid w:val="00F841DD"/>
    <w:rsid w:val="00F844B0"/>
    <w:rsid w:val="00F8467C"/>
    <w:rsid w:val="00F84F66"/>
    <w:rsid w:val="00F84FF2"/>
    <w:rsid w:val="00F85350"/>
    <w:rsid w:val="00F85474"/>
    <w:rsid w:val="00F870FA"/>
    <w:rsid w:val="00F874C7"/>
    <w:rsid w:val="00F87ADA"/>
    <w:rsid w:val="00F87C66"/>
    <w:rsid w:val="00F9005B"/>
    <w:rsid w:val="00F900A4"/>
    <w:rsid w:val="00F903EC"/>
    <w:rsid w:val="00F90EEB"/>
    <w:rsid w:val="00F91830"/>
    <w:rsid w:val="00F922D3"/>
    <w:rsid w:val="00F9273C"/>
    <w:rsid w:val="00F927EA"/>
    <w:rsid w:val="00F92AC6"/>
    <w:rsid w:val="00F92D4D"/>
    <w:rsid w:val="00F935DC"/>
    <w:rsid w:val="00F93852"/>
    <w:rsid w:val="00F93AB4"/>
    <w:rsid w:val="00F93AD8"/>
    <w:rsid w:val="00F93F40"/>
    <w:rsid w:val="00F9455F"/>
    <w:rsid w:val="00F94957"/>
    <w:rsid w:val="00F94B4D"/>
    <w:rsid w:val="00F94CE4"/>
    <w:rsid w:val="00F95C32"/>
    <w:rsid w:val="00F96412"/>
    <w:rsid w:val="00F96978"/>
    <w:rsid w:val="00F96E00"/>
    <w:rsid w:val="00F96F41"/>
    <w:rsid w:val="00F97000"/>
    <w:rsid w:val="00F97137"/>
    <w:rsid w:val="00F9738B"/>
    <w:rsid w:val="00F976B1"/>
    <w:rsid w:val="00F976B3"/>
    <w:rsid w:val="00F978BE"/>
    <w:rsid w:val="00FA07A0"/>
    <w:rsid w:val="00FA0C31"/>
    <w:rsid w:val="00FA14D8"/>
    <w:rsid w:val="00FA185A"/>
    <w:rsid w:val="00FA1949"/>
    <w:rsid w:val="00FA1D74"/>
    <w:rsid w:val="00FA3855"/>
    <w:rsid w:val="00FA523F"/>
    <w:rsid w:val="00FA56AE"/>
    <w:rsid w:val="00FA5A7C"/>
    <w:rsid w:val="00FA5E24"/>
    <w:rsid w:val="00FA5F0A"/>
    <w:rsid w:val="00FA65E4"/>
    <w:rsid w:val="00FB019B"/>
    <w:rsid w:val="00FB074F"/>
    <w:rsid w:val="00FB0DCF"/>
    <w:rsid w:val="00FB13ED"/>
    <w:rsid w:val="00FB1521"/>
    <w:rsid w:val="00FB16E0"/>
    <w:rsid w:val="00FB227F"/>
    <w:rsid w:val="00FB28D9"/>
    <w:rsid w:val="00FB28F5"/>
    <w:rsid w:val="00FB2C1B"/>
    <w:rsid w:val="00FB3256"/>
    <w:rsid w:val="00FB4A0F"/>
    <w:rsid w:val="00FB4AFD"/>
    <w:rsid w:val="00FB540C"/>
    <w:rsid w:val="00FB54BA"/>
    <w:rsid w:val="00FB5501"/>
    <w:rsid w:val="00FB59F4"/>
    <w:rsid w:val="00FB6749"/>
    <w:rsid w:val="00FB6B9B"/>
    <w:rsid w:val="00FB74E1"/>
    <w:rsid w:val="00FB76B4"/>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714C"/>
    <w:rsid w:val="00FC73AC"/>
    <w:rsid w:val="00FC7D6C"/>
    <w:rsid w:val="00FC7F02"/>
    <w:rsid w:val="00FD21D5"/>
    <w:rsid w:val="00FD225E"/>
    <w:rsid w:val="00FD2D17"/>
    <w:rsid w:val="00FD2DA9"/>
    <w:rsid w:val="00FD44CB"/>
    <w:rsid w:val="00FD4CE4"/>
    <w:rsid w:val="00FD50E7"/>
    <w:rsid w:val="00FD5877"/>
    <w:rsid w:val="00FD58DE"/>
    <w:rsid w:val="00FD59DE"/>
    <w:rsid w:val="00FD5E27"/>
    <w:rsid w:val="00FD6BDF"/>
    <w:rsid w:val="00FD74AB"/>
    <w:rsid w:val="00FD76F2"/>
    <w:rsid w:val="00FD79D1"/>
    <w:rsid w:val="00FE0097"/>
    <w:rsid w:val="00FE0119"/>
    <w:rsid w:val="00FE019F"/>
    <w:rsid w:val="00FE065F"/>
    <w:rsid w:val="00FE147D"/>
    <w:rsid w:val="00FE1867"/>
    <w:rsid w:val="00FE1A2C"/>
    <w:rsid w:val="00FE1D19"/>
    <w:rsid w:val="00FE1E3B"/>
    <w:rsid w:val="00FE28F0"/>
    <w:rsid w:val="00FE299A"/>
    <w:rsid w:val="00FE3016"/>
    <w:rsid w:val="00FE30A2"/>
    <w:rsid w:val="00FE30C1"/>
    <w:rsid w:val="00FE33A1"/>
    <w:rsid w:val="00FE3A1E"/>
    <w:rsid w:val="00FE58B9"/>
    <w:rsid w:val="00FE6011"/>
    <w:rsid w:val="00FE65B1"/>
    <w:rsid w:val="00FE6D51"/>
    <w:rsid w:val="00FE6ED9"/>
    <w:rsid w:val="00FE749C"/>
    <w:rsid w:val="00FE7598"/>
    <w:rsid w:val="00FE7982"/>
    <w:rsid w:val="00FE7E7A"/>
    <w:rsid w:val="00FF0E83"/>
    <w:rsid w:val="00FF136C"/>
    <w:rsid w:val="00FF13FE"/>
    <w:rsid w:val="00FF16D8"/>
    <w:rsid w:val="00FF1EC5"/>
    <w:rsid w:val="00FF291F"/>
    <w:rsid w:val="00FF2C25"/>
    <w:rsid w:val="00FF2CCB"/>
    <w:rsid w:val="00FF2E29"/>
    <w:rsid w:val="00FF303B"/>
    <w:rsid w:val="00FF3236"/>
    <w:rsid w:val="00FF3356"/>
    <w:rsid w:val="00FF3C1F"/>
    <w:rsid w:val="00FF3C95"/>
    <w:rsid w:val="00FF4053"/>
    <w:rsid w:val="00FF440E"/>
    <w:rsid w:val="00FF4CBF"/>
    <w:rsid w:val="00FF4F78"/>
    <w:rsid w:val="00FF5910"/>
    <w:rsid w:val="00FF5D17"/>
    <w:rsid w:val="00FF612A"/>
    <w:rsid w:val="00FF6DD8"/>
    <w:rsid w:val="00FF6FF2"/>
    <w:rsid w:val="00FF7267"/>
    <w:rsid w:val="00FF7367"/>
    <w:rsid w:val="0188F60E"/>
    <w:rsid w:val="02A47403"/>
    <w:rsid w:val="03843EBF"/>
    <w:rsid w:val="03E93E3A"/>
    <w:rsid w:val="0437664F"/>
    <w:rsid w:val="045DF59E"/>
    <w:rsid w:val="055B8008"/>
    <w:rsid w:val="062B922B"/>
    <w:rsid w:val="06BC38EF"/>
    <w:rsid w:val="08FCC0D8"/>
    <w:rsid w:val="0918874E"/>
    <w:rsid w:val="09385569"/>
    <w:rsid w:val="09905780"/>
    <w:rsid w:val="09BFF532"/>
    <w:rsid w:val="09C5814E"/>
    <w:rsid w:val="0A4220EF"/>
    <w:rsid w:val="0B023B9E"/>
    <w:rsid w:val="0BA5A273"/>
    <w:rsid w:val="0C4B25E8"/>
    <w:rsid w:val="0C7158E7"/>
    <w:rsid w:val="0C921AC7"/>
    <w:rsid w:val="0DA17C51"/>
    <w:rsid w:val="0E78B238"/>
    <w:rsid w:val="0EA7D353"/>
    <w:rsid w:val="11691686"/>
    <w:rsid w:val="11828BE6"/>
    <w:rsid w:val="11DFB149"/>
    <w:rsid w:val="11F5CA39"/>
    <w:rsid w:val="1252B0FF"/>
    <w:rsid w:val="130D67EC"/>
    <w:rsid w:val="1363E4FC"/>
    <w:rsid w:val="136BAA29"/>
    <w:rsid w:val="14C3AF53"/>
    <w:rsid w:val="15152076"/>
    <w:rsid w:val="15D12DD2"/>
    <w:rsid w:val="15FF3345"/>
    <w:rsid w:val="16257CFA"/>
    <w:rsid w:val="1670A8DF"/>
    <w:rsid w:val="169D7EAB"/>
    <w:rsid w:val="171C2752"/>
    <w:rsid w:val="17EDE084"/>
    <w:rsid w:val="181001DB"/>
    <w:rsid w:val="184D3621"/>
    <w:rsid w:val="18B621A1"/>
    <w:rsid w:val="19A90E48"/>
    <w:rsid w:val="1AD55897"/>
    <w:rsid w:val="1AE18B92"/>
    <w:rsid w:val="1B06850C"/>
    <w:rsid w:val="1B415118"/>
    <w:rsid w:val="1B85FA25"/>
    <w:rsid w:val="1BABC644"/>
    <w:rsid w:val="1C5E12AF"/>
    <w:rsid w:val="1D57A9E3"/>
    <w:rsid w:val="1E1D4316"/>
    <w:rsid w:val="1E8F168A"/>
    <w:rsid w:val="1E925432"/>
    <w:rsid w:val="1EBBABD2"/>
    <w:rsid w:val="1F8BCDEF"/>
    <w:rsid w:val="1FE0B987"/>
    <w:rsid w:val="2061A811"/>
    <w:rsid w:val="20D14F86"/>
    <w:rsid w:val="21CFAFAA"/>
    <w:rsid w:val="2200F78F"/>
    <w:rsid w:val="22202DE5"/>
    <w:rsid w:val="22D3BEBE"/>
    <w:rsid w:val="247EBBF8"/>
    <w:rsid w:val="25B67B1B"/>
    <w:rsid w:val="26B49370"/>
    <w:rsid w:val="277CA94C"/>
    <w:rsid w:val="280222D7"/>
    <w:rsid w:val="283C5E67"/>
    <w:rsid w:val="29346C0E"/>
    <w:rsid w:val="298815DB"/>
    <w:rsid w:val="2AA12777"/>
    <w:rsid w:val="2AB4EB89"/>
    <w:rsid w:val="2B2E0906"/>
    <w:rsid w:val="2B31130A"/>
    <w:rsid w:val="2C53E723"/>
    <w:rsid w:val="2CC839B6"/>
    <w:rsid w:val="2CD1B757"/>
    <w:rsid w:val="2CEC0F5D"/>
    <w:rsid w:val="2D2BE71E"/>
    <w:rsid w:val="2DD34ED6"/>
    <w:rsid w:val="2EB62AC6"/>
    <w:rsid w:val="2EECBF79"/>
    <w:rsid w:val="2EF4638D"/>
    <w:rsid w:val="2EFC6214"/>
    <w:rsid w:val="2F064DB0"/>
    <w:rsid w:val="30342AE9"/>
    <w:rsid w:val="305D1CF8"/>
    <w:rsid w:val="31631667"/>
    <w:rsid w:val="31E849F1"/>
    <w:rsid w:val="32242D99"/>
    <w:rsid w:val="324D9FAD"/>
    <w:rsid w:val="325E9B9F"/>
    <w:rsid w:val="32C6C039"/>
    <w:rsid w:val="333032B6"/>
    <w:rsid w:val="33BFFEF2"/>
    <w:rsid w:val="34650269"/>
    <w:rsid w:val="3532B615"/>
    <w:rsid w:val="35A1EA5A"/>
    <w:rsid w:val="35BD45D4"/>
    <w:rsid w:val="36705138"/>
    <w:rsid w:val="373B04F2"/>
    <w:rsid w:val="37524284"/>
    <w:rsid w:val="387A1576"/>
    <w:rsid w:val="3A811E88"/>
    <w:rsid w:val="3AB42A9B"/>
    <w:rsid w:val="3B6A5044"/>
    <w:rsid w:val="3BCB4F3B"/>
    <w:rsid w:val="3C0F05C4"/>
    <w:rsid w:val="3DD13552"/>
    <w:rsid w:val="3E9B10F9"/>
    <w:rsid w:val="3EE17BD1"/>
    <w:rsid w:val="3F3A5093"/>
    <w:rsid w:val="3F57464E"/>
    <w:rsid w:val="3FA1638A"/>
    <w:rsid w:val="3FC80D5E"/>
    <w:rsid w:val="40033F1B"/>
    <w:rsid w:val="403C3AA4"/>
    <w:rsid w:val="407A4517"/>
    <w:rsid w:val="40DB7316"/>
    <w:rsid w:val="40FA7534"/>
    <w:rsid w:val="422D7AC3"/>
    <w:rsid w:val="42C00F71"/>
    <w:rsid w:val="43480D6B"/>
    <w:rsid w:val="4445F96F"/>
    <w:rsid w:val="446089F2"/>
    <w:rsid w:val="44ED5A32"/>
    <w:rsid w:val="45959655"/>
    <w:rsid w:val="4597845E"/>
    <w:rsid w:val="46777DB2"/>
    <w:rsid w:val="467F0394"/>
    <w:rsid w:val="46D85FBA"/>
    <w:rsid w:val="47AE705F"/>
    <w:rsid w:val="48130F65"/>
    <w:rsid w:val="486272B8"/>
    <w:rsid w:val="48B227FB"/>
    <w:rsid w:val="48D13BA2"/>
    <w:rsid w:val="490180A2"/>
    <w:rsid w:val="492201BE"/>
    <w:rsid w:val="4936E3A4"/>
    <w:rsid w:val="49C77941"/>
    <w:rsid w:val="4A8267BE"/>
    <w:rsid w:val="4A8F5B8F"/>
    <w:rsid w:val="4B4002AD"/>
    <w:rsid w:val="4BF32C23"/>
    <w:rsid w:val="4C0FADD6"/>
    <w:rsid w:val="4C697A60"/>
    <w:rsid w:val="4C7FE29F"/>
    <w:rsid w:val="4CA0CB3A"/>
    <w:rsid w:val="4CF7225E"/>
    <w:rsid w:val="4CF73DE9"/>
    <w:rsid w:val="4D46D893"/>
    <w:rsid w:val="4E1EA451"/>
    <w:rsid w:val="4F8579BA"/>
    <w:rsid w:val="4FD5052B"/>
    <w:rsid w:val="4FED4F68"/>
    <w:rsid w:val="5089A814"/>
    <w:rsid w:val="508E53FB"/>
    <w:rsid w:val="520632AA"/>
    <w:rsid w:val="52F1A29C"/>
    <w:rsid w:val="5355E394"/>
    <w:rsid w:val="538CCA83"/>
    <w:rsid w:val="55735C18"/>
    <w:rsid w:val="565549E4"/>
    <w:rsid w:val="572DFE34"/>
    <w:rsid w:val="57BB60BA"/>
    <w:rsid w:val="593C4BDE"/>
    <w:rsid w:val="5AB445D5"/>
    <w:rsid w:val="5B21E58B"/>
    <w:rsid w:val="5B377F0B"/>
    <w:rsid w:val="5BD0A782"/>
    <w:rsid w:val="5BE3CAF7"/>
    <w:rsid w:val="5C208E52"/>
    <w:rsid w:val="5D1DD069"/>
    <w:rsid w:val="5D34A444"/>
    <w:rsid w:val="5E082F33"/>
    <w:rsid w:val="5E151E13"/>
    <w:rsid w:val="5E4477C4"/>
    <w:rsid w:val="5E4983DA"/>
    <w:rsid w:val="5FD55F86"/>
    <w:rsid w:val="5FE34A83"/>
    <w:rsid w:val="60E0558C"/>
    <w:rsid w:val="610EAB3B"/>
    <w:rsid w:val="61248963"/>
    <w:rsid w:val="61C64DA8"/>
    <w:rsid w:val="62117E2F"/>
    <w:rsid w:val="622DF1C0"/>
    <w:rsid w:val="62369DD0"/>
    <w:rsid w:val="62F2B02C"/>
    <w:rsid w:val="63954BFC"/>
    <w:rsid w:val="63CB673F"/>
    <w:rsid w:val="63DF2082"/>
    <w:rsid w:val="64255531"/>
    <w:rsid w:val="6499782A"/>
    <w:rsid w:val="649C55A5"/>
    <w:rsid w:val="64A2A123"/>
    <w:rsid w:val="6571D109"/>
    <w:rsid w:val="65C6B4C2"/>
    <w:rsid w:val="65FFAECF"/>
    <w:rsid w:val="67281BA8"/>
    <w:rsid w:val="67E370AA"/>
    <w:rsid w:val="67F93132"/>
    <w:rsid w:val="685428D3"/>
    <w:rsid w:val="6950EFBF"/>
    <w:rsid w:val="698A9152"/>
    <w:rsid w:val="69AA02FC"/>
    <w:rsid w:val="69B34ED9"/>
    <w:rsid w:val="6A4155EE"/>
    <w:rsid w:val="6B60FE86"/>
    <w:rsid w:val="6B719A00"/>
    <w:rsid w:val="6BB64965"/>
    <w:rsid w:val="6C85795B"/>
    <w:rsid w:val="6D15668E"/>
    <w:rsid w:val="6E930FAC"/>
    <w:rsid w:val="6EAFE879"/>
    <w:rsid w:val="6F4CA32C"/>
    <w:rsid w:val="6F6FCC3D"/>
    <w:rsid w:val="6F7891B5"/>
    <w:rsid w:val="70331338"/>
    <w:rsid w:val="70563F93"/>
    <w:rsid w:val="717C8B67"/>
    <w:rsid w:val="71F073FC"/>
    <w:rsid w:val="72126C89"/>
    <w:rsid w:val="72F9C771"/>
    <w:rsid w:val="73783CE4"/>
    <w:rsid w:val="73FF0247"/>
    <w:rsid w:val="74038F49"/>
    <w:rsid w:val="745253CA"/>
    <w:rsid w:val="7488C55D"/>
    <w:rsid w:val="750C39FC"/>
    <w:rsid w:val="763E8753"/>
    <w:rsid w:val="7794769F"/>
    <w:rsid w:val="78AF95D9"/>
    <w:rsid w:val="793CE256"/>
    <w:rsid w:val="7BCEEAD4"/>
    <w:rsid w:val="7C660745"/>
    <w:rsid w:val="7D5311EE"/>
    <w:rsid w:val="7D5FD2DA"/>
    <w:rsid w:val="7D6F1730"/>
    <w:rsid w:val="7D9832A7"/>
    <w:rsid w:val="7DEBB826"/>
    <w:rsid w:val="7E17CA94"/>
    <w:rsid w:val="7E7F5BA2"/>
    <w:rsid w:val="7E832D48"/>
    <w:rsid w:val="7F37C1C5"/>
    <w:rsid w:val="7F71E64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013C0"/>
  <w15:docId w15:val="{9E49E3FB-E778-4032-9408-12F3BDB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C1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uiPriority w:val="99"/>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uiPriority w:val="99"/>
    <w:qFormat/>
    <w:rPr>
      <w:kern w:val="2"/>
      <w:sz w:val="21"/>
      <w:szCs w:val="22"/>
    </w:rPr>
  </w:style>
  <w:style w:type="character" w:customStyle="1" w:styleId="CommentSubjectChar">
    <w:name w:val="Comment Subject Char"/>
    <w:basedOn w:val="CommentTextChar"/>
    <w:link w:val="CommentSubject"/>
    <w:uiPriority w:val="99"/>
    <w:semiHidden/>
    <w:qFormat/>
    <w:rPr>
      <w:b/>
      <w:bCs/>
      <w:kern w:val="2"/>
      <w:sz w:val="21"/>
      <w:szCs w:val="22"/>
    </w:rPr>
  </w:style>
  <w:style w:type="character" w:customStyle="1" w:styleId="BalloonTextChar">
    <w:name w:val="Balloon Text Char"/>
    <w:basedOn w:val="DefaultParagraphFont"/>
    <w:link w:val="BalloonText"/>
    <w:uiPriority w:val="99"/>
    <w:semiHidden/>
    <w:qFormat/>
    <w:rPr>
      <w:kern w:val="2"/>
      <w:sz w:val="18"/>
      <w:szCs w:val="18"/>
    </w:rPr>
  </w:style>
  <w:style w:type="paragraph" w:customStyle="1" w:styleId="paragraph">
    <w:name w:val="paragraph"/>
    <w:basedOn w:val="Normal"/>
    <w:qFormat/>
    <w:pPr>
      <w:widowControl/>
      <w:spacing w:before="100" w:beforeAutospacing="1" w:after="100" w:afterAutospacing="1"/>
      <w:jc w:val="left"/>
    </w:pPr>
    <w:rPr>
      <w:rFonts w:ascii="SimSun" w:eastAsia="SimSun" w:hAnsi="SimSun" w:cs="SimSun"/>
      <w:kern w:val="0"/>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paragraph" w:customStyle="1" w:styleId="7">
    <w:name w:val="修订7"/>
    <w:hidden/>
    <w:uiPriority w:val="99"/>
    <w:semiHidden/>
    <w:qFormat/>
    <w:rPr>
      <w:kern w:val="2"/>
      <w:sz w:val="21"/>
      <w:szCs w:val="22"/>
    </w:rPr>
  </w:style>
  <w:style w:type="paragraph" w:customStyle="1" w:styleId="8">
    <w:name w:val="修订8"/>
    <w:hidden/>
    <w:uiPriority w:val="99"/>
    <w:semiHidden/>
    <w:qFormat/>
    <w:rPr>
      <w:kern w:val="2"/>
      <w:sz w:val="21"/>
      <w:szCs w:val="22"/>
    </w:rPr>
  </w:style>
  <w:style w:type="paragraph" w:customStyle="1" w:styleId="9">
    <w:name w:val="修订9"/>
    <w:hidden/>
    <w:uiPriority w:val="99"/>
    <w:semiHidden/>
    <w:qFormat/>
    <w:rPr>
      <w:kern w:val="2"/>
      <w:sz w:val="21"/>
      <w:szCs w:val="22"/>
    </w:rPr>
  </w:style>
  <w:style w:type="paragraph" w:customStyle="1" w:styleId="10">
    <w:name w:val="修订10"/>
    <w:hidden/>
    <w:uiPriority w:val="99"/>
    <w:semiHidden/>
    <w:qFormat/>
    <w:rPr>
      <w:kern w:val="2"/>
      <w:sz w:val="21"/>
      <w:szCs w:val="22"/>
    </w:rPr>
  </w:style>
  <w:style w:type="paragraph" w:customStyle="1" w:styleId="11">
    <w:name w:val="修订11"/>
    <w:hidden/>
    <w:uiPriority w:val="99"/>
    <w:semiHidden/>
    <w:qFormat/>
    <w:rPr>
      <w:kern w:val="2"/>
      <w:sz w:val="21"/>
      <w:szCs w:val="22"/>
    </w:rPr>
  </w:style>
  <w:style w:type="paragraph" w:customStyle="1" w:styleId="12">
    <w:name w:val="修订12"/>
    <w:hidden/>
    <w:uiPriority w:val="99"/>
    <w:semiHidden/>
    <w:qFormat/>
    <w:rPr>
      <w:kern w:val="2"/>
      <w:sz w:val="21"/>
      <w:szCs w:val="22"/>
    </w:rPr>
  </w:style>
  <w:style w:type="paragraph" w:customStyle="1" w:styleId="13">
    <w:name w:val="修订13"/>
    <w:hidden/>
    <w:uiPriority w:val="99"/>
    <w:semiHidden/>
    <w:qFormat/>
    <w:rPr>
      <w:kern w:val="2"/>
      <w:sz w:val="21"/>
      <w:szCs w:val="22"/>
    </w:rPr>
  </w:style>
  <w:style w:type="paragraph" w:customStyle="1" w:styleId="14">
    <w:name w:val="修订14"/>
    <w:hidden/>
    <w:uiPriority w:val="99"/>
    <w:semiHidden/>
    <w:qFormat/>
    <w:rPr>
      <w:kern w:val="2"/>
      <w:sz w:val="21"/>
      <w:szCs w:val="22"/>
    </w:rPr>
  </w:style>
  <w:style w:type="paragraph" w:customStyle="1" w:styleId="15">
    <w:name w:val="修订15"/>
    <w:hidden/>
    <w:uiPriority w:val="99"/>
    <w:semiHidden/>
    <w:qFormat/>
    <w:rPr>
      <w:kern w:val="2"/>
      <w:sz w:val="21"/>
      <w:szCs w:val="22"/>
    </w:rPr>
  </w:style>
  <w:style w:type="paragraph" w:customStyle="1" w:styleId="16">
    <w:name w:val="修订16"/>
    <w:hidden/>
    <w:uiPriority w:val="99"/>
    <w:semiHidden/>
    <w:rPr>
      <w:kern w:val="2"/>
      <w:sz w:val="21"/>
      <w:szCs w:val="22"/>
    </w:rPr>
  </w:style>
  <w:style w:type="paragraph" w:styleId="Revision">
    <w:name w:val="Revision"/>
    <w:hidden/>
    <w:uiPriority w:val="99"/>
    <w:semiHidden/>
    <w:rsid w:val="00AC4169"/>
    <w:rPr>
      <w:kern w:val="2"/>
      <w:sz w:val="21"/>
      <w:szCs w:val="22"/>
    </w:rPr>
  </w:style>
  <w:style w:type="character" w:styleId="Hyperlink">
    <w:name w:val="Hyperlink"/>
    <w:basedOn w:val="DefaultParagraphFont"/>
    <w:uiPriority w:val="99"/>
    <w:semiHidden/>
    <w:unhideWhenUsed/>
    <w:rsid w:val="00F6774F"/>
    <w:rPr>
      <w:color w:val="0563C1"/>
      <w:u w:val="single"/>
    </w:rPr>
  </w:style>
  <w:style w:type="character" w:styleId="FollowedHyperlink">
    <w:name w:val="FollowedHyperlink"/>
    <w:basedOn w:val="DefaultParagraphFont"/>
    <w:uiPriority w:val="99"/>
    <w:semiHidden/>
    <w:unhideWhenUsed/>
    <w:rsid w:val="00F6774F"/>
    <w:rPr>
      <w:color w:val="954F72"/>
      <w:u w:val="single"/>
    </w:rPr>
  </w:style>
  <w:style w:type="paragraph" w:customStyle="1" w:styleId="msonormal0">
    <w:name w:val="msonormal"/>
    <w:basedOn w:val="Normal"/>
    <w:rsid w:val="00F6774F"/>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F6774F"/>
    <w:pPr>
      <w:widowControl/>
      <w:spacing w:before="100" w:beforeAutospacing="1" w:after="100" w:afterAutospacing="1"/>
      <w:jc w:val="left"/>
    </w:pPr>
    <w:rPr>
      <w:rFonts w:ascii="SimSun" w:eastAsia="SimSun" w:hAnsi="SimSun" w:cs="SimSun"/>
      <w:kern w:val="0"/>
      <w:sz w:val="18"/>
      <w:szCs w:val="18"/>
    </w:rPr>
  </w:style>
  <w:style w:type="paragraph" w:customStyle="1" w:styleId="font6">
    <w:name w:val="font6"/>
    <w:basedOn w:val="Normal"/>
    <w:rsid w:val="00F6774F"/>
    <w:pPr>
      <w:widowControl/>
      <w:spacing w:before="100" w:beforeAutospacing="1" w:after="100" w:afterAutospacing="1"/>
      <w:jc w:val="left"/>
    </w:pPr>
    <w:rPr>
      <w:rFonts w:ascii="SimSun" w:eastAsia="SimSun" w:hAnsi="SimSun" w:cs="SimSun"/>
      <w:kern w:val="0"/>
      <w:sz w:val="18"/>
      <w:szCs w:val="18"/>
    </w:rPr>
  </w:style>
  <w:style w:type="paragraph" w:customStyle="1" w:styleId="xl65">
    <w:name w:val="xl65"/>
    <w:basedOn w:val="Normal"/>
    <w:rsid w:val="00F6774F"/>
    <w:pPr>
      <w:widowControl/>
      <w:spacing w:before="100" w:beforeAutospacing="1" w:after="100" w:afterAutospacing="1"/>
      <w:jc w:val="center"/>
    </w:pPr>
    <w:rPr>
      <w:rFonts w:ascii="SimSun" w:eastAsia="SimSun" w:hAnsi="SimSun" w:cs="SimSun"/>
      <w:kern w:val="0"/>
      <w:sz w:val="24"/>
      <w:szCs w:val="24"/>
    </w:rPr>
  </w:style>
  <w:style w:type="paragraph" w:customStyle="1" w:styleId="xl66">
    <w:name w:val="xl66"/>
    <w:basedOn w:val="Normal"/>
    <w:rsid w:val="00F6774F"/>
    <w:pPr>
      <w:widowControl/>
      <w:spacing w:before="100" w:beforeAutospacing="1" w:after="100" w:afterAutospacing="1"/>
      <w:jc w:val="center"/>
    </w:pPr>
    <w:rPr>
      <w:rFonts w:ascii="SimSun" w:eastAsia="SimSun" w:hAnsi="SimSun" w:cs="SimSun"/>
      <w:kern w:val="0"/>
      <w:sz w:val="20"/>
      <w:szCs w:val="20"/>
    </w:rPr>
  </w:style>
  <w:style w:type="paragraph" w:customStyle="1" w:styleId="xl67">
    <w:name w:val="xl67"/>
    <w:basedOn w:val="Normal"/>
    <w:rsid w:val="00F6774F"/>
    <w:pPr>
      <w:widowControl/>
      <w:spacing w:before="100" w:beforeAutospacing="1" w:after="100" w:afterAutospacing="1"/>
      <w:jc w:val="center"/>
    </w:pPr>
    <w:rPr>
      <w:rFonts w:ascii="SimSun" w:eastAsia="SimSun" w:hAnsi="SimSun" w:cs="SimSun"/>
      <w:kern w:val="0"/>
      <w:sz w:val="20"/>
      <w:szCs w:val="20"/>
    </w:rPr>
  </w:style>
  <w:style w:type="paragraph" w:customStyle="1" w:styleId="xl68">
    <w:name w:val="xl68"/>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b/>
      <w:bCs/>
      <w:kern w:val="0"/>
      <w:sz w:val="20"/>
      <w:szCs w:val="20"/>
    </w:rPr>
  </w:style>
  <w:style w:type="paragraph" w:customStyle="1" w:styleId="xl69">
    <w:name w:val="xl69"/>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b/>
      <w:bCs/>
      <w:kern w:val="0"/>
      <w:sz w:val="20"/>
      <w:szCs w:val="20"/>
    </w:rPr>
  </w:style>
  <w:style w:type="paragraph" w:customStyle="1" w:styleId="xl70">
    <w:name w:val="xl70"/>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kern w:val="0"/>
      <w:sz w:val="24"/>
      <w:szCs w:val="24"/>
    </w:rPr>
  </w:style>
  <w:style w:type="paragraph" w:customStyle="1" w:styleId="xl71">
    <w:name w:val="xl71"/>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SimSun" w:cs="SimSun"/>
      <w:color w:val="000000"/>
      <w:kern w:val="0"/>
      <w:sz w:val="22"/>
    </w:rPr>
  </w:style>
  <w:style w:type="paragraph" w:customStyle="1" w:styleId="xl72">
    <w:name w:val="xl72"/>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SimSun" w:cs="SimSun"/>
      <w:color w:val="000000"/>
      <w:kern w:val="0"/>
      <w:sz w:val="22"/>
    </w:rPr>
  </w:style>
  <w:style w:type="paragraph" w:customStyle="1" w:styleId="xl73">
    <w:name w:val="xl73"/>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SimSun" w:cs="SimSun"/>
      <w:color w:val="000000"/>
      <w:kern w:val="0"/>
      <w:szCs w:val="21"/>
    </w:rPr>
  </w:style>
  <w:style w:type="paragraph" w:customStyle="1" w:styleId="xl74">
    <w:name w:val="xl74"/>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SimSun" w:cs="SimSun"/>
      <w:color w:val="000000"/>
      <w:kern w:val="0"/>
      <w:szCs w:val="21"/>
    </w:rPr>
  </w:style>
  <w:style w:type="paragraph" w:customStyle="1" w:styleId="xl75">
    <w:name w:val="xl75"/>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kern w:val="0"/>
      <w:sz w:val="20"/>
      <w:szCs w:val="20"/>
    </w:rPr>
  </w:style>
  <w:style w:type="paragraph" w:customStyle="1" w:styleId="xl76">
    <w:name w:val="xl76"/>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eastAsia="SimSun" w:hAnsi="SimSun" w:cs="SimSun"/>
      <w:kern w:val="0"/>
      <w:sz w:val="20"/>
      <w:szCs w:val="20"/>
    </w:rPr>
  </w:style>
  <w:style w:type="paragraph" w:customStyle="1" w:styleId="xl77">
    <w:name w:val="xl77"/>
    <w:basedOn w:val="Normal"/>
    <w:rsid w:val="00F6774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FangSong" w:eastAsia="FangSong" w:hAnsi="FangSong" w:cs="SimSun"/>
      <w:color w:val="000000"/>
      <w:kern w:val="0"/>
      <w:sz w:val="22"/>
    </w:rPr>
  </w:style>
  <w:style w:type="paragraph" w:customStyle="1" w:styleId="xl78">
    <w:name w:val="xl78"/>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00"/>
      <w:kern w:val="0"/>
      <w:sz w:val="22"/>
    </w:rPr>
  </w:style>
  <w:style w:type="paragraph" w:customStyle="1" w:styleId="xl79">
    <w:name w:val="xl79"/>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eastAsia="SimSun" w:hAnsi="SimSun" w:cs="SimSun"/>
      <w:color w:val="000000"/>
      <w:kern w:val="0"/>
      <w:sz w:val="22"/>
    </w:rPr>
  </w:style>
  <w:style w:type="paragraph" w:styleId="NormalWeb">
    <w:name w:val="Normal (Web)"/>
    <w:basedOn w:val="Normal"/>
    <w:uiPriority w:val="99"/>
    <w:semiHidden/>
    <w:unhideWhenUsed/>
    <w:rsid w:val="00B05DD8"/>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444">
      <w:bodyDiv w:val="1"/>
      <w:marLeft w:val="0"/>
      <w:marRight w:val="0"/>
      <w:marTop w:val="0"/>
      <w:marBottom w:val="0"/>
      <w:divBdr>
        <w:top w:val="none" w:sz="0" w:space="0" w:color="auto"/>
        <w:left w:val="none" w:sz="0" w:space="0" w:color="auto"/>
        <w:bottom w:val="none" w:sz="0" w:space="0" w:color="auto"/>
        <w:right w:val="none" w:sz="0" w:space="0" w:color="auto"/>
      </w:divBdr>
    </w:div>
    <w:div w:id="140007684">
      <w:bodyDiv w:val="1"/>
      <w:marLeft w:val="0"/>
      <w:marRight w:val="0"/>
      <w:marTop w:val="0"/>
      <w:marBottom w:val="0"/>
      <w:divBdr>
        <w:top w:val="none" w:sz="0" w:space="0" w:color="auto"/>
        <w:left w:val="none" w:sz="0" w:space="0" w:color="auto"/>
        <w:bottom w:val="none" w:sz="0" w:space="0" w:color="auto"/>
        <w:right w:val="none" w:sz="0" w:space="0" w:color="auto"/>
      </w:divBdr>
    </w:div>
    <w:div w:id="159468728">
      <w:bodyDiv w:val="1"/>
      <w:marLeft w:val="0"/>
      <w:marRight w:val="0"/>
      <w:marTop w:val="0"/>
      <w:marBottom w:val="0"/>
      <w:divBdr>
        <w:top w:val="none" w:sz="0" w:space="0" w:color="auto"/>
        <w:left w:val="none" w:sz="0" w:space="0" w:color="auto"/>
        <w:bottom w:val="none" w:sz="0" w:space="0" w:color="auto"/>
        <w:right w:val="none" w:sz="0" w:space="0" w:color="auto"/>
      </w:divBdr>
    </w:div>
    <w:div w:id="214631236">
      <w:bodyDiv w:val="1"/>
      <w:marLeft w:val="0"/>
      <w:marRight w:val="0"/>
      <w:marTop w:val="0"/>
      <w:marBottom w:val="0"/>
      <w:divBdr>
        <w:top w:val="none" w:sz="0" w:space="0" w:color="auto"/>
        <w:left w:val="none" w:sz="0" w:space="0" w:color="auto"/>
        <w:bottom w:val="none" w:sz="0" w:space="0" w:color="auto"/>
        <w:right w:val="none" w:sz="0" w:space="0" w:color="auto"/>
      </w:divBdr>
      <w:divsChild>
        <w:div w:id="1180706005">
          <w:marLeft w:val="0"/>
          <w:marRight w:val="0"/>
          <w:marTop w:val="120"/>
          <w:marBottom w:val="120"/>
          <w:divBdr>
            <w:top w:val="none" w:sz="0" w:space="0" w:color="auto"/>
            <w:left w:val="none" w:sz="0" w:space="0" w:color="auto"/>
            <w:bottom w:val="none" w:sz="0" w:space="0" w:color="auto"/>
            <w:right w:val="none" w:sz="0" w:space="0" w:color="auto"/>
          </w:divBdr>
        </w:div>
      </w:divsChild>
    </w:div>
    <w:div w:id="223101762">
      <w:bodyDiv w:val="1"/>
      <w:marLeft w:val="0"/>
      <w:marRight w:val="0"/>
      <w:marTop w:val="0"/>
      <w:marBottom w:val="0"/>
      <w:divBdr>
        <w:top w:val="none" w:sz="0" w:space="0" w:color="auto"/>
        <w:left w:val="none" w:sz="0" w:space="0" w:color="auto"/>
        <w:bottom w:val="none" w:sz="0" w:space="0" w:color="auto"/>
        <w:right w:val="none" w:sz="0" w:space="0" w:color="auto"/>
      </w:divBdr>
    </w:div>
    <w:div w:id="232471377">
      <w:bodyDiv w:val="1"/>
      <w:marLeft w:val="0"/>
      <w:marRight w:val="0"/>
      <w:marTop w:val="0"/>
      <w:marBottom w:val="0"/>
      <w:divBdr>
        <w:top w:val="none" w:sz="0" w:space="0" w:color="auto"/>
        <w:left w:val="none" w:sz="0" w:space="0" w:color="auto"/>
        <w:bottom w:val="none" w:sz="0" w:space="0" w:color="auto"/>
        <w:right w:val="none" w:sz="0" w:space="0" w:color="auto"/>
      </w:divBdr>
    </w:div>
    <w:div w:id="284428085">
      <w:bodyDiv w:val="1"/>
      <w:marLeft w:val="0"/>
      <w:marRight w:val="0"/>
      <w:marTop w:val="0"/>
      <w:marBottom w:val="0"/>
      <w:divBdr>
        <w:top w:val="none" w:sz="0" w:space="0" w:color="auto"/>
        <w:left w:val="none" w:sz="0" w:space="0" w:color="auto"/>
        <w:bottom w:val="none" w:sz="0" w:space="0" w:color="auto"/>
        <w:right w:val="none" w:sz="0" w:space="0" w:color="auto"/>
      </w:divBdr>
      <w:divsChild>
        <w:div w:id="88625478">
          <w:marLeft w:val="446"/>
          <w:marRight w:val="0"/>
          <w:marTop w:val="0"/>
          <w:marBottom w:val="0"/>
          <w:divBdr>
            <w:top w:val="none" w:sz="0" w:space="0" w:color="auto"/>
            <w:left w:val="none" w:sz="0" w:space="0" w:color="auto"/>
            <w:bottom w:val="none" w:sz="0" w:space="0" w:color="auto"/>
            <w:right w:val="none" w:sz="0" w:space="0" w:color="auto"/>
          </w:divBdr>
        </w:div>
      </w:divsChild>
    </w:div>
    <w:div w:id="287905280">
      <w:bodyDiv w:val="1"/>
      <w:marLeft w:val="0"/>
      <w:marRight w:val="0"/>
      <w:marTop w:val="0"/>
      <w:marBottom w:val="0"/>
      <w:divBdr>
        <w:top w:val="none" w:sz="0" w:space="0" w:color="auto"/>
        <w:left w:val="none" w:sz="0" w:space="0" w:color="auto"/>
        <w:bottom w:val="none" w:sz="0" w:space="0" w:color="auto"/>
        <w:right w:val="none" w:sz="0" w:space="0" w:color="auto"/>
      </w:divBdr>
    </w:div>
    <w:div w:id="404765764">
      <w:bodyDiv w:val="1"/>
      <w:marLeft w:val="0"/>
      <w:marRight w:val="0"/>
      <w:marTop w:val="0"/>
      <w:marBottom w:val="0"/>
      <w:divBdr>
        <w:top w:val="none" w:sz="0" w:space="0" w:color="auto"/>
        <w:left w:val="none" w:sz="0" w:space="0" w:color="auto"/>
        <w:bottom w:val="none" w:sz="0" w:space="0" w:color="auto"/>
        <w:right w:val="none" w:sz="0" w:space="0" w:color="auto"/>
      </w:divBdr>
    </w:div>
    <w:div w:id="426999149">
      <w:bodyDiv w:val="1"/>
      <w:marLeft w:val="0"/>
      <w:marRight w:val="0"/>
      <w:marTop w:val="0"/>
      <w:marBottom w:val="0"/>
      <w:divBdr>
        <w:top w:val="none" w:sz="0" w:space="0" w:color="auto"/>
        <w:left w:val="none" w:sz="0" w:space="0" w:color="auto"/>
        <w:bottom w:val="none" w:sz="0" w:space="0" w:color="auto"/>
        <w:right w:val="none" w:sz="0" w:space="0" w:color="auto"/>
      </w:divBdr>
    </w:div>
    <w:div w:id="498039269">
      <w:bodyDiv w:val="1"/>
      <w:marLeft w:val="0"/>
      <w:marRight w:val="0"/>
      <w:marTop w:val="0"/>
      <w:marBottom w:val="0"/>
      <w:divBdr>
        <w:top w:val="none" w:sz="0" w:space="0" w:color="auto"/>
        <w:left w:val="none" w:sz="0" w:space="0" w:color="auto"/>
        <w:bottom w:val="none" w:sz="0" w:space="0" w:color="auto"/>
        <w:right w:val="none" w:sz="0" w:space="0" w:color="auto"/>
      </w:divBdr>
    </w:div>
    <w:div w:id="519513216">
      <w:bodyDiv w:val="1"/>
      <w:marLeft w:val="0"/>
      <w:marRight w:val="0"/>
      <w:marTop w:val="0"/>
      <w:marBottom w:val="0"/>
      <w:divBdr>
        <w:top w:val="none" w:sz="0" w:space="0" w:color="auto"/>
        <w:left w:val="none" w:sz="0" w:space="0" w:color="auto"/>
        <w:bottom w:val="none" w:sz="0" w:space="0" w:color="auto"/>
        <w:right w:val="none" w:sz="0" w:space="0" w:color="auto"/>
      </w:divBdr>
    </w:div>
    <w:div w:id="641467678">
      <w:bodyDiv w:val="1"/>
      <w:marLeft w:val="0"/>
      <w:marRight w:val="0"/>
      <w:marTop w:val="0"/>
      <w:marBottom w:val="0"/>
      <w:divBdr>
        <w:top w:val="none" w:sz="0" w:space="0" w:color="auto"/>
        <w:left w:val="none" w:sz="0" w:space="0" w:color="auto"/>
        <w:bottom w:val="none" w:sz="0" w:space="0" w:color="auto"/>
        <w:right w:val="none" w:sz="0" w:space="0" w:color="auto"/>
      </w:divBdr>
    </w:div>
    <w:div w:id="650059651">
      <w:bodyDiv w:val="1"/>
      <w:marLeft w:val="0"/>
      <w:marRight w:val="0"/>
      <w:marTop w:val="0"/>
      <w:marBottom w:val="0"/>
      <w:divBdr>
        <w:top w:val="none" w:sz="0" w:space="0" w:color="auto"/>
        <w:left w:val="none" w:sz="0" w:space="0" w:color="auto"/>
        <w:bottom w:val="none" w:sz="0" w:space="0" w:color="auto"/>
        <w:right w:val="none" w:sz="0" w:space="0" w:color="auto"/>
      </w:divBdr>
    </w:div>
    <w:div w:id="653030600">
      <w:bodyDiv w:val="1"/>
      <w:marLeft w:val="0"/>
      <w:marRight w:val="0"/>
      <w:marTop w:val="0"/>
      <w:marBottom w:val="0"/>
      <w:divBdr>
        <w:top w:val="none" w:sz="0" w:space="0" w:color="auto"/>
        <w:left w:val="none" w:sz="0" w:space="0" w:color="auto"/>
        <w:bottom w:val="none" w:sz="0" w:space="0" w:color="auto"/>
        <w:right w:val="none" w:sz="0" w:space="0" w:color="auto"/>
      </w:divBdr>
      <w:divsChild>
        <w:div w:id="108361597">
          <w:marLeft w:val="547"/>
          <w:marRight w:val="0"/>
          <w:marTop w:val="120"/>
          <w:marBottom w:val="0"/>
          <w:divBdr>
            <w:top w:val="none" w:sz="0" w:space="0" w:color="auto"/>
            <w:left w:val="none" w:sz="0" w:space="0" w:color="auto"/>
            <w:bottom w:val="none" w:sz="0" w:space="0" w:color="auto"/>
            <w:right w:val="none" w:sz="0" w:space="0" w:color="auto"/>
          </w:divBdr>
        </w:div>
        <w:div w:id="765657834">
          <w:marLeft w:val="547"/>
          <w:marRight w:val="0"/>
          <w:marTop w:val="120"/>
          <w:marBottom w:val="0"/>
          <w:divBdr>
            <w:top w:val="none" w:sz="0" w:space="0" w:color="auto"/>
            <w:left w:val="none" w:sz="0" w:space="0" w:color="auto"/>
            <w:bottom w:val="none" w:sz="0" w:space="0" w:color="auto"/>
            <w:right w:val="none" w:sz="0" w:space="0" w:color="auto"/>
          </w:divBdr>
        </w:div>
        <w:div w:id="1211307609">
          <w:marLeft w:val="547"/>
          <w:marRight w:val="0"/>
          <w:marTop w:val="120"/>
          <w:marBottom w:val="0"/>
          <w:divBdr>
            <w:top w:val="none" w:sz="0" w:space="0" w:color="auto"/>
            <w:left w:val="none" w:sz="0" w:space="0" w:color="auto"/>
            <w:bottom w:val="none" w:sz="0" w:space="0" w:color="auto"/>
            <w:right w:val="none" w:sz="0" w:space="0" w:color="auto"/>
          </w:divBdr>
        </w:div>
        <w:div w:id="1269506922">
          <w:marLeft w:val="547"/>
          <w:marRight w:val="0"/>
          <w:marTop w:val="120"/>
          <w:marBottom w:val="0"/>
          <w:divBdr>
            <w:top w:val="none" w:sz="0" w:space="0" w:color="auto"/>
            <w:left w:val="none" w:sz="0" w:space="0" w:color="auto"/>
            <w:bottom w:val="none" w:sz="0" w:space="0" w:color="auto"/>
            <w:right w:val="none" w:sz="0" w:space="0" w:color="auto"/>
          </w:divBdr>
        </w:div>
      </w:divsChild>
    </w:div>
    <w:div w:id="667489126">
      <w:bodyDiv w:val="1"/>
      <w:marLeft w:val="0"/>
      <w:marRight w:val="0"/>
      <w:marTop w:val="0"/>
      <w:marBottom w:val="0"/>
      <w:divBdr>
        <w:top w:val="none" w:sz="0" w:space="0" w:color="auto"/>
        <w:left w:val="none" w:sz="0" w:space="0" w:color="auto"/>
        <w:bottom w:val="none" w:sz="0" w:space="0" w:color="auto"/>
        <w:right w:val="none" w:sz="0" w:space="0" w:color="auto"/>
      </w:divBdr>
    </w:div>
    <w:div w:id="737241816">
      <w:bodyDiv w:val="1"/>
      <w:marLeft w:val="0"/>
      <w:marRight w:val="0"/>
      <w:marTop w:val="0"/>
      <w:marBottom w:val="0"/>
      <w:divBdr>
        <w:top w:val="none" w:sz="0" w:space="0" w:color="auto"/>
        <w:left w:val="none" w:sz="0" w:space="0" w:color="auto"/>
        <w:bottom w:val="none" w:sz="0" w:space="0" w:color="auto"/>
        <w:right w:val="none" w:sz="0" w:space="0" w:color="auto"/>
      </w:divBdr>
      <w:divsChild>
        <w:div w:id="317612217">
          <w:marLeft w:val="446"/>
          <w:marRight w:val="0"/>
          <w:marTop w:val="0"/>
          <w:marBottom w:val="0"/>
          <w:divBdr>
            <w:top w:val="none" w:sz="0" w:space="0" w:color="auto"/>
            <w:left w:val="none" w:sz="0" w:space="0" w:color="auto"/>
            <w:bottom w:val="none" w:sz="0" w:space="0" w:color="auto"/>
            <w:right w:val="none" w:sz="0" w:space="0" w:color="auto"/>
          </w:divBdr>
        </w:div>
        <w:div w:id="561209586">
          <w:marLeft w:val="446"/>
          <w:marRight w:val="0"/>
          <w:marTop w:val="0"/>
          <w:marBottom w:val="0"/>
          <w:divBdr>
            <w:top w:val="none" w:sz="0" w:space="0" w:color="auto"/>
            <w:left w:val="none" w:sz="0" w:space="0" w:color="auto"/>
            <w:bottom w:val="none" w:sz="0" w:space="0" w:color="auto"/>
            <w:right w:val="none" w:sz="0" w:space="0" w:color="auto"/>
          </w:divBdr>
        </w:div>
      </w:divsChild>
    </w:div>
    <w:div w:id="772673614">
      <w:bodyDiv w:val="1"/>
      <w:marLeft w:val="0"/>
      <w:marRight w:val="0"/>
      <w:marTop w:val="0"/>
      <w:marBottom w:val="0"/>
      <w:divBdr>
        <w:top w:val="none" w:sz="0" w:space="0" w:color="auto"/>
        <w:left w:val="none" w:sz="0" w:space="0" w:color="auto"/>
        <w:bottom w:val="none" w:sz="0" w:space="0" w:color="auto"/>
        <w:right w:val="none" w:sz="0" w:space="0" w:color="auto"/>
      </w:divBdr>
    </w:div>
    <w:div w:id="774449157">
      <w:bodyDiv w:val="1"/>
      <w:marLeft w:val="0"/>
      <w:marRight w:val="0"/>
      <w:marTop w:val="0"/>
      <w:marBottom w:val="0"/>
      <w:divBdr>
        <w:top w:val="none" w:sz="0" w:space="0" w:color="auto"/>
        <w:left w:val="none" w:sz="0" w:space="0" w:color="auto"/>
        <w:bottom w:val="none" w:sz="0" w:space="0" w:color="auto"/>
        <w:right w:val="none" w:sz="0" w:space="0" w:color="auto"/>
      </w:divBdr>
    </w:div>
    <w:div w:id="846672491">
      <w:bodyDiv w:val="1"/>
      <w:marLeft w:val="0"/>
      <w:marRight w:val="0"/>
      <w:marTop w:val="0"/>
      <w:marBottom w:val="0"/>
      <w:divBdr>
        <w:top w:val="none" w:sz="0" w:space="0" w:color="auto"/>
        <w:left w:val="none" w:sz="0" w:space="0" w:color="auto"/>
        <w:bottom w:val="none" w:sz="0" w:space="0" w:color="auto"/>
        <w:right w:val="none" w:sz="0" w:space="0" w:color="auto"/>
      </w:divBdr>
    </w:div>
    <w:div w:id="859776864">
      <w:bodyDiv w:val="1"/>
      <w:marLeft w:val="0"/>
      <w:marRight w:val="0"/>
      <w:marTop w:val="0"/>
      <w:marBottom w:val="0"/>
      <w:divBdr>
        <w:top w:val="none" w:sz="0" w:space="0" w:color="auto"/>
        <w:left w:val="none" w:sz="0" w:space="0" w:color="auto"/>
        <w:bottom w:val="none" w:sz="0" w:space="0" w:color="auto"/>
        <w:right w:val="none" w:sz="0" w:space="0" w:color="auto"/>
      </w:divBdr>
    </w:div>
    <w:div w:id="870457642">
      <w:bodyDiv w:val="1"/>
      <w:marLeft w:val="0"/>
      <w:marRight w:val="0"/>
      <w:marTop w:val="0"/>
      <w:marBottom w:val="0"/>
      <w:divBdr>
        <w:top w:val="none" w:sz="0" w:space="0" w:color="auto"/>
        <w:left w:val="none" w:sz="0" w:space="0" w:color="auto"/>
        <w:bottom w:val="none" w:sz="0" w:space="0" w:color="auto"/>
        <w:right w:val="none" w:sz="0" w:space="0" w:color="auto"/>
      </w:divBdr>
      <w:divsChild>
        <w:div w:id="1720862941">
          <w:marLeft w:val="547"/>
          <w:marRight w:val="0"/>
          <w:marTop w:val="0"/>
          <w:marBottom w:val="0"/>
          <w:divBdr>
            <w:top w:val="none" w:sz="0" w:space="0" w:color="auto"/>
            <w:left w:val="none" w:sz="0" w:space="0" w:color="auto"/>
            <w:bottom w:val="none" w:sz="0" w:space="0" w:color="auto"/>
            <w:right w:val="none" w:sz="0" w:space="0" w:color="auto"/>
          </w:divBdr>
        </w:div>
        <w:div w:id="1842038780">
          <w:marLeft w:val="547"/>
          <w:marRight w:val="0"/>
          <w:marTop w:val="0"/>
          <w:marBottom w:val="0"/>
          <w:divBdr>
            <w:top w:val="none" w:sz="0" w:space="0" w:color="auto"/>
            <w:left w:val="none" w:sz="0" w:space="0" w:color="auto"/>
            <w:bottom w:val="none" w:sz="0" w:space="0" w:color="auto"/>
            <w:right w:val="none" w:sz="0" w:space="0" w:color="auto"/>
          </w:divBdr>
        </w:div>
      </w:divsChild>
    </w:div>
    <w:div w:id="937249325">
      <w:bodyDiv w:val="1"/>
      <w:marLeft w:val="0"/>
      <w:marRight w:val="0"/>
      <w:marTop w:val="0"/>
      <w:marBottom w:val="0"/>
      <w:divBdr>
        <w:top w:val="none" w:sz="0" w:space="0" w:color="auto"/>
        <w:left w:val="none" w:sz="0" w:space="0" w:color="auto"/>
        <w:bottom w:val="none" w:sz="0" w:space="0" w:color="auto"/>
        <w:right w:val="none" w:sz="0" w:space="0" w:color="auto"/>
      </w:divBdr>
    </w:div>
    <w:div w:id="1121920781">
      <w:bodyDiv w:val="1"/>
      <w:marLeft w:val="0"/>
      <w:marRight w:val="0"/>
      <w:marTop w:val="0"/>
      <w:marBottom w:val="0"/>
      <w:divBdr>
        <w:top w:val="none" w:sz="0" w:space="0" w:color="auto"/>
        <w:left w:val="none" w:sz="0" w:space="0" w:color="auto"/>
        <w:bottom w:val="none" w:sz="0" w:space="0" w:color="auto"/>
        <w:right w:val="none" w:sz="0" w:space="0" w:color="auto"/>
      </w:divBdr>
    </w:div>
    <w:div w:id="1135178968">
      <w:bodyDiv w:val="1"/>
      <w:marLeft w:val="0"/>
      <w:marRight w:val="0"/>
      <w:marTop w:val="0"/>
      <w:marBottom w:val="0"/>
      <w:divBdr>
        <w:top w:val="none" w:sz="0" w:space="0" w:color="auto"/>
        <w:left w:val="none" w:sz="0" w:space="0" w:color="auto"/>
        <w:bottom w:val="none" w:sz="0" w:space="0" w:color="auto"/>
        <w:right w:val="none" w:sz="0" w:space="0" w:color="auto"/>
      </w:divBdr>
    </w:div>
    <w:div w:id="1140807559">
      <w:bodyDiv w:val="1"/>
      <w:marLeft w:val="0"/>
      <w:marRight w:val="0"/>
      <w:marTop w:val="0"/>
      <w:marBottom w:val="0"/>
      <w:divBdr>
        <w:top w:val="none" w:sz="0" w:space="0" w:color="auto"/>
        <w:left w:val="none" w:sz="0" w:space="0" w:color="auto"/>
        <w:bottom w:val="none" w:sz="0" w:space="0" w:color="auto"/>
        <w:right w:val="none" w:sz="0" w:space="0" w:color="auto"/>
      </w:divBdr>
      <w:divsChild>
        <w:div w:id="1195656262">
          <w:marLeft w:val="446"/>
          <w:marRight w:val="0"/>
          <w:marTop w:val="0"/>
          <w:marBottom w:val="0"/>
          <w:divBdr>
            <w:top w:val="none" w:sz="0" w:space="0" w:color="auto"/>
            <w:left w:val="none" w:sz="0" w:space="0" w:color="auto"/>
            <w:bottom w:val="none" w:sz="0" w:space="0" w:color="auto"/>
            <w:right w:val="none" w:sz="0" w:space="0" w:color="auto"/>
          </w:divBdr>
        </w:div>
      </w:divsChild>
    </w:div>
    <w:div w:id="1182235853">
      <w:bodyDiv w:val="1"/>
      <w:marLeft w:val="0"/>
      <w:marRight w:val="0"/>
      <w:marTop w:val="0"/>
      <w:marBottom w:val="0"/>
      <w:divBdr>
        <w:top w:val="none" w:sz="0" w:space="0" w:color="auto"/>
        <w:left w:val="none" w:sz="0" w:space="0" w:color="auto"/>
        <w:bottom w:val="none" w:sz="0" w:space="0" w:color="auto"/>
        <w:right w:val="none" w:sz="0" w:space="0" w:color="auto"/>
      </w:divBdr>
    </w:div>
    <w:div w:id="1194655862">
      <w:bodyDiv w:val="1"/>
      <w:marLeft w:val="0"/>
      <w:marRight w:val="0"/>
      <w:marTop w:val="0"/>
      <w:marBottom w:val="0"/>
      <w:divBdr>
        <w:top w:val="none" w:sz="0" w:space="0" w:color="auto"/>
        <w:left w:val="none" w:sz="0" w:space="0" w:color="auto"/>
        <w:bottom w:val="none" w:sz="0" w:space="0" w:color="auto"/>
        <w:right w:val="none" w:sz="0" w:space="0" w:color="auto"/>
      </w:divBdr>
    </w:div>
    <w:div w:id="1209948340">
      <w:bodyDiv w:val="1"/>
      <w:marLeft w:val="0"/>
      <w:marRight w:val="0"/>
      <w:marTop w:val="0"/>
      <w:marBottom w:val="0"/>
      <w:divBdr>
        <w:top w:val="none" w:sz="0" w:space="0" w:color="auto"/>
        <w:left w:val="none" w:sz="0" w:space="0" w:color="auto"/>
        <w:bottom w:val="none" w:sz="0" w:space="0" w:color="auto"/>
        <w:right w:val="none" w:sz="0" w:space="0" w:color="auto"/>
      </w:divBdr>
    </w:div>
    <w:div w:id="1280525567">
      <w:bodyDiv w:val="1"/>
      <w:marLeft w:val="0"/>
      <w:marRight w:val="0"/>
      <w:marTop w:val="0"/>
      <w:marBottom w:val="0"/>
      <w:divBdr>
        <w:top w:val="none" w:sz="0" w:space="0" w:color="auto"/>
        <w:left w:val="none" w:sz="0" w:space="0" w:color="auto"/>
        <w:bottom w:val="none" w:sz="0" w:space="0" w:color="auto"/>
        <w:right w:val="none" w:sz="0" w:space="0" w:color="auto"/>
      </w:divBdr>
    </w:div>
    <w:div w:id="1296448148">
      <w:bodyDiv w:val="1"/>
      <w:marLeft w:val="0"/>
      <w:marRight w:val="0"/>
      <w:marTop w:val="0"/>
      <w:marBottom w:val="0"/>
      <w:divBdr>
        <w:top w:val="none" w:sz="0" w:space="0" w:color="auto"/>
        <w:left w:val="none" w:sz="0" w:space="0" w:color="auto"/>
        <w:bottom w:val="none" w:sz="0" w:space="0" w:color="auto"/>
        <w:right w:val="none" w:sz="0" w:space="0" w:color="auto"/>
      </w:divBdr>
    </w:div>
    <w:div w:id="1325863255">
      <w:bodyDiv w:val="1"/>
      <w:marLeft w:val="0"/>
      <w:marRight w:val="0"/>
      <w:marTop w:val="0"/>
      <w:marBottom w:val="0"/>
      <w:divBdr>
        <w:top w:val="none" w:sz="0" w:space="0" w:color="auto"/>
        <w:left w:val="none" w:sz="0" w:space="0" w:color="auto"/>
        <w:bottom w:val="none" w:sz="0" w:space="0" w:color="auto"/>
        <w:right w:val="none" w:sz="0" w:space="0" w:color="auto"/>
      </w:divBdr>
      <w:divsChild>
        <w:div w:id="446849026">
          <w:marLeft w:val="0"/>
          <w:marRight w:val="0"/>
          <w:marTop w:val="0"/>
          <w:marBottom w:val="0"/>
          <w:divBdr>
            <w:top w:val="none" w:sz="0" w:space="0" w:color="auto"/>
            <w:left w:val="none" w:sz="0" w:space="0" w:color="auto"/>
            <w:bottom w:val="none" w:sz="0" w:space="0" w:color="auto"/>
            <w:right w:val="none" w:sz="0" w:space="0" w:color="auto"/>
          </w:divBdr>
        </w:div>
        <w:div w:id="1835564702">
          <w:marLeft w:val="0"/>
          <w:marRight w:val="0"/>
          <w:marTop w:val="0"/>
          <w:marBottom w:val="0"/>
          <w:divBdr>
            <w:top w:val="none" w:sz="0" w:space="0" w:color="auto"/>
            <w:left w:val="none" w:sz="0" w:space="0" w:color="auto"/>
            <w:bottom w:val="none" w:sz="0" w:space="0" w:color="auto"/>
            <w:right w:val="none" w:sz="0" w:space="0" w:color="auto"/>
          </w:divBdr>
        </w:div>
      </w:divsChild>
    </w:div>
    <w:div w:id="1362317730">
      <w:bodyDiv w:val="1"/>
      <w:marLeft w:val="0"/>
      <w:marRight w:val="0"/>
      <w:marTop w:val="0"/>
      <w:marBottom w:val="0"/>
      <w:divBdr>
        <w:top w:val="none" w:sz="0" w:space="0" w:color="auto"/>
        <w:left w:val="none" w:sz="0" w:space="0" w:color="auto"/>
        <w:bottom w:val="none" w:sz="0" w:space="0" w:color="auto"/>
        <w:right w:val="none" w:sz="0" w:space="0" w:color="auto"/>
      </w:divBdr>
    </w:div>
    <w:div w:id="1373380572">
      <w:bodyDiv w:val="1"/>
      <w:marLeft w:val="0"/>
      <w:marRight w:val="0"/>
      <w:marTop w:val="0"/>
      <w:marBottom w:val="0"/>
      <w:divBdr>
        <w:top w:val="none" w:sz="0" w:space="0" w:color="auto"/>
        <w:left w:val="none" w:sz="0" w:space="0" w:color="auto"/>
        <w:bottom w:val="none" w:sz="0" w:space="0" w:color="auto"/>
        <w:right w:val="none" w:sz="0" w:space="0" w:color="auto"/>
      </w:divBdr>
    </w:div>
    <w:div w:id="1419641966">
      <w:bodyDiv w:val="1"/>
      <w:marLeft w:val="0"/>
      <w:marRight w:val="0"/>
      <w:marTop w:val="0"/>
      <w:marBottom w:val="0"/>
      <w:divBdr>
        <w:top w:val="none" w:sz="0" w:space="0" w:color="auto"/>
        <w:left w:val="none" w:sz="0" w:space="0" w:color="auto"/>
        <w:bottom w:val="none" w:sz="0" w:space="0" w:color="auto"/>
        <w:right w:val="none" w:sz="0" w:space="0" w:color="auto"/>
      </w:divBdr>
    </w:div>
    <w:div w:id="1435008539">
      <w:bodyDiv w:val="1"/>
      <w:marLeft w:val="0"/>
      <w:marRight w:val="0"/>
      <w:marTop w:val="0"/>
      <w:marBottom w:val="0"/>
      <w:divBdr>
        <w:top w:val="none" w:sz="0" w:space="0" w:color="auto"/>
        <w:left w:val="none" w:sz="0" w:space="0" w:color="auto"/>
        <w:bottom w:val="none" w:sz="0" w:space="0" w:color="auto"/>
        <w:right w:val="none" w:sz="0" w:space="0" w:color="auto"/>
      </w:divBdr>
    </w:div>
    <w:div w:id="1500119253">
      <w:bodyDiv w:val="1"/>
      <w:marLeft w:val="0"/>
      <w:marRight w:val="0"/>
      <w:marTop w:val="0"/>
      <w:marBottom w:val="0"/>
      <w:divBdr>
        <w:top w:val="none" w:sz="0" w:space="0" w:color="auto"/>
        <w:left w:val="none" w:sz="0" w:space="0" w:color="auto"/>
        <w:bottom w:val="none" w:sz="0" w:space="0" w:color="auto"/>
        <w:right w:val="none" w:sz="0" w:space="0" w:color="auto"/>
      </w:divBdr>
    </w:div>
    <w:div w:id="1593125004">
      <w:bodyDiv w:val="1"/>
      <w:marLeft w:val="0"/>
      <w:marRight w:val="0"/>
      <w:marTop w:val="0"/>
      <w:marBottom w:val="0"/>
      <w:divBdr>
        <w:top w:val="none" w:sz="0" w:space="0" w:color="auto"/>
        <w:left w:val="none" w:sz="0" w:space="0" w:color="auto"/>
        <w:bottom w:val="none" w:sz="0" w:space="0" w:color="auto"/>
        <w:right w:val="none" w:sz="0" w:space="0" w:color="auto"/>
      </w:divBdr>
      <w:divsChild>
        <w:div w:id="1090586350">
          <w:marLeft w:val="446"/>
          <w:marRight w:val="0"/>
          <w:marTop w:val="0"/>
          <w:marBottom w:val="0"/>
          <w:divBdr>
            <w:top w:val="none" w:sz="0" w:space="0" w:color="auto"/>
            <w:left w:val="none" w:sz="0" w:space="0" w:color="auto"/>
            <w:bottom w:val="none" w:sz="0" w:space="0" w:color="auto"/>
            <w:right w:val="none" w:sz="0" w:space="0" w:color="auto"/>
          </w:divBdr>
        </w:div>
      </w:divsChild>
    </w:div>
    <w:div w:id="1617635419">
      <w:bodyDiv w:val="1"/>
      <w:marLeft w:val="0"/>
      <w:marRight w:val="0"/>
      <w:marTop w:val="0"/>
      <w:marBottom w:val="0"/>
      <w:divBdr>
        <w:top w:val="none" w:sz="0" w:space="0" w:color="auto"/>
        <w:left w:val="none" w:sz="0" w:space="0" w:color="auto"/>
        <w:bottom w:val="none" w:sz="0" w:space="0" w:color="auto"/>
        <w:right w:val="none" w:sz="0" w:space="0" w:color="auto"/>
      </w:divBdr>
    </w:div>
    <w:div w:id="1626230574">
      <w:bodyDiv w:val="1"/>
      <w:marLeft w:val="0"/>
      <w:marRight w:val="0"/>
      <w:marTop w:val="0"/>
      <w:marBottom w:val="0"/>
      <w:divBdr>
        <w:top w:val="none" w:sz="0" w:space="0" w:color="auto"/>
        <w:left w:val="none" w:sz="0" w:space="0" w:color="auto"/>
        <w:bottom w:val="none" w:sz="0" w:space="0" w:color="auto"/>
        <w:right w:val="none" w:sz="0" w:space="0" w:color="auto"/>
      </w:divBdr>
    </w:div>
    <w:div w:id="1692028923">
      <w:bodyDiv w:val="1"/>
      <w:marLeft w:val="0"/>
      <w:marRight w:val="0"/>
      <w:marTop w:val="0"/>
      <w:marBottom w:val="0"/>
      <w:divBdr>
        <w:top w:val="none" w:sz="0" w:space="0" w:color="auto"/>
        <w:left w:val="none" w:sz="0" w:space="0" w:color="auto"/>
        <w:bottom w:val="none" w:sz="0" w:space="0" w:color="auto"/>
        <w:right w:val="none" w:sz="0" w:space="0" w:color="auto"/>
      </w:divBdr>
    </w:div>
    <w:div w:id="1723363657">
      <w:bodyDiv w:val="1"/>
      <w:marLeft w:val="0"/>
      <w:marRight w:val="0"/>
      <w:marTop w:val="0"/>
      <w:marBottom w:val="0"/>
      <w:divBdr>
        <w:top w:val="none" w:sz="0" w:space="0" w:color="auto"/>
        <w:left w:val="none" w:sz="0" w:space="0" w:color="auto"/>
        <w:bottom w:val="none" w:sz="0" w:space="0" w:color="auto"/>
        <w:right w:val="none" w:sz="0" w:space="0" w:color="auto"/>
      </w:divBdr>
    </w:div>
    <w:div w:id="1751459923">
      <w:bodyDiv w:val="1"/>
      <w:marLeft w:val="0"/>
      <w:marRight w:val="0"/>
      <w:marTop w:val="0"/>
      <w:marBottom w:val="0"/>
      <w:divBdr>
        <w:top w:val="none" w:sz="0" w:space="0" w:color="auto"/>
        <w:left w:val="none" w:sz="0" w:space="0" w:color="auto"/>
        <w:bottom w:val="none" w:sz="0" w:space="0" w:color="auto"/>
        <w:right w:val="none" w:sz="0" w:space="0" w:color="auto"/>
      </w:divBdr>
    </w:div>
    <w:div w:id="1829205987">
      <w:bodyDiv w:val="1"/>
      <w:marLeft w:val="0"/>
      <w:marRight w:val="0"/>
      <w:marTop w:val="0"/>
      <w:marBottom w:val="0"/>
      <w:divBdr>
        <w:top w:val="none" w:sz="0" w:space="0" w:color="auto"/>
        <w:left w:val="none" w:sz="0" w:space="0" w:color="auto"/>
        <w:bottom w:val="none" w:sz="0" w:space="0" w:color="auto"/>
        <w:right w:val="none" w:sz="0" w:space="0" w:color="auto"/>
      </w:divBdr>
    </w:div>
    <w:div w:id="1833330562">
      <w:bodyDiv w:val="1"/>
      <w:marLeft w:val="0"/>
      <w:marRight w:val="0"/>
      <w:marTop w:val="0"/>
      <w:marBottom w:val="0"/>
      <w:divBdr>
        <w:top w:val="none" w:sz="0" w:space="0" w:color="auto"/>
        <w:left w:val="none" w:sz="0" w:space="0" w:color="auto"/>
        <w:bottom w:val="none" w:sz="0" w:space="0" w:color="auto"/>
        <w:right w:val="none" w:sz="0" w:space="0" w:color="auto"/>
      </w:divBdr>
    </w:div>
    <w:div w:id="1850950206">
      <w:bodyDiv w:val="1"/>
      <w:marLeft w:val="0"/>
      <w:marRight w:val="0"/>
      <w:marTop w:val="0"/>
      <w:marBottom w:val="0"/>
      <w:divBdr>
        <w:top w:val="none" w:sz="0" w:space="0" w:color="auto"/>
        <w:left w:val="none" w:sz="0" w:space="0" w:color="auto"/>
        <w:bottom w:val="none" w:sz="0" w:space="0" w:color="auto"/>
        <w:right w:val="none" w:sz="0" w:space="0" w:color="auto"/>
      </w:divBdr>
      <w:divsChild>
        <w:div w:id="1121653067">
          <w:marLeft w:val="0"/>
          <w:marRight w:val="0"/>
          <w:marTop w:val="120"/>
          <w:marBottom w:val="120"/>
          <w:divBdr>
            <w:top w:val="none" w:sz="0" w:space="0" w:color="auto"/>
            <w:left w:val="none" w:sz="0" w:space="0" w:color="auto"/>
            <w:bottom w:val="none" w:sz="0" w:space="0" w:color="auto"/>
            <w:right w:val="none" w:sz="0" w:space="0" w:color="auto"/>
          </w:divBdr>
        </w:div>
      </w:divsChild>
    </w:div>
    <w:div w:id="1857964790">
      <w:bodyDiv w:val="1"/>
      <w:marLeft w:val="0"/>
      <w:marRight w:val="0"/>
      <w:marTop w:val="0"/>
      <w:marBottom w:val="0"/>
      <w:divBdr>
        <w:top w:val="none" w:sz="0" w:space="0" w:color="auto"/>
        <w:left w:val="none" w:sz="0" w:space="0" w:color="auto"/>
        <w:bottom w:val="none" w:sz="0" w:space="0" w:color="auto"/>
        <w:right w:val="none" w:sz="0" w:space="0" w:color="auto"/>
      </w:divBdr>
      <w:divsChild>
        <w:div w:id="955715388">
          <w:marLeft w:val="446"/>
          <w:marRight w:val="0"/>
          <w:marTop w:val="0"/>
          <w:marBottom w:val="0"/>
          <w:divBdr>
            <w:top w:val="none" w:sz="0" w:space="0" w:color="auto"/>
            <w:left w:val="none" w:sz="0" w:space="0" w:color="auto"/>
            <w:bottom w:val="none" w:sz="0" w:space="0" w:color="auto"/>
            <w:right w:val="none" w:sz="0" w:space="0" w:color="auto"/>
          </w:divBdr>
        </w:div>
      </w:divsChild>
    </w:div>
    <w:div w:id="2041978692">
      <w:bodyDiv w:val="1"/>
      <w:marLeft w:val="0"/>
      <w:marRight w:val="0"/>
      <w:marTop w:val="0"/>
      <w:marBottom w:val="0"/>
      <w:divBdr>
        <w:top w:val="none" w:sz="0" w:space="0" w:color="auto"/>
        <w:left w:val="none" w:sz="0" w:space="0" w:color="auto"/>
        <w:bottom w:val="none" w:sz="0" w:space="0" w:color="auto"/>
        <w:right w:val="none" w:sz="0" w:space="0" w:color="auto"/>
      </w:divBdr>
      <w:divsChild>
        <w:div w:id="572007316">
          <w:marLeft w:val="446"/>
          <w:marRight w:val="0"/>
          <w:marTop w:val="0"/>
          <w:marBottom w:val="0"/>
          <w:divBdr>
            <w:top w:val="none" w:sz="0" w:space="0" w:color="auto"/>
            <w:left w:val="none" w:sz="0" w:space="0" w:color="auto"/>
            <w:bottom w:val="none" w:sz="0" w:space="0" w:color="auto"/>
            <w:right w:val="none" w:sz="0" w:space="0" w:color="auto"/>
          </w:divBdr>
        </w:div>
      </w:divsChild>
    </w:div>
    <w:div w:id="2105805964">
      <w:bodyDiv w:val="1"/>
      <w:marLeft w:val="0"/>
      <w:marRight w:val="0"/>
      <w:marTop w:val="0"/>
      <w:marBottom w:val="0"/>
      <w:divBdr>
        <w:top w:val="none" w:sz="0" w:space="0" w:color="auto"/>
        <w:left w:val="none" w:sz="0" w:space="0" w:color="auto"/>
        <w:bottom w:val="none" w:sz="0" w:space="0" w:color="auto"/>
        <w:right w:val="none" w:sz="0" w:space="0" w:color="auto"/>
      </w:divBdr>
      <w:divsChild>
        <w:div w:id="852307250">
          <w:marLeft w:val="446"/>
          <w:marRight w:val="0"/>
          <w:marTop w:val="0"/>
          <w:marBottom w:val="0"/>
          <w:divBdr>
            <w:top w:val="none" w:sz="0" w:space="0" w:color="auto"/>
            <w:left w:val="none" w:sz="0" w:space="0" w:color="auto"/>
            <w:bottom w:val="none" w:sz="0" w:space="0" w:color="auto"/>
            <w:right w:val="none" w:sz="0" w:space="0" w:color="auto"/>
          </w:divBdr>
        </w:div>
      </w:divsChild>
    </w:div>
    <w:div w:id="2147315112">
      <w:bodyDiv w:val="1"/>
      <w:marLeft w:val="0"/>
      <w:marRight w:val="0"/>
      <w:marTop w:val="0"/>
      <w:marBottom w:val="0"/>
      <w:divBdr>
        <w:top w:val="none" w:sz="0" w:space="0" w:color="auto"/>
        <w:left w:val="none" w:sz="0" w:space="0" w:color="auto"/>
        <w:bottom w:val="none" w:sz="0" w:space="0" w:color="auto"/>
        <w:right w:val="none" w:sz="0" w:space="0" w:color="auto"/>
      </w:divBdr>
      <w:divsChild>
        <w:div w:id="419525096">
          <w:marLeft w:val="0"/>
          <w:marRight w:val="0"/>
          <w:marTop w:val="0"/>
          <w:marBottom w:val="0"/>
          <w:divBdr>
            <w:top w:val="none" w:sz="0" w:space="0" w:color="auto"/>
            <w:left w:val="none" w:sz="0" w:space="0" w:color="auto"/>
            <w:bottom w:val="none" w:sz="0" w:space="0" w:color="auto"/>
            <w:right w:val="none" w:sz="0" w:space="0" w:color="auto"/>
          </w:divBdr>
        </w:div>
        <w:div w:id="17775613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6" ma:contentTypeDescription="新建文档。" ma:contentTypeScope="" ma:versionID="b80dd6feb32c5a5b96da7ad353a95707">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2364b67c9eef98e161ec86a951a8a476"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2.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3.xml><?xml version="1.0" encoding="utf-8"?>
<ds:datastoreItem xmlns:ds="http://schemas.openxmlformats.org/officeDocument/2006/customXml" ds:itemID="{C29C6D8C-979E-49A4-9448-EF60A0D3B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1257</Words>
  <Characters>7169</Characters>
  <Application>Microsoft Office Word</Application>
  <DocSecurity>4</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Xiang</dc:creator>
  <cp:keywords/>
  <cp:lastModifiedBy>Yufang Gao</cp:lastModifiedBy>
  <cp:revision>2790</cp:revision>
  <cp:lastPrinted>2024-07-13T06:17:00Z</cp:lastPrinted>
  <dcterms:created xsi:type="dcterms:W3CDTF">2022-06-24T07:00:00Z</dcterms:created>
  <dcterms:modified xsi:type="dcterms:W3CDTF">2025-04-30T01:54:00Z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FC9E0BDAA8E94508B0CFF57166B8F2C8</vt:lpwstr>
  </property>
  <property fmtid="{D5CDD505-2E9C-101B-9397-08002B2CF9AE}" pid="4" name="ContentTypeId">
    <vt:lpwstr>0x0101008C2E37566BBD4A46BAE97AA546FB791F</vt:lpwstr>
  </property>
  <property fmtid="{D5CDD505-2E9C-101B-9397-08002B2CF9AE}" pid="5" name="MediaServiceImageTags">
    <vt:lpwstr/>
  </property>
</Properties>
</file>