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04AC">
      <w:pPr>
        <w:spacing w:before="156" w:beforeLines="50" w:after="156" w:afterLines="50" w:line="400" w:lineRule="exact"/>
        <w:jc w:val="center"/>
        <w:rPr>
          <w:rFonts w:ascii="宋体" w:hAnsi="宋体" w:cs="宋体"/>
          <w:sz w:val="24"/>
        </w:rPr>
      </w:pPr>
      <w:r>
        <w:rPr>
          <w:rFonts w:hint="eastAsia" w:ascii="宋体" w:hAnsi="宋体"/>
          <w:bCs/>
          <w:iCs/>
          <w:sz w:val="24"/>
        </w:rPr>
        <w:t>证券代码：</w:t>
      </w:r>
      <w:r>
        <w:rPr>
          <w:rFonts w:hint="eastAsia" w:ascii="宋体" w:hAnsi="宋体" w:cs="宋体"/>
          <w:sz w:val="24"/>
        </w:rPr>
        <w:t>600929</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证券简称：雪天</w:t>
      </w:r>
      <w:r>
        <w:rPr>
          <w:rFonts w:hint="eastAsia" w:ascii="宋体" w:hAnsi="宋体" w:cs="宋体"/>
          <w:sz w:val="24"/>
        </w:rPr>
        <w:t>盐业</w:t>
      </w:r>
    </w:p>
    <w:p w14:paraId="3196D5BD">
      <w:pPr>
        <w:spacing w:before="156" w:beforeLines="50" w:after="156" w:afterLines="50" w:line="400" w:lineRule="exact"/>
        <w:rPr>
          <w:rFonts w:ascii="宋体" w:hAnsi="宋体" w:cs="宋体"/>
          <w:sz w:val="24"/>
        </w:rPr>
      </w:pPr>
    </w:p>
    <w:p w14:paraId="7CF20F54">
      <w:pPr>
        <w:spacing w:before="156" w:beforeLines="50" w:after="156" w:afterLines="50" w:line="400" w:lineRule="exact"/>
        <w:jc w:val="center"/>
        <w:rPr>
          <w:rFonts w:ascii="宋体" w:hAnsi="宋体"/>
          <w:b/>
          <w:bCs/>
          <w:iCs/>
          <w:sz w:val="30"/>
          <w:szCs w:val="30"/>
        </w:rPr>
      </w:pPr>
      <w:r>
        <w:rPr>
          <w:rFonts w:hint="eastAsia" w:ascii="宋体" w:hAnsi="宋体" w:cs="宋体"/>
          <w:b/>
          <w:sz w:val="32"/>
        </w:rPr>
        <w:t>雪天盐业集团股份有限公司</w:t>
      </w:r>
      <w:r>
        <w:rPr>
          <w:rFonts w:hint="eastAsia" w:ascii="宋体" w:hAnsi="宋体"/>
          <w:b/>
          <w:bCs/>
          <w:iCs/>
          <w:sz w:val="30"/>
          <w:szCs w:val="30"/>
        </w:rPr>
        <w:t>投资者关系活动记录表</w:t>
      </w:r>
    </w:p>
    <w:p w14:paraId="2F2A7742">
      <w:pPr>
        <w:spacing w:line="400" w:lineRule="exact"/>
        <w:rPr>
          <w:rFonts w:hint="default" w:ascii="宋体" w:hAnsi="宋体" w:eastAsia="宋体"/>
          <w:bCs/>
          <w:iCs/>
          <w:sz w:val="24"/>
          <w:lang w:val="en-US" w:eastAsia="zh-CN"/>
        </w:rPr>
      </w:pP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编号：2</w:t>
      </w:r>
      <w:r>
        <w:rPr>
          <w:rFonts w:ascii="宋体" w:hAnsi="宋体"/>
          <w:bCs/>
          <w:iCs/>
          <w:sz w:val="24"/>
        </w:rPr>
        <w:t>02</w:t>
      </w:r>
      <w:r>
        <w:rPr>
          <w:rFonts w:hint="eastAsia" w:ascii="宋体" w:hAnsi="宋体"/>
          <w:bCs/>
          <w:iCs/>
          <w:sz w:val="24"/>
          <w:lang w:val="en-US" w:eastAsia="zh-CN"/>
        </w:rPr>
        <w:t>5001</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33"/>
      </w:tblGrid>
      <w:tr w14:paraId="0721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E8722B4">
            <w:pPr>
              <w:spacing w:line="400" w:lineRule="exact"/>
              <w:jc w:val="center"/>
              <w:rPr>
                <w:rFonts w:ascii="宋体" w:hAnsi="宋体"/>
                <w:b/>
                <w:bCs/>
                <w:iCs/>
                <w:sz w:val="24"/>
              </w:rPr>
            </w:pPr>
            <w:r>
              <w:rPr>
                <w:rFonts w:hint="eastAsia" w:ascii="宋体" w:hAnsi="宋体"/>
                <w:b/>
                <w:bCs/>
                <w:iCs/>
                <w:sz w:val="24"/>
              </w:rPr>
              <w:t>投资者关系活动类别</w:t>
            </w:r>
          </w:p>
        </w:tc>
        <w:tc>
          <w:tcPr>
            <w:tcW w:w="6633" w:type="dxa"/>
            <w:tcBorders>
              <w:top w:val="single" w:color="auto" w:sz="4" w:space="0"/>
              <w:left w:val="single" w:color="auto" w:sz="4" w:space="0"/>
              <w:bottom w:val="single" w:color="auto" w:sz="4" w:space="0"/>
              <w:right w:val="single" w:color="auto" w:sz="4" w:space="0"/>
            </w:tcBorders>
          </w:tcPr>
          <w:p w14:paraId="26E8D9A2">
            <w:pPr>
              <w:spacing w:line="400" w:lineRule="exact"/>
              <w:rPr>
                <w:rFonts w:ascii="宋体" w:hAnsi="宋体"/>
                <w:bCs/>
                <w:iCs/>
                <w:sz w:val="24"/>
              </w:rPr>
            </w:pPr>
            <w:r>
              <w:rPr>
                <w:rFonts w:ascii="宋体" w:hAnsi="宋体" w:cs="宋体"/>
                <w:sz w:val="24"/>
              </w:rPr>
              <w:sym w:font="Wingdings 2" w:char="0052"/>
            </w:r>
            <w:r>
              <w:rPr>
                <w:rFonts w:hint="eastAsia" w:ascii="宋体" w:hAnsi="宋体" w:cs="宋体"/>
                <w:sz w:val="24"/>
              </w:rPr>
              <w:t xml:space="preserve"> </w:t>
            </w:r>
            <w:r>
              <w:rPr>
                <w:rFonts w:hint="eastAsia" w:ascii="宋体" w:hAnsi="宋体"/>
                <w:sz w:val="24"/>
              </w:rPr>
              <w:t xml:space="preserve">特定对象调研        </w:t>
            </w:r>
            <w:r>
              <w:rPr>
                <w:rFonts w:ascii="宋体" w:hAnsi="宋体" w:cs="宋体"/>
                <w:sz w:val="24"/>
              </w:rPr>
              <w:sym w:font="Wingdings 2" w:char="00A3"/>
            </w:r>
            <w:r>
              <w:rPr>
                <w:rFonts w:hint="eastAsia" w:ascii="宋体" w:hAnsi="宋体"/>
                <w:sz w:val="24"/>
              </w:rPr>
              <w:t>分析师会议</w:t>
            </w:r>
          </w:p>
          <w:p w14:paraId="1238727A">
            <w:pPr>
              <w:spacing w:line="400" w:lineRule="exact"/>
              <w:rPr>
                <w:rFonts w:ascii="宋体" w:hAnsi="宋体"/>
                <w:bCs/>
                <w:iCs/>
                <w:sz w:val="24"/>
              </w:rPr>
            </w:pPr>
            <w:r>
              <w:rPr>
                <w:rFonts w:hint="eastAsia" w:ascii="宋体" w:hAnsi="宋体" w:cs="宋体"/>
                <w:sz w:val="24"/>
              </w:rPr>
              <w:t xml:space="preserve">□ </w:t>
            </w:r>
            <w:r>
              <w:rPr>
                <w:rFonts w:hint="eastAsia" w:ascii="宋体" w:hAnsi="宋体"/>
                <w:sz w:val="24"/>
              </w:rPr>
              <w:t xml:space="preserve">媒体采访            </w:t>
            </w:r>
            <w:r>
              <w:rPr>
                <w:rFonts w:ascii="宋体" w:hAnsi="宋体" w:cs="宋体"/>
                <w:sz w:val="24"/>
              </w:rPr>
              <w:t>□</w:t>
            </w:r>
            <w:r>
              <w:rPr>
                <w:rFonts w:hint="eastAsia" w:ascii="宋体" w:hAnsi="宋体"/>
                <w:sz w:val="24"/>
              </w:rPr>
              <w:t>业绩说明会</w:t>
            </w:r>
          </w:p>
          <w:p w14:paraId="42A412C8">
            <w:pPr>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新闻发布会          </w:t>
            </w:r>
            <w:r>
              <w:rPr>
                <w:rFonts w:hint="eastAsia" w:ascii="Segoe UI Symbol" w:hAnsi="Segoe UI Symbol" w:cs="Segoe UI Symbol"/>
                <w:sz w:val="24"/>
                <w:lang w:eastAsia="zh-CN"/>
              </w:rPr>
              <w:t>□</w:t>
            </w:r>
            <w:r>
              <w:rPr>
                <w:rFonts w:hint="eastAsia" w:ascii="宋体" w:hAnsi="宋体"/>
                <w:sz w:val="24"/>
              </w:rPr>
              <w:t>路演活动</w:t>
            </w:r>
          </w:p>
          <w:p w14:paraId="6A614CC6">
            <w:pPr>
              <w:tabs>
                <w:tab w:val="left" w:pos="3045"/>
                <w:tab w:val="center" w:pos="3199"/>
              </w:tabs>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现场参观            </w:t>
            </w:r>
            <w:r>
              <w:rPr>
                <w:rFonts w:hint="eastAsia" w:ascii="Segoe UI Symbol" w:hAnsi="Segoe UI Symbol" w:cs="Segoe UI Symbol"/>
                <w:sz w:val="24"/>
              </w:rPr>
              <w:sym w:font="Wingdings 2" w:char="00A3"/>
            </w:r>
            <w:r>
              <w:rPr>
                <w:rFonts w:hint="eastAsia" w:ascii="宋体" w:hAnsi="宋体"/>
                <w:sz w:val="24"/>
              </w:rPr>
              <w:t>电话通讯</w:t>
            </w:r>
          </w:p>
          <w:p w14:paraId="6D925B1A">
            <w:pPr>
              <w:tabs>
                <w:tab w:val="center" w:pos="3199"/>
              </w:tabs>
              <w:spacing w:line="400" w:lineRule="exact"/>
              <w:rPr>
                <w:rFonts w:ascii="宋体" w:hAnsi="宋体"/>
                <w:bCs/>
                <w:iCs/>
                <w:sz w:val="24"/>
              </w:rPr>
            </w:pPr>
            <w:r>
              <w:rPr>
                <w:rFonts w:ascii="宋体" w:hAnsi="宋体" w:cs="宋体"/>
                <w:sz w:val="24"/>
              </w:rPr>
              <w:t xml:space="preserve">□ </w:t>
            </w:r>
            <w:r>
              <w:rPr>
                <w:rFonts w:hint="eastAsia" w:ascii="宋体" w:hAnsi="宋体"/>
                <w:sz w:val="24"/>
              </w:rPr>
              <w:t xml:space="preserve">其他 </w:t>
            </w:r>
            <w:r>
              <w:rPr>
                <w:rFonts w:ascii="宋体" w:hAnsi="宋体" w:cs="宋体"/>
                <w:sz w:val="24"/>
              </w:rPr>
              <w:t>（请文字说明其他活动内容）</w:t>
            </w:r>
          </w:p>
        </w:tc>
      </w:tr>
      <w:tr w14:paraId="385C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2CF5D0E">
            <w:pPr>
              <w:spacing w:line="400" w:lineRule="exact"/>
              <w:jc w:val="center"/>
              <w:rPr>
                <w:rFonts w:ascii="宋体" w:hAnsi="宋体"/>
                <w:b/>
                <w:bCs/>
                <w:iCs/>
                <w:sz w:val="24"/>
              </w:rPr>
            </w:pPr>
            <w:r>
              <w:rPr>
                <w:rFonts w:hint="eastAsia" w:ascii="宋体" w:hAnsi="宋体"/>
                <w:b/>
                <w:bCs/>
                <w:iCs/>
                <w:sz w:val="24"/>
              </w:rPr>
              <w:t>参与单位名称</w:t>
            </w:r>
          </w:p>
        </w:tc>
        <w:tc>
          <w:tcPr>
            <w:tcW w:w="6633" w:type="dxa"/>
            <w:tcBorders>
              <w:top w:val="single" w:color="auto" w:sz="4" w:space="0"/>
              <w:left w:val="single" w:color="auto" w:sz="4" w:space="0"/>
              <w:bottom w:val="single" w:color="auto" w:sz="4" w:space="0"/>
              <w:right w:val="single" w:color="auto" w:sz="4" w:space="0"/>
            </w:tcBorders>
            <w:vAlign w:val="center"/>
          </w:tcPr>
          <w:p w14:paraId="31116036">
            <w:pPr>
              <w:spacing w:line="360" w:lineRule="exact"/>
              <w:rPr>
                <w:rFonts w:hint="default" w:ascii="宋体" w:hAnsi="宋体" w:eastAsia="宋体" w:cs="宋体"/>
                <w:bCs/>
                <w:sz w:val="24"/>
                <w:lang w:val="en-US" w:eastAsia="zh-CN"/>
              </w:rPr>
            </w:pPr>
            <w:r>
              <w:rPr>
                <w:rFonts w:hint="default" w:ascii="宋体" w:hAnsi="宋体" w:eastAsia="宋体" w:cs="宋体"/>
                <w:bCs/>
                <w:sz w:val="24"/>
                <w:lang w:val="en-US" w:eastAsia="zh-CN"/>
              </w:rPr>
              <w:t>国瓴基金单鹏飞、康璐</w:t>
            </w:r>
            <w:r>
              <w:rPr>
                <w:rFonts w:hint="eastAsia" w:ascii="宋体" w:hAnsi="宋体" w:cs="宋体"/>
                <w:bCs/>
                <w:sz w:val="24"/>
                <w:lang w:val="en-US" w:eastAsia="zh-CN"/>
              </w:rPr>
              <w:t>；麓谷资本张奕、傅黎</w:t>
            </w:r>
          </w:p>
        </w:tc>
      </w:tr>
      <w:tr w14:paraId="6FD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993D3E">
            <w:pPr>
              <w:spacing w:line="400" w:lineRule="exact"/>
              <w:jc w:val="center"/>
              <w:rPr>
                <w:rFonts w:ascii="宋体" w:hAnsi="宋体"/>
                <w:b/>
                <w:bCs/>
                <w:iCs/>
                <w:sz w:val="24"/>
              </w:rPr>
            </w:pPr>
            <w:r>
              <w:rPr>
                <w:rFonts w:hint="eastAsia" w:ascii="宋体" w:hAnsi="宋体"/>
                <w:b/>
                <w:bCs/>
                <w:iCs/>
                <w:sz w:val="24"/>
              </w:rPr>
              <w:t>时间</w:t>
            </w:r>
          </w:p>
        </w:tc>
        <w:tc>
          <w:tcPr>
            <w:tcW w:w="6633" w:type="dxa"/>
            <w:tcBorders>
              <w:top w:val="single" w:color="auto" w:sz="4" w:space="0"/>
              <w:left w:val="single" w:color="auto" w:sz="4" w:space="0"/>
              <w:bottom w:val="single" w:color="auto" w:sz="4" w:space="0"/>
              <w:right w:val="single" w:color="auto" w:sz="4" w:space="0"/>
            </w:tcBorders>
            <w:vAlign w:val="center"/>
          </w:tcPr>
          <w:p w14:paraId="0B7EA014">
            <w:pPr>
              <w:spacing w:line="400" w:lineRule="exact"/>
              <w:rPr>
                <w:rFonts w:hint="default" w:ascii="宋体" w:hAnsi="宋体" w:eastAsia="宋体"/>
                <w:bCs/>
                <w:iCs/>
                <w:sz w:val="24"/>
                <w:lang w:val="en-US" w:eastAsia="zh-CN"/>
              </w:rPr>
            </w:pPr>
            <w:r>
              <w:rPr>
                <w:rFonts w:hint="eastAsia" w:ascii="宋体" w:hAnsi="宋体"/>
                <w:bCs/>
                <w:iCs/>
                <w:sz w:val="24"/>
              </w:rPr>
              <w:t>202</w:t>
            </w:r>
            <w:r>
              <w:rPr>
                <w:rFonts w:hint="eastAsia" w:ascii="宋体" w:hAnsi="宋体"/>
                <w:bCs/>
                <w:iCs/>
                <w:sz w:val="24"/>
                <w:lang w:val="en-US" w:eastAsia="zh-CN"/>
              </w:rPr>
              <w:t>5</w:t>
            </w:r>
            <w:r>
              <w:rPr>
                <w:rFonts w:hint="eastAsia" w:ascii="宋体" w:hAnsi="宋体"/>
                <w:bCs/>
                <w:iCs/>
                <w:sz w:val="24"/>
              </w:rPr>
              <w:t>年</w:t>
            </w:r>
            <w:r>
              <w:rPr>
                <w:rFonts w:hint="eastAsia" w:ascii="宋体" w:hAnsi="宋体"/>
                <w:bCs/>
                <w:iCs/>
                <w:sz w:val="24"/>
                <w:lang w:val="en-US" w:eastAsia="zh-CN"/>
              </w:rPr>
              <w:t>4</w:t>
            </w:r>
            <w:r>
              <w:rPr>
                <w:rFonts w:ascii="宋体" w:hAnsi="宋体"/>
                <w:bCs/>
                <w:iCs/>
                <w:sz w:val="24"/>
              </w:rPr>
              <w:t>月</w:t>
            </w:r>
            <w:r>
              <w:rPr>
                <w:rFonts w:hint="eastAsia" w:ascii="宋体" w:hAnsi="宋体"/>
                <w:bCs/>
                <w:iCs/>
                <w:sz w:val="24"/>
                <w:lang w:val="en-US" w:eastAsia="zh-CN"/>
              </w:rPr>
              <w:t>24日</w:t>
            </w:r>
          </w:p>
        </w:tc>
      </w:tr>
      <w:tr w14:paraId="012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7CA061D">
            <w:pPr>
              <w:spacing w:line="400" w:lineRule="exact"/>
              <w:jc w:val="center"/>
              <w:rPr>
                <w:rFonts w:ascii="宋体" w:hAnsi="宋体"/>
                <w:b/>
                <w:bCs/>
                <w:iCs/>
                <w:sz w:val="24"/>
              </w:rPr>
            </w:pPr>
            <w:r>
              <w:rPr>
                <w:rFonts w:hint="eastAsia" w:ascii="宋体" w:hAnsi="宋体"/>
                <w:b/>
                <w:bCs/>
                <w:iCs/>
                <w:sz w:val="24"/>
              </w:rPr>
              <w:t>地点</w:t>
            </w:r>
          </w:p>
        </w:tc>
        <w:tc>
          <w:tcPr>
            <w:tcW w:w="6633" w:type="dxa"/>
            <w:tcBorders>
              <w:top w:val="single" w:color="auto" w:sz="4" w:space="0"/>
              <w:left w:val="single" w:color="auto" w:sz="4" w:space="0"/>
              <w:bottom w:val="single" w:color="auto" w:sz="4" w:space="0"/>
              <w:right w:val="single" w:color="auto" w:sz="4" w:space="0"/>
            </w:tcBorders>
            <w:vAlign w:val="center"/>
          </w:tcPr>
          <w:p w14:paraId="18A04511">
            <w:pPr>
              <w:spacing w:line="400" w:lineRule="exact"/>
              <w:rPr>
                <w:rFonts w:hint="default" w:ascii="宋体" w:hAnsi="宋体" w:eastAsia="宋体"/>
                <w:bCs/>
                <w:iCs/>
                <w:sz w:val="24"/>
                <w:lang w:val="en-US" w:eastAsia="zh-CN"/>
              </w:rPr>
            </w:pPr>
            <w:r>
              <w:rPr>
                <w:rFonts w:hint="eastAsia" w:ascii="宋体" w:hAnsi="宋体"/>
                <w:bCs/>
                <w:iCs/>
                <w:sz w:val="24"/>
              </w:rPr>
              <w:t>公司 1510 会议室</w:t>
            </w:r>
          </w:p>
        </w:tc>
      </w:tr>
      <w:tr w14:paraId="044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4D32AD2">
            <w:pPr>
              <w:spacing w:line="400" w:lineRule="exact"/>
              <w:jc w:val="center"/>
              <w:rPr>
                <w:rFonts w:ascii="宋体" w:hAnsi="宋体"/>
                <w:b/>
                <w:bCs/>
                <w:iCs/>
                <w:sz w:val="24"/>
              </w:rPr>
            </w:pPr>
            <w:r>
              <w:rPr>
                <w:rFonts w:hint="eastAsia" w:ascii="宋体" w:hAnsi="宋体"/>
                <w:b/>
                <w:bCs/>
                <w:iCs/>
                <w:sz w:val="24"/>
              </w:rPr>
              <w:t>上市公司接待人员姓名</w:t>
            </w:r>
          </w:p>
        </w:tc>
        <w:tc>
          <w:tcPr>
            <w:tcW w:w="6633" w:type="dxa"/>
            <w:tcBorders>
              <w:top w:val="single" w:color="auto" w:sz="4" w:space="0"/>
              <w:left w:val="single" w:color="auto" w:sz="4" w:space="0"/>
              <w:bottom w:val="single" w:color="auto" w:sz="4" w:space="0"/>
              <w:right w:val="single" w:color="auto" w:sz="4" w:space="0"/>
            </w:tcBorders>
            <w:vAlign w:val="center"/>
          </w:tcPr>
          <w:p w14:paraId="3342935F">
            <w:pPr>
              <w:spacing w:line="400" w:lineRule="exact"/>
              <w:rPr>
                <w:rFonts w:ascii="宋体" w:hAnsi="宋体"/>
                <w:bCs/>
                <w:iCs/>
                <w:sz w:val="24"/>
              </w:rPr>
            </w:pPr>
            <w:r>
              <w:rPr>
                <w:rFonts w:hint="eastAsia" w:ascii="宋体" w:hAnsi="宋体"/>
                <w:bCs/>
                <w:iCs/>
                <w:sz w:val="24"/>
              </w:rPr>
              <w:t>董事会秘书陈蔚、财务管理部部长李鹏、法务证券部副部长沈红燕、</w:t>
            </w:r>
            <w:r>
              <w:rPr>
                <w:rFonts w:hint="eastAsia" w:ascii="宋体" w:hAnsi="宋体"/>
                <w:bCs/>
                <w:iCs/>
                <w:sz w:val="24"/>
                <w:lang w:val="en-US" w:eastAsia="zh-CN"/>
              </w:rPr>
              <w:t>证券事务代表刘昆、</w:t>
            </w:r>
            <w:r>
              <w:rPr>
                <w:rFonts w:hint="eastAsia" w:ascii="宋体" w:hAnsi="宋体"/>
                <w:bCs/>
                <w:iCs/>
                <w:sz w:val="24"/>
              </w:rPr>
              <w:t>战略管理部杨灿</w:t>
            </w:r>
          </w:p>
        </w:tc>
      </w:tr>
      <w:tr w14:paraId="7719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980" w:type="dxa"/>
            <w:tcBorders>
              <w:top w:val="single" w:color="auto" w:sz="4" w:space="0"/>
              <w:left w:val="single" w:color="auto" w:sz="4" w:space="0"/>
              <w:bottom w:val="single" w:color="auto" w:sz="4" w:space="0"/>
              <w:right w:val="single" w:color="auto" w:sz="4" w:space="0"/>
            </w:tcBorders>
            <w:vAlign w:val="center"/>
          </w:tcPr>
          <w:p w14:paraId="271E3E85">
            <w:pPr>
              <w:spacing w:line="400" w:lineRule="exact"/>
              <w:jc w:val="center"/>
              <w:rPr>
                <w:rFonts w:ascii="宋体" w:hAnsi="宋体"/>
                <w:b/>
                <w:bCs/>
                <w:iCs/>
                <w:sz w:val="24"/>
              </w:rPr>
            </w:pPr>
            <w:r>
              <w:rPr>
                <w:rFonts w:hint="eastAsia" w:ascii="宋体" w:hAnsi="宋体"/>
                <w:b/>
                <w:bCs/>
                <w:iCs/>
                <w:sz w:val="24"/>
              </w:rPr>
              <w:t>投资者关系活动主要内容介绍</w:t>
            </w:r>
          </w:p>
        </w:tc>
        <w:tc>
          <w:tcPr>
            <w:tcW w:w="6633" w:type="dxa"/>
            <w:tcBorders>
              <w:top w:val="single" w:color="auto" w:sz="4" w:space="0"/>
              <w:left w:val="single" w:color="auto" w:sz="4" w:space="0"/>
              <w:bottom w:val="single" w:color="auto" w:sz="4" w:space="0"/>
              <w:right w:val="single" w:color="auto" w:sz="4" w:space="0"/>
            </w:tcBorders>
          </w:tcPr>
          <w:p w14:paraId="19E00B79">
            <w:pPr>
              <w:spacing w:line="360" w:lineRule="exact"/>
              <w:ind w:firstLine="480" w:firstLineChars="200"/>
              <w:rPr>
                <w:rFonts w:hint="eastAsia" w:ascii="宋体" w:hAnsi="宋体" w:eastAsia="宋体" w:cs="宋体"/>
                <w:b/>
                <w:sz w:val="24"/>
                <w:lang w:val="en-US" w:eastAsia="zh-CN"/>
              </w:rPr>
            </w:pPr>
            <w:r>
              <w:rPr>
                <w:rFonts w:hint="eastAsia" w:ascii="宋体" w:hAnsi="宋体" w:cs="宋体"/>
                <w:bCs/>
                <w:sz w:val="24"/>
              </w:rPr>
              <w:t>投资者提出的问题及公司回复</w:t>
            </w:r>
            <w:r>
              <w:rPr>
                <w:rFonts w:hint="eastAsia" w:ascii="宋体" w:hAnsi="宋体" w:cs="宋体"/>
                <w:bCs/>
                <w:sz w:val="24"/>
                <w:lang w:val="en-US" w:eastAsia="zh-CN"/>
              </w:rPr>
              <w:t>汇总</w:t>
            </w:r>
            <w:r>
              <w:rPr>
                <w:rFonts w:hint="eastAsia" w:ascii="宋体" w:hAnsi="宋体" w:cs="宋体"/>
                <w:bCs/>
                <w:sz w:val="24"/>
              </w:rPr>
              <w:t>整理</w:t>
            </w:r>
            <w:r>
              <w:rPr>
                <w:rFonts w:hint="eastAsia" w:ascii="宋体" w:hAnsi="宋体" w:cs="宋体"/>
                <w:bCs/>
                <w:sz w:val="24"/>
                <w:lang w:val="en-US" w:eastAsia="zh-CN"/>
              </w:rPr>
              <w:t>如下：</w:t>
            </w:r>
          </w:p>
          <w:p w14:paraId="5692677A">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rPr>
              <w:t>1.Q：</w:t>
            </w:r>
            <w:r>
              <w:rPr>
                <w:rFonts w:hint="eastAsia" w:ascii="宋体" w:hAnsi="宋体" w:cs="宋体"/>
                <w:b/>
                <w:sz w:val="24"/>
                <w:lang w:val="en-US" w:eastAsia="zh-CN"/>
              </w:rPr>
              <w:t>请介绍一下2024年整体经营情况和2025年经营计划</w:t>
            </w:r>
          </w:p>
          <w:p w14:paraId="67A0187E">
            <w:pPr>
              <w:spacing w:line="360" w:lineRule="exact"/>
              <w:ind w:firstLine="480" w:firstLineChars="200"/>
              <w:rPr>
                <w:rFonts w:hint="eastAsia" w:ascii="宋体" w:hAnsi="宋体" w:cs="宋体"/>
                <w:bCs/>
                <w:sz w:val="24"/>
                <w:lang w:val="en-US" w:eastAsia="zh-CN"/>
              </w:rPr>
            </w:pPr>
            <w:r>
              <w:rPr>
                <w:rFonts w:hint="eastAsia" w:ascii="宋体" w:hAnsi="宋体" w:cs="宋体"/>
                <w:bCs/>
                <w:sz w:val="24"/>
              </w:rPr>
              <w:t>A：</w:t>
            </w:r>
            <w:r>
              <w:rPr>
                <w:rFonts w:hint="eastAsia" w:ascii="宋体" w:hAnsi="宋体" w:cs="宋体"/>
                <w:bCs/>
                <w:sz w:val="24"/>
                <w:lang w:val="en-US" w:eastAsia="zh-CN"/>
              </w:rPr>
              <w:t>2024年面对行业竞争加剧及市场价格下行压力，公司以价值创造和有效销售为导向，进一步强化产销联动管理的效益价值，深入推广长周期稳定运行机制，持续全国营销区域改革，巩固提升产销一体化优势，产销再创历史新高。公司2024年实现营业收入53.92亿元；归属于上市公司股东的净利润3.04亿元。</w:t>
            </w:r>
          </w:p>
          <w:p w14:paraId="1EA51EA6">
            <w:pPr>
              <w:spacing w:line="360" w:lineRule="exact"/>
              <w:ind w:firstLine="480" w:firstLineChars="200"/>
              <w:rPr>
                <w:rFonts w:hint="default" w:ascii="宋体" w:hAnsi="宋体" w:cs="宋体"/>
                <w:bCs/>
                <w:sz w:val="24"/>
                <w:lang w:val="en-US" w:eastAsia="zh-CN"/>
              </w:rPr>
            </w:pPr>
            <w:r>
              <w:rPr>
                <w:rFonts w:hint="eastAsia" w:ascii="宋体" w:hAnsi="宋体" w:cs="宋体"/>
                <w:bCs/>
                <w:sz w:val="24"/>
                <w:lang w:val="en-US" w:eastAsia="zh-CN"/>
              </w:rPr>
              <w:t>2025年公司整体工作思路是“1234”：即“把握一个核心、推动两项融合、聚焦三大领域、实现四个目标”。始终把握“价值创造”这一核心；推动“业财高效融合”和“产业资本深度融合”两项融合，聚焦“科技创新、精益管理、改革赋能”三大领域；力争实现“公司营业收入54.5亿元，归属于上市公司股东的净利润3.71亿元”；实施分公司营销绩效保密薪酬制度改革、项目建设实效考核纳入薪酬兑现改革；建立以产业化为引导的国企原始创新机制，以效益为核心的精益管理极致降本机制”四个目标。</w:t>
            </w:r>
          </w:p>
          <w:p w14:paraId="0B0653BA">
            <w:pPr>
              <w:spacing w:line="360" w:lineRule="exact"/>
              <w:ind w:firstLine="480" w:firstLineChars="200"/>
              <w:rPr>
                <w:rFonts w:ascii="宋体" w:hAnsi="宋体" w:cs="宋体"/>
                <w:bCs/>
                <w:sz w:val="24"/>
              </w:rPr>
            </w:pPr>
          </w:p>
          <w:p w14:paraId="594A64BD">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rPr>
              <w:t>2.Q：</w:t>
            </w:r>
            <w:r>
              <w:rPr>
                <w:rFonts w:hint="eastAsia" w:ascii="宋体" w:hAnsi="宋体" w:cs="宋体"/>
                <w:b/>
                <w:sz w:val="24"/>
                <w:lang w:val="en-US" w:eastAsia="zh-CN"/>
              </w:rPr>
              <w:t>当前化工产品的产能情况如何？后续有新的产能增加吗？</w:t>
            </w:r>
          </w:p>
          <w:p w14:paraId="6970824C">
            <w:pPr>
              <w:spacing w:line="360" w:lineRule="exact"/>
              <w:ind w:firstLine="480" w:firstLineChars="200"/>
              <w:rPr>
                <w:rFonts w:hint="default" w:ascii="宋体" w:hAnsi="宋体" w:eastAsia="宋体" w:cs="宋体"/>
                <w:bCs/>
                <w:sz w:val="24"/>
                <w:lang w:val="en-US" w:eastAsia="zh-CN"/>
              </w:rPr>
            </w:pPr>
            <w:r>
              <w:rPr>
                <w:rFonts w:hint="eastAsia" w:ascii="宋体" w:hAnsi="宋体" w:cs="宋体"/>
                <w:bCs/>
                <w:sz w:val="24"/>
              </w:rPr>
              <w:t>A：目前公司纯碱和氯化铵产能</w:t>
            </w:r>
            <w:r>
              <w:rPr>
                <w:rFonts w:hint="eastAsia" w:ascii="宋体" w:hAnsi="宋体" w:cs="宋体"/>
                <w:bCs/>
                <w:sz w:val="24"/>
                <w:lang w:val="en-US" w:eastAsia="zh-CN"/>
              </w:rPr>
              <w:t>各</w:t>
            </w:r>
            <w:r>
              <w:rPr>
                <w:rFonts w:hint="eastAsia" w:ascii="宋体" w:hAnsi="宋体" w:cs="宋体"/>
                <w:bCs/>
                <w:sz w:val="24"/>
              </w:rPr>
              <w:t>达到100万吨/年；烧碱产能</w:t>
            </w:r>
            <w:bookmarkStart w:id="0" w:name="OLE_LINK2"/>
            <w:bookmarkStart w:id="1" w:name="OLE_LINK1"/>
            <w:r>
              <w:rPr>
                <w:rFonts w:hint="eastAsia" w:ascii="宋体" w:hAnsi="宋体" w:cs="宋体"/>
                <w:bCs/>
                <w:sz w:val="24"/>
              </w:rPr>
              <w:t>24万吨</w:t>
            </w:r>
            <w:bookmarkEnd w:id="0"/>
            <w:bookmarkEnd w:id="1"/>
            <w:r>
              <w:rPr>
                <w:rFonts w:hint="eastAsia" w:ascii="宋体" w:hAnsi="宋体" w:cs="宋体"/>
                <w:bCs/>
                <w:sz w:val="24"/>
              </w:rPr>
              <w:t>/年。目前除衡碱项目后续有新增产能外，大多是技改项目，后续如有相关计划将按照上海证券交易所相关规定予以披露。</w:t>
            </w:r>
          </w:p>
          <w:p w14:paraId="7830DF1F">
            <w:pPr>
              <w:spacing w:line="360" w:lineRule="exact"/>
              <w:ind w:firstLine="480" w:firstLineChars="200"/>
              <w:rPr>
                <w:rFonts w:ascii="宋体" w:hAnsi="宋体" w:cs="宋体"/>
                <w:bCs/>
                <w:sz w:val="24"/>
              </w:rPr>
            </w:pPr>
          </w:p>
          <w:p w14:paraId="0E9F55AD">
            <w:pPr>
              <w:spacing w:line="360" w:lineRule="exact"/>
              <w:ind w:firstLine="482" w:firstLineChars="200"/>
              <w:rPr>
                <w:rFonts w:ascii="宋体" w:hAnsi="宋体" w:cs="宋体"/>
                <w:b/>
                <w:sz w:val="24"/>
              </w:rPr>
            </w:pPr>
            <w:r>
              <w:rPr>
                <w:rFonts w:hint="eastAsia" w:ascii="宋体" w:hAnsi="宋体" w:cs="宋体"/>
                <w:b/>
                <w:sz w:val="24"/>
              </w:rPr>
              <w:t>3.Q：纯碱产能新增</w:t>
            </w:r>
            <w:r>
              <w:rPr>
                <w:rFonts w:hint="eastAsia" w:ascii="宋体" w:hAnsi="宋体" w:cs="宋体"/>
                <w:b/>
                <w:sz w:val="24"/>
                <w:lang w:val="en-US" w:eastAsia="zh-CN"/>
              </w:rPr>
              <w:t>有什么规定</w:t>
            </w:r>
            <w:r>
              <w:rPr>
                <w:rFonts w:hint="eastAsia" w:ascii="宋体" w:hAnsi="宋体" w:cs="宋体"/>
                <w:b/>
                <w:sz w:val="24"/>
              </w:rPr>
              <w:t>？</w:t>
            </w:r>
          </w:p>
          <w:p w14:paraId="295387D0">
            <w:pPr>
              <w:spacing w:line="360" w:lineRule="exact"/>
              <w:ind w:firstLine="480" w:firstLineChars="200"/>
              <w:rPr>
                <w:rFonts w:ascii="宋体" w:hAnsi="宋体" w:cs="宋体"/>
                <w:bCs/>
                <w:sz w:val="24"/>
              </w:rPr>
            </w:pPr>
            <w:r>
              <w:rPr>
                <w:rFonts w:hint="eastAsia" w:ascii="宋体" w:hAnsi="宋体" w:cs="宋体"/>
                <w:bCs/>
                <w:sz w:val="24"/>
              </w:rPr>
              <w:t>A：随着国家“碳达峰、碳中和”相关战略和政策的推进，有关纯碱行业环保限产政策陆续发布，纯碱产能新增约束趋严。</w:t>
            </w:r>
            <w:r>
              <w:rPr>
                <w:rFonts w:hint="eastAsia" w:ascii="宋体" w:hAnsi="宋体" w:cs="宋体"/>
                <w:bCs/>
                <w:sz w:val="24"/>
                <w:lang w:val="en-US" w:eastAsia="zh-CN"/>
              </w:rPr>
              <w:t>根据</w:t>
            </w:r>
            <w:r>
              <w:rPr>
                <w:rFonts w:hint="eastAsia" w:ascii="宋体" w:hAnsi="宋体" w:cs="宋体"/>
                <w:bCs/>
                <w:sz w:val="24"/>
              </w:rPr>
              <w:t>国家发改委《产业结构调整指导目录》，明确新建纯碱（除井下循环制碱、天然碱工艺外）、烧碱（除40%以上采用工业废盐的离子膜烧碱装置外）均被划为限制类产业，未来产能增长受限。</w:t>
            </w:r>
          </w:p>
          <w:p w14:paraId="6CA1E96E">
            <w:pPr>
              <w:spacing w:line="360" w:lineRule="exact"/>
              <w:ind w:firstLine="480" w:firstLineChars="200"/>
              <w:rPr>
                <w:rFonts w:ascii="宋体" w:hAnsi="宋体" w:cs="宋体"/>
                <w:bCs/>
                <w:sz w:val="24"/>
              </w:rPr>
            </w:pPr>
          </w:p>
          <w:p w14:paraId="6DA36F71">
            <w:pPr>
              <w:spacing w:line="360" w:lineRule="exact"/>
              <w:ind w:firstLine="482" w:firstLineChars="200"/>
              <w:rPr>
                <w:rFonts w:ascii="宋体" w:hAnsi="宋体" w:cs="宋体"/>
                <w:b/>
                <w:sz w:val="24"/>
              </w:rPr>
            </w:pPr>
            <w:r>
              <w:rPr>
                <w:rFonts w:hint="eastAsia" w:ascii="宋体" w:hAnsi="宋体" w:cs="宋体"/>
                <w:b/>
                <w:sz w:val="24"/>
              </w:rPr>
              <w:t>4.Q：公司纯碱成本情况如何？</w:t>
            </w:r>
          </w:p>
          <w:p w14:paraId="1922DAA6">
            <w:pPr>
              <w:spacing w:line="360" w:lineRule="exact"/>
              <w:ind w:firstLine="480" w:firstLineChars="200"/>
              <w:rPr>
                <w:rFonts w:ascii="宋体" w:hAnsi="宋体" w:cs="宋体"/>
                <w:bCs/>
                <w:sz w:val="24"/>
              </w:rPr>
            </w:pPr>
            <w:r>
              <w:rPr>
                <w:rFonts w:hint="eastAsia" w:ascii="宋体" w:hAnsi="宋体" w:cs="宋体"/>
                <w:bCs/>
                <w:sz w:val="24"/>
              </w:rPr>
              <w:t>A：公司采用联碱法，产出纯碱和氯化铵两种产品。湘渝盐化煤气化技术改造后成本控制能力明显增强，2023年纯碱和氯化铵双吨直接生产成本同比下降10%以上。</w:t>
            </w:r>
            <w:r>
              <w:rPr>
                <w:rFonts w:hint="eastAsia" w:ascii="宋体" w:hAnsi="宋体" w:cs="宋体"/>
                <w:bCs/>
                <w:sz w:val="24"/>
                <w:lang w:val="en-US" w:eastAsia="zh-CN"/>
              </w:rPr>
              <w:t>同时</w:t>
            </w:r>
            <w:r>
              <w:rPr>
                <w:rFonts w:hint="eastAsia" w:ascii="宋体" w:hAnsi="宋体" w:cs="宋体"/>
                <w:bCs/>
                <w:sz w:val="24"/>
              </w:rPr>
              <w:t>公司</w:t>
            </w:r>
            <w:r>
              <w:rPr>
                <w:rFonts w:hint="eastAsia" w:ascii="宋体" w:hAnsi="宋体" w:cs="宋体"/>
                <w:bCs/>
                <w:sz w:val="24"/>
                <w:lang w:val="en-US" w:eastAsia="zh-CN"/>
              </w:rPr>
              <w:t>目前</w:t>
            </w:r>
            <w:r>
              <w:rPr>
                <w:rFonts w:hint="eastAsia" w:ascii="宋体" w:hAnsi="宋体" w:cs="宋体"/>
                <w:bCs/>
                <w:sz w:val="24"/>
              </w:rPr>
              <w:t>的区位优势特别是毗邻长江黄金水道，在目标市场包括西南、华中、华东等区域及出口市场都有竞争优势。</w:t>
            </w:r>
          </w:p>
          <w:p w14:paraId="5D72E315">
            <w:pPr>
              <w:spacing w:line="360" w:lineRule="exact"/>
              <w:rPr>
                <w:rFonts w:ascii="宋体" w:hAnsi="宋体" w:cs="宋体"/>
                <w:bCs/>
                <w:sz w:val="24"/>
              </w:rPr>
            </w:pPr>
          </w:p>
          <w:p w14:paraId="732801AF">
            <w:pPr>
              <w:spacing w:line="360" w:lineRule="exact"/>
              <w:ind w:firstLine="482" w:firstLineChars="200"/>
              <w:rPr>
                <w:rFonts w:ascii="宋体" w:hAnsi="宋体" w:cs="宋体"/>
                <w:b/>
                <w:sz w:val="24"/>
              </w:rPr>
            </w:pPr>
            <w:r>
              <w:rPr>
                <w:rFonts w:hint="eastAsia" w:ascii="宋体" w:hAnsi="宋体" w:cs="宋体"/>
                <w:b/>
                <w:sz w:val="24"/>
                <w:lang w:val="en-US" w:eastAsia="zh-CN"/>
              </w:rPr>
              <w:t>5</w:t>
            </w:r>
            <w:r>
              <w:rPr>
                <w:rFonts w:hint="eastAsia" w:ascii="宋体" w:hAnsi="宋体" w:cs="宋体"/>
                <w:b/>
                <w:sz w:val="24"/>
              </w:rPr>
              <w:t>.Q：衡碱项目</w:t>
            </w:r>
            <w:r>
              <w:rPr>
                <w:rFonts w:hint="eastAsia" w:ascii="宋体" w:hAnsi="宋体" w:cs="宋体"/>
                <w:b/>
                <w:sz w:val="24"/>
                <w:lang w:val="en-US" w:eastAsia="zh-CN"/>
              </w:rPr>
              <w:t>当前进展</w:t>
            </w:r>
            <w:r>
              <w:rPr>
                <w:rFonts w:hint="eastAsia" w:ascii="宋体" w:hAnsi="宋体" w:cs="宋体"/>
                <w:b/>
                <w:sz w:val="24"/>
              </w:rPr>
              <w:t>？</w:t>
            </w:r>
            <w:r>
              <w:rPr>
                <w:rFonts w:hint="eastAsia" w:ascii="宋体" w:hAnsi="宋体" w:cs="宋体"/>
                <w:b/>
                <w:sz w:val="24"/>
                <w:lang w:val="en-US" w:eastAsia="zh-CN"/>
              </w:rPr>
              <w:t>未来</w:t>
            </w:r>
            <w:r>
              <w:rPr>
                <w:rFonts w:hint="eastAsia" w:ascii="宋体" w:hAnsi="宋体" w:cs="宋体"/>
                <w:b/>
                <w:sz w:val="24"/>
              </w:rPr>
              <w:t>是否更具成本优势？</w:t>
            </w:r>
          </w:p>
          <w:p w14:paraId="50FA579F">
            <w:pPr>
              <w:spacing w:line="360" w:lineRule="exact"/>
              <w:ind w:firstLine="480" w:firstLineChars="200"/>
              <w:rPr>
                <w:rFonts w:ascii="宋体" w:hAnsi="宋体" w:cs="宋体"/>
                <w:bCs/>
                <w:sz w:val="24"/>
              </w:rPr>
            </w:pPr>
            <w:r>
              <w:rPr>
                <w:rFonts w:hint="eastAsia" w:ascii="宋体" w:hAnsi="宋体" w:cs="宋体"/>
                <w:bCs/>
                <w:sz w:val="24"/>
              </w:rPr>
              <w:t>A：衡碱项目列入湖南省“2024年十大产业项目”</w:t>
            </w:r>
            <w:r>
              <w:rPr>
                <w:rFonts w:hint="eastAsia" w:ascii="宋体" w:hAnsi="宋体" w:cs="宋体"/>
                <w:bCs/>
                <w:sz w:val="24"/>
                <w:lang w:eastAsia="zh-CN"/>
              </w:rPr>
              <w:t>，</w:t>
            </w:r>
            <w:r>
              <w:rPr>
                <w:rFonts w:hint="eastAsia" w:ascii="宋体" w:hAnsi="宋体" w:cs="宋体"/>
                <w:bCs/>
                <w:sz w:val="24"/>
              </w:rPr>
              <w:t>当前该项目已顺利完成基础设计评审及标段划分，热电项目正式开工，进入实质建设阶段。</w:t>
            </w:r>
          </w:p>
          <w:p w14:paraId="4B1EF82D">
            <w:pPr>
              <w:spacing w:line="360" w:lineRule="exact"/>
              <w:ind w:firstLine="480" w:firstLineChars="200"/>
              <w:rPr>
                <w:rFonts w:ascii="宋体" w:hAnsi="宋体" w:cs="宋体"/>
                <w:bCs/>
                <w:sz w:val="24"/>
              </w:rPr>
            </w:pPr>
            <w:r>
              <w:rPr>
                <w:rFonts w:hint="eastAsia" w:ascii="宋体" w:hAnsi="宋体" w:cs="宋体"/>
                <w:bCs/>
                <w:sz w:val="24"/>
                <w:lang w:val="en-US" w:eastAsia="zh-CN"/>
              </w:rPr>
              <w:t>该项目建设地</w:t>
            </w:r>
            <w:r>
              <w:rPr>
                <w:rFonts w:hint="eastAsia" w:ascii="宋体" w:hAnsi="宋体" w:cs="宋体"/>
                <w:bCs/>
                <w:sz w:val="24"/>
              </w:rPr>
              <w:t>交通运输便利</w:t>
            </w:r>
            <w:r>
              <w:rPr>
                <w:rFonts w:hint="eastAsia" w:ascii="宋体" w:hAnsi="宋体" w:cs="宋体"/>
                <w:bCs/>
                <w:sz w:val="24"/>
                <w:lang w:eastAsia="zh-CN"/>
              </w:rPr>
              <w:t>，</w:t>
            </w:r>
            <w:r>
              <w:rPr>
                <w:rFonts w:hint="eastAsia" w:ascii="宋体" w:hAnsi="宋体" w:cs="宋体"/>
                <w:bCs/>
                <w:sz w:val="24"/>
              </w:rPr>
              <w:t>具有明显区位优势</w:t>
            </w:r>
            <w:r>
              <w:rPr>
                <w:rFonts w:hint="eastAsia" w:ascii="宋体" w:hAnsi="宋体" w:cs="宋体"/>
                <w:bCs/>
                <w:sz w:val="24"/>
                <w:lang w:eastAsia="zh-CN"/>
              </w:rPr>
              <w:t>。</w:t>
            </w:r>
            <w:r>
              <w:rPr>
                <w:rFonts w:hint="eastAsia" w:ascii="宋体" w:hAnsi="宋体" w:cs="宋体"/>
                <w:bCs/>
                <w:sz w:val="24"/>
                <w:lang w:val="en-US" w:eastAsia="zh-CN"/>
              </w:rPr>
              <w:t>同时</w:t>
            </w:r>
            <w:r>
              <w:rPr>
                <w:rFonts w:hint="eastAsia" w:ascii="宋体" w:hAnsi="宋体" w:cs="宋体"/>
                <w:bCs/>
                <w:sz w:val="24"/>
              </w:rPr>
              <w:t>该项目以衡阳丰富的盐卤资源为原料，通过盐碱氨一体化设计，采用国际先进、成熟可靠的工艺技术，最大限度地实现资源和能源的综合利用，单位产品能耗及排放指标均达到行业标杆水平，在节能降耗、综合利用、安全环保等方面具有明显优势。</w:t>
            </w:r>
          </w:p>
          <w:p w14:paraId="51D447F8">
            <w:pPr>
              <w:spacing w:line="360" w:lineRule="exact"/>
              <w:ind w:firstLine="480" w:firstLineChars="200"/>
              <w:rPr>
                <w:rFonts w:ascii="宋体" w:hAnsi="宋体" w:cs="宋体"/>
                <w:bCs/>
                <w:sz w:val="24"/>
              </w:rPr>
            </w:pPr>
          </w:p>
          <w:p w14:paraId="73719B0D">
            <w:pPr>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.Q：</w:t>
            </w:r>
            <w:r>
              <w:rPr>
                <w:rFonts w:hint="eastAsia" w:ascii="宋体" w:hAnsi="宋体" w:cs="宋体"/>
                <w:b/>
                <w:sz w:val="24"/>
                <w:lang w:val="en-US" w:eastAsia="zh-CN"/>
              </w:rPr>
              <w:t>公司年报主要产品毛利率变化的原因？</w:t>
            </w:r>
            <w:r>
              <w:rPr>
                <w:rFonts w:hint="eastAsia" w:ascii="宋体" w:hAnsi="宋体" w:cs="宋体"/>
                <w:b/>
                <w:sz w:val="24"/>
              </w:rPr>
              <w:t>未来公司对纯碱价格怎么看？</w:t>
            </w:r>
          </w:p>
          <w:p w14:paraId="315B21E8">
            <w:pPr>
              <w:spacing w:line="360" w:lineRule="exact"/>
              <w:ind w:firstLine="480" w:firstLineChars="200"/>
              <w:rPr>
                <w:rFonts w:hint="eastAsia" w:ascii="宋体" w:hAnsi="宋体" w:cs="宋体"/>
                <w:b/>
                <w:sz w:val="24"/>
                <w:lang w:val="en-US" w:eastAsia="zh-CN"/>
              </w:rPr>
            </w:pPr>
            <w:r>
              <w:rPr>
                <w:rFonts w:hint="eastAsia" w:ascii="宋体" w:hAnsi="宋体" w:cs="宋体"/>
                <w:bCs/>
                <w:sz w:val="24"/>
              </w:rPr>
              <w:t>A：</w:t>
            </w:r>
            <w:r>
              <w:rPr>
                <w:rFonts w:hint="eastAsia" w:ascii="宋体" w:hAnsi="宋体" w:cs="宋体"/>
                <w:bCs/>
                <w:sz w:val="24"/>
                <w:lang w:val="en-US" w:eastAsia="zh-CN"/>
              </w:rPr>
              <w:t>公司毛利率变化主要是产品价格的影响。</w:t>
            </w:r>
            <w:r>
              <w:rPr>
                <w:rFonts w:hint="eastAsia" w:ascii="宋体" w:hAnsi="宋体" w:cs="宋体"/>
                <w:bCs/>
                <w:sz w:val="24"/>
              </w:rPr>
              <w:t>纯碱价格受多种因素影响，包括产能变化和市场需求。供给端纯碱新增产能持续释放，主要是天然碱产量增长，</w:t>
            </w:r>
            <w:r>
              <w:rPr>
                <w:rFonts w:hint="eastAsia" w:ascii="宋体" w:hAnsi="宋体" w:cs="宋体"/>
                <w:bCs/>
                <w:sz w:val="24"/>
                <w:lang w:val="en-US" w:eastAsia="zh-CN"/>
              </w:rPr>
              <w:t>对氨碱法企业竞争压力加大</w:t>
            </w:r>
            <w:r>
              <w:rPr>
                <w:rFonts w:hint="eastAsia" w:ascii="宋体" w:hAnsi="宋体" w:cs="宋体"/>
                <w:bCs/>
                <w:sz w:val="24"/>
              </w:rPr>
              <w:t>。需求端受房地产影响有所</w:t>
            </w:r>
            <w:r>
              <w:rPr>
                <w:rFonts w:hint="eastAsia" w:ascii="宋体" w:hAnsi="宋体" w:cs="宋体"/>
                <w:bCs/>
                <w:sz w:val="24"/>
                <w:lang w:val="en-US" w:eastAsia="zh-CN"/>
              </w:rPr>
              <w:t>疲软</w:t>
            </w:r>
            <w:r>
              <w:rPr>
                <w:rFonts w:hint="eastAsia" w:ascii="宋体" w:hAnsi="宋体" w:cs="宋体"/>
                <w:bCs/>
                <w:sz w:val="24"/>
              </w:rPr>
              <w:t>，</w:t>
            </w:r>
            <w:r>
              <w:rPr>
                <w:rFonts w:hint="eastAsia" w:ascii="宋体" w:hAnsi="宋体" w:cs="宋体"/>
                <w:bCs/>
                <w:sz w:val="24"/>
                <w:lang w:val="en-US" w:eastAsia="zh-CN"/>
              </w:rPr>
              <w:t>但关注出口放量、新能源需求增长及行业减产节奏可能带来阶段性反弹机会</w:t>
            </w:r>
            <w:r>
              <w:rPr>
                <w:rFonts w:hint="eastAsia" w:ascii="宋体" w:hAnsi="宋体" w:cs="宋体"/>
                <w:bCs/>
                <w:sz w:val="24"/>
              </w:rPr>
              <w:t>。</w:t>
            </w:r>
          </w:p>
          <w:p w14:paraId="0DBC29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sz w:val="24"/>
                <w:lang w:val="en-US" w:eastAsia="zh-CN"/>
              </w:rPr>
            </w:pPr>
            <w:r>
              <w:rPr>
                <w:rFonts w:hint="eastAsia" w:ascii="宋体" w:hAnsi="宋体" w:eastAsia="宋体" w:cs="宋体"/>
                <w:b/>
                <w:kern w:val="2"/>
                <w:sz w:val="24"/>
                <w:szCs w:val="24"/>
                <w:lang w:val="en-US" w:eastAsia="zh-CN" w:bidi="ar-SA"/>
              </w:rPr>
              <w:t>7.</w:t>
            </w:r>
            <w:r>
              <w:rPr>
                <w:rFonts w:hint="eastAsia" w:ascii="宋体" w:hAnsi="宋体" w:cs="宋体"/>
                <w:b/>
                <w:sz w:val="24"/>
                <w:lang w:val="en-US" w:eastAsia="zh-CN"/>
              </w:rPr>
              <w:t>看到公司股权激励因人员变动进行了部分注销，是不是因业绩不达标未兑现？</w:t>
            </w:r>
          </w:p>
          <w:p w14:paraId="3B2D3AF5">
            <w:pPr>
              <w:spacing w:line="360" w:lineRule="exact"/>
              <w:ind w:firstLine="480" w:firstLineChars="200"/>
              <w:rPr>
                <w:rFonts w:hint="default" w:ascii="宋体" w:hAnsi="宋体" w:eastAsia="宋体" w:cs="宋体"/>
                <w:b/>
                <w:sz w:val="24"/>
                <w:lang w:val="en-US" w:eastAsia="zh-CN"/>
              </w:rPr>
            </w:pPr>
            <w:r>
              <w:rPr>
                <w:rFonts w:hint="eastAsia" w:ascii="宋体" w:hAnsi="宋体" w:cs="宋体"/>
                <w:bCs/>
                <w:sz w:val="24"/>
              </w:rPr>
              <w:t>A：</w:t>
            </w:r>
            <w:r>
              <w:rPr>
                <w:rFonts w:hint="eastAsia" w:ascii="宋体" w:hAnsi="宋体" w:cs="宋体"/>
                <w:bCs/>
                <w:sz w:val="24"/>
                <w:lang w:val="en-US" w:eastAsia="zh-CN"/>
              </w:rPr>
              <w:t>公司在2021年和2023年分别发布了2期限制性股票计划。其中，2021年限制性股票激励计划中3个考核年度的业绩考核目标均已经达标，目前已经完成了2个限售期解禁，今年即将兑现第3个限售期解禁。2023年限制性股票激励计划因公司经营所面临的内外部环境与制定该计划时相比发生了较大变化，导致公司预期经营情况与激励方案考核指标的设定存在偏差，继续实施本激励计划将难以达到预期的激励目的和效果，综合考虑公司所处行业及自身实际经营情况、近期市场环境因素、公司未来发展战略计划等因素，并经审慎研究，公司决定终止了实施2023年限制性股票激励计划。</w:t>
            </w:r>
          </w:p>
          <w:p w14:paraId="009DF9EE">
            <w:pPr>
              <w:spacing w:line="360" w:lineRule="exact"/>
              <w:ind w:firstLine="482" w:firstLineChars="200"/>
              <w:rPr>
                <w:rFonts w:hint="eastAsia" w:ascii="宋体" w:hAnsi="宋体" w:cs="宋体"/>
                <w:b/>
                <w:sz w:val="24"/>
              </w:rPr>
            </w:pPr>
          </w:p>
          <w:p w14:paraId="005C88E9">
            <w:pPr>
              <w:numPr>
                <w:ilvl w:val="0"/>
                <w:numId w:val="0"/>
              </w:num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lang w:val="en-US" w:eastAsia="zh-CN"/>
              </w:rPr>
              <w:t>8.</w:t>
            </w:r>
            <w:r>
              <w:rPr>
                <w:rFonts w:hint="eastAsia" w:ascii="宋体" w:hAnsi="宋体" w:cs="宋体"/>
                <w:b/>
                <w:sz w:val="24"/>
              </w:rPr>
              <w:t>Q：</w:t>
            </w:r>
            <w:r>
              <w:rPr>
                <w:rFonts w:hint="eastAsia" w:ascii="宋体" w:hAnsi="宋体" w:cs="宋体"/>
                <w:b/>
                <w:sz w:val="24"/>
                <w:lang w:val="en-US" w:eastAsia="zh-CN"/>
              </w:rPr>
              <w:t>公司发布控股股东增持计划完成公告，累计增持金额超1亿元，后续还有相关增持计划吗？</w:t>
            </w:r>
          </w:p>
          <w:p w14:paraId="5A4D8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val="en-US" w:eastAsia="zh-CN"/>
              </w:rPr>
            </w:pPr>
            <w:r>
              <w:rPr>
                <w:rFonts w:hint="eastAsia" w:ascii="宋体" w:hAnsi="宋体" w:cs="宋体"/>
                <w:bCs/>
                <w:sz w:val="24"/>
              </w:rPr>
              <w:t>A：</w:t>
            </w:r>
            <w:r>
              <w:rPr>
                <w:rFonts w:hint="eastAsia" w:ascii="宋体" w:hAnsi="宋体" w:cs="宋体"/>
                <w:bCs/>
                <w:sz w:val="24"/>
                <w:lang w:val="en-US" w:eastAsia="zh-CN"/>
              </w:rPr>
              <w:t>4月23日公司再次发布了《关于控股股东增持公司股份计划的公告》，控股股东拟自本公告披露之日起12个月内，以自有资金及/或自筹资金，通过上海证券交易所交易系统允许的方式（包括但不限于集中竞价交易、大宗交易等）增持公司股份，拟增持金额不低于1.5亿元，不超过3亿元。</w:t>
            </w:r>
          </w:p>
          <w:p w14:paraId="418EE7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val="en-US" w:eastAsia="zh-CN"/>
              </w:rPr>
            </w:pPr>
          </w:p>
          <w:p w14:paraId="7FB373DB">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eastAsia="宋体" w:cs="宋体"/>
                <w:b/>
                <w:kern w:val="2"/>
                <w:sz w:val="24"/>
                <w:szCs w:val="24"/>
                <w:lang w:val="en-US" w:eastAsia="zh-CN" w:bidi="ar-SA"/>
              </w:rPr>
              <w:t>9.</w:t>
            </w:r>
            <w:r>
              <w:rPr>
                <w:rFonts w:hint="eastAsia" w:ascii="宋体" w:hAnsi="宋体" w:cs="宋体"/>
                <w:b/>
                <w:sz w:val="24"/>
              </w:rPr>
              <w:t>Q：</w:t>
            </w:r>
            <w:r>
              <w:rPr>
                <w:rFonts w:hint="eastAsia" w:ascii="宋体" w:hAnsi="宋体" w:cs="宋体"/>
                <w:b/>
                <w:sz w:val="24"/>
                <w:lang w:val="en-US" w:eastAsia="zh-CN"/>
              </w:rPr>
              <w:t>作为国有企业，公司市值管理采取了哪些手段？</w:t>
            </w:r>
          </w:p>
          <w:p w14:paraId="3B9CD1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eastAsia="zh-CN"/>
              </w:rPr>
            </w:pPr>
            <w:r>
              <w:rPr>
                <w:rFonts w:hint="eastAsia" w:ascii="宋体" w:hAnsi="宋体" w:cs="宋体"/>
                <w:bCs/>
                <w:sz w:val="24"/>
              </w:rPr>
              <w:t>A：雪天盐业作为湖南省属国有上市公司，</w:t>
            </w:r>
            <w:r>
              <w:rPr>
                <w:rFonts w:hint="eastAsia" w:ascii="宋体" w:hAnsi="宋体" w:cs="宋体"/>
                <w:bCs/>
                <w:sz w:val="24"/>
                <w:lang w:val="en-US" w:eastAsia="zh-CN"/>
              </w:rPr>
              <w:t>公司一直</w:t>
            </w:r>
            <w:r>
              <w:rPr>
                <w:rFonts w:hint="eastAsia" w:ascii="宋体" w:hAnsi="宋体" w:cs="宋体"/>
                <w:bCs/>
                <w:sz w:val="24"/>
              </w:rPr>
              <w:t>高度重视市值管理工作</w:t>
            </w:r>
            <w:r>
              <w:rPr>
                <w:rFonts w:hint="eastAsia" w:ascii="宋体" w:hAnsi="宋体" w:cs="宋体"/>
                <w:bCs/>
                <w:sz w:val="24"/>
                <w:lang w:eastAsia="zh-CN"/>
              </w:rPr>
              <w:t>，聚焦打造行业头部企业的初心使命，始终坚持长期主义，围绕“聚焦资源、以盐为轴、一体三翼、两轮驱动”的发展战略，致力于持续提升公司的核心竞争力和盈利能力，增强股东回报，稳定投资者预期，实现公司市值的稳健增长。</w:t>
            </w:r>
          </w:p>
          <w:p w14:paraId="690086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sz w:val="24"/>
                <w:lang w:val="en-US" w:eastAsia="zh-CN"/>
              </w:rPr>
            </w:pPr>
            <w:r>
              <w:rPr>
                <w:rFonts w:hint="eastAsia" w:ascii="宋体" w:hAnsi="宋体" w:cs="宋体"/>
                <w:bCs/>
                <w:sz w:val="24"/>
                <w:lang w:val="en-US" w:eastAsia="zh-CN"/>
              </w:rPr>
              <w:t>一方面公司灵活运用了可转债、重大资产重组、定增等资本运作工具，推动公司持续完善产业链布局</w:t>
            </w:r>
            <w:r>
              <w:rPr>
                <w:rFonts w:hint="eastAsia" w:ascii="宋体" w:hAnsi="宋体" w:cs="宋体"/>
                <w:bCs/>
                <w:sz w:val="24"/>
                <w:lang w:eastAsia="zh-CN"/>
              </w:rPr>
              <w:t>。</w:t>
            </w:r>
            <w:r>
              <w:rPr>
                <w:rFonts w:hint="eastAsia" w:ascii="宋体" w:hAnsi="宋体" w:cs="宋体"/>
                <w:bCs/>
                <w:sz w:val="24"/>
                <w:lang w:val="en-US" w:eastAsia="zh-CN"/>
              </w:rPr>
              <w:t>另一方面公司通过实施限制性股票激励计划绑定经营层和核心团队，以此提升公司经营层及核心团队的积极性。同时，为应对市场波动，公司及时积极推动控股股东和其他股东实施增持计划。公司控股股东合计发布3次增持公司股票的计划：2019年控股股东增持公司股份1,438.68万股，增持累计金额9,985.83万元；2024年控股股东发布增持计划，累计增持公司股份1,895.74万股，累计增持金额超</w:t>
            </w:r>
            <w:bookmarkStart w:id="2" w:name="_GoBack"/>
            <w:bookmarkEnd w:id="2"/>
            <w:r>
              <w:rPr>
                <w:rFonts w:hint="eastAsia" w:ascii="宋体" w:hAnsi="宋体" w:cs="宋体"/>
                <w:bCs/>
                <w:sz w:val="24"/>
                <w:lang w:val="en-US" w:eastAsia="zh-CN"/>
              </w:rPr>
              <w:t>1亿元 ；2025年4月23日控股股东再次发布增持计划，拟增持金额不低于1.5亿元，不超过3亿元。2024年公司前十大股东之一、时任董事通过上海证券交易所系统增持公司股份202.22万股，合计增持金额1,089万元。此外，公司持续优化投资者回报机制、有效增强资本市场投资功能和吸引力，公司自上市以来，已累计分红11.51亿元，其中2021-2023年度向全体股东分红比例分别为67.26%、47.92%、46.82%。2023年度分红方案在湖南省上市公司中分红总金额排名第16位，股息率排名第15位，且位居全国同行业前列，大大增强了投资者对公司的信任和忠诚度。最后，公司严格按照监管要求，及时、准确、全面地披露公司的经营状况、战略规划、重大事项等信息，增加公司透明度。公司及时组织召开定期报告及重大事项业绩说明会，同时通过“走出去，请进来”的方式，多次组织机构投资者到公司及重要子公司进行现场调研，并前往北上广深公募、私募等机构投资者总部进行一对一交流和路演活动，了解投资者的需求和关注点，增强资本市场各类投资者的关注度，通过积极回应市场关切，提升雪天盐业的市场热度和形象。</w:t>
            </w:r>
          </w:p>
        </w:tc>
      </w:tr>
    </w:tbl>
    <w:p w14:paraId="486C9F29"/>
    <w:p w14:paraId="1EAD9373"/>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GYzYTEyOWQxYjMwOTUwN2U2OTZkMzMyYTc5MmIifQ=="/>
    <w:docVar w:name="KSO_WPS_MARK_KEY" w:val="9baf495e-0048-4991-8e28-67ee4c65c617"/>
  </w:docVars>
  <w:rsids>
    <w:rsidRoot w:val="0BCF12E6"/>
    <w:rsid w:val="00057B9E"/>
    <w:rsid w:val="000742BA"/>
    <w:rsid w:val="000748D8"/>
    <w:rsid w:val="000B4187"/>
    <w:rsid w:val="000D5A6C"/>
    <w:rsid w:val="000D5AE9"/>
    <w:rsid w:val="001144F5"/>
    <w:rsid w:val="00182022"/>
    <w:rsid w:val="0019782A"/>
    <w:rsid w:val="001A6894"/>
    <w:rsid w:val="001B044C"/>
    <w:rsid w:val="0026528D"/>
    <w:rsid w:val="002A4804"/>
    <w:rsid w:val="00336CB4"/>
    <w:rsid w:val="00337586"/>
    <w:rsid w:val="003415AD"/>
    <w:rsid w:val="003C1D17"/>
    <w:rsid w:val="003E2EA1"/>
    <w:rsid w:val="004176E6"/>
    <w:rsid w:val="004B2AD9"/>
    <w:rsid w:val="004B355B"/>
    <w:rsid w:val="00520201"/>
    <w:rsid w:val="005223E0"/>
    <w:rsid w:val="005361C9"/>
    <w:rsid w:val="00571735"/>
    <w:rsid w:val="00607FAC"/>
    <w:rsid w:val="00682EB9"/>
    <w:rsid w:val="006F0E8A"/>
    <w:rsid w:val="00746B6E"/>
    <w:rsid w:val="00752B8D"/>
    <w:rsid w:val="0075638F"/>
    <w:rsid w:val="00845038"/>
    <w:rsid w:val="00856B58"/>
    <w:rsid w:val="00865C13"/>
    <w:rsid w:val="009361FE"/>
    <w:rsid w:val="00991ADF"/>
    <w:rsid w:val="00A2199D"/>
    <w:rsid w:val="00A83D5C"/>
    <w:rsid w:val="00A87F74"/>
    <w:rsid w:val="00A93661"/>
    <w:rsid w:val="00AA3CEC"/>
    <w:rsid w:val="00C57CAF"/>
    <w:rsid w:val="00CB6D52"/>
    <w:rsid w:val="00CD7BFF"/>
    <w:rsid w:val="00D10C42"/>
    <w:rsid w:val="00D42F11"/>
    <w:rsid w:val="00EB7E37"/>
    <w:rsid w:val="00EF24D5"/>
    <w:rsid w:val="00F40C72"/>
    <w:rsid w:val="00F43995"/>
    <w:rsid w:val="00FD48FA"/>
    <w:rsid w:val="01017953"/>
    <w:rsid w:val="01085F72"/>
    <w:rsid w:val="010B251F"/>
    <w:rsid w:val="010F3632"/>
    <w:rsid w:val="01227D26"/>
    <w:rsid w:val="013838E4"/>
    <w:rsid w:val="01401320"/>
    <w:rsid w:val="0146397D"/>
    <w:rsid w:val="015F61C5"/>
    <w:rsid w:val="01642474"/>
    <w:rsid w:val="0164746B"/>
    <w:rsid w:val="0166780F"/>
    <w:rsid w:val="01674F5A"/>
    <w:rsid w:val="016E6EAF"/>
    <w:rsid w:val="0172255F"/>
    <w:rsid w:val="0195752A"/>
    <w:rsid w:val="01A5538C"/>
    <w:rsid w:val="01AA3877"/>
    <w:rsid w:val="01B164F7"/>
    <w:rsid w:val="01B43E82"/>
    <w:rsid w:val="01BC4B9D"/>
    <w:rsid w:val="01C63A68"/>
    <w:rsid w:val="01CA216C"/>
    <w:rsid w:val="01CC1652"/>
    <w:rsid w:val="01D7786E"/>
    <w:rsid w:val="01E44FDB"/>
    <w:rsid w:val="01FD266A"/>
    <w:rsid w:val="0200793B"/>
    <w:rsid w:val="021C49D7"/>
    <w:rsid w:val="022A77B2"/>
    <w:rsid w:val="02304B83"/>
    <w:rsid w:val="02584584"/>
    <w:rsid w:val="02704F6A"/>
    <w:rsid w:val="02742239"/>
    <w:rsid w:val="027C74A2"/>
    <w:rsid w:val="0283478D"/>
    <w:rsid w:val="029C62DE"/>
    <w:rsid w:val="029D5CEB"/>
    <w:rsid w:val="02A04725"/>
    <w:rsid w:val="02AE0B4D"/>
    <w:rsid w:val="02AE7C76"/>
    <w:rsid w:val="02BB04A2"/>
    <w:rsid w:val="02C225B5"/>
    <w:rsid w:val="02E70452"/>
    <w:rsid w:val="02F14054"/>
    <w:rsid w:val="02F42156"/>
    <w:rsid w:val="030937C4"/>
    <w:rsid w:val="0310485D"/>
    <w:rsid w:val="0314091A"/>
    <w:rsid w:val="03157774"/>
    <w:rsid w:val="03183791"/>
    <w:rsid w:val="034D6CA3"/>
    <w:rsid w:val="036B0163"/>
    <w:rsid w:val="03702BC2"/>
    <w:rsid w:val="03770180"/>
    <w:rsid w:val="0387532D"/>
    <w:rsid w:val="03905CE5"/>
    <w:rsid w:val="03A469E9"/>
    <w:rsid w:val="03B27D04"/>
    <w:rsid w:val="03BD2900"/>
    <w:rsid w:val="03BF2738"/>
    <w:rsid w:val="03C02E8F"/>
    <w:rsid w:val="03DC1F67"/>
    <w:rsid w:val="03DF29A7"/>
    <w:rsid w:val="03E31837"/>
    <w:rsid w:val="03F54DE1"/>
    <w:rsid w:val="04025F08"/>
    <w:rsid w:val="040624BF"/>
    <w:rsid w:val="041227C2"/>
    <w:rsid w:val="041617C1"/>
    <w:rsid w:val="04275E71"/>
    <w:rsid w:val="042D5C16"/>
    <w:rsid w:val="04385B82"/>
    <w:rsid w:val="043F2F4A"/>
    <w:rsid w:val="04452154"/>
    <w:rsid w:val="045126D0"/>
    <w:rsid w:val="04533004"/>
    <w:rsid w:val="04743DEB"/>
    <w:rsid w:val="04792916"/>
    <w:rsid w:val="047B7B41"/>
    <w:rsid w:val="048C54B6"/>
    <w:rsid w:val="04A03FA3"/>
    <w:rsid w:val="04A226D3"/>
    <w:rsid w:val="04A80A06"/>
    <w:rsid w:val="04A83F20"/>
    <w:rsid w:val="04AB7663"/>
    <w:rsid w:val="04B926A5"/>
    <w:rsid w:val="04D21CA7"/>
    <w:rsid w:val="04E515AC"/>
    <w:rsid w:val="04F05736"/>
    <w:rsid w:val="05052583"/>
    <w:rsid w:val="051A4EE9"/>
    <w:rsid w:val="05345AF8"/>
    <w:rsid w:val="05377AAC"/>
    <w:rsid w:val="0548744F"/>
    <w:rsid w:val="05571F68"/>
    <w:rsid w:val="05597A8E"/>
    <w:rsid w:val="055A30FC"/>
    <w:rsid w:val="055E7F89"/>
    <w:rsid w:val="05680603"/>
    <w:rsid w:val="05761A22"/>
    <w:rsid w:val="058A201B"/>
    <w:rsid w:val="058F5164"/>
    <w:rsid w:val="059D7C6E"/>
    <w:rsid w:val="05A97F3E"/>
    <w:rsid w:val="05AC760F"/>
    <w:rsid w:val="05B05043"/>
    <w:rsid w:val="05C37764"/>
    <w:rsid w:val="05CE49B7"/>
    <w:rsid w:val="05D40014"/>
    <w:rsid w:val="05D81E75"/>
    <w:rsid w:val="05DD3DAA"/>
    <w:rsid w:val="05DF45AD"/>
    <w:rsid w:val="05FE4283"/>
    <w:rsid w:val="060C5B3E"/>
    <w:rsid w:val="061C2875"/>
    <w:rsid w:val="0620451D"/>
    <w:rsid w:val="0635269E"/>
    <w:rsid w:val="064E09DE"/>
    <w:rsid w:val="06770582"/>
    <w:rsid w:val="067960F6"/>
    <w:rsid w:val="067D77AC"/>
    <w:rsid w:val="06871D3F"/>
    <w:rsid w:val="069B59C0"/>
    <w:rsid w:val="06AA3FCE"/>
    <w:rsid w:val="06CD40EC"/>
    <w:rsid w:val="06D445F5"/>
    <w:rsid w:val="06D837EC"/>
    <w:rsid w:val="06E43153"/>
    <w:rsid w:val="06E44756"/>
    <w:rsid w:val="06E91759"/>
    <w:rsid w:val="070B2AA8"/>
    <w:rsid w:val="070B2E64"/>
    <w:rsid w:val="07157DAA"/>
    <w:rsid w:val="072E0D3F"/>
    <w:rsid w:val="073320ED"/>
    <w:rsid w:val="07405A1F"/>
    <w:rsid w:val="07433D2C"/>
    <w:rsid w:val="07596668"/>
    <w:rsid w:val="079254DA"/>
    <w:rsid w:val="07E12B19"/>
    <w:rsid w:val="07FE31D4"/>
    <w:rsid w:val="08004D12"/>
    <w:rsid w:val="08034D30"/>
    <w:rsid w:val="08045C3C"/>
    <w:rsid w:val="080F0509"/>
    <w:rsid w:val="084C38DA"/>
    <w:rsid w:val="0854278F"/>
    <w:rsid w:val="086A4A45"/>
    <w:rsid w:val="08707003"/>
    <w:rsid w:val="087764D5"/>
    <w:rsid w:val="08855402"/>
    <w:rsid w:val="0891763F"/>
    <w:rsid w:val="08985104"/>
    <w:rsid w:val="08B26F82"/>
    <w:rsid w:val="08C00086"/>
    <w:rsid w:val="08C571E9"/>
    <w:rsid w:val="08CF368B"/>
    <w:rsid w:val="08D1153A"/>
    <w:rsid w:val="08E15AC4"/>
    <w:rsid w:val="08F22B2E"/>
    <w:rsid w:val="08FF4072"/>
    <w:rsid w:val="09003554"/>
    <w:rsid w:val="09032C9F"/>
    <w:rsid w:val="09127304"/>
    <w:rsid w:val="092377D1"/>
    <w:rsid w:val="092B20EA"/>
    <w:rsid w:val="092D3FC5"/>
    <w:rsid w:val="09321A42"/>
    <w:rsid w:val="09362ED6"/>
    <w:rsid w:val="09553F8A"/>
    <w:rsid w:val="095E59B3"/>
    <w:rsid w:val="096D0A6B"/>
    <w:rsid w:val="096E66B5"/>
    <w:rsid w:val="097B077F"/>
    <w:rsid w:val="09AC6AC4"/>
    <w:rsid w:val="09B129F8"/>
    <w:rsid w:val="09B24D4B"/>
    <w:rsid w:val="09B96D4E"/>
    <w:rsid w:val="09BB02DF"/>
    <w:rsid w:val="09BC16F6"/>
    <w:rsid w:val="09E34209"/>
    <w:rsid w:val="09F9539C"/>
    <w:rsid w:val="0A017A30"/>
    <w:rsid w:val="0A1C00F2"/>
    <w:rsid w:val="0A445589"/>
    <w:rsid w:val="0A4916AC"/>
    <w:rsid w:val="0A4B0A24"/>
    <w:rsid w:val="0A4E175F"/>
    <w:rsid w:val="0A5074A0"/>
    <w:rsid w:val="0A673F51"/>
    <w:rsid w:val="0A710FE6"/>
    <w:rsid w:val="0A807949"/>
    <w:rsid w:val="0A8375D7"/>
    <w:rsid w:val="0A9C0A4E"/>
    <w:rsid w:val="0AB33E26"/>
    <w:rsid w:val="0AD955AB"/>
    <w:rsid w:val="0AF11115"/>
    <w:rsid w:val="0AF44C1D"/>
    <w:rsid w:val="0B095AB3"/>
    <w:rsid w:val="0B0A6967"/>
    <w:rsid w:val="0B0B4664"/>
    <w:rsid w:val="0B106428"/>
    <w:rsid w:val="0B161154"/>
    <w:rsid w:val="0B180DDD"/>
    <w:rsid w:val="0B1B00C3"/>
    <w:rsid w:val="0B2602E4"/>
    <w:rsid w:val="0B2C562F"/>
    <w:rsid w:val="0B321B07"/>
    <w:rsid w:val="0B350D78"/>
    <w:rsid w:val="0B3B2A24"/>
    <w:rsid w:val="0B400073"/>
    <w:rsid w:val="0B4C2A35"/>
    <w:rsid w:val="0B593F9D"/>
    <w:rsid w:val="0BAF5C4E"/>
    <w:rsid w:val="0BBD24FB"/>
    <w:rsid w:val="0BC00D1D"/>
    <w:rsid w:val="0BC42FD5"/>
    <w:rsid w:val="0BC924D9"/>
    <w:rsid w:val="0BCF12E6"/>
    <w:rsid w:val="0BD83500"/>
    <w:rsid w:val="0BD84DAB"/>
    <w:rsid w:val="0BDD3B02"/>
    <w:rsid w:val="0BFC1FEC"/>
    <w:rsid w:val="0C0B77B3"/>
    <w:rsid w:val="0C1314CF"/>
    <w:rsid w:val="0C166A9A"/>
    <w:rsid w:val="0C180934"/>
    <w:rsid w:val="0C2116C0"/>
    <w:rsid w:val="0C225B2B"/>
    <w:rsid w:val="0C2D708B"/>
    <w:rsid w:val="0C30706F"/>
    <w:rsid w:val="0C3927FE"/>
    <w:rsid w:val="0C3957CD"/>
    <w:rsid w:val="0C3A3600"/>
    <w:rsid w:val="0C3E1578"/>
    <w:rsid w:val="0C47714B"/>
    <w:rsid w:val="0C595FDA"/>
    <w:rsid w:val="0C5A4BBF"/>
    <w:rsid w:val="0C604E84"/>
    <w:rsid w:val="0C771EFB"/>
    <w:rsid w:val="0C772961"/>
    <w:rsid w:val="0C775A57"/>
    <w:rsid w:val="0C807FFE"/>
    <w:rsid w:val="0C820A73"/>
    <w:rsid w:val="0C83107A"/>
    <w:rsid w:val="0C93253B"/>
    <w:rsid w:val="0CA3437E"/>
    <w:rsid w:val="0CA42D96"/>
    <w:rsid w:val="0CAB74D4"/>
    <w:rsid w:val="0CAF0BD0"/>
    <w:rsid w:val="0CB84E38"/>
    <w:rsid w:val="0CC84468"/>
    <w:rsid w:val="0CD54A6C"/>
    <w:rsid w:val="0CDF01C7"/>
    <w:rsid w:val="0CEB4316"/>
    <w:rsid w:val="0CF956B3"/>
    <w:rsid w:val="0D046BA0"/>
    <w:rsid w:val="0D1C2928"/>
    <w:rsid w:val="0D21380F"/>
    <w:rsid w:val="0D3E0A98"/>
    <w:rsid w:val="0D4628BD"/>
    <w:rsid w:val="0D5B7DDE"/>
    <w:rsid w:val="0D5C3546"/>
    <w:rsid w:val="0D692999"/>
    <w:rsid w:val="0DBF2779"/>
    <w:rsid w:val="0DC042D8"/>
    <w:rsid w:val="0DC9777B"/>
    <w:rsid w:val="0DD128FA"/>
    <w:rsid w:val="0E001FE8"/>
    <w:rsid w:val="0E0658DC"/>
    <w:rsid w:val="0E07054B"/>
    <w:rsid w:val="0E103AD6"/>
    <w:rsid w:val="0E313889"/>
    <w:rsid w:val="0E333207"/>
    <w:rsid w:val="0E363050"/>
    <w:rsid w:val="0E411B15"/>
    <w:rsid w:val="0E48289D"/>
    <w:rsid w:val="0E590840"/>
    <w:rsid w:val="0E5B0B3E"/>
    <w:rsid w:val="0E5F65BD"/>
    <w:rsid w:val="0E611DA6"/>
    <w:rsid w:val="0E720BBF"/>
    <w:rsid w:val="0E78620F"/>
    <w:rsid w:val="0E8845EE"/>
    <w:rsid w:val="0EB05EDE"/>
    <w:rsid w:val="0EB97DB9"/>
    <w:rsid w:val="0EBC753C"/>
    <w:rsid w:val="0EDC7E87"/>
    <w:rsid w:val="0EEF3211"/>
    <w:rsid w:val="0F120DAC"/>
    <w:rsid w:val="0F135152"/>
    <w:rsid w:val="0F143C4E"/>
    <w:rsid w:val="0F3256E0"/>
    <w:rsid w:val="0F416A93"/>
    <w:rsid w:val="0F441B7D"/>
    <w:rsid w:val="0F477BDA"/>
    <w:rsid w:val="0F53224B"/>
    <w:rsid w:val="0F536D66"/>
    <w:rsid w:val="0F56092F"/>
    <w:rsid w:val="0F7210A7"/>
    <w:rsid w:val="0F7365FC"/>
    <w:rsid w:val="0F7D5BB0"/>
    <w:rsid w:val="0F883723"/>
    <w:rsid w:val="0F8841A6"/>
    <w:rsid w:val="0F8B4CE8"/>
    <w:rsid w:val="0FA152F5"/>
    <w:rsid w:val="0FA36FB5"/>
    <w:rsid w:val="0FC00840"/>
    <w:rsid w:val="0FC05C5E"/>
    <w:rsid w:val="0FE85416"/>
    <w:rsid w:val="0FEB319C"/>
    <w:rsid w:val="0FF12242"/>
    <w:rsid w:val="0FFD67CC"/>
    <w:rsid w:val="0FFE279F"/>
    <w:rsid w:val="10116BBB"/>
    <w:rsid w:val="10183048"/>
    <w:rsid w:val="101D43FF"/>
    <w:rsid w:val="102B64CB"/>
    <w:rsid w:val="102D497A"/>
    <w:rsid w:val="1055066E"/>
    <w:rsid w:val="105A3980"/>
    <w:rsid w:val="105E1DC7"/>
    <w:rsid w:val="10726AA7"/>
    <w:rsid w:val="107F1151"/>
    <w:rsid w:val="109B4EB5"/>
    <w:rsid w:val="109B53FF"/>
    <w:rsid w:val="10A32F3C"/>
    <w:rsid w:val="10C051BC"/>
    <w:rsid w:val="10C565EA"/>
    <w:rsid w:val="10C9460F"/>
    <w:rsid w:val="10F538C0"/>
    <w:rsid w:val="11084C93"/>
    <w:rsid w:val="112C46C4"/>
    <w:rsid w:val="11360C84"/>
    <w:rsid w:val="113743EC"/>
    <w:rsid w:val="113B69B5"/>
    <w:rsid w:val="114B630A"/>
    <w:rsid w:val="11564007"/>
    <w:rsid w:val="116F596A"/>
    <w:rsid w:val="11727379"/>
    <w:rsid w:val="118B2067"/>
    <w:rsid w:val="11914293"/>
    <w:rsid w:val="11927A01"/>
    <w:rsid w:val="119838DD"/>
    <w:rsid w:val="11A44C7D"/>
    <w:rsid w:val="11B27249"/>
    <w:rsid w:val="11B55448"/>
    <w:rsid w:val="11C71A1D"/>
    <w:rsid w:val="11CD60CC"/>
    <w:rsid w:val="11D7121E"/>
    <w:rsid w:val="11E61BD4"/>
    <w:rsid w:val="11EC18D0"/>
    <w:rsid w:val="11EF20B2"/>
    <w:rsid w:val="11F257E6"/>
    <w:rsid w:val="11F743FE"/>
    <w:rsid w:val="12061DD3"/>
    <w:rsid w:val="12104E39"/>
    <w:rsid w:val="121D5B00"/>
    <w:rsid w:val="12213979"/>
    <w:rsid w:val="122E40DF"/>
    <w:rsid w:val="126915C3"/>
    <w:rsid w:val="127012C2"/>
    <w:rsid w:val="12752BD6"/>
    <w:rsid w:val="127A6CB8"/>
    <w:rsid w:val="127E6CEF"/>
    <w:rsid w:val="128B322C"/>
    <w:rsid w:val="1295605A"/>
    <w:rsid w:val="129A4E2A"/>
    <w:rsid w:val="12A83E03"/>
    <w:rsid w:val="12AC38F3"/>
    <w:rsid w:val="12B837BB"/>
    <w:rsid w:val="12C21CDF"/>
    <w:rsid w:val="12CF1D01"/>
    <w:rsid w:val="12D11D4E"/>
    <w:rsid w:val="12E81BC6"/>
    <w:rsid w:val="12F44E07"/>
    <w:rsid w:val="12F65F6F"/>
    <w:rsid w:val="12FD3334"/>
    <w:rsid w:val="130802DE"/>
    <w:rsid w:val="132C7C6A"/>
    <w:rsid w:val="13476310"/>
    <w:rsid w:val="134C6508"/>
    <w:rsid w:val="135054DC"/>
    <w:rsid w:val="13645F7C"/>
    <w:rsid w:val="13666ECB"/>
    <w:rsid w:val="13850F4D"/>
    <w:rsid w:val="138617A6"/>
    <w:rsid w:val="13861961"/>
    <w:rsid w:val="138D58ED"/>
    <w:rsid w:val="138E5F84"/>
    <w:rsid w:val="13983E78"/>
    <w:rsid w:val="1399669F"/>
    <w:rsid w:val="13AA5455"/>
    <w:rsid w:val="13B71558"/>
    <w:rsid w:val="13BB1E46"/>
    <w:rsid w:val="13C102F4"/>
    <w:rsid w:val="13C62E48"/>
    <w:rsid w:val="13C72E31"/>
    <w:rsid w:val="13CD6D6C"/>
    <w:rsid w:val="13D651DD"/>
    <w:rsid w:val="13D84D9C"/>
    <w:rsid w:val="13E51B07"/>
    <w:rsid w:val="13F76E24"/>
    <w:rsid w:val="13F77809"/>
    <w:rsid w:val="13FF5D41"/>
    <w:rsid w:val="142615E2"/>
    <w:rsid w:val="1431358E"/>
    <w:rsid w:val="14384F47"/>
    <w:rsid w:val="14396F84"/>
    <w:rsid w:val="14461DB2"/>
    <w:rsid w:val="145B2285"/>
    <w:rsid w:val="145C1483"/>
    <w:rsid w:val="14601008"/>
    <w:rsid w:val="146E0618"/>
    <w:rsid w:val="147A7CB4"/>
    <w:rsid w:val="148C0D62"/>
    <w:rsid w:val="1495670C"/>
    <w:rsid w:val="14966371"/>
    <w:rsid w:val="14A14FAE"/>
    <w:rsid w:val="14A4271D"/>
    <w:rsid w:val="14CB74FD"/>
    <w:rsid w:val="14D64727"/>
    <w:rsid w:val="14E649DA"/>
    <w:rsid w:val="14EF43AB"/>
    <w:rsid w:val="14F7398A"/>
    <w:rsid w:val="15123F85"/>
    <w:rsid w:val="152118D6"/>
    <w:rsid w:val="152D6842"/>
    <w:rsid w:val="15316332"/>
    <w:rsid w:val="1533347D"/>
    <w:rsid w:val="1534372C"/>
    <w:rsid w:val="153B2AFB"/>
    <w:rsid w:val="153F4B82"/>
    <w:rsid w:val="15400E72"/>
    <w:rsid w:val="154E3956"/>
    <w:rsid w:val="15592936"/>
    <w:rsid w:val="15636169"/>
    <w:rsid w:val="15642C84"/>
    <w:rsid w:val="156A5AB1"/>
    <w:rsid w:val="15825331"/>
    <w:rsid w:val="15835321"/>
    <w:rsid w:val="15856948"/>
    <w:rsid w:val="158E2118"/>
    <w:rsid w:val="1597528B"/>
    <w:rsid w:val="15A3424D"/>
    <w:rsid w:val="15B74D47"/>
    <w:rsid w:val="15B92333"/>
    <w:rsid w:val="15BC26F4"/>
    <w:rsid w:val="15BC3405"/>
    <w:rsid w:val="15C152E2"/>
    <w:rsid w:val="15C2654C"/>
    <w:rsid w:val="15C42E4A"/>
    <w:rsid w:val="15DC64F2"/>
    <w:rsid w:val="15F34E7A"/>
    <w:rsid w:val="15FE3271"/>
    <w:rsid w:val="16007E0D"/>
    <w:rsid w:val="160666FE"/>
    <w:rsid w:val="16347E0F"/>
    <w:rsid w:val="163936BE"/>
    <w:rsid w:val="16437F3D"/>
    <w:rsid w:val="164E6FA9"/>
    <w:rsid w:val="164F16BE"/>
    <w:rsid w:val="165247B2"/>
    <w:rsid w:val="165676D4"/>
    <w:rsid w:val="165751A7"/>
    <w:rsid w:val="167C0977"/>
    <w:rsid w:val="16841E0F"/>
    <w:rsid w:val="16AD5751"/>
    <w:rsid w:val="16B014D8"/>
    <w:rsid w:val="16B61383"/>
    <w:rsid w:val="16B977D0"/>
    <w:rsid w:val="16BE50DE"/>
    <w:rsid w:val="16BF1D2A"/>
    <w:rsid w:val="16C00A27"/>
    <w:rsid w:val="16C212E2"/>
    <w:rsid w:val="16D06715"/>
    <w:rsid w:val="16D96E10"/>
    <w:rsid w:val="16FA16C0"/>
    <w:rsid w:val="16FA44B5"/>
    <w:rsid w:val="16FD112B"/>
    <w:rsid w:val="17101F77"/>
    <w:rsid w:val="1712282A"/>
    <w:rsid w:val="17126A4A"/>
    <w:rsid w:val="17127029"/>
    <w:rsid w:val="171874EB"/>
    <w:rsid w:val="17202387"/>
    <w:rsid w:val="17204BF2"/>
    <w:rsid w:val="175F18C2"/>
    <w:rsid w:val="17716EB9"/>
    <w:rsid w:val="17753644"/>
    <w:rsid w:val="17810178"/>
    <w:rsid w:val="17831D3C"/>
    <w:rsid w:val="17923DA4"/>
    <w:rsid w:val="17A61B5D"/>
    <w:rsid w:val="17A95D69"/>
    <w:rsid w:val="17AD7953"/>
    <w:rsid w:val="17B570CC"/>
    <w:rsid w:val="17B84AE8"/>
    <w:rsid w:val="17C8000D"/>
    <w:rsid w:val="17D15F92"/>
    <w:rsid w:val="17DD6CCC"/>
    <w:rsid w:val="17F05238"/>
    <w:rsid w:val="17FD17EE"/>
    <w:rsid w:val="180F3CA3"/>
    <w:rsid w:val="181E54F5"/>
    <w:rsid w:val="18433CA5"/>
    <w:rsid w:val="184552FE"/>
    <w:rsid w:val="184A70A7"/>
    <w:rsid w:val="18551875"/>
    <w:rsid w:val="185F4C67"/>
    <w:rsid w:val="18602E6B"/>
    <w:rsid w:val="1867097C"/>
    <w:rsid w:val="186976E5"/>
    <w:rsid w:val="186A659D"/>
    <w:rsid w:val="187F2D95"/>
    <w:rsid w:val="188D6F3B"/>
    <w:rsid w:val="189B430C"/>
    <w:rsid w:val="18A17A90"/>
    <w:rsid w:val="18A4534C"/>
    <w:rsid w:val="18B4197F"/>
    <w:rsid w:val="18B81F2B"/>
    <w:rsid w:val="18C10445"/>
    <w:rsid w:val="18CC5E16"/>
    <w:rsid w:val="18DB425A"/>
    <w:rsid w:val="18DE3808"/>
    <w:rsid w:val="18E40DB4"/>
    <w:rsid w:val="18E52206"/>
    <w:rsid w:val="18E84F59"/>
    <w:rsid w:val="18F34A76"/>
    <w:rsid w:val="18F46124"/>
    <w:rsid w:val="18F84818"/>
    <w:rsid w:val="1904362C"/>
    <w:rsid w:val="19173E3F"/>
    <w:rsid w:val="19324C52"/>
    <w:rsid w:val="193704DA"/>
    <w:rsid w:val="194A547E"/>
    <w:rsid w:val="195666D9"/>
    <w:rsid w:val="195D07B0"/>
    <w:rsid w:val="195E346D"/>
    <w:rsid w:val="196A5FDF"/>
    <w:rsid w:val="197113F3"/>
    <w:rsid w:val="19780879"/>
    <w:rsid w:val="19917096"/>
    <w:rsid w:val="19930224"/>
    <w:rsid w:val="1993561E"/>
    <w:rsid w:val="199B5607"/>
    <w:rsid w:val="199D7730"/>
    <w:rsid w:val="19A1578D"/>
    <w:rsid w:val="19A37D2A"/>
    <w:rsid w:val="19A8453B"/>
    <w:rsid w:val="19AA1A39"/>
    <w:rsid w:val="19B66E06"/>
    <w:rsid w:val="19CA44B3"/>
    <w:rsid w:val="19CB6AB2"/>
    <w:rsid w:val="19E04532"/>
    <w:rsid w:val="19E1186C"/>
    <w:rsid w:val="19ED4138"/>
    <w:rsid w:val="19F3466E"/>
    <w:rsid w:val="19F84BB9"/>
    <w:rsid w:val="1A130B8E"/>
    <w:rsid w:val="1A165AF6"/>
    <w:rsid w:val="1A1A3838"/>
    <w:rsid w:val="1A253F8B"/>
    <w:rsid w:val="1A3D68AE"/>
    <w:rsid w:val="1A403B8E"/>
    <w:rsid w:val="1A441E26"/>
    <w:rsid w:val="1A483440"/>
    <w:rsid w:val="1A524DAB"/>
    <w:rsid w:val="1A5A1E87"/>
    <w:rsid w:val="1A6760F9"/>
    <w:rsid w:val="1A761832"/>
    <w:rsid w:val="1A875339"/>
    <w:rsid w:val="1A8C3195"/>
    <w:rsid w:val="1A91746B"/>
    <w:rsid w:val="1A993081"/>
    <w:rsid w:val="1AA41339"/>
    <w:rsid w:val="1AB3396E"/>
    <w:rsid w:val="1AC1442F"/>
    <w:rsid w:val="1AD04171"/>
    <w:rsid w:val="1B035F4A"/>
    <w:rsid w:val="1B057A63"/>
    <w:rsid w:val="1B0944AB"/>
    <w:rsid w:val="1B1A5D38"/>
    <w:rsid w:val="1B383BA2"/>
    <w:rsid w:val="1B3D7554"/>
    <w:rsid w:val="1B61547F"/>
    <w:rsid w:val="1B6A012C"/>
    <w:rsid w:val="1B803E25"/>
    <w:rsid w:val="1B8E36E8"/>
    <w:rsid w:val="1B9211AC"/>
    <w:rsid w:val="1B967706"/>
    <w:rsid w:val="1B9A6FCE"/>
    <w:rsid w:val="1BA81487"/>
    <w:rsid w:val="1BB5072D"/>
    <w:rsid w:val="1BC36142"/>
    <w:rsid w:val="1BDB633A"/>
    <w:rsid w:val="1BEC379D"/>
    <w:rsid w:val="1BF77A37"/>
    <w:rsid w:val="1C05170A"/>
    <w:rsid w:val="1C057BD0"/>
    <w:rsid w:val="1C0E421F"/>
    <w:rsid w:val="1C1338C8"/>
    <w:rsid w:val="1C1E6B88"/>
    <w:rsid w:val="1C2207C5"/>
    <w:rsid w:val="1C260547"/>
    <w:rsid w:val="1C2E4371"/>
    <w:rsid w:val="1C336DAE"/>
    <w:rsid w:val="1C394B3F"/>
    <w:rsid w:val="1C415DA8"/>
    <w:rsid w:val="1C4701E9"/>
    <w:rsid w:val="1C4C416B"/>
    <w:rsid w:val="1C4E2265"/>
    <w:rsid w:val="1C517AF4"/>
    <w:rsid w:val="1C5363AC"/>
    <w:rsid w:val="1C5D7BA7"/>
    <w:rsid w:val="1C5F21D5"/>
    <w:rsid w:val="1C843447"/>
    <w:rsid w:val="1C8F2BBE"/>
    <w:rsid w:val="1CCF7252"/>
    <w:rsid w:val="1CD16671"/>
    <w:rsid w:val="1CDF4148"/>
    <w:rsid w:val="1CF63F94"/>
    <w:rsid w:val="1CF642EA"/>
    <w:rsid w:val="1CFB0A00"/>
    <w:rsid w:val="1D012A8E"/>
    <w:rsid w:val="1D1F2F14"/>
    <w:rsid w:val="1D39449B"/>
    <w:rsid w:val="1D3A5E9B"/>
    <w:rsid w:val="1D3D23A7"/>
    <w:rsid w:val="1D4642AC"/>
    <w:rsid w:val="1D4C1CB6"/>
    <w:rsid w:val="1D5320FB"/>
    <w:rsid w:val="1D580C5D"/>
    <w:rsid w:val="1D617C39"/>
    <w:rsid w:val="1D625BBA"/>
    <w:rsid w:val="1D65122A"/>
    <w:rsid w:val="1D655197"/>
    <w:rsid w:val="1D667900"/>
    <w:rsid w:val="1D74765B"/>
    <w:rsid w:val="1D792624"/>
    <w:rsid w:val="1D801506"/>
    <w:rsid w:val="1D9750FF"/>
    <w:rsid w:val="1DA53AF9"/>
    <w:rsid w:val="1DB35840"/>
    <w:rsid w:val="1DD365EA"/>
    <w:rsid w:val="1DD67747"/>
    <w:rsid w:val="1DDC572D"/>
    <w:rsid w:val="1DDD31ED"/>
    <w:rsid w:val="1DF057B3"/>
    <w:rsid w:val="1E0216E0"/>
    <w:rsid w:val="1E105762"/>
    <w:rsid w:val="1E1A5902"/>
    <w:rsid w:val="1E482407"/>
    <w:rsid w:val="1E4F5618"/>
    <w:rsid w:val="1E551952"/>
    <w:rsid w:val="1E581BA5"/>
    <w:rsid w:val="1E587295"/>
    <w:rsid w:val="1E5D4C47"/>
    <w:rsid w:val="1E5F1067"/>
    <w:rsid w:val="1E6437C7"/>
    <w:rsid w:val="1E711E08"/>
    <w:rsid w:val="1E723480"/>
    <w:rsid w:val="1E747F4A"/>
    <w:rsid w:val="1E8C18C1"/>
    <w:rsid w:val="1E921847"/>
    <w:rsid w:val="1E9424D8"/>
    <w:rsid w:val="1E9C385E"/>
    <w:rsid w:val="1EA71657"/>
    <w:rsid w:val="1EAB6054"/>
    <w:rsid w:val="1EB5120E"/>
    <w:rsid w:val="1EBE193B"/>
    <w:rsid w:val="1F100D66"/>
    <w:rsid w:val="1F1A52C4"/>
    <w:rsid w:val="1F1B5A43"/>
    <w:rsid w:val="1F27423F"/>
    <w:rsid w:val="1F341334"/>
    <w:rsid w:val="1F343A95"/>
    <w:rsid w:val="1F453916"/>
    <w:rsid w:val="1F46521C"/>
    <w:rsid w:val="1F682F3D"/>
    <w:rsid w:val="1F693E5A"/>
    <w:rsid w:val="1F8A7437"/>
    <w:rsid w:val="1F8D39AA"/>
    <w:rsid w:val="1F9D7E66"/>
    <w:rsid w:val="1FA84CF2"/>
    <w:rsid w:val="1FAB074E"/>
    <w:rsid w:val="1FB15C64"/>
    <w:rsid w:val="1FBF511A"/>
    <w:rsid w:val="1FCC5BEA"/>
    <w:rsid w:val="1FD2426D"/>
    <w:rsid w:val="1FD32295"/>
    <w:rsid w:val="1FDA4E5B"/>
    <w:rsid w:val="1FE91EB4"/>
    <w:rsid w:val="1FEA7A51"/>
    <w:rsid w:val="1FF82C02"/>
    <w:rsid w:val="1FF84D33"/>
    <w:rsid w:val="20030F6E"/>
    <w:rsid w:val="20033F56"/>
    <w:rsid w:val="20157C72"/>
    <w:rsid w:val="20331BD6"/>
    <w:rsid w:val="203A4DE0"/>
    <w:rsid w:val="2046535F"/>
    <w:rsid w:val="204D1B46"/>
    <w:rsid w:val="20601153"/>
    <w:rsid w:val="20761744"/>
    <w:rsid w:val="20762410"/>
    <w:rsid w:val="20791537"/>
    <w:rsid w:val="207A2091"/>
    <w:rsid w:val="207A4BD4"/>
    <w:rsid w:val="207F113C"/>
    <w:rsid w:val="208430FD"/>
    <w:rsid w:val="208D1ED4"/>
    <w:rsid w:val="20D13DEF"/>
    <w:rsid w:val="20DB14F3"/>
    <w:rsid w:val="20DF24BC"/>
    <w:rsid w:val="20E01240"/>
    <w:rsid w:val="20E34258"/>
    <w:rsid w:val="20EA3A30"/>
    <w:rsid w:val="20FD4507"/>
    <w:rsid w:val="20FE5440"/>
    <w:rsid w:val="21093963"/>
    <w:rsid w:val="21110DC5"/>
    <w:rsid w:val="21276EC1"/>
    <w:rsid w:val="21355DC3"/>
    <w:rsid w:val="21552805"/>
    <w:rsid w:val="21575CE1"/>
    <w:rsid w:val="215C7D7B"/>
    <w:rsid w:val="217A4CF3"/>
    <w:rsid w:val="217D1E76"/>
    <w:rsid w:val="21843C8D"/>
    <w:rsid w:val="21A460DD"/>
    <w:rsid w:val="21AC7990"/>
    <w:rsid w:val="21B21EFA"/>
    <w:rsid w:val="21B74447"/>
    <w:rsid w:val="21C336C2"/>
    <w:rsid w:val="21D63BF0"/>
    <w:rsid w:val="21F4101B"/>
    <w:rsid w:val="2204364E"/>
    <w:rsid w:val="22043C17"/>
    <w:rsid w:val="2217240B"/>
    <w:rsid w:val="22196184"/>
    <w:rsid w:val="2226442B"/>
    <w:rsid w:val="22434A98"/>
    <w:rsid w:val="224403D2"/>
    <w:rsid w:val="2251629F"/>
    <w:rsid w:val="22652DF4"/>
    <w:rsid w:val="226748B2"/>
    <w:rsid w:val="226B5311"/>
    <w:rsid w:val="227A4ECC"/>
    <w:rsid w:val="228578F1"/>
    <w:rsid w:val="22A446B0"/>
    <w:rsid w:val="22A46F95"/>
    <w:rsid w:val="22B9675F"/>
    <w:rsid w:val="22BE6D2B"/>
    <w:rsid w:val="22C54F47"/>
    <w:rsid w:val="22CE440F"/>
    <w:rsid w:val="22DE012A"/>
    <w:rsid w:val="22F24426"/>
    <w:rsid w:val="22F4274D"/>
    <w:rsid w:val="22F97D63"/>
    <w:rsid w:val="2312369C"/>
    <w:rsid w:val="231D37CE"/>
    <w:rsid w:val="23273607"/>
    <w:rsid w:val="232E7F80"/>
    <w:rsid w:val="232F34F5"/>
    <w:rsid w:val="23431B95"/>
    <w:rsid w:val="23493759"/>
    <w:rsid w:val="235241A0"/>
    <w:rsid w:val="23525406"/>
    <w:rsid w:val="236A5F73"/>
    <w:rsid w:val="23727B73"/>
    <w:rsid w:val="237E58C3"/>
    <w:rsid w:val="238837F5"/>
    <w:rsid w:val="238F1CB1"/>
    <w:rsid w:val="239F09B9"/>
    <w:rsid w:val="23AB7627"/>
    <w:rsid w:val="23B90B2C"/>
    <w:rsid w:val="23BE53B5"/>
    <w:rsid w:val="23C02F39"/>
    <w:rsid w:val="23C21E4C"/>
    <w:rsid w:val="23D730BA"/>
    <w:rsid w:val="23E4406D"/>
    <w:rsid w:val="23FB105E"/>
    <w:rsid w:val="2405768A"/>
    <w:rsid w:val="240837AC"/>
    <w:rsid w:val="240A7D81"/>
    <w:rsid w:val="240C2442"/>
    <w:rsid w:val="243A3F05"/>
    <w:rsid w:val="24674773"/>
    <w:rsid w:val="24691401"/>
    <w:rsid w:val="246C70B1"/>
    <w:rsid w:val="24712B60"/>
    <w:rsid w:val="24727E37"/>
    <w:rsid w:val="24760977"/>
    <w:rsid w:val="24962D2F"/>
    <w:rsid w:val="24B62F96"/>
    <w:rsid w:val="24B95E37"/>
    <w:rsid w:val="24BD3EEF"/>
    <w:rsid w:val="24BE5F8C"/>
    <w:rsid w:val="24C10F2A"/>
    <w:rsid w:val="24C1607A"/>
    <w:rsid w:val="24DC7063"/>
    <w:rsid w:val="24E3727A"/>
    <w:rsid w:val="24E90CCE"/>
    <w:rsid w:val="24EB2D77"/>
    <w:rsid w:val="24EF01ED"/>
    <w:rsid w:val="24F872CF"/>
    <w:rsid w:val="251C2F4A"/>
    <w:rsid w:val="251E385D"/>
    <w:rsid w:val="25200313"/>
    <w:rsid w:val="25284B6E"/>
    <w:rsid w:val="25685A60"/>
    <w:rsid w:val="256F19F9"/>
    <w:rsid w:val="2572277A"/>
    <w:rsid w:val="257302A1"/>
    <w:rsid w:val="258862EE"/>
    <w:rsid w:val="258D5241"/>
    <w:rsid w:val="25950B49"/>
    <w:rsid w:val="25A375FA"/>
    <w:rsid w:val="25A65234"/>
    <w:rsid w:val="25AC5561"/>
    <w:rsid w:val="25AC7A6C"/>
    <w:rsid w:val="25BA6EF3"/>
    <w:rsid w:val="25D92BF4"/>
    <w:rsid w:val="25E1345C"/>
    <w:rsid w:val="25E14977"/>
    <w:rsid w:val="25E76C96"/>
    <w:rsid w:val="25EF74C4"/>
    <w:rsid w:val="25F560BA"/>
    <w:rsid w:val="25FC42E1"/>
    <w:rsid w:val="25FF56E1"/>
    <w:rsid w:val="261553A0"/>
    <w:rsid w:val="263135BB"/>
    <w:rsid w:val="26335139"/>
    <w:rsid w:val="263529FD"/>
    <w:rsid w:val="263E0AE7"/>
    <w:rsid w:val="26453FFF"/>
    <w:rsid w:val="26456635"/>
    <w:rsid w:val="2646503F"/>
    <w:rsid w:val="26526108"/>
    <w:rsid w:val="26575C4E"/>
    <w:rsid w:val="2658058D"/>
    <w:rsid w:val="265A3786"/>
    <w:rsid w:val="26633E71"/>
    <w:rsid w:val="266E6D59"/>
    <w:rsid w:val="26811B6C"/>
    <w:rsid w:val="26A02263"/>
    <w:rsid w:val="26A06C46"/>
    <w:rsid w:val="26A821CC"/>
    <w:rsid w:val="26B415A7"/>
    <w:rsid w:val="26D01474"/>
    <w:rsid w:val="26EE5953"/>
    <w:rsid w:val="270311B0"/>
    <w:rsid w:val="2709256C"/>
    <w:rsid w:val="270B47E5"/>
    <w:rsid w:val="270C46B7"/>
    <w:rsid w:val="270D3BCA"/>
    <w:rsid w:val="27174472"/>
    <w:rsid w:val="27273E32"/>
    <w:rsid w:val="272B1610"/>
    <w:rsid w:val="27390BD7"/>
    <w:rsid w:val="27492A13"/>
    <w:rsid w:val="274E62E0"/>
    <w:rsid w:val="274E7D78"/>
    <w:rsid w:val="277D73C1"/>
    <w:rsid w:val="27816F54"/>
    <w:rsid w:val="279448DE"/>
    <w:rsid w:val="279C365E"/>
    <w:rsid w:val="27B30F88"/>
    <w:rsid w:val="27BF77CD"/>
    <w:rsid w:val="27C351EB"/>
    <w:rsid w:val="27C6698F"/>
    <w:rsid w:val="27D8344C"/>
    <w:rsid w:val="27E327EB"/>
    <w:rsid w:val="27E35DB5"/>
    <w:rsid w:val="27FA74EC"/>
    <w:rsid w:val="281656C2"/>
    <w:rsid w:val="28166D80"/>
    <w:rsid w:val="2818020D"/>
    <w:rsid w:val="281B251E"/>
    <w:rsid w:val="28215D92"/>
    <w:rsid w:val="284F44FD"/>
    <w:rsid w:val="2854415A"/>
    <w:rsid w:val="2859492E"/>
    <w:rsid w:val="28654D23"/>
    <w:rsid w:val="286901E8"/>
    <w:rsid w:val="28696410"/>
    <w:rsid w:val="28707D89"/>
    <w:rsid w:val="28710596"/>
    <w:rsid w:val="28A32D6A"/>
    <w:rsid w:val="28AC2B37"/>
    <w:rsid w:val="28B06A91"/>
    <w:rsid w:val="28B423F2"/>
    <w:rsid w:val="28B90627"/>
    <w:rsid w:val="28C168ED"/>
    <w:rsid w:val="28ED0F79"/>
    <w:rsid w:val="28F42424"/>
    <w:rsid w:val="290B5DFC"/>
    <w:rsid w:val="291644C8"/>
    <w:rsid w:val="293A24D7"/>
    <w:rsid w:val="293B0091"/>
    <w:rsid w:val="2971423B"/>
    <w:rsid w:val="297E03C3"/>
    <w:rsid w:val="298E7190"/>
    <w:rsid w:val="2995239D"/>
    <w:rsid w:val="29A52EB8"/>
    <w:rsid w:val="29A644FF"/>
    <w:rsid w:val="29AD09E3"/>
    <w:rsid w:val="29B454CF"/>
    <w:rsid w:val="29C43526"/>
    <w:rsid w:val="29DB2E07"/>
    <w:rsid w:val="29DE521F"/>
    <w:rsid w:val="29E075C8"/>
    <w:rsid w:val="29F179E6"/>
    <w:rsid w:val="29FF4F7F"/>
    <w:rsid w:val="2A4124CD"/>
    <w:rsid w:val="2A4157BD"/>
    <w:rsid w:val="2A4D37D8"/>
    <w:rsid w:val="2A5D736C"/>
    <w:rsid w:val="2A7F72E5"/>
    <w:rsid w:val="2A866DFE"/>
    <w:rsid w:val="2AB95FF2"/>
    <w:rsid w:val="2ABD4339"/>
    <w:rsid w:val="2ACA21D8"/>
    <w:rsid w:val="2B0D1389"/>
    <w:rsid w:val="2B143131"/>
    <w:rsid w:val="2B215C37"/>
    <w:rsid w:val="2B262194"/>
    <w:rsid w:val="2B4501F5"/>
    <w:rsid w:val="2B4F66D7"/>
    <w:rsid w:val="2B5B47CD"/>
    <w:rsid w:val="2B5D17D7"/>
    <w:rsid w:val="2B64632D"/>
    <w:rsid w:val="2B732DA8"/>
    <w:rsid w:val="2B7E174D"/>
    <w:rsid w:val="2B864E3C"/>
    <w:rsid w:val="2BA411B4"/>
    <w:rsid w:val="2BA9553C"/>
    <w:rsid w:val="2BAC1775"/>
    <w:rsid w:val="2BBD6B55"/>
    <w:rsid w:val="2BBD7806"/>
    <w:rsid w:val="2BC642B9"/>
    <w:rsid w:val="2BC8729E"/>
    <w:rsid w:val="2BD81490"/>
    <w:rsid w:val="2BD8370A"/>
    <w:rsid w:val="2BD857E8"/>
    <w:rsid w:val="2BDF3AAD"/>
    <w:rsid w:val="2BE24FF9"/>
    <w:rsid w:val="2C213B8F"/>
    <w:rsid w:val="2C226C0C"/>
    <w:rsid w:val="2C35018D"/>
    <w:rsid w:val="2C3556C2"/>
    <w:rsid w:val="2C470867"/>
    <w:rsid w:val="2C593180"/>
    <w:rsid w:val="2C5A3F68"/>
    <w:rsid w:val="2C737F60"/>
    <w:rsid w:val="2C753FFB"/>
    <w:rsid w:val="2C994A91"/>
    <w:rsid w:val="2CA25549"/>
    <w:rsid w:val="2CA27C42"/>
    <w:rsid w:val="2CA50284"/>
    <w:rsid w:val="2CAD7391"/>
    <w:rsid w:val="2CC23C10"/>
    <w:rsid w:val="2CD15199"/>
    <w:rsid w:val="2CD34AD0"/>
    <w:rsid w:val="2D0364FA"/>
    <w:rsid w:val="2D056492"/>
    <w:rsid w:val="2D1007BF"/>
    <w:rsid w:val="2D1A77F7"/>
    <w:rsid w:val="2D1E6BC3"/>
    <w:rsid w:val="2D223DB6"/>
    <w:rsid w:val="2D2A66F5"/>
    <w:rsid w:val="2D3C62E8"/>
    <w:rsid w:val="2D434310"/>
    <w:rsid w:val="2D4A0440"/>
    <w:rsid w:val="2D5465F4"/>
    <w:rsid w:val="2D635CFF"/>
    <w:rsid w:val="2D657C0D"/>
    <w:rsid w:val="2D750B90"/>
    <w:rsid w:val="2D8B7789"/>
    <w:rsid w:val="2D92668A"/>
    <w:rsid w:val="2D9C2083"/>
    <w:rsid w:val="2DB15E0A"/>
    <w:rsid w:val="2DB56030"/>
    <w:rsid w:val="2DBE22D5"/>
    <w:rsid w:val="2DC947BD"/>
    <w:rsid w:val="2DE6538A"/>
    <w:rsid w:val="2DEC7384"/>
    <w:rsid w:val="2DED373A"/>
    <w:rsid w:val="2DEF3F50"/>
    <w:rsid w:val="2DFB6F5F"/>
    <w:rsid w:val="2E0478B8"/>
    <w:rsid w:val="2E0D7BF4"/>
    <w:rsid w:val="2E1741DC"/>
    <w:rsid w:val="2E205D4A"/>
    <w:rsid w:val="2E2E6D3F"/>
    <w:rsid w:val="2E5B64C1"/>
    <w:rsid w:val="2E6265DB"/>
    <w:rsid w:val="2E655D9C"/>
    <w:rsid w:val="2E691B63"/>
    <w:rsid w:val="2E886163"/>
    <w:rsid w:val="2E8A3FD8"/>
    <w:rsid w:val="2ED319E4"/>
    <w:rsid w:val="2EE24D66"/>
    <w:rsid w:val="2EEB3A8E"/>
    <w:rsid w:val="2F0613C1"/>
    <w:rsid w:val="2F0B32F8"/>
    <w:rsid w:val="2F0F7B3F"/>
    <w:rsid w:val="2F160C62"/>
    <w:rsid w:val="2F176B7D"/>
    <w:rsid w:val="2F1C1733"/>
    <w:rsid w:val="2F1E0EBC"/>
    <w:rsid w:val="2F1E11BE"/>
    <w:rsid w:val="2F24715F"/>
    <w:rsid w:val="2F30487B"/>
    <w:rsid w:val="2F362861"/>
    <w:rsid w:val="2F407914"/>
    <w:rsid w:val="2F420781"/>
    <w:rsid w:val="2F564C6E"/>
    <w:rsid w:val="2F600900"/>
    <w:rsid w:val="2F633D1B"/>
    <w:rsid w:val="2F634323"/>
    <w:rsid w:val="2F6C14B1"/>
    <w:rsid w:val="2F772556"/>
    <w:rsid w:val="2F793E4E"/>
    <w:rsid w:val="2F801B0B"/>
    <w:rsid w:val="2F863EC3"/>
    <w:rsid w:val="2FA3781C"/>
    <w:rsid w:val="2FA47DDF"/>
    <w:rsid w:val="2FE009D2"/>
    <w:rsid w:val="2FE766AD"/>
    <w:rsid w:val="2FE95ABA"/>
    <w:rsid w:val="2FEA63EB"/>
    <w:rsid w:val="301130FC"/>
    <w:rsid w:val="30360B9E"/>
    <w:rsid w:val="30443B86"/>
    <w:rsid w:val="30452206"/>
    <w:rsid w:val="30474E47"/>
    <w:rsid w:val="305F0F45"/>
    <w:rsid w:val="306453B6"/>
    <w:rsid w:val="30661B35"/>
    <w:rsid w:val="3067322F"/>
    <w:rsid w:val="3072301F"/>
    <w:rsid w:val="30775ACC"/>
    <w:rsid w:val="3088073D"/>
    <w:rsid w:val="308A61F7"/>
    <w:rsid w:val="30942E89"/>
    <w:rsid w:val="309B17CE"/>
    <w:rsid w:val="309E5768"/>
    <w:rsid w:val="30A6476A"/>
    <w:rsid w:val="30A97DF3"/>
    <w:rsid w:val="30B6467C"/>
    <w:rsid w:val="30BC03B2"/>
    <w:rsid w:val="30C82B30"/>
    <w:rsid w:val="30D14E99"/>
    <w:rsid w:val="30D32939"/>
    <w:rsid w:val="30D36097"/>
    <w:rsid w:val="30E3277E"/>
    <w:rsid w:val="30E46894"/>
    <w:rsid w:val="30EF5406"/>
    <w:rsid w:val="30FC711D"/>
    <w:rsid w:val="311E2AE3"/>
    <w:rsid w:val="311E4FCA"/>
    <w:rsid w:val="31216C4B"/>
    <w:rsid w:val="31255511"/>
    <w:rsid w:val="315968BD"/>
    <w:rsid w:val="317D602A"/>
    <w:rsid w:val="318325E8"/>
    <w:rsid w:val="318C54DC"/>
    <w:rsid w:val="318D4279"/>
    <w:rsid w:val="3199014A"/>
    <w:rsid w:val="31991DF8"/>
    <w:rsid w:val="319A437C"/>
    <w:rsid w:val="31A72F62"/>
    <w:rsid w:val="31AF505D"/>
    <w:rsid w:val="31B31598"/>
    <w:rsid w:val="31B67EEE"/>
    <w:rsid w:val="31E51199"/>
    <w:rsid w:val="31F92FCB"/>
    <w:rsid w:val="32087A5E"/>
    <w:rsid w:val="320B0C7B"/>
    <w:rsid w:val="320F30FF"/>
    <w:rsid w:val="32165303"/>
    <w:rsid w:val="32180F03"/>
    <w:rsid w:val="321D00AC"/>
    <w:rsid w:val="32235C2F"/>
    <w:rsid w:val="3226005B"/>
    <w:rsid w:val="32302E93"/>
    <w:rsid w:val="323C5876"/>
    <w:rsid w:val="32406B7F"/>
    <w:rsid w:val="32414981"/>
    <w:rsid w:val="325100F2"/>
    <w:rsid w:val="325B7F94"/>
    <w:rsid w:val="327207AC"/>
    <w:rsid w:val="327670E4"/>
    <w:rsid w:val="327B5F6E"/>
    <w:rsid w:val="32926A39"/>
    <w:rsid w:val="32986973"/>
    <w:rsid w:val="329C7F0F"/>
    <w:rsid w:val="32A078ED"/>
    <w:rsid w:val="32A16AED"/>
    <w:rsid w:val="32A72553"/>
    <w:rsid w:val="32BD2B5B"/>
    <w:rsid w:val="32C44CF0"/>
    <w:rsid w:val="32D875B0"/>
    <w:rsid w:val="32DC31D1"/>
    <w:rsid w:val="32DC4CF1"/>
    <w:rsid w:val="32E135D0"/>
    <w:rsid w:val="32E238EC"/>
    <w:rsid w:val="32FE0C96"/>
    <w:rsid w:val="330C6859"/>
    <w:rsid w:val="33120CEE"/>
    <w:rsid w:val="33173AF0"/>
    <w:rsid w:val="3318426D"/>
    <w:rsid w:val="331C5DC2"/>
    <w:rsid w:val="331D7494"/>
    <w:rsid w:val="333316BF"/>
    <w:rsid w:val="33396DDE"/>
    <w:rsid w:val="33467B4A"/>
    <w:rsid w:val="3350577D"/>
    <w:rsid w:val="33773AC8"/>
    <w:rsid w:val="339848D5"/>
    <w:rsid w:val="33A245BE"/>
    <w:rsid w:val="33A413BD"/>
    <w:rsid w:val="33BD0E2A"/>
    <w:rsid w:val="33E34F2B"/>
    <w:rsid w:val="33E742DE"/>
    <w:rsid w:val="33FE3BCC"/>
    <w:rsid w:val="34045B44"/>
    <w:rsid w:val="340A4BBA"/>
    <w:rsid w:val="340D407B"/>
    <w:rsid w:val="34280A39"/>
    <w:rsid w:val="34285722"/>
    <w:rsid w:val="342D485C"/>
    <w:rsid w:val="3432333E"/>
    <w:rsid w:val="344C48CA"/>
    <w:rsid w:val="344D0E83"/>
    <w:rsid w:val="346067E2"/>
    <w:rsid w:val="346C1D5E"/>
    <w:rsid w:val="3484573B"/>
    <w:rsid w:val="348F4BC3"/>
    <w:rsid w:val="34921742"/>
    <w:rsid w:val="34C446EE"/>
    <w:rsid w:val="34C7006F"/>
    <w:rsid w:val="34C90CEF"/>
    <w:rsid w:val="34D10393"/>
    <w:rsid w:val="34D12231"/>
    <w:rsid w:val="34DF2A5B"/>
    <w:rsid w:val="34E72111"/>
    <w:rsid w:val="34E75C6B"/>
    <w:rsid w:val="34EE67B7"/>
    <w:rsid w:val="34F87313"/>
    <w:rsid w:val="34F91A37"/>
    <w:rsid w:val="34FD577E"/>
    <w:rsid w:val="34FF340C"/>
    <w:rsid w:val="35042FC0"/>
    <w:rsid w:val="351339D1"/>
    <w:rsid w:val="3514007B"/>
    <w:rsid w:val="351F2CD2"/>
    <w:rsid w:val="35570FA9"/>
    <w:rsid w:val="3562739C"/>
    <w:rsid w:val="35676434"/>
    <w:rsid w:val="356A3429"/>
    <w:rsid w:val="356B49A7"/>
    <w:rsid w:val="357814B1"/>
    <w:rsid w:val="35827966"/>
    <w:rsid w:val="35931FEA"/>
    <w:rsid w:val="35933604"/>
    <w:rsid w:val="359811DA"/>
    <w:rsid w:val="359E160D"/>
    <w:rsid w:val="35DE1766"/>
    <w:rsid w:val="35E50938"/>
    <w:rsid w:val="35E554A0"/>
    <w:rsid w:val="35F0441B"/>
    <w:rsid w:val="35F25212"/>
    <w:rsid w:val="35F94E06"/>
    <w:rsid w:val="35F94EE7"/>
    <w:rsid w:val="360123A3"/>
    <w:rsid w:val="36154182"/>
    <w:rsid w:val="36211653"/>
    <w:rsid w:val="362F4415"/>
    <w:rsid w:val="36432ABB"/>
    <w:rsid w:val="36575843"/>
    <w:rsid w:val="36592B9B"/>
    <w:rsid w:val="365B2E4A"/>
    <w:rsid w:val="36657ECE"/>
    <w:rsid w:val="366E0BE7"/>
    <w:rsid w:val="366E74EA"/>
    <w:rsid w:val="367D0AB4"/>
    <w:rsid w:val="36892AA5"/>
    <w:rsid w:val="368D14F9"/>
    <w:rsid w:val="36BE4033"/>
    <w:rsid w:val="36C648E3"/>
    <w:rsid w:val="36DC46F4"/>
    <w:rsid w:val="36F21CE4"/>
    <w:rsid w:val="3711472A"/>
    <w:rsid w:val="372D18AC"/>
    <w:rsid w:val="373B56B9"/>
    <w:rsid w:val="3742327F"/>
    <w:rsid w:val="3750407F"/>
    <w:rsid w:val="3750567A"/>
    <w:rsid w:val="37560B27"/>
    <w:rsid w:val="375D6596"/>
    <w:rsid w:val="376945BF"/>
    <w:rsid w:val="376C1D70"/>
    <w:rsid w:val="37784E6F"/>
    <w:rsid w:val="379F1865"/>
    <w:rsid w:val="379F1B7E"/>
    <w:rsid w:val="37A3670B"/>
    <w:rsid w:val="37A86BB9"/>
    <w:rsid w:val="37AC2456"/>
    <w:rsid w:val="37BD0786"/>
    <w:rsid w:val="37BE6B0B"/>
    <w:rsid w:val="37C152CA"/>
    <w:rsid w:val="37C91FA2"/>
    <w:rsid w:val="37CA424D"/>
    <w:rsid w:val="37CD0D00"/>
    <w:rsid w:val="37E50B74"/>
    <w:rsid w:val="37F25055"/>
    <w:rsid w:val="37FA1A90"/>
    <w:rsid w:val="38004227"/>
    <w:rsid w:val="380B68A1"/>
    <w:rsid w:val="380E3EAA"/>
    <w:rsid w:val="38140414"/>
    <w:rsid w:val="38211836"/>
    <w:rsid w:val="3837515E"/>
    <w:rsid w:val="383B1C52"/>
    <w:rsid w:val="383B5DBF"/>
    <w:rsid w:val="38540592"/>
    <w:rsid w:val="385E65C8"/>
    <w:rsid w:val="385E7698"/>
    <w:rsid w:val="38646BDF"/>
    <w:rsid w:val="387F2536"/>
    <w:rsid w:val="38867996"/>
    <w:rsid w:val="38951C49"/>
    <w:rsid w:val="389B5FCC"/>
    <w:rsid w:val="38A95399"/>
    <w:rsid w:val="38AC5690"/>
    <w:rsid w:val="38AE69B2"/>
    <w:rsid w:val="38CD75B8"/>
    <w:rsid w:val="38D36A43"/>
    <w:rsid w:val="38DC00AF"/>
    <w:rsid w:val="38E07DD9"/>
    <w:rsid w:val="38E57C0B"/>
    <w:rsid w:val="38F84817"/>
    <w:rsid w:val="39124232"/>
    <w:rsid w:val="39360406"/>
    <w:rsid w:val="393A3281"/>
    <w:rsid w:val="39472106"/>
    <w:rsid w:val="394967A3"/>
    <w:rsid w:val="394E4A16"/>
    <w:rsid w:val="39506BB7"/>
    <w:rsid w:val="39574C30"/>
    <w:rsid w:val="396418E4"/>
    <w:rsid w:val="396518CC"/>
    <w:rsid w:val="397E03EA"/>
    <w:rsid w:val="398566E9"/>
    <w:rsid w:val="398C0AC7"/>
    <w:rsid w:val="39934616"/>
    <w:rsid w:val="39965A0D"/>
    <w:rsid w:val="399D3435"/>
    <w:rsid w:val="39BA501E"/>
    <w:rsid w:val="39BB2E78"/>
    <w:rsid w:val="39CC64DE"/>
    <w:rsid w:val="39CD434F"/>
    <w:rsid w:val="39DB4CEC"/>
    <w:rsid w:val="39DB68FF"/>
    <w:rsid w:val="39E47734"/>
    <w:rsid w:val="39E62F51"/>
    <w:rsid w:val="39ED65AD"/>
    <w:rsid w:val="39F0225E"/>
    <w:rsid w:val="39F215DB"/>
    <w:rsid w:val="39F23A32"/>
    <w:rsid w:val="39F721B8"/>
    <w:rsid w:val="39FE4E1F"/>
    <w:rsid w:val="39FE7C06"/>
    <w:rsid w:val="3A235782"/>
    <w:rsid w:val="3A25320A"/>
    <w:rsid w:val="3A420294"/>
    <w:rsid w:val="3A5530B5"/>
    <w:rsid w:val="3A5962A2"/>
    <w:rsid w:val="3A5B6BF9"/>
    <w:rsid w:val="3A69696E"/>
    <w:rsid w:val="3A722ED0"/>
    <w:rsid w:val="3A746CAC"/>
    <w:rsid w:val="3A756774"/>
    <w:rsid w:val="3A786142"/>
    <w:rsid w:val="3A7A15FB"/>
    <w:rsid w:val="3A827FF0"/>
    <w:rsid w:val="3A8526F1"/>
    <w:rsid w:val="3A863013"/>
    <w:rsid w:val="3A925981"/>
    <w:rsid w:val="3A9408A5"/>
    <w:rsid w:val="3AA63506"/>
    <w:rsid w:val="3AA63940"/>
    <w:rsid w:val="3AAD79CB"/>
    <w:rsid w:val="3AB83C7D"/>
    <w:rsid w:val="3ADD7D1D"/>
    <w:rsid w:val="3AE1471B"/>
    <w:rsid w:val="3AE20CB0"/>
    <w:rsid w:val="3B007B0C"/>
    <w:rsid w:val="3B231FBF"/>
    <w:rsid w:val="3B260A00"/>
    <w:rsid w:val="3B2634CC"/>
    <w:rsid w:val="3B271672"/>
    <w:rsid w:val="3B30207F"/>
    <w:rsid w:val="3B304A47"/>
    <w:rsid w:val="3B38054D"/>
    <w:rsid w:val="3B551A0B"/>
    <w:rsid w:val="3B6033AD"/>
    <w:rsid w:val="3B6C2E80"/>
    <w:rsid w:val="3B6F1319"/>
    <w:rsid w:val="3B7A721E"/>
    <w:rsid w:val="3B7E1F9B"/>
    <w:rsid w:val="3B8A456F"/>
    <w:rsid w:val="3BA4692D"/>
    <w:rsid w:val="3BAF29D5"/>
    <w:rsid w:val="3BB32208"/>
    <w:rsid w:val="3BB61EE6"/>
    <w:rsid w:val="3BB84D43"/>
    <w:rsid w:val="3BBA7488"/>
    <w:rsid w:val="3BDA00E0"/>
    <w:rsid w:val="3BE1088B"/>
    <w:rsid w:val="3BF73618"/>
    <w:rsid w:val="3C08208B"/>
    <w:rsid w:val="3C0A4A9C"/>
    <w:rsid w:val="3C0C59CB"/>
    <w:rsid w:val="3C0C6C84"/>
    <w:rsid w:val="3C120DCB"/>
    <w:rsid w:val="3C1824D1"/>
    <w:rsid w:val="3C1E30EE"/>
    <w:rsid w:val="3C316B96"/>
    <w:rsid w:val="3C4B2313"/>
    <w:rsid w:val="3C5B1952"/>
    <w:rsid w:val="3C660FB1"/>
    <w:rsid w:val="3C861556"/>
    <w:rsid w:val="3CA41178"/>
    <w:rsid w:val="3CBC09F3"/>
    <w:rsid w:val="3CC838EA"/>
    <w:rsid w:val="3CD732CC"/>
    <w:rsid w:val="3CD823EA"/>
    <w:rsid w:val="3D1523D5"/>
    <w:rsid w:val="3D1A2D49"/>
    <w:rsid w:val="3D1C14A4"/>
    <w:rsid w:val="3D446A56"/>
    <w:rsid w:val="3D4A241C"/>
    <w:rsid w:val="3D4A5933"/>
    <w:rsid w:val="3D504226"/>
    <w:rsid w:val="3D554976"/>
    <w:rsid w:val="3D567E34"/>
    <w:rsid w:val="3D5A43F3"/>
    <w:rsid w:val="3D5D7FEA"/>
    <w:rsid w:val="3D652A01"/>
    <w:rsid w:val="3D6B6590"/>
    <w:rsid w:val="3D700553"/>
    <w:rsid w:val="3D8157D8"/>
    <w:rsid w:val="3D831F4F"/>
    <w:rsid w:val="3D8C0EE8"/>
    <w:rsid w:val="3DA512FE"/>
    <w:rsid w:val="3DB84998"/>
    <w:rsid w:val="3DB86645"/>
    <w:rsid w:val="3DB95BE0"/>
    <w:rsid w:val="3DC20A98"/>
    <w:rsid w:val="3DCF2658"/>
    <w:rsid w:val="3DD024F1"/>
    <w:rsid w:val="3DE47B75"/>
    <w:rsid w:val="3DE71E33"/>
    <w:rsid w:val="3E0200B9"/>
    <w:rsid w:val="3E0D3DF4"/>
    <w:rsid w:val="3E184345"/>
    <w:rsid w:val="3E1E6BE5"/>
    <w:rsid w:val="3E490A8C"/>
    <w:rsid w:val="3E610B7B"/>
    <w:rsid w:val="3E62102B"/>
    <w:rsid w:val="3E780F05"/>
    <w:rsid w:val="3E830107"/>
    <w:rsid w:val="3E9765B5"/>
    <w:rsid w:val="3EA43C20"/>
    <w:rsid w:val="3EB96149"/>
    <w:rsid w:val="3EC77086"/>
    <w:rsid w:val="3EE20605"/>
    <w:rsid w:val="3EE22FC4"/>
    <w:rsid w:val="3F103048"/>
    <w:rsid w:val="3F1D6195"/>
    <w:rsid w:val="3F2250F0"/>
    <w:rsid w:val="3F23468E"/>
    <w:rsid w:val="3F443608"/>
    <w:rsid w:val="3F7F7B22"/>
    <w:rsid w:val="3F813D25"/>
    <w:rsid w:val="3F8A05D1"/>
    <w:rsid w:val="3F8E3E11"/>
    <w:rsid w:val="3F93656A"/>
    <w:rsid w:val="3F9A7B64"/>
    <w:rsid w:val="3F9E6143"/>
    <w:rsid w:val="3FA143BD"/>
    <w:rsid w:val="3FA47C50"/>
    <w:rsid w:val="3FAF280B"/>
    <w:rsid w:val="3FC46FFC"/>
    <w:rsid w:val="3FE0639F"/>
    <w:rsid w:val="3FE10EB8"/>
    <w:rsid w:val="3FF657F0"/>
    <w:rsid w:val="3FF9094F"/>
    <w:rsid w:val="40215748"/>
    <w:rsid w:val="402276B8"/>
    <w:rsid w:val="402949C8"/>
    <w:rsid w:val="402B46EE"/>
    <w:rsid w:val="40387032"/>
    <w:rsid w:val="404A6E80"/>
    <w:rsid w:val="40517626"/>
    <w:rsid w:val="405525AA"/>
    <w:rsid w:val="405F0461"/>
    <w:rsid w:val="40795F4D"/>
    <w:rsid w:val="407E4636"/>
    <w:rsid w:val="4089692A"/>
    <w:rsid w:val="40980195"/>
    <w:rsid w:val="40992665"/>
    <w:rsid w:val="409963C7"/>
    <w:rsid w:val="40C77047"/>
    <w:rsid w:val="40D07088"/>
    <w:rsid w:val="40F91AA3"/>
    <w:rsid w:val="4122627A"/>
    <w:rsid w:val="412439D3"/>
    <w:rsid w:val="41287030"/>
    <w:rsid w:val="412E1FCC"/>
    <w:rsid w:val="41381EE1"/>
    <w:rsid w:val="414727E2"/>
    <w:rsid w:val="41735A06"/>
    <w:rsid w:val="41772BF7"/>
    <w:rsid w:val="41805A4A"/>
    <w:rsid w:val="418F40A5"/>
    <w:rsid w:val="419A0C1B"/>
    <w:rsid w:val="41A53F7E"/>
    <w:rsid w:val="41A57477"/>
    <w:rsid w:val="41A91FAB"/>
    <w:rsid w:val="41B214EA"/>
    <w:rsid w:val="41B33976"/>
    <w:rsid w:val="41BD39FC"/>
    <w:rsid w:val="41D83FBB"/>
    <w:rsid w:val="41D960B6"/>
    <w:rsid w:val="41FA0D1E"/>
    <w:rsid w:val="4202058A"/>
    <w:rsid w:val="42187DCD"/>
    <w:rsid w:val="423B7AB8"/>
    <w:rsid w:val="42575463"/>
    <w:rsid w:val="42575613"/>
    <w:rsid w:val="425E1226"/>
    <w:rsid w:val="42616939"/>
    <w:rsid w:val="426B3280"/>
    <w:rsid w:val="426F4288"/>
    <w:rsid w:val="42732598"/>
    <w:rsid w:val="4278169B"/>
    <w:rsid w:val="427832D7"/>
    <w:rsid w:val="428F6968"/>
    <w:rsid w:val="42970F4F"/>
    <w:rsid w:val="42AF0265"/>
    <w:rsid w:val="42B058A0"/>
    <w:rsid w:val="42D25C83"/>
    <w:rsid w:val="42D737C5"/>
    <w:rsid w:val="42DD19F6"/>
    <w:rsid w:val="42EE265D"/>
    <w:rsid w:val="42FA5DA4"/>
    <w:rsid w:val="4310691E"/>
    <w:rsid w:val="431868A8"/>
    <w:rsid w:val="431A0147"/>
    <w:rsid w:val="432751E8"/>
    <w:rsid w:val="43426B91"/>
    <w:rsid w:val="43492623"/>
    <w:rsid w:val="43550CB4"/>
    <w:rsid w:val="435C2792"/>
    <w:rsid w:val="43625175"/>
    <w:rsid w:val="43667DA2"/>
    <w:rsid w:val="43696BB7"/>
    <w:rsid w:val="43784D16"/>
    <w:rsid w:val="43791C0D"/>
    <w:rsid w:val="4385774D"/>
    <w:rsid w:val="43A61645"/>
    <w:rsid w:val="43B2275F"/>
    <w:rsid w:val="43B3255D"/>
    <w:rsid w:val="43CD0D52"/>
    <w:rsid w:val="43D42281"/>
    <w:rsid w:val="43D51909"/>
    <w:rsid w:val="43DC447A"/>
    <w:rsid w:val="43EA1A42"/>
    <w:rsid w:val="43EB44F8"/>
    <w:rsid w:val="440B563D"/>
    <w:rsid w:val="440B700A"/>
    <w:rsid w:val="44110F59"/>
    <w:rsid w:val="442A5B77"/>
    <w:rsid w:val="44411CC5"/>
    <w:rsid w:val="44464F7E"/>
    <w:rsid w:val="44641089"/>
    <w:rsid w:val="4468210F"/>
    <w:rsid w:val="44B63711"/>
    <w:rsid w:val="44CE19CE"/>
    <w:rsid w:val="44ED1EA3"/>
    <w:rsid w:val="44ED6943"/>
    <w:rsid w:val="44FD215C"/>
    <w:rsid w:val="45172294"/>
    <w:rsid w:val="452B7305"/>
    <w:rsid w:val="453C431A"/>
    <w:rsid w:val="453D5FFE"/>
    <w:rsid w:val="45461059"/>
    <w:rsid w:val="4548393D"/>
    <w:rsid w:val="454B71D0"/>
    <w:rsid w:val="455557CD"/>
    <w:rsid w:val="455A456A"/>
    <w:rsid w:val="455D6115"/>
    <w:rsid w:val="456E6452"/>
    <w:rsid w:val="457503B1"/>
    <w:rsid w:val="457855C6"/>
    <w:rsid w:val="457B59F9"/>
    <w:rsid w:val="457C7492"/>
    <w:rsid w:val="457D31E5"/>
    <w:rsid w:val="45A238A6"/>
    <w:rsid w:val="45AC2E89"/>
    <w:rsid w:val="45AE1BE8"/>
    <w:rsid w:val="45AE2074"/>
    <w:rsid w:val="45CD3338"/>
    <w:rsid w:val="45D05402"/>
    <w:rsid w:val="45D2769B"/>
    <w:rsid w:val="45D528A9"/>
    <w:rsid w:val="45E40B6F"/>
    <w:rsid w:val="45E56972"/>
    <w:rsid w:val="45E72A45"/>
    <w:rsid w:val="4600366C"/>
    <w:rsid w:val="46004FBB"/>
    <w:rsid w:val="46050649"/>
    <w:rsid w:val="4619654F"/>
    <w:rsid w:val="462B7A7B"/>
    <w:rsid w:val="463C14B4"/>
    <w:rsid w:val="4642467A"/>
    <w:rsid w:val="464E1FF0"/>
    <w:rsid w:val="4660775A"/>
    <w:rsid w:val="466719DC"/>
    <w:rsid w:val="466D70F0"/>
    <w:rsid w:val="46907D76"/>
    <w:rsid w:val="469958B5"/>
    <w:rsid w:val="469E17FF"/>
    <w:rsid w:val="46A24F35"/>
    <w:rsid w:val="46AC6D15"/>
    <w:rsid w:val="46B67AED"/>
    <w:rsid w:val="46B73907"/>
    <w:rsid w:val="46CC67D4"/>
    <w:rsid w:val="46D27832"/>
    <w:rsid w:val="46D715A4"/>
    <w:rsid w:val="46D71BFD"/>
    <w:rsid w:val="46DE11C8"/>
    <w:rsid w:val="46E2736C"/>
    <w:rsid w:val="46E6768D"/>
    <w:rsid w:val="46E965CC"/>
    <w:rsid w:val="46F92558"/>
    <w:rsid w:val="47052AD7"/>
    <w:rsid w:val="47155C3D"/>
    <w:rsid w:val="47205DD3"/>
    <w:rsid w:val="472F4EF8"/>
    <w:rsid w:val="47332F0F"/>
    <w:rsid w:val="473407EE"/>
    <w:rsid w:val="47652D53"/>
    <w:rsid w:val="4765785A"/>
    <w:rsid w:val="479559FD"/>
    <w:rsid w:val="479E5BDE"/>
    <w:rsid w:val="47A60B70"/>
    <w:rsid w:val="47B83F8C"/>
    <w:rsid w:val="47BC6260"/>
    <w:rsid w:val="47C41CCD"/>
    <w:rsid w:val="47CD7AA1"/>
    <w:rsid w:val="47D5021A"/>
    <w:rsid w:val="47FC3B2A"/>
    <w:rsid w:val="48054F8D"/>
    <w:rsid w:val="48215024"/>
    <w:rsid w:val="48221E12"/>
    <w:rsid w:val="48245023"/>
    <w:rsid w:val="48302E63"/>
    <w:rsid w:val="483F72D5"/>
    <w:rsid w:val="48417941"/>
    <w:rsid w:val="486075C4"/>
    <w:rsid w:val="48613CEB"/>
    <w:rsid w:val="486151EC"/>
    <w:rsid w:val="48692B64"/>
    <w:rsid w:val="486C6750"/>
    <w:rsid w:val="48735B79"/>
    <w:rsid w:val="489B5810"/>
    <w:rsid w:val="48A530EC"/>
    <w:rsid w:val="48A77B27"/>
    <w:rsid w:val="48AE4475"/>
    <w:rsid w:val="48B54CE0"/>
    <w:rsid w:val="48BF0E83"/>
    <w:rsid w:val="48DF352A"/>
    <w:rsid w:val="48E0657F"/>
    <w:rsid w:val="48E16264"/>
    <w:rsid w:val="48E45C7D"/>
    <w:rsid w:val="48F22F9D"/>
    <w:rsid w:val="48F32346"/>
    <w:rsid w:val="48F77C50"/>
    <w:rsid w:val="49186D05"/>
    <w:rsid w:val="4921510B"/>
    <w:rsid w:val="49275B48"/>
    <w:rsid w:val="492E7B7F"/>
    <w:rsid w:val="49440665"/>
    <w:rsid w:val="4956346F"/>
    <w:rsid w:val="495E2588"/>
    <w:rsid w:val="49653D5F"/>
    <w:rsid w:val="497F22C9"/>
    <w:rsid w:val="49806604"/>
    <w:rsid w:val="49854B3C"/>
    <w:rsid w:val="499074DF"/>
    <w:rsid w:val="49920312"/>
    <w:rsid w:val="49A128C6"/>
    <w:rsid w:val="49A246C9"/>
    <w:rsid w:val="49A705FD"/>
    <w:rsid w:val="49A83329"/>
    <w:rsid w:val="49AA39E1"/>
    <w:rsid w:val="49AA456D"/>
    <w:rsid w:val="49D15315"/>
    <w:rsid w:val="49EB66CA"/>
    <w:rsid w:val="49EF4EBD"/>
    <w:rsid w:val="49FE3D2D"/>
    <w:rsid w:val="4A2C57D0"/>
    <w:rsid w:val="4A315EB1"/>
    <w:rsid w:val="4A5C51C3"/>
    <w:rsid w:val="4A5F6E85"/>
    <w:rsid w:val="4A764845"/>
    <w:rsid w:val="4A7D46C6"/>
    <w:rsid w:val="4A7F359C"/>
    <w:rsid w:val="4A922B80"/>
    <w:rsid w:val="4A927242"/>
    <w:rsid w:val="4A9F4ED1"/>
    <w:rsid w:val="4ACE3CDA"/>
    <w:rsid w:val="4AD94B47"/>
    <w:rsid w:val="4ADC2017"/>
    <w:rsid w:val="4AE87EF3"/>
    <w:rsid w:val="4AE919AB"/>
    <w:rsid w:val="4AF41087"/>
    <w:rsid w:val="4AFA62A3"/>
    <w:rsid w:val="4B09640F"/>
    <w:rsid w:val="4B130967"/>
    <w:rsid w:val="4B1567D0"/>
    <w:rsid w:val="4B421A23"/>
    <w:rsid w:val="4B470B89"/>
    <w:rsid w:val="4B520864"/>
    <w:rsid w:val="4B540E51"/>
    <w:rsid w:val="4B565C59"/>
    <w:rsid w:val="4B5E04E6"/>
    <w:rsid w:val="4B665747"/>
    <w:rsid w:val="4B7C4A94"/>
    <w:rsid w:val="4BA4261A"/>
    <w:rsid w:val="4BBA1D60"/>
    <w:rsid w:val="4BBE03F9"/>
    <w:rsid w:val="4BD82BAC"/>
    <w:rsid w:val="4BDC009E"/>
    <w:rsid w:val="4BE9280C"/>
    <w:rsid w:val="4BEA419D"/>
    <w:rsid w:val="4C060604"/>
    <w:rsid w:val="4C144D40"/>
    <w:rsid w:val="4C1635B0"/>
    <w:rsid w:val="4C3525A8"/>
    <w:rsid w:val="4C4B1FBF"/>
    <w:rsid w:val="4C5002EA"/>
    <w:rsid w:val="4C61749E"/>
    <w:rsid w:val="4C62141D"/>
    <w:rsid w:val="4C7A766D"/>
    <w:rsid w:val="4C7C63F6"/>
    <w:rsid w:val="4C8519BC"/>
    <w:rsid w:val="4C896C60"/>
    <w:rsid w:val="4C922A62"/>
    <w:rsid w:val="4CAB3AFF"/>
    <w:rsid w:val="4CB42AE1"/>
    <w:rsid w:val="4CC15002"/>
    <w:rsid w:val="4CD11285"/>
    <w:rsid w:val="4CD34690"/>
    <w:rsid w:val="4CE16658"/>
    <w:rsid w:val="4CE20CF7"/>
    <w:rsid w:val="4CE4563F"/>
    <w:rsid w:val="4D09755C"/>
    <w:rsid w:val="4D107BB7"/>
    <w:rsid w:val="4D1A2787"/>
    <w:rsid w:val="4D2247B9"/>
    <w:rsid w:val="4D3660C1"/>
    <w:rsid w:val="4D42077B"/>
    <w:rsid w:val="4D493511"/>
    <w:rsid w:val="4D551EB6"/>
    <w:rsid w:val="4D582B81"/>
    <w:rsid w:val="4D6C2E03"/>
    <w:rsid w:val="4D6D4ECF"/>
    <w:rsid w:val="4D730F10"/>
    <w:rsid w:val="4D7729B8"/>
    <w:rsid w:val="4D8A615F"/>
    <w:rsid w:val="4D8C1063"/>
    <w:rsid w:val="4D8C787F"/>
    <w:rsid w:val="4DAC24EC"/>
    <w:rsid w:val="4DAE460F"/>
    <w:rsid w:val="4DB270C2"/>
    <w:rsid w:val="4DBA5906"/>
    <w:rsid w:val="4DBD4D8B"/>
    <w:rsid w:val="4DD07E1E"/>
    <w:rsid w:val="4DE067B9"/>
    <w:rsid w:val="4E037B64"/>
    <w:rsid w:val="4E130451"/>
    <w:rsid w:val="4E192EE4"/>
    <w:rsid w:val="4E1C7987"/>
    <w:rsid w:val="4E203F50"/>
    <w:rsid w:val="4E2D573F"/>
    <w:rsid w:val="4E4C4DC5"/>
    <w:rsid w:val="4E516B22"/>
    <w:rsid w:val="4E6714DB"/>
    <w:rsid w:val="4E7111F1"/>
    <w:rsid w:val="4E761B74"/>
    <w:rsid w:val="4E762D01"/>
    <w:rsid w:val="4E775805"/>
    <w:rsid w:val="4E7B594C"/>
    <w:rsid w:val="4E9F2D84"/>
    <w:rsid w:val="4E9F42D8"/>
    <w:rsid w:val="4EB70AD9"/>
    <w:rsid w:val="4EBC7256"/>
    <w:rsid w:val="4ED46628"/>
    <w:rsid w:val="4ED649D5"/>
    <w:rsid w:val="4ED8182D"/>
    <w:rsid w:val="4EDC10A6"/>
    <w:rsid w:val="4EDE1D94"/>
    <w:rsid w:val="4EE07EA5"/>
    <w:rsid w:val="4EF24D44"/>
    <w:rsid w:val="4EF43E0C"/>
    <w:rsid w:val="4EFB5519"/>
    <w:rsid w:val="4F027E1C"/>
    <w:rsid w:val="4F150E86"/>
    <w:rsid w:val="4F3021E1"/>
    <w:rsid w:val="4F3809F0"/>
    <w:rsid w:val="4F3C1238"/>
    <w:rsid w:val="4F405CCB"/>
    <w:rsid w:val="4F4F44DC"/>
    <w:rsid w:val="4F5474AC"/>
    <w:rsid w:val="4F674A17"/>
    <w:rsid w:val="4F7779D6"/>
    <w:rsid w:val="4F7A12A0"/>
    <w:rsid w:val="4F7E3548"/>
    <w:rsid w:val="4F851E4B"/>
    <w:rsid w:val="4F881AF5"/>
    <w:rsid w:val="4F8F01AB"/>
    <w:rsid w:val="4F970C5C"/>
    <w:rsid w:val="4F9A0DB4"/>
    <w:rsid w:val="4FAC14CB"/>
    <w:rsid w:val="4FAE798B"/>
    <w:rsid w:val="4FB90F5E"/>
    <w:rsid w:val="4FBF2486"/>
    <w:rsid w:val="4FC27AE4"/>
    <w:rsid w:val="4FC3144B"/>
    <w:rsid w:val="4FC6709B"/>
    <w:rsid w:val="4FDE7BC4"/>
    <w:rsid w:val="4FDF6C15"/>
    <w:rsid w:val="4FF97492"/>
    <w:rsid w:val="4FFA0AF3"/>
    <w:rsid w:val="5000755C"/>
    <w:rsid w:val="50153B7F"/>
    <w:rsid w:val="50224D33"/>
    <w:rsid w:val="503852EA"/>
    <w:rsid w:val="504A4A11"/>
    <w:rsid w:val="504F1743"/>
    <w:rsid w:val="505C70AE"/>
    <w:rsid w:val="507445D2"/>
    <w:rsid w:val="507F7EDD"/>
    <w:rsid w:val="508430D2"/>
    <w:rsid w:val="50857B02"/>
    <w:rsid w:val="508A0618"/>
    <w:rsid w:val="508D3029"/>
    <w:rsid w:val="509F565E"/>
    <w:rsid w:val="50A733FC"/>
    <w:rsid w:val="50AB1312"/>
    <w:rsid w:val="50B2230E"/>
    <w:rsid w:val="50B84002"/>
    <w:rsid w:val="50B95227"/>
    <w:rsid w:val="50B954E5"/>
    <w:rsid w:val="50BD64C8"/>
    <w:rsid w:val="50DC32D9"/>
    <w:rsid w:val="50DF777E"/>
    <w:rsid w:val="50E44446"/>
    <w:rsid w:val="50EA156A"/>
    <w:rsid w:val="50F97534"/>
    <w:rsid w:val="50FA619A"/>
    <w:rsid w:val="51074505"/>
    <w:rsid w:val="513576B8"/>
    <w:rsid w:val="514E10F6"/>
    <w:rsid w:val="516B6C55"/>
    <w:rsid w:val="51732032"/>
    <w:rsid w:val="51773766"/>
    <w:rsid w:val="518D5C65"/>
    <w:rsid w:val="5196309F"/>
    <w:rsid w:val="51A10AB8"/>
    <w:rsid w:val="51A46F68"/>
    <w:rsid w:val="51B33468"/>
    <w:rsid w:val="51B9136A"/>
    <w:rsid w:val="51D46A96"/>
    <w:rsid w:val="51D47B1C"/>
    <w:rsid w:val="51F0521B"/>
    <w:rsid w:val="51F411D8"/>
    <w:rsid w:val="51F932D0"/>
    <w:rsid w:val="51FA647F"/>
    <w:rsid w:val="52017634"/>
    <w:rsid w:val="520651F9"/>
    <w:rsid w:val="520E4F6F"/>
    <w:rsid w:val="52126358"/>
    <w:rsid w:val="521C39C2"/>
    <w:rsid w:val="521D6E11"/>
    <w:rsid w:val="52222D45"/>
    <w:rsid w:val="522526A6"/>
    <w:rsid w:val="52257DF6"/>
    <w:rsid w:val="523570D3"/>
    <w:rsid w:val="523F4C3B"/>
    <w:rsid w:val="52416F33"/>
    <w:rsid w:val="524636E2"/>
    <w:rsid w:val="52480749"/>
    <w:rsid w:val="524B7DA0"/>
    <w:rsid w:val="52507002"/>
    <w:rsid w:val="525D6E8A"/>
    <w:rsid w:val="526124DA"/>
    <w:rsid w:val="52612E5D"/>
    <w:rsid w:val="526748CE"/>
    <w:rsid w:val="526A3AF8"/>
    <w:rsid w:val="527425FA"/>
    <w:rsid w:val="527A0F20"/>
    <w:rsid w:val="527E03B3"/>
    <w:rsid w:val="527E0666"/>
    <w:rsid w:val="528C1AEC"/>
    <w:rsid w:val="529F08BE"/>
    <w:rsid w:val="52A111F4"/>
    <w:rsid w:val="52A27E21"/>
    <w:rsid w:val="52D440F1"/>
    <w:rsid w:val="52E3582B"/>
    <w:rsid w:val="52E8145C"/>
    <w:rsid w:val="52EA1C76"/>
    <w:rsid w:val="53181A3C"/>
    <w:rsid w:val="53181AE5"/>
    <w:rsid w:val="53187D77"/>
    <w:rsid w:val="531B4267"/>
    <w:rsid w:val="531B4E0D"/>
    <w:rsid w:val="531F00FF"/>
    <w:rsid w:val="532D4286"/>
    <w:rsid w:val="533A0AF5"/>
    <w:rsid w:val="533F3FCB"/>
    <w:rsid w:val="53435FA2"/>
    <w:rsid w:val="53456529"/>
    <w:rsid w:val="534932A4"/>
    <w:rsid w:val="53512762"/>
    <w:rsid w:val="535504E6"/>
    <w:rsid w:val="536014C2"/>
    <w:rsid w:val="536D784F"/>
    <w:rsid w:val="536E038F"/>
    <w:rsid w:val="536E7197"/>
    <w:rsid w:val="53747BBE"/>
    <w:rsid w:val="53795C55"/>
    <w:rsid w:val="537A0A2D"/>
    <w:rsid w:val="537F0D26"/>
    <w:rsid w:val="538671BF"/>
    <w:rsid w:val="53881AAB"/>
    <w:rsid w:val="538E6E2F"/>
    <w:rsid w:val="53916786"/>
    <w:rsid w:val="539E75FF"/>
    <w:rsid w:val="53A05031"/>
    <w:rsid w:val="53A0623C"/>
    <w:rsid w:val="53BD2AF2"/>
    <w:rsid w:val="53D34112"/>
    <w:rsid w:val="53D77443"/>
    <w:rsid w:val="53E802D3"/>
    <w:rsid w:val="53F42824"/>
    <w:rsid w:val="54015B49"/>
    <w:rsid w:val="54041F40"/>
    <w:rsid w:val="540E1011"/>
    <w:rsid w:val="54211D5E"/>
    <w:rsid w:val="54391819"/>
    <w:rsid w:val="54421B68"/>
    <w:rsid w:val="54463ACB"/>
    <w:rsid w:val="544862DC"/>
    <w:rsid w:val="54496B75"/>
    <w:rsid w:val="544F2BA3"/>
    <w:rsid w:val="54685019"/>
    <w:rsid w:val="546A1534"/>
    <w:rsid w:val="546B6F2C"/>
    <w:rsid w:val="54703265"/>
    <w:rsid w:val="548E6ACB"/>
    <w:rsid w:val="54926C60"/>
    <w:rsid w:val="549B5590"/>
    <w:rsid w:val="549E2511"/>
    <w:rsid w:val="549F2C7D"/>
    <w:rsid w:val="54BD26E0"/>
    <w:rsid w:val="54BD2B09"/>
    <w:rsid w:val="54CB0CB0"/>
    <w:rsid w:val="54DA37E9"/>
    <w:rsid w:val="54E54667"/>
    <w:rsid w:val="55014040"/>
    <w:rsid w:val="550D3076"/>
    <w:rsid w:val="55136DC6"/>
    <w:rsid w:val="55252559"/>
    <w:rsid w:val="552E4941"/>
    <w:rsid w:val="553F4BB2"/>
    <w:rsid w:val="555F3218"/>
    <w:rsid w:val="55741245"/>
    <w:rsid w:val="557D66A6"/>
    <w:rsid w:val="55843DD9"/>
    <w:rsid w:val="55981FC6"/>
    <w:rsid w:val="559940D6"/>
    <w:rsid w:val="55B8340F"/>
    <w:rsid w:val="55BF0D89"/>
    <w:rsid w:val="55C438A7"/>
    <w:rsid w:val="55C452EF"/>
    <w:rsid w:val="55C94184"/>
    <w:rsid w:val="55CA6E18"/>
    <w:rsid w:val="55D32512"/>
    <w:rsid w:val="55DB3D65"/>
    <w:rsid w:val="55E37BE2"/>
    <w:rsid w:val="55EE7CD3"/>
    <w:rsid w:val="55F7114C"/>
    <w:rsid w:val="55FE15A3"/>
    <w:rsid w:val="56050AA4"/>
    <w:rsid w:val="560D3ECD"/>
    <w:rsid w:val="560F12A5"/>
    <w:rsid w:val="56117F30"/>
    <w:rsid w:val="561E1865"/>
    <w:rsid w:val="563665FD"/>
    <w:rsid w:val="56552EF1"/>
    <w:rsid w:val="56635105"/>
    <w:rsid w:val="566431EC"/>
    <w:rsid w:val="566D5BC7"/>
    <w:rsid w:val="567E6DC3"/>
    <w:rsid w:val="56811F49"/>
    <w:rsid w:val="568F4A7D"/>
    <w:rsid w:val="56906F32"/>
    <w:rsid w:val="56B5388E"/>
    <w:rsid w:val="56B728CB"/>
    <w:rsid w:val="56D24578"/>
    <w:rsid w:val="56D97729"/>
    <w:rsid w:val="56DF07C3"/>
    <w:rsid w:val="56E72B0F"/>
    <w:rsid w:val="56EC3811"/>
    <w:rsid w:val="56FB0971"/>
    <w:rsid w:val="57005CF9"/>
    <w:rsid w:val="570638D9"/>
    <w:rsid w:val="571007C7"/>
    <w:rsid w:val="57290F15"/>
    <w:rsid w:val="57452D56"/>
    <w:rsid w:val="57622C9B"/>
    <w:rsid w:val="57752754"/>
    <w:rsid w:val="57976E35"/>
    <w:rsid w:val="579B2BBB"/>
    <w:rsid w:val="57A04A6D"/>
    <w:rsid w:val="57A27EB8"/>
    <w:rsid w:val="57A7679A"/>
    <w:rsid w:val="57AC6A2B"/>
    <w:rsid w:val="57C76C84"/>
    <w:rsid w:val="57CE6230"/>
    <w:rsid w:val="57D574D4"/>
    <w:rsid w:val="57D6526C"/>
    <w:rsid w:val="57E3597E"/>
    <w:rsid w:val="57E470AC"/>
    <w:rsid w:val="57E52268"/>
    <w:rsid w:val="57E74053"/>
    <w:rsid w:val="57F62535"/>
    <w:rsid w:val="580C77F4"/>
    <w:rsid w:val="5814599D"/>
    <w:rsid w:val="583267AB"/>
    <w:rsid w:val="58462A7B"/>
    <w:rsid w:val="58537318"/>
    <w:rsid w:val="585B06EE"/>
    <w:rsid w:val="585C2F45"/>
    <w:rsid w:val="586A4390"/>
    <w:rsid w:val="586A697E"/>
    <w:rsid w:val="586D4E81"/>
    <w:rsid w:val="58815928"/>
    <w:rsid w:val="58A52EFB"/>
    <w:rsid w:val="58B05645"/>
    <w:rsid w:val="58BB516D"/>
    <w:rsid w:val="58D40961"/>
    <w:rsid w:val="58D46752"/>
    <w:rsid w:val="58ED3A7E"/>
    <w:rsid w:val="590C766F"/>
    <w:rsid w:val="59480ED1"/>
    <w:rsid w:val="594B10E2"/>
    <w:rsid w:val="59613C59"/>
    <w:rsid w:val="59762AB8"/>
    <w:rsid w:val="5988265B"/>
    <w:rsid w:val="599A1D42"/>
    <w:rsid w:val="599D29EB"/>
    <w:rsid w:val="59B60181"/>
    <w:rsid w:val="59DF57CF"/>
    <w:rsid w:val="59EB05AE"/>
    <w:rsid w:val="5A046F35"/>
    <w:rsid w:val="5A0F4046"/>
    <w:rsid w:val="5A172EC9"/>
    <w:rsid w:val="5A17567A"/>
    <w:rsid w:val="5A1B662F"/>
    <w:rsid w:val="5A1C41A7"/>
    <w:rsid w:val="5A29245E"/>
    <w:rsid w:val="5A3234C3"/>
    <w:rsid w:val="5A386DE8"/>
    <w:rsid w:val="5A5F4374"/>
    <w:rsid w:val="5A60357E"/>
    <w:rsid w:val="5A752C0B"/>
    <w:rsid w:val="5A990602"/>
    <w:rsid w:val="5A9B1F2A"/>
    <w:rsid w:val="5ABA24A6"/>
    <w:rsid w:val="5AC903C9"/>
    <w:rsid w:val="5ACE7DE6"/>
    <w:rsid w:val="5AE56EC7"/>
    <w:rsid w:val="5B0126DD"/>
    <w:rsid w:val="5B10566E"/>
    <w:rsid w:val="5B167511"/>
    <w:rsid w:val="5B407A8A"/>
    <w:rsid w:val="5B436A92"/>
    <w:rsid w:val="5B44713D"/>
    <w:rsid w:val="5B453BF6"/>
    <w:rsid w:val="5B4B2C19"/>
    <w:rsid w:val="5B58506B"/>
    <w:rsid w:val="5B6A16D6"/>
    <w:rsid w:val="5B6B23DA"/>
    <w:rsid w:val="5B6E39E7"/>
    <w:rsid w:val="5B73466B"/>
    <w:rsid w:val="5B7A15FF"/>
    <w:rsid w:val="5B820FCA"/>
    <w:rsid w:val="5B8F4321"/>
    <w:rsid w:val="5BB2779C"/>
    <w:rsid w:val="5BBC75A4"/>
    <w:rsid w:val="5BCD448E"/>
    <w:rsid w:val="5BD02FEC"/>
    <w:rsid w:val="5BE64530"/>
    <w:rsid w:val="5BEE66F2"/>
    <w:rsid w:val="5BFA0672"/>
    <w:rsid w:val="5C0653B4"/>
    <w:rsid w:val="5C0A3AEB"/>
    <w:rsid w:val="5C0F79C9"/>
    <w:rsid w:val="5C121EED"/>
    <w:rsid w:val="5C8E7A36"/>
    <w:rsid w:val="5C9E6061"/>
    <w:rsid w:val="5CAB656D"/>
    <w:rsid w:val="5CB079C5"/>
    <w:rsid w:val="5CC425B4"/>
    <w:rsid w:val="5CC95131"/>
    <w:rsid w:val="5CD36DBD"/>
    <w:rsid w:val="5CD6262B"/>
    <w:rsid w:val="5CDA3C72"/>
    <w:rsid w:val="5CE87606"/>
    <w:rsid w:val="5CF039A9"/>
    <w:rsid w:val="5CF303FC"/>
    <w:rsid w:val="5CF74092"/>
    <w:rsid w:val="5CFA7688"/>
    <w:rsid w:val="5D1635C8"/>
    <w:rsid w:val="5D427AD4"/>
    <w:rsid w:val="5D4E5CE2"/>
    <w:rsid w:val="5D5B31E8"/>
    <w:rsid w:val="5D5D5272"/>
    <w:rsid w:val="5D6D2D04"/>
    <w:rsid w:val="5D792997"/>
    <w:rsid w:val="5D794B17"/>
    <w:rsid w:val="5D7B242D"/>
    <w:rsid w:val="5D8800BB"/>
    <w:rsid w:val="5D922054"/>
    <w:rsid w:val="5D957E0E"/>
    <w:rsid w:val="5D98297C"/>
    <w:rsid w:val="5D9A5004"/>
    <w:rsid w:val="5DC6470A"/>
    <w:rsid w:val="5DC70DD4"/>
    <w:rsid w:val="5DD5494D"/>
    <w:rsid w:val="5DE00370"/>
    <w:rsid w:val="5DEA0723"/>
    <w:rsid w:val="5DFE7D0F"/>
    <w:rsid w:val="5E032504"/>
    <w:rsid w:val="5E083490"/>
    <w:rsid w:val="5E105D54"/>
    <w:rsid w:val="5E344FFA"/>
    <w:rsid w:val="5E481040"/>
    <w:rsid w:val="5E6303E1"/>
    <w:rsid w:val="5E6D56B4"/>
    <w:rsid w:val="5E772FD9"/>
    <w:rsid w:val="5E7D236C"/>
    <w:rsid w:val="5E7F69FC"/>
    <w:rsid w:val="5E956703"/>
    <w:rsid w:val="5E991096"/>
    <w:rsid w:val="5EAE56B8"/>
    <w:rsid w:val="5EB907CF"/>
    <w:rsid w:val="5EC2239D"/>
    <w:rsid w:val="5ECA4751"/>
    <w:rsid w:val="5ECF470E"/>
    <w:rsid w:val="5EE41D04"/>
    <w:rsid w:val="5EE81BDB"/>
    <w:rsid w:val="5EEC1E63"/>
    <w:rsid w:val="5F171191"/>
    <w:rsid w:val="5F355B63"/>
    <w:rsid w:val="5F53246D"/>
    <w:rsid w:val="5F5A12A0"/>
    <w:rsid w:val="5F5E3830"/>
    <w:rsid w:val="5F9051C7"/>
    <w:rsid w:val="5F9A5E4E"/>
    <w:rsid w:val="5F9B0662"/>
    <w:rsid w:val="5F9C6A19"/>
    <w:rsid w:val="5FE00B97"/>
    <w:rsid w:val="5FE4323A"/>
    <w:rsid w:val="5FE77CBB"/>
    <w:rsid w:val="5FFC62AD"/>
    <w:rsid w:val="600837C6"/>
    <w:rsid w:val="601A0EE2"/>
    <w:rsid w:val="60254871"/>
    <w:rsid w:val="60322E9D"/>
    <w:rsid w:val="60331480"/>
    <w:rsid w:val="60377179"/>
    <w:rsid w:val="603C43AF"/>
    <w:rsid w:val="604417CF"/>
    <w:rsid w:val="604D2154"/>
    <w:rsid w:val="60665245"/>
    <w:rsid w:val="6068713C"/>
    <w:rsid w:val="6071516E"/>
    <w:rsid w:val="607A05FC"/>
    <w:rsid w:val="6081762A"/>
    <w:rsid w:val="609453A8"/>
    <w:rsid w:val="60A30D33"/>
    <w:rsid w:val="60B20247"/>
    <w:rsid w:val="60B5183C"/>
    <w:rsid w:val="60BC7544"/>
    <w:rsid w:val="60C62388"/>
    <w:rsid w:val="60CD176D"/>
    <w:rsid w:val="60CE1A09"/>
    <w:rsid w:val="60CE1BC6"/>
    <w:rsid w:val="60D47D8A"/>
    <w:rsid w:val="60DF4AFB"/>
    <w:rsid w:val="60E82F19"/>
    <w:rsid w:val="60EC4328"/>
    <w:rsid w:val="60F32437"/>
    <w:rsid w:val="60F64057"/>
    <w:rsid w:val="61005AEA"/>
    <w:rsid w:val="6127303B"/>
    <w:rsid w:val="61281250"/>
    <w:rsid w:val="612F7B1E"/>
    <w:rsid w:val="61387221"/>
    <w:rsid w:val="61563F1D"/>
    <w:rsid w:val="615A2D85"/>
    <w:rsid w:val="615A6B01"/>
    <w:rsid w:val="61616C24"/>
    <w:rsid w:val="61630BEE"/>
    <w:rsid w:val="61756506"/>
    <w:rsid w:val="61886D7F"/>
    <w:rsid w:val="61955D81"/>
    <w:rsid w:val="619D5782"/>
    <w:rsid w:val="61A13FD9"/>
    <w:rsid w:val="61A913E1"/>
    <w:rsid w:val="61BB09FA"/>
    <w:rsid w:val="61BF0AA0"/>
    <w:rsid w:val="61E6194A"/>
    <w:rsid w:val="61E81904"/>
    <w:rsid w:val="61F5005D"/>
    <w:rsid w:val="61F73A9B"/>
    <w:rsid w:val="61FE4156"/>
    <w:rsid w:val="621F2C84"/>
    <w:rsid w:val="621F3E39"/>
    <w:rsid w:val="62243C84"/>
    <w:rsid w:val="62265778"/>
    <w:rsid w:val="6232675E"/>
    <w:rsid w:val="62406CED"/>
    <w:rsid w:val="62492179"/>
    <w:rsid w:val="624B48C2"/>
    <w:rsid w:val="626055A8"/>
    <w:rsid w:val="6262021F"/>
    <w:rsid w:val="626E6FB8"/>
    <w:rsid w:val="62783A74"/>
    <w:rsid w:val="62856183"/>
    <w:rsid w:val="628860BF"/>
    <w:rsid w:val="628F38AA"/>
    <w:rsid w:val="629B6E71"/>
    <w:rsid w:val="62A019FB"/>
    <w:rsid w:val="62A17F79"/>
    <w:rsid w:val="62A766E8"/>
    <w:rsid w:val="62AE3662"/>
    <w:rsid w:val="62BF3020"/>
    <w:rsid w:val="62C71255"/>
    <w:rsid w:val="62D03E0E"/>
    <w:rsid w:val="62D15A26"/>
    <w:rsid w:val="62D358FF"/>
    <w:rsid w:val="62D36872"/>
    <w:rsid w:val="62E00834"/>
    <w:rsid w:val="62E83B63"/>
    <w:rsid w:val="62EB203B"/>
    <w:rsid w:val="62EC09BF"/>
    <w:rsid w:val="62EC1AD8"/>
    <w:rsid w:val="62F4450F"/>
    <w:rsid w:val="62FA5248"/>
    <w:rsid w:val="63001246"/>
    <w:rsid w:val="63095829"/>
    <w:rsid w:val="631404F1"/>
    <w:rsid w:val="631866AD"/>
    <w:rsid w:val="63274B17"/>
    <w:rsid w:val="63285C02"/>
    <w:rsid w:val="632F26E2"/>
    <w:rsid w:val="6346461F"/>
    <w:rsid w:val="635F3AA3"/>
    <w:rsid w:val="636A0CA5"/>
    <w:rsid w:val="636B0FBA"/>
    <w:rsid w:val="636D3069"/>
    <w:rsid w:val="637B75EE"/>
    <w:rsid w:val="637F76CB"/>
    <w:rsid w:val="63966B6C"/>
    <w:rsid w:val="63AA3FC4"/>
    <w:rsid w:val="63AA6BA1"/>
    <w:rsid w:val="63C00197"/>
    <w:rsid w:val="63CF4D5A"/>
    <w:rsid w:val="63E0731D"/>
    <w:rsid w:val="63E84232"/>
    <w:rsid w:val="63E8550C"/>
    <w:rsid w:val="641632BA"/>
    <w:rsid w:val="64202B66"/>
    <w:rsid w:val="64386669"/>
    <w:rsid w:val="643A3394"/>
    <w:rsid w:val="643C1581"/>
    <w:rsid w:val="643D64F4"/>
    <w:rsid w:val="6445433D"/>
    <w:rsid w:val="64A334F4"/>
    <w:rsid w:val="64B20045"/>
    <w:rsid w:val="64B5092C"/>
    <w:rsid w:val="64C10081"/>
    <w:rsid w:val="64C1050A"/>
    <w:rsid w:val="64CD242D"/>
    <w:rsid w:val="64E119ED"/>
    <w:rsid w:val="64FB3F13"/>
    <w:rsid w:val="65054A84"/>
    <w:rsid w:val="650925AB"/>
    <w:rsid w:val="650E47DA"/>
    <w:rsid w:val="6516559B"/>
    <w:rsid w:val="65175EEF"/>
    <w:rsid w:val="651B4115"/>
    <w:rsid w:val="6538558E"/>
    <w:rsid w:val="654415A2"/>
    <w:rsid w:val="654E3BE3"/>
    <w:rsid w:val="65507A92"/>
    <w:rsid w:val="656039D5"/>
    <w:rsid w:val="65A921D2"/>
    <w:rsid w:val="65A9727F"/>
    <w:rsid w:val="65CF266E"/>
    <w:rsid w:val="65D025CA"/>
    <w:rsid w:val="65EA0814"/>
    <w:rsid w:val="65F65211"/>
    <w:rsid w:val="65FB54A1"/>
    <w:rsid w:val="660D0F7C"/>
    <w:rsid w:val="660D353F"/>
    <w:rsid w:val="66113756"/>
    <w:rsid w:val="66136460"/>
    <w:rsid w:val="661A0AC9"/>
    <w:rsid w:val="66284517"/>
    <w:rsid w:val="66296B40"/>
    <w:rsid w:val="66332D13"/>
    <w:rsid w:val="663770A4"/>
    <w:rsid w:val="663B6742"/>
    <w:rsid w:val="6644706C"/>
    <w:rsid w:val="6657542B"/>
    <w:rsid w:val="66587441"/>
    <w:rsid w:val="665B3635"/>
    <w:rsid w:val="665E772E"/>
    <w:rsid w:val="666F593F"/>
    <w:rsid w:val="66723E2E"/>
    <w:rsid w:val="66730A76"/>
    <w:rsid w:val="66AC1AD3"/>
    <w:rsid w:val="66B417D4"/>
    <w:rsid w:val="66B763E8"/>
    <w:rsid w:val="66C63890"/>
    <w:rsid w:val="66CE2E77"/>
    <w:rsid w:val="66E54185"/>
    <w:rsid w:val="66F84079"/>
    <w:rsid w:val="66FB71D3"/>
    <w:rsid w:val="66FF13F2"/>
    <w:rsid w:val="670108A5"/>
    <w:rsid w:val="670C00E2"/>
    <w:rsid w:val="6716604B"/>
    <w:rsid w:val="672A3412"/>
    <w:rsid w:val="67353422"/>
    <w:rsid w:val="67385EA2"/>
    <w:rsid w:val="674B4553"/>
    <w:rsid w:val="674F5770"/>
    <w:rsid w:val="675D02DC"/>
    <w:rsid w:val="67831D39"/>
    <w:rsid w:val="678607A3"/>
    <w:rsid w:val="67863201"/>
    <w:rsid w:val="678D6B02"/>
    <w:rsid w:val="67983E48"/>
    <w:rsid w:val="67A16BA2"/>
    <w:rsid w:val="67A94035"/>
    <w:rsid w:val="67AD7880"/>
    <w:rsid w:val="67B31A12"/>
    <w:rsid w:val="67B330CC"/>
    <w:rsid w:val="67EA4784"/>
    <w:rsid w:val="67F14C93"/>
    <w:rsid w:val="68132C66"/>
    <w:rsid w:val="68221EA1"/>
    <w:rsid w:val="68273E3B"/>
    <w:rsid w:val="682D5987"/>
    <w:rsid w:val="682F343A"/>
    <w:rsid w:val="683A1722"/>
    <w:rsid w:val="683C7179"/>
    <w:rsid w:val="68435846"/>
    <w:rsid w:val="68634186"/>
    <w:rsid w:val="6868495C"/>
    <w:rsid w:val="687233AF"/>
    <w:rsid w:val="68793056"/>
    <w:rsid w:val="687F4F7E"/>
    <w:rsid w:val="6889507A"/>
    <w:rsid w:val="688B44EF"/>
    <w:rsid w:val="689320F1"/>
    <w:rsid w:val="68D6298A"/>
    <w:rsid w:val="68D944E2"/>
    <w:rsid w:val="68F165EF"/>
    <w:rsid w:val="68F53C38"/>
    <w:rsid w:val="691427AA"/>
    <w:rsid w:val="692A6243"/>
    <w:rsid w:val="692B5555"/>
    <w:rsid w:val="692F693B"/>
    <w:rsid w:val="693E4CF7"/>
    <w:rsid w:val="69410ED8"/>
    <w:rsid w:val="694E5CC8"/>
    <w:rsid w:val="6953416A"/>
    <w:rsid w:val="69575950"/>
    <w:rsid w:val="696E5D24"/>
    <w:rsid w:val="697A3804"/>
    <w:rsid w:val="69937066"/>
    <w:rsid w:val="69A63BE7"/>
    <w:rsid w:val="69B04B58"/>
    <w:rsid w:val="69DD52B6"/>
    <w:rsid w:val="69F969FA"/>
    <w:rsid w:val="6A004164"/>
    <w:rsid w:val="6A057A69"/>
    <w:rsid w:val="6A0D68CB"/>
    <w:rsid w:val="6A272B85"/>
    <w:rsid w:val="6A275C67"/>
    <w:rsid w:val="6A3273E8"/>
    <w:rsid w:val="6A3A5A79"/>
    <w:rsid w:val="6A4C4C81"/>
    <w:rsid w:val="6A564AD3"/>
    <w:rsid w:val="6A667059"/>
    <w:rsid w:val="6A674953"/>
    <w:rsid w:val="6A6D69B9"/>
    <w:rsid w:val="6A7320E6"/>
    <w:rsid w:val="6A7E08EC"/>
    <w:rsid w:val="6A9123C9"/>
    <w:rsid w:val="6AB94356"/>
    <w:rsid w:val="6ABD30E3"/>
    <w:rsid w:val="6ACB2C12"/>
    <w:rsid w:val="6AD14E1A"/>
    <w:rsid w:val="6ADB036A"/>
    <w:rsid w:val="6AEF5183"/>
    <w:rsid w:val="6B1538C2"/>
    <w:rsid w:val="6B3A6EDC"/>
    <w:rsid w:val="6B3B3E4A"/>
    <w:rsid w:val="6B3B5309"/>
    <w:rsid w:val="6B5C669F"/>
    <w:rsid w:val="6B6317EA"/>
    <w:rsid w:val="6B68752E"/>
    <w:rsid w:val="6B746452"/>
    <w:rsid w:val="6B791591"/>
    <w:rsid w:val="6B862A56"/>
    <w:rsid w:val="6B8B2360"/>
    <w:rsid w:val="6B8E2E2B"/>
    <w:rsid w:val="6BCE3290"/>
    <w:rsid w:val="6BEC0105"/>
    <w:rsid w:val="6BF639D1"/>
    <w:rsid w:val="6BFD294B"/>
    <w:rsid w:val="6C01683E"/>
    <w:rsid w:val="6C034909"/>
    <w:rsid w:val="6C05106B"/>
    <w:rsid w:val="6C182785"/>
    <w:rsid w:val="6C1A7195"/>
    <w:rsid w:val="6C291158"/>
    <w:rsid w:val="6C2F71B1"/>
    <w:rsid w:val="6C301361"/>
    <w:rsid w:val="6C7F35A4"/>
    <w:rsid w:val="6C842C9D"/>
    <w:rsid w:val="6CA154E7"/>
    <w:rsid w:val="6CB41E22"/>
    <w:rsid w:val="6CC30A22"/>
    <w:rsid w:val="6CC83B4F"/>
    <w:rsid w:val="6CD37C3C"/>
    <w:rsid w:val="6CF22D12"/>
    <w:rsid w:val="6CF975F4"/>
    <w:rsid w:val="6D1C273C"/>
    <w:rsid w:val="6D326C00"/>
    <w:rsid w:val="6D340A7F"/>
    <w:rsid w:val="6D4B2966"/>
    <w:rsid w:val="6D4E5C6D"/>
    <w:rsid w:val="6D4F4E44"/>
    <w:rsid w:val="6D6C3A10"/>
    <w:rsid w:val="6D874F4C"/>
    <w:rsid w:val="6DAA1E9A"/>
    <w:rsid w:val="6DC04CD2"/>
    <w:rsid w:val="6DC31CB5"/>
    <w:rsid w:val="6DC67F91"/>
    <w:rsid w:val="6DC94930"/>
    <w:rsid w:val="6DCD0372"/>
    <w:rsid w:val="6DD23B24"/>
    <w:rsid w:val="6DEA0A35"/>
    <w:rsid w:val="6DFB056C"/>
    <w:rsid w:val="6DFE5DBF"/>
    <w:rsid w:val="6E1E1969"/>
    <w:rsid w:val="6E1F5E9D"/>
    <w:rsid w:val="6E2A06FD"/>
    <w:rsid w:val="6E2F090D"/>
    <w:rsid w:val="6E3633E7"/>
    <w:rsid w:val="6E3A2F2D"/>
    <w:rsid w:val="6E420888"/>
    <w:rsid w:val="6E484CAA"/>
    <w:rsid w:val="6E5271CE"/>
    <w:rsid w:val="6E641048"/>
    <w:rsid w:val="6E6416C0"/>
    <w:rsid w:val="6E6A6693"/>
    <w:rsid w:val="6E6C06A1"/>
    <w:rsid w:val="6E754004"/>
    <w:rsid w:val="6E8012D9"/>
    <w:rsid w:val="6E872C43"/>
    <w:rsid w:val="6E914F0F"/>
    <w:rsid w:val="6EA07991"/>
    <w:rsid w:val="6EA36ACE"/>
    <w:rsid w:val="6EA42846"/>
    <w:rsid w:val="6EAC3E6B"/>
    <w:rsid w:val="6EB45992"/>
    <w:rsid w:val="6EBB111A"/>
    <w:rsid w:val="6EBC4029"/>
    <w:rsid w:val="6EC5152C"/>
    <w:rsid w:val="6EE7193D"/>
    <w:rsid w:val="6EE779DA"/>
    <w:rsid w:val="6EEB2223"/>
    <w:rsid w:val="6EEF67C6"/>
    <w:rsid w:val="6EFA5951"/>
    <w:rsid w:val="6F170A17"/>
    <w:rsid w:val="6F173DB4"/>
    <w:rsid w:val="6F1910D2"/>
    <w:rsid w:val="6F1E52A0"/>
    <w:rsid w:val="6F40799D"/>
    <w:rsid w:val="6F4E6D31"/>
    <w:rsid w:val="6F5D74CC"/>
    <w:rsid w:val="6F612CEE"/>
    <w:rsid w:val="6F655AE0"/>
    <w:rsid w:val="6F6E3040"/>
    <w:rsid w:val="6F7138C7"/>
    <w:rsid w:val="6F8947BF"/>
    <w:rsid w:val="6F9D5C5A"/>
    <w:rsid w:val="6FAC69BD"/>
    <w:rsid w:val="6FAD6FF6"/>
    <w:rsid w:val="6FAE0C15"/>
    <w:rsid w:val="6FB05D6F"/>
    <w:rsid w:val="6FB77CFB"/>
    <w:rsid w:val="6FCD1F89"/>
    <w:rsid w:val="6FCD2A0D"/>
    <w:rsid w:val="6FDA2BCF"/>
    <w:rsid w:val="6FE27C71"/>
    <w:rsid w:val="6FED2675"/>
    <w:rsid w:val="6FF252F4"/>
    <w:rsid w:val="6FF64197"/>
    <w:rsid w:val="700011C4"/>
    <w:rsid w:val="7006768F"/>
    <w:rsid w:val="700C5B53"/>
    <w:rsid w:val="700D7FA5"/>
    <w:rsid w:val="700E3057"/>
    <w:rsid w:val="70141BBC"/>
    <w:rsid w:val="7023510D"/>
    <w:rsid w:val="702A523C"/>
    <w:rsid w:val="702B487A"/>
    <w:rsid w:val="703C1FDF"/>
    <w:rsid w:val="703D35B4"/>
    <w:rsid w:val="704276DF"/>
    <w:rsid w:val="70467E0E"/>
    <w:rsid w:val="704B092B"/>
    <w:rsid w:val="705B3F6D"/>
    <w:rsid w:val="70682B22"/>
    <w:rsid w:val="70686177"/>
    <w:rsid w:val="7081061F"/>
    <w:rsid w:val="70974410"/>
    <w:rsid w:val="709C4679"/>
    <w:rsid w:val="709D1CBE"/>
    <w:rsid w:val="70A407B3"/>
    <w:rsid w:val="70AB6A4F"/>
    <w:rsid w:val="70B46633"/>
    <w:rsid w:val="70DF441E"/>
    <w:rsid w:val="70E32A7A"/>
    <w:rsid w:val="70E85752"/>
    <w:rsid w:val="70ED2282"/>
    <w:rsid w:val="70F1290B"/>
    <w:rsid w:val="710C25A9"/>
    <w:rsid w:val="71140D2F"/>
    <w:rsid w:val="71257290"/>
    <w:rsid w:val="712E58F3"/>
    <w:rsid w:val="71355EC4"/>
    <w:rsid w:val="71357387"/>
    <w:rsid w:val="71366871"/>
    <w:rsid w:val="71394579"/>
    <w:rsid w:val="71430654"/>
    <w:rsid w:val="71493424"/>
    <w:rsid w:val="714B2C5F"/>
    <w:rsid w:val="714C158B"/>
    <w:rsid w:val="714F0F78"/>
    <w:rsid w:val="7156164D"/>
    <w:rsid w:val="71574616"/>
    <w:rsid w:val="715E1CBD"/>
    <w:rsid w:val="716C3B9E"/>
    <w:rsid w:val="717B42D6"/>
    <w:rsid w:val="71856C84"/>
    <w:rsid w:val="71902843"/>
    <w:rsid w:val="719170B1"/>
    <w:rsid w:val="71A349CA"/>
    <w:rsid w:val="71B34D8C"/>
    <w:rsid w:val="71B60C58"/>
    <w:rsid w:val="71BE1D8C"/>
    <w:rsid w:val="71D00344"/>
    <w:rsid w:val="71DE04BF"/>
    <w:rsid w:val="71E321F4"/>
    <w:rsid w:val="71E6148D"/>
    <w:rsid w:val="71F905DE"/>
    <w:rsid w:val="71F97722"/>
    <w:rsid w:val="72067541"/>
    <w:rsid w:val="721818DC"/>
    <w:rsid w:val="72302C89"/>
    <w:rsid w:val="7232514A"/>
    <w:rsid w:val="72380F43"/>
    <w:rsid w:val="723B4E52"/>
    <w:rsid w:val="72465277"/>
    <w:rsid w:val="72475D06"/>
    <w:rsid w:val="72494585"/>
    <w:rsid w:val="72514033"/>
    <w:rsid w:val="725A1578"/>
    <w:rsid w:val="726A6D0E"/>
    <w:rsid w:val="727E392C"/>
    <w:rsid w:val="72834520"/>
    <w:rsid w:val="728748B9"/>
    <w:rsid w:val="72975ABC"/>
    <w:rsid w:val="72A00B07"/>
    <w:rsid w:val="72A2420C"/>
    <w:rsid w:val="72BD3ED6"/>
    <w:rsid w:val="72C17D38"/>
    <w:rsid w:val="72CE3C34"/>
    <w:rsid w:val="72E10AC6"/>
    <w:rsid w:val="72E81901"/>
    <w:rsid w:val="72F65535"/>
    <w:rsid w:val="73092893"/>
    <w:rsid w:val="730967AE"/>
    <w:rsid w:val="732E0F46"/>
    <w:rsid w:val="73311AAA"/>
    <w:rsid w:val="73395D8B"/>
    <w:rsid w:val="735F0E8F"/>
    <w:rsid w:val="7362604D"/>
    <w:rsid w:val="737D5B19"/>
    <w:rsid w:val="73974EFF"/>
    <w:rsid w:val="73A60DB8"/>
    <w:rsid w:val="73B504E9"/>
    <w:rsid w:val="73B64AE3"/>
    <w:rsid w:val="73BF5825"/>
    <w:rsid w:val="73D5421F"/>
    <w:rsid w:val="73D55C9E"/>
    <w:rsid w:val="73E046F7"/>
    <w:rsid w:val="73E7541F"/>
    <w:rsid w:val="7402276E"/>
    <w:rsid w:val="74037F58"/>
    <w:rsid w:val="740C1834"/>
    <w:rsid w:val="7426476C"/>
    <w:rsid w:val="743C2420"/>
    <w:rsid w:val="744A382C"/>
    <w:rsid w:val="744B7A5B"/>
    <w:rsid w:val="746D7908"/>
    <w:rsid w:val="74736F42"/>
    <w:rsid w:val="747526E6"/>
    <w:rsid w:val="747A60A0"/>
    <w:rsid w:val="74AB6FEB"/>
    <w:rsid w:val="74B06FE2"/>
    <w:rsid w:val="74B12D76"/>
    <w:rsid w:val="74B83955"/>
    <w:rsid w:val="74B932CD"/>
    <w:rsid w:val="74D96B36"/>
    <w:rsid w:val="74E219D2"/>
    <w:rsid w:val="74ED0AC0"/>
    <w:rsid w:val="74F04636"/>
    <w:rsid w:val="74F21113"/>
    <w:rsid w:val="74F320EA"/>
    <w:rsid w:val="74FD680C"/>
    <w:rsid w:val="750575FB"/>
    <w:rsid w:val="750E34E7"/>
    <w:rsid w:val="751D68F7"/>
    <w:rsid w:val="752D5177"/>
    <w:rsid w:val="7531578C"/>
    <w:rsid w:val="753C4BA1"/>
    <w:rsid w:val="753F3DF9"/>
    <w:rsid w:val="75444F27"/>
    <w:rsid w:val="754E7C46"/>
    <w:rsid w:val="756260BA"/>
    <w:rsid w:val="75744857"/>
    <w:rsid w:val="757502C7"/>
    <w:rsid w:val="757956D3"/>
    <w:rsid w:val="75842A89"/>
    <w:rsid w:val="758D06D4"/>
    <w:rsid w:val="75C91A3D"/>
    <w:rsid w:val="75D62944"/>
    <w:rsid w:val="75D9290A"/>
    <w:rsid w:val="75DA145C"/>
    <w:rsid w:val="75E73D93"/>
    <w:rsid w:val="760A715E"/>
    <w:rsid w:val="76145D55"/>
    <w:rsid w:val="763368A3"/>
    <w:rsid w:val="763A6DA1"/>
    <w:rsid w:val="763E532E"/>
    <w:rsid w:val="764B0AEE"/>
    <w:rsid w:val="7659736D"/>
    <w:rsid w:val="765E06B3"/>
    <w:rsid w:val="76646E97"/>
    <w:rsid w:val="766908D3"/>
    <w:rsid w:val="76717B5C"/>
    <w:rsid w:val="7672760C"/>
    <w:rsid w:val="76736D6C"/>
    <w:rsid w:val="768D428E"/>
    <w:rsid w:val="76944F4E"/>
    <w:rsid w:val="76AC1FED"/>
    <w:rsid w:val="76AC3B8D"/>
    <w:rsid w:val="76AE6580"/>
    <w:rsid w:val="76C4018C"/>
    <w:rsid w:val="76D669BF"/>
    <w:rsid w:val="76EA69FC"/>
    <w:rsid w:val="76FB0719"/>
    <w:rsid w:val="7708128F"/>
    <w:rsid w:val="770A3A8E"/>
    <w:rsid w:val="770C4952"/>
    <w:rsid w:val="770C6744"/>
    <w:rsid w:val="77253DF8"/>
    <w:rsid w:val="77335B90"/>
    <w:rsid w:val="77343224"/>
    <w:rsid w:val="77445003"/>
    <w:rsid w:val="774955C6"/>
    <w:rsid w:val="7766713F"/>
    <w:rsid w:val="7769462C"/>
    <w:rsid w:val="77810E89"/>
    <w:rsid w:val="77963EBC"/>
    <w:rsid w:val="77996CC0"/>
    <w:rsid w:val="779D5DEE"/>
    <w:rsid w:val="77AC2544"/>
    <w:rsid w:val="77B6523B"/>
    <w:rsid w:val="77E1355F"/>
    <w:rsid w:val="77EE12EF"/>
    <w:rsid w:val="77EF3162"/>
    <w:rsid w:val="77F31F4C"/>
    <w:rsid w:val="77FA7B87"/>
    <w:rsid w:val="780E4214"/>
    <w:rsid w:val="78194704"/>
    <w:rsid w:val="781C3186"/>
    <w:rsid w:val="78241F2B"/>
    <w:rsid w:val="78313FB0"/>
    <w:rsid w:val="783D25CD"/>
    <w:rsid w:val="78505028"/>
    <w:rsid w:val="785E3582"/>
    <w:rsid w:val="78737220"/>
    <w:rsid w:val="78770C20"/>
    <w:rsid w:val="787E7C7C"/>
    <w:rsid w:val="788B4D71"/>
    <w:rsid w:val="789D284F"/>
    <w:rsid w:val="789D369B"/>
    <w:rsid w:val="789F64C7"/>
    <w:rsid w:val="78AC334C"/>
    <w:rsid w:val="78B03DA6"/>
    <w:rsid w:val="78B3369C"/>
    <w:rsid w:val="78BC3F6E"/>
    <w:rsid w:val="78C02379"/>
    <w:rsid w:val="78CB2B6A"/>
    <w:rsid w:val="78D13042"/>
    <w:rsid w:val="78D5378C"/>
    <w:rsid w:val="78E3197D"/>
    <w:rsid w:val="79074443"/>
    <w:rsid w:val="7915799D"/>
    <w:rsid w:val="79170D35"/>
    <w:rsid w:val="79195F86"/>
    <w:rsid w:val="794774B9"/>
    <w:rsid w:val="79507852"/>
    <w:rsid w:val="79544CC8"/>
    <w:rsid w:val="795807B8"/>
    <w:rsid w:val="795B408E"/>
    <w:rsid w:val="795D679B"/>
    <w:rsid w:val="79622C29"/>
    <w:rsid w:val="79667075"/>
    <w:rsid w:val="797160EF"/>
    <w:rsid w:val="797B3F43"/>
    <w:rsid w:val="79A477AA"/>
    <w:rsid w:val="79A90CA8"/>
    <w:rsid w:val="79AF71AA"/>
    <w:rsid w:val="79B05F8B"/>
    <w:rsid w:val="79CD09E0"/>
    <w:rsid w:val="79CF05F5"/>
    <w:rsid w:val="79D5303F"/>
    <w:rsid w:val="79D95298"/>
    <w:rsid w:val="79DF4F8A"/>
    <w:rsid w:val="79E37E27"/>
    <w:rsid w:val="79FB6C45"/>
    <w:rsid w:val="7A000EEC"/>
    <w:rsid w:val="7A020286"/>
    <w:rsid w:val="7A170D2C"/>
    <w:rsid w:val="7A2911C0"/>
    <w:rsid w:val="7A2E3D0F"/>
    <w:rsid w:val="7A3251AA"/>
    <w:rsid w:val="7A3A7282"/>
    <w:rsid w:val="7A6C421C"/>
    <w:rsid w:val="7A715CD2"/>
    <w:rsid w:val="7A87322B"/>
    <w:rsid w:val="7A937F6D"/>
    <w:rsid w:val="7AB24DF7"/>
    <w:rsid w:val="7AD9686E"/>
    <w:rsid w:val="7ADC79A0"/>
    <w:rsid w:val="7AE14787"/>
    <w:rsid w:val="7AF77A0D"/>
    <w:rsid w:val="7B013F55"/>
    <w:rsid w:val="7B0971E6"/>
    <w:rsid w:val="7B1117DE"/>
    <w:rsid w:val="7B4E30C2"/>
    <w:rsid w:val="7B57761B"/>
    <w:rsid w:val="7B590514"/>
    <w:rsid w:val="7B590DA8"/>
    <w:rsid w:val="7B5A1A3F"/>
    <w:rsid w:val="7B6049C2"/>
    <w:rsid w:val="7B682C83"/>
    <w:rsid w:val="7B7D30B8"/>
    <w:rsid w:val="7B7F2582"/>
    <w:rsid w:val="7B8063CE"/>
    <w:rsid w:val="7B892ADC"/>
    <w:rsid w:val="7B985757"/>
    <w:rsid w:val="7B9F6996"/>
    <w:rsid w:val="7BA658B5"/>
    <w:rsid w:val="7BC25571"/>
    <w:rsid w:val="7BD5403F"/>
    <w:rsid w:val="7BD77286"/>
    <w:rsid w:val="7BD91241"/>
    <w:rsid w:val="7BF80EF7"/>
    <w:rsid w:val="7BFB7EC4"/>
    <w:rsid w:val="7C05346C"/>
    <w:rsid w:val="7C1369FF"/>
    <w:rsid w:val="7C2F3F1E"/>
    <w:rsid w:val="7C2F4A11"/>
    <w:rsid w:val="7C3B2655"/>
    <w:rsid w:val="7C4417E4"/>
    <w:rsid w:val="7C531C28"/>
    <w:rsid w:val="7C5D39D7"/>
    <w:rsid w:val="7C607BC9"/>
    <w:rsid w:val="7C6E23F0"/>
    <w:rsid w:val="7C72188D"/>
    <w:rsid w:val="7C7A4743"/>
    <w:rsid w:val="7C817D22"/>
    <w:rsid w:val="7C8D4C68"/>
    <w:rsid w:val="7C986D02"/>
    <w:rsid w:val="7CAA7279"/>
    <w:rsid w:val="7CB04EF5"/>
    <w:rsid w:val="7CB400F8"/>
    <w:rsid w:val="7CD67FE0"/>
    <w:rsid w:val="7CEF1B2B"/>
    <w:rsid w:val="7D00469A"/>
    <w:rsid w:val="7D0F0B02"/>
    <w:rsid w:val="7D162B61"/>
    <w:rsid w:val="7D172A9A"/>
    <w:rsid w:val="7D177973"/>
    <w:rsid w:val="7D5965B3"/>
    <w:rsid w:val="7D64746E"/>
    <w:rsid w:val="7D6C6DA2"/>
    <w:rsid w:val="7D735F69"/>
    <w:rsid w:val="7D8E07EF"/>
    <w:rsid w:val="7D9121E7"/>
    <w:rsid w:val="7D9E3512"/>
    <w:rsid w:val="7DA22FDD"/>
    <w:rsid w:val="7DA243F4"/>
    <w:rsid w:val="7DAC0DCF"/>
    <w:rsid w:val="7DE177AD"/>
    <w:rsid w:val="7DEA562B"/>
    <w:rsid w:val="7DEC213F"/>
    <w:rsid w:val="7DFE36A2"/>
    <w:rsid w:val="7E061FA1"/>
    <w:rsid w:val="7E12794C"/>
    <w:rsid w:val="7E1A21DD"/>
    <w:rsid w:val="7E255DD6"/>
    <w:rsid w:val="7E2C4605"/>
    <w:rsid w:val="7E304E55"/>
    <w:rsid w:val="7E3808A7"/>
    <w:rsid w:val="7E3B0855"/>
    <w:rsid w:val="7E606A4F"/>
    <w:rsid w:val="7E720C64"/>
    <w:rsid w:val="7E742181"/>
    <w:rsid w:val="7E8E365D"/>
    <w:rsid w:val="7E8F31A5"/>
    <w:rsid w:val="7E962D43"/>
    <w:rsid w:val="7E9A3EE8"/>
    <w:rsid w:val="7EB74CDC"/>
    <w:rsid w:val="7EC030A0"/>
    <w:rsid w:val="7ED47530"/>
    <w:rsid w:val="7EEB35D0"/>
    <w:rsid w:val="7EF2791D"/>
    <w:rsid w:val="7EF553D2"/>
    <w:rsid w:val="7F0222A9"/>
    <w:rsid w:val="7F043DD2"/>
    <w:rsid w:val="7F0A2251"/>
    <w:rsid w:val="7F1E1EF4"/>
    <w:rsid w:val="7F227585"/>
    <w:rsid w:val="7F26350F"/>
    <w:rsid w:val="7F2B16AE"/>
    <w:rsid w:val="7F2E7963"/>
    <w:rsid w:val="7F434C08"/>
    <w:rsid w:val="7F4E4D45"/>
    <w:rsid w:val="7F4E50B4"/>
    <w:rsid w:val="7F552EC2"/>
    <w:rsid w:val="7F572FC7"/>
    <w:rsid w:val="7F844AD3"/>
    <w:rsid w:val="7F950A03"/>
    <w:rsid w:val="7F993472"/>
    <w:rsid w:val="7FA018EC"/>
    <w:rsid w:val="7FBF0AD5"/>
    <w:rsid w:val="7FCA35A7"/>
    <w:rsid w:val="7FD0594B"/>
    <w:rsid w:val="7FDD1096"/>
    <w:rsid w:val="7FDD7966"/>
    <w:rsid w:val="7FDE0C77"/>
    <w:rsid w:val="7FE07C99"/>
    <w:rsid w:val="7FE601AA"/>
    <w:rsid w:val="7FEE33C0"/>
    <w:rsid w:val="7FF63D41"/>
    <w:rsid w:val="7FFC5EE3"/>
    <w:rsid w:val="7FF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Times New Roman" w:hAnsi="Times New Roman" w:eastAsia="宋体" w:cs="Times New Roman"/>
      <w:kern w:val="2"/>
      <w:sz w:val="18"/>
      <w:szCs w:val="18"/>
    </w:rPr>
  </w:style>
  <w:style w:type="character" w:customStyle="1" w:styleId="12">
    <w:name w:val="页脚 字符"/>
    <w:basedOn w:val="9"/>
    <w:link w:val="4"/>
    <w:qFormat/>
    <w:uiPriority w:val="0"/>
    <w:rPr>
      <w:rFonts w:ascii="Times New Roman" w:hAnsi="Times New Roman" w:eastAsia="宋体" w:cs="Times New Roman"/>
      <w:kern w:val="2"/>
      <w:sz w:val="18"/>
      <w:szCs w:val="18"/>
    </w:rPr>
  </w:style>
  <w:style w:type="character" w:customStyle="1" w:styleId="13">
    <w:name w:val="批注文字 字符"/>
    <w:basedOn w:val="9"/>
    <w:link w:val="2"/>
    <w:qFormat/>
    <w:uiPriority w:val="0"/>
    <w:rPr>
      <w:rFonts w:ascii="Times New Roman" w:hAnsi="Times New Roman" w:eastAsia="宋体" w:cs="Times New Roman"/>
      <w:kern w:val="2"/>
      <w:sz w:val="21"/>
      <w:szCs w:val="24"/>
    </w:rPr>
  </w:style>
  <w:style w:type="character" w:customStyle="1" w:styleId="14">
    <w:name w:val="批注主题 字符"/>
    <w:basedOn w:val="13"/>
    <w:link w:val="6"/>
    <w:qFormat/>
    <w:uiPriority w:val="0"/>
    <w:rPr>
      <w:rFonts w:ascii="Times New Roman" w:hAnsi="Times New Roman" w:eastAsia="宋体" w:cs="Times New Roman"/>
      <w:b/>
      <w:bCs/>
      <w:kern w:val="2"/>
      <w:sz w:val="21"/>
      <w:szCs w:val="24"/>
    </w:rPr>
  </w:style>
  <w:style w:type="character" w:customStyle="1" w:styleId="15">
    <w:name w:val="批注框文本 字符"/>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infaith</Company>
  <Pages>4</Pages>
  <Words>2660</Words>
  <Characters>2835</Characters>
  <Lines>14</Lines>
  <Paragraphs>3</Paragraphs>
  <TotalTime>29</TotalTime>
  <ScaleCrop>false</ScaleCrop>
  <LinksUpToDate>false</LinksUpToDate>
  <CharactersWithSpaces>2972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2024-03-08T06:04:00Z</dcterms:created>
  <dc:creator>WPS_1678070706</dc:creator>
  <cp:lastModifiedBy>WPS_1678070706</cp:lastModifiedBy>
  <cp:lastPrinted>2024-03-27T08:20:00Z</cp:lastPrinted>
  <dcterms:modified xsi:type="dcterms:W3CDTF">2025-04-30T08:36:32Z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B10251B6D16249DEA18C6B90531CDE25_13</vt:lpwstr>
  </property>
  <property fmtid="{D5CDD505-2E9C-101B-9397-08002B2CF9AE}" pid="4" name="KSOTemplateDocerSaveRecord">
    <vt:lpwstr>eyJoZGlkIjoiMDI0NTViOTA1OWI5YTI0MmFlMTg3NDhkOTBmOWMxNTMiLCJ1c2VySWQiOiIxNDc3Nzc5MjYzIn0=</vt:lpwstr>
  </property>
</Properties>
</file>