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D6C" w:rsidRPr="00D66A4D" w:rsidRDefault="00F05D6C" w:rsidP="003176A9">
      <w:pPr>
        <w:jc w:val="center"/>
        <w:rPr>
          <w:rFonts w:asciiTheme="minorEastAsia" w:hAnsiTheme="minorEastAsia"/>
          <w:b/>
          <w:sz w:val="32"/>
          <w:szCs w:val="28"/>
        </w:rPr>
      </w:pPr>
      <w:r w:rsidRPr="00D66A4D">
        <w:rPr>
          <w:rFonts w:asciiTheme="minorEastAsia" w:hAnsiTheme="minorEastAsia" w:hint="eastAsia"/>
          <w:b/>
          <w:sz w:val="32"/>
          <w:szCs w:val="28"/>
        </w:rPr>
        <w:t>北京国联视讯信息技术股份有限公司</w:t>
      </w:r>
    </w:p>
    <w:p w:rsidR="00EE74E4" w:rsidRPr="00D66A4D" w:rsidRDefault="009E2BF8" w:rsidP="003176A9">
      <w:pPr>
        <w:jc w:val="center"/>
        <w:rPr>
          <w:rFonts w:asciiTheme="minorEastAsia" w:hAnsiTheme="minorEastAsia"/>
          <w:b/>
          <w:sz w:val="32"/>
          <w:szCs w:val="28"/>
        </w:rPr>
      </w:pPr>
      <w:r w:rsidRPr="009E2BF8">
        <w:rPr>
          <w:rFonts w:asciiTheme="minorEastAsia" w:hAnsiTheme="minorEastAsia" w:hint="eastAsia"/>
          <w:b/>
          <w:sz w:val="32"/>
          <w:szCs w:val="28"/>
        </w:rPr>
        <w:t>202</w:t>
      </w:r>
      <w:r>
        <w:rPr>
          <w:rFonts w:asciiTheme="minorEastAsia" w:hAnsiTheme="minorEastAsia"/>
          <w:b/>
          <w:sz w:val="32"/>
          <w:szCs w:val="28"/>
        </w:rPr>
        <w:t>4</w:t>
      </w:r>
      <w:r w:rsidR="00994D11">
        <w:rPr>
          <w:rFonts w:asciiTheme="minorEastAsia" w:hAnsiTheme="minorEastAsia" w:hint="eastAsia"/>
          <w:b/>
          <w:sz w:val="32"/>
          <w:szCs w:val="28"/>
        </w:rPr>
        <w:t>年度暨2</w:t>
      </w:r>
      <w:r w:rsidR="00994D11">
        <w:rPr>
          <w:rFonts w:asciiTheme="minorEastAsia" w:hAnsiTheme="minorEastAsia"/>
          <w:b/>
          <w:sz w:val="32"/>
          <w:szCs w:val="28"/>
        </w:rPr>
        <w:t>025年第一</w:t>
      </w:r>
      <w:r w:rsidR="000B3671">
        <w:rPr>
          <w:rFonts w:asciiTheme="minorEastAsia" w:hAnsiTheme="minorEastAsia" w:hint="eastAsia"/>
          <w:b/>
          <w:sz w:val="32"/>
          <w:szCs w:val="28"/>
        </w:rPr>
        <w:t>季度</w:t>
      </w:r>
      <w:r w:rsidRPr="009E2BF8">
        <w:rPr>
          <w:rFonts w:asciiTheme="minorEastAsia" w:hAnsiTheme="minorEastAsia" w:hint="eastAsia"/>
          <w:b/>
          <w:sz w:val="32"/>
          <w:szCs w:val="28"/>
        </w:rPr>
        <w:t>业绩说明会问题汇总</w:t>
      </w:r>
    </w:p>
    <w:p w:rsidR="00897581" w:rsidRPr="0036218B" w:rsidRDefault="00897581" w:rsidP="006E66D5">
      <w:pPr>
        <w:spacing w:line="500" w:lineRule="exact"/>
        <w:ind w:firstLineChars="200" w:firstLine="480"/>
        <w:rPr>
          <w:rFonts w:asciiTheme="minorEastAsia" w:hAnsiTheme="minorEastAsia"/>
          <w:sz w:val="24"/>
          <w:szCs w:val="24"/>
        </w:rPr>
      </w:pPr>
      <w:r w:rsidRPr="00282A40">
        <w:rPr>
          <w:rFonts w:asciiTheme="minorEastAsia" w:hAnsiTheme="minorEastAsia" w:hint="eastAsia"/>
          <w:sz w:val="24"/>
          <w:szCs w:val="24"/>
        </w:rPr>
        <w:t>为便于广大投资者更全面深入地了解公司</w:t>
      </w:r>
      <w:r w:rsidR="00A60C72">
        <w:rPr>
          <w:rFonts w:asciiTheme="minorEastAsia" w:hAnsiTheme="minorEastAsia"/>
          <w:sz w:val="24"/>
          <w:szCs w:val="24"/>
        </w:rPr>
        <w:t>2024</w:t>
      </w:r>
      <w:r w:rsidR="00994D11">
        <w:rPr>
          <w:rFonts w:asciiTheme="minorEastAsia" w:hAnsiTheme="minorEastAsia"/>
          <w:sz w:val="24"/>
          <w:szCs w:val="24"/>
        </w:rPr>
        <w:t>年度暨</w:t>
      </w:r>
      <w:r w:rsidR="00994D11">
        <w:rPr>
          <w:rFonts w:asciiTheme="minorEastAsia" w:hAnsiTheme="minorEastAsia" w:hint="eastAsia"/>
          <w:sz w:val="24"/>
          <w:szCs w:val="24"/>
        </w:rPr>
        <w:t>2</w:t>
      </w:r>
      <w:r w:rsidR="00994D11">
        <w:rPr>
          <w:rFonts w:asciiTheme="minorEastAsia" w:hAnsiTheme="minorEastAsia"/>
          <w:sz w:val="24"/>
          <w:szCs w:val="24"/>
        </w:rPr>
        <w:t>025</w:t>
      </w:r>
      <w:r w:rsidR="00994D11">
        <w:rPr>
          <w:rFonts w:asciiTheme="minorEastAsia" w:hAnsiTheme="minorEastAsia" w:hint="eastAsia"/>
          <w:sz w:val="24"/>
          <w:szCs w:val="24"/>
        </w:rPr>
        <w:t>年</w:t>
      </w:r>
      <w:r w:rsidR="00994D11">
        <w:rPr>
          <w:rFonts w:asciiTheme="minorEastAsia" w:hAnsiTheme="minorEastAsia"/>
          <w:sz w:val="24"/>
          <w:szCs w:val="24"/>
        </w:rPr>
        <w:t>第一</w:t>
      </w:r>
      <w:r w:rsidR="000B3671">
        <w:rPr>
          <w:rFonts w:asciiTheme="minorEastAsia" w:hAnsiTheme="minorEastAsia"/>
          <w:sz w:val="24"/>
          <w:szCs w:val="24"/>
        </w:rPr>
        <w:t>季度</w:t>
      </w:r>
      <w:r w:rsidRPr="00282A40">
        <w:rPr>
          <w:rFonts w:asciiTheme="minorEastAsia" w:hAnsiTheme="minorEastAsia" w:hint="eastAsia"/>
          <w:sz w:val="24"/>
          <w:szCs w:val="24"/>
        </w:rPr>
        <w:t>经营成果、财务状况，</w:t>
      </w:r>
      <w:r>
        <w:rPr>
          <w:rFonts w:asciiTheme="minorEastAsia" w:hAnsiTheme="minorEastAsia" w:hint="eastAsia"/>
          <w:sz w:val="24"/>
          <w:szCs w:val="24"/>
        </w:rPr>
        <w:t>进一步增进公司与广大投资者的沟通与交流，公司于2</w:t>
      </w:r>
      <w:r>
        <w:rPr>
          <w:rFonts w:asciiTheme="minorEastAsia" w:hAnsiTheme="minorEastAsia"/>
          <w:sz w:val="24"/>
          <w:szCs w:val="24"/>
        </w:rPr>
        <w:t>0</w:t>
      </w:r>
      <w:r w:rsidR="004737DF">
        <w:rPr>
          <w:rFonts w:asciiTheme="minorEastAsia" w:hAnsiTheme="minorEastAsia"/>
          <w:sz w:val="24"/>
          <w:szCs w:val="24"/>
        </w:rPr>
        <w:t>25</w:t>
      </w:r>
      <w:r w:rsidRPr="0036218B">
        <w:rPr>
          <w:rFonts w:asciiTheme="minorEastAsia" w:hAnsiTheme="minorEastAsia" w:hint="eastAsia"/>
          <w:sz w:val="24"/>
          <w:szCs w:val="24"/>
        </w:rPr>
        <w:t>年</w:t>
      </w:r>
      <w:r w:rsidR="004737DF">
        <w:rPr>
          <w:rFonts w:asciiTheme="minorEastAsia" w:hAnsiTheme="minorEastAsia"/>
          <w:sz w:val="24"/>
          <w:szCs w:val="24"/>
        </w:rPr>
        <w:t>5</w:t>
      </w:r>
      <w:r w:rsidRPr="0036218B">
        <w:rPr>
          <w:rFonts w:asciiTheme="minorEastAsia" w:hAnsiTheme="minorEastAsia" w:hint="eastAsia"/>
          <w:sz w:val="24"/>
          <w:szCs w:val="24"/>
        </w:rPr>
        <w:t>月</w:t>
      </w:r>
      <w:r w:rsidR="004737DF">
        <w:rPr>
          <w:rFonts w:asciiTheme="minorEastAsia" w:hAnsiTheme="minorEastAsia"/>
          <w:sz w:val="24"/>
          <w:szCs w:val="24"/>
        </w:rPr>
        <w:t>9</w:t>
      </w:r>
      <w:r w:rsidRPr="0036218B">
        <w:rPr>
          <w:rFonts w:asciiTheme="minorEastAsia" w:hAnsiTheme="minorEastAsia" w:hint="eastAsia"/>
          <w:sz w:val="24"/>
          <w:szCs w:val="24"/>
        </w:rPr>
        <w:t>日</w:t>
      </w:r>
      <w:r w:rsidR="004737DF">
        <w:rPr>
          <w:rFonts w:asciiTheme="minorEastAsia" w:hAnsiTheme="minorEastAsia" w:hint="eastAsia"/>
          <w:sz w:val="24"/>
          <w:szCs w:val="24"/>
        </w:rPr>
        <w:t>上</w:t>
      </w:r>
      <w:r w:rsidR="000B3671">
        <w:rPr>
          <w:rFonts w:asciiTheme="minorEastAsia" w:hAnsiTheme="minorEastAsia" w:hint="eastAsia"/>
          <w:sz w:val="24"/>
          <w:szCs w:val="24"/>
        </w:rPr>
        <w:t>午</w:t>
      </w:r>
      <w:r w:rsidR="004737DF">
        <w:rPr>
          <w:rFonts w:asciiTheme="minorEastAsia" w:hAnsiTheme="minorEastAsia"/>
          <w:sz w:val="24"/>
          <w:szCs w:val="24"/>
        </w:rPr>
        <w:t>1</w:t>
      </w:r>
      <w:r w:rsidR="008873CE">
        <w:rPr>
          <w:rFonts w:asciiTheme="minorEastAsia" w:hAnsiTheme="minorEastAsia"/>
          <w:sz w:val="24"/>
          <w:szCs w:val="24"/>
        </w:rPr>
        <w:t>0</w:t>
      </w:r>
      <w:r w:rsidRPr="0036218B">
        <w:rPr>
          <w:rFonts w:asciiTheme="minorEastAsia" w:hAnsiTheme="minorEastAsia" w:hint="eastAsia"/>
          <w:sz w:val="24"/>
          <w:szCs w:val="24"/>
        </w:rPr>
        <w:t>:00-</w:t>
      </w:r>
      <w:r w:rsidR="004737DF">
        <w:rPr>
          <w:rFonts w:asciiTheme="minorEastAsia" w:hAnsiTheme="minorEastAsia"/>
          <w:sz w:val="24"/>
          <w:szCs w:val="24"/>
        </w:rPr>
        <w:t>11</w:t>
      </w:r>
      <w:r w:rsidRPr="0036218B">
        <w:rPr>
          <w:rFonts w:asciiTheme="minorEastAsia" w:hAnsiTheme="minorEastAsia" w:hint="eastAsia"/>
          <w:sz w:val="24"/>
          <w:szCs w:val="24"/>
        </w:rPr>
        <w:t>:</w:t>
      </w:r>
      <w:r>
        <w:rPr>
          <w:rFonts w:asciiTheme="minorEastAsia" w:hAnsiTheme="minorEastAsia"/>
          <w:sz w:val="24"/>
          <w:szCs w:val="24"/>
        </w:rPr>
        <w:t>3</w:t>
      </w:r>
      <w:r w:rsidRPr="0036218B">
        <w:rPr>
          <w:rFonts w:asciiTheme="minorEastAsia" w:hAnsiTheme="minorEastAsia" w:hint="eastAsia"/>
          <w:sz w:val="24"/>
          <w:szCs w:val="24"/>
        </w:rPr>
        <w:t>0举行</w:t>
      </w:r>
      <w:r>
        <w:rPr>
          <w:rFonts w:asciiTheme="minorEastAsia" w:hAnsiTheme="minorEastAsia" w:hint="eastAsia"/>
          <w:sz w:val="24"/>
          <w:szCs w:val="24"/>
        </w:rPr>
        <w:t>了</w:t>
      </w:r>
      <w:r w:rsidR="00A60C72">
        <w:rPr>
          <w:rFonts w:asciiTheme="minorEastAsia" w:hAnsiTheme="minorEastAsia"/>
          <w:sz w:val="24"/>
          <w:szCs w:val="24"/>
        </w:rPr>
        <w:t>2024</w:t>
      </w:r>
      <w:r w:rsidR="004737DF">
        <w:rPr>
          <w:rFonts w:asciiTheme="minorEastAsia" w:hAnsiTheme="minorEastAsia"/>
          <w:sz w:val="24"/>
          <w:szCs w:val="24"/>
        </w:rPr>
        <w:t>年度暨</w:t>
      </w:r>
      <w:r w:rsidR="004737DF">
        <w:rPr>
          <w:rFonts w:asciiTheme="minorEastAsia" w:hAnsiTheme="minorEastAsia" w:hint="eastAsia"/>
          <w:sz w:val="24"/>
          <w:szCs w:val="24"/>
        </w:rPr>
        <w:t>2</w:t>
      </w:r>
      <w:r w:rsidR="004737DF">
        <w:rPr>
          <w:rFonts w:asciiTheme="minorEastAsia" w:hAnsiTheme="minorEastAsia"/>
          <w:sz w:val="24"/>
          <w:szCs w:val="24"/>
        </w:rPr>
        <w:t>025年第一</w:t>
      </w:r>
      <w:r w:rsidR="000B3671">
        <w:rPr>
          <w:rFonts w:asciiTheme="minorEastAsia" w:hAnsiTheme="minorEastAsia"/>
          <w:sz w:val="24"/>
          <w:szCs w:val="24"/>
        </w:rPr>
        <w:t>季度</w:t>
      </w:r>
      <w:r w:rsidRPr="0036218B">
        <w:rPr>
          <w:rFonts w:asciiTheme="minorEastAsia" w:hAnsiTheme="minorEastAsia" w:hint="eastAsia"/>
          <w:sz w:val="24"/>
          <w:szCs w:val="24"/>
        </w:rPr>
        <w:t>网上业绩说明会。公司</w:t>
      </w:r>
      <w:r>
        <w:rPr>
          <w:rFonts w:asciiTheme="minorEastAsia" w:hAnsiTheme="minorEastAsia" w:hint="eastAsia"/>
          <w:sz w:val="24"/>
          <w:szCs w:val="24"/>
        </w:rPr>
        <w:t>董事长</w:t>
      </w:r>
      <w:r w:rsidRPr="00B0140B">
        <w:rPr>
          <w:rFonts w:asciiTheme="minorEastAsia" w:hAnsiTheme="minorEastAsia" w:hint="eastAsia"/>
          <w:sz w:val="24"/>
          <w:szCs w:val="24"/>
        </w:rPr>
        <w:t>刘泉先生</w:t>
      </w:r>
      <w:r>
        <w:rPr>
          <w:rFonts w:asciiTheme="minorEastAsia" w:hAnsiTheme="minorEastAsia" w:hint="eastAsia"/>
          <w:sz w:val="24"/>
          <w:szCs w:val="24"/>
        </w:rPr>
        <w:t>、</w:t>
      </w:r>
      <w:r w:rsidRPr="0036218B">
        <w:rPr>
          <w:rFonts w:asciiTheme="minorEastAsia" w:hAnsiTheme="minorEastAsia" w:hint="eastAsia"/>
          <w:sz w:val="24"/>
          <w:szCs w:val="24"/>
        </w:rPr>
        <w:t>总经理钱晓钧先生、董事会秘书</w:t>
      </w:r>
      <w:r>
        <w:rPr>
          <w:rFonts w:asciiTheme="minorEastAsia" w:hAnsiTheme="minorEastAsia" w:hint="eastAsia"/>
          <w:sz w:val="24"/>
          <w:szCs w:val="24"/>
        </w:rPr>
        <w:t>潘勇先生</w:t>
      </w:r>
      <w:r w:rsidRPr="0036218B">
        <w:rPr>
          <w:rFonts w:asciiTheme="minorEastAsia" w:hAnsiTheme="minorEastAsia" w:hint="eastAsia"/>
          <w:sz w:val="24"/>
          <w:szCs w:val="24"/>
        </w:rPr>
        <w:t>、财务总监田涛先生</w:t>
      </w:r>
      <w:r>
        <w:rPr>
          <w:rFonts w:asciiTheme="minorEastAsia" w:hAnsiTheme="minorEastAsia" w:hint="eastAsia"/>
          <w:sz w:val="24"/>
          <w:szCs w:val="24"/>
        </w:rPr>
        <w:t>、</w:t>
      </w:r>
      <w:r w:rsidR="00106952">
        <w:rPr>
          <w:rFonts w:asciiTheme="minorEastAsia" w:hAnsiTheme="minorEastAsia" w:hint="eastAsia"/>
          <w:sz w:val="24"/>
          <w:szCs w:val="24"/>
        </w:rPr>
        <w:t>技术总监张梅甫先生、</w:t>
      </w:r>
      <w:r>
        <w:rPr>
          <w:rFonts w:asciiTheme="minorEastAsia" w:hAnsiTheme="minorEastAsia" w:hint="eastAsia"/>
          <w:sz w:val="24"/>
          <w:szCs w:val="24"/>
        </w:rPr>
        <w:t>I</w:t>
      </w:r>
      <w:r>
        <w:rPr>
          <w:rFonts w:asciiTheme="minorEastAsia" w:hAnsiTheme="minorEastAsia"/>
          <w:sz w:val="24"/>
          <w:szCs w:val="24"/>
        </w:rPr>
        <w:t>RD</w:t>
      </w:r>
      <w:r>
        <w:rPr>
          <w:rFonts w:asciiTheme="minorEastAsia" w:hAnsiTheme="minorEastAsia" w:hint="eastAsia"/>
          <w:sz w:val="24"/>
          <w:szCs w:val="24"/>
        </w:rPr>
        <w:t>扈佳媛女士、独立董事赵素艳女士</w:t>
      </w:r>
      <w:r w:rsidRPr="0036218B">
        <w:rPr>
          <w:rFonts w:asciiTheme="minorEastAsia" w:hAnsiTheme="minorEastAsia" w:hint="eastAsia"/>
          <w:sz w:val="24"/>
          <w:szCs w:val="24"/>
        </w:rPr>
        <w:t>通过</w:t>
      </w:r>
      <w:r w:rsidRPr="00282A40">
        <w:rPr>
          <w:rFonts w:asciiTheme="minorEastAsia" w:hAnsiTheme="minorEastAsia" w:hint="eastAsia"/>
          <w:sz w:val="24"/>
          <w:szCs w:val="24"/>
        </w:rPr>
        <w:t>视频直播和网络互动</w:t>
      </w:r>
      <w:r w:rsidRPr="0036218B">
        <w:rPr>
          <w:rFonts w:asciiTheme="minorEastAsia" w:hAnsiTheme="minorEastAsia" w:hint="eastAsia"/>
          <w:sz w:val="24"/>
          <w:szCs w:val="24"/>
        </w:rPr>
        <w:t>形式与投资者进行了沟通，具体内容如下：</w:t>
      </w:r>
    </w:p>
    <w:p w:rsidR="00A56B1A" w:rsidRPr="00BB160E" w:rsidRDefault="00A56B1A" w:rsidP="006E66D5">
      <w:pPr>
        <w:spacing w:beforeLines="50" w:before="156" w:afterLines="50" w:after="156" w:line="500" w:lineRule="exact"/>
        <w:ind w:firstLineChars="200" w:firstLine="482"/>
        <w:rPr>
          <w:rFonts w:ascii="宋体" w:eastAsia="宋体" w:hAnsi="宋体"/>
          <w:b/>
          <w:sz w:val="24"/>
          <w:szCs w:val="24"/>
        </w:rPr>
      </w:pPr>
      <w:r w:rsidRPr="00BB160E">
        <w:rPr>
          <w:rFonts w:ascii="宋体" w:eastAsia="宋体" w:hAnsi="宋体"/>
          <w:b/>
          <w:sz w:val="24"/>
          <w:szCs w:val="24"/>
        </w:rPr>
        <w:t>在线交流问题如下</w:t>
      </w:r>
      <w:r w:rsidRPr="00BB160E">
        <w:rPr>
          <w:rFonts w:ascii="宋体" w:eastAsia="宋体" w:hAnsi="宋体" w:hint="eastAsia"/>
          <w:b/>
          <w:sz w:val="24"/>
          <w:szCs w:val="24"/>
        </w:rPr>
        <w:t>：</w:t>
      </w:r>
    </w:p>
    <w:p w:rsidR="00B13F6C" w:rsidRPr="00A012ED" w:rsidRDefault="000B195D" w:rsidP="006E66D5">
      <w:pPr>
        <w:spacing w:line="500" w:lineRule="exact"/>
        <w:ind w:firstLineChars="200" w:firstLine="482"/>
        <w:rPr>
          <w:rFonts w:ascii="宋体" w:eastAsia="宋体" w:hAnsi="宋体"/>
          <w:b/>
          <w:sz w:val="24"/>
          <w:szCs w:val="24"/>
        </w:rPr>
      </w:pPr>
      <w:r w:rsidRPr="00A012ED">
        <w:rPr>
          <w:rFonts w:ascii="宋体" w:eastAsia="宋体" w:hAnsi="宋体"/>
          <w:b/>
          <w:sz w:val="24"/>
          <w:szCs w:val="24"/>
        </w:rPr>
        <w:t>问题</w:t>
      </w:r>
      <w:r w:rsidRPr="00A012ED">
        <w:rPr>
          <w:rFonts w:ascii="宋体" w:eastAsia="宋体" w:hAnsi="宋体" w:hint="eastAsia"/>
          <w:b/>
          <w:sz w:val="24"/>
          <w:szCs w:val="24"/>
        </w:rPr>
        <w:t>一：</w:t>
      </w:r>
      <w:r w:rsidR="005017C7" w:rsidRPr="005017C7">
        <w:rPr>
          <w:rFonts w:ascii="宋体" w:eastAsia="宋体" w:hAnsi="宋体" w:hint="eastAsia"/>
          <w:b/>
          <w:sz w:val="24"/>
          <w:szCs w:val="24"/>
        </w:rPr>
        <w:t>刘董，您好！作为一名国联股份的长期投资者，近三年来深受立案的影响，请您作为董事长向忠实的投资者说一下您个人的判断，结案时间大概在什么时候，或者说最晚在什么时候完成？谢谢！</w:t>
      </w:r>
    </w:p>
    <w:p w:rsidR="00DB4355" w:rsidRPr="005017C7" w:rsidRDefault="000B195D" w:rsidP="005017C7">
      <w:pPr>
        <w:spacing w:line="500" w:lineRule="exact"/>
        <w:ind w:firstLineChars="200" w:firstLine="480"/>
        <w:rPr>
          <w:rFonts w:asciiTheme="minorEastAsia" w:hAnsiTheme="minorEastAsia"/>
          <w:sz w:val="24"/>
          <w:szCs w:val="24"/>
        </w:rPr>
      </w:pPr>
      <w:r w:rsidRPr="00A012ED">
        <w:rPr>
          <w:rFonts w:ascii="宋体" w:eastAsia="宋体" w:hAnsi="宋体"/>
          <w:sz w:val="24"/>
          <w:szCs w:val="24"/>
        </w:rPr>
        <w:t>回复</w:t>
      </w:r>
      <w:r w:rsidR="0054517F" w:rsidRPr="005017C7">
        <w:rPr>
          <w:rFonts w:asciiTheme="minorEastAsia" w:hAnsiTheme="minorEastAsia" w:hint="eastAsia"/>
          <w:sz w:val="24"/>
          <w:szCs w:val="24"/>
        </w:rPr>
        <w:t>：</w:t>
      </w:r>
      <w:r w:rsidR="005017C7" w:rsidRPr="005017C7">
        <w:rPr>
          <w:rFonts w:asciiTheme="minorEastAsia" w:hAnsiTheme="minorEastAsia" w:hint="eastAsia"/>
          <w:sz w:val="24"/>
          <w:szCs w:val="24"/>
        </w:rPr>
        <w:t>尊敬的投资者您好！非常理解您的关切，但立案结论以及时间均只能以监管公告为准，感谢您的理解和支持。</w:t>
      </w:r>
    </w:p>
    <w:p w:rsidR="00B13F6C" w:rsidRPr="00A012ED" w:rsidRDefault="0036218B" w:rsidP="006E66D5">
      <w:pPr>
        <w:spacing w:line="500" w:lineRule="exact"/>
        <w:ind w:firstLineChars="200" w:firstLine="482"/>
        <w:rPr>
          <w:rFonts w:ascii="宋体" w:eastAsia="宋体" w:hAnsi="宋体"/>
          <w:b/>
          <w:sz w:val="24"/>
          <w:szCs w:val="24"/>
        </w:rPr>
      </w:pPr>
      <w:r w:rsidRPr="00A012ED">
        <w:rPr>
          <w:rFonts w:ascii="宋体" w:eastAsia="宋体" w:hAnsi="宋体" w:hint="eastAsia"/>
          <w:b/>
          <w:sz w:val="24"/>
          <w:szCs w:val="24"/>
        </w:rPr>
        <w:t>问题</w:t>
      </w:r>
      <w:r w:rsidR="000B195D" w:rsidRPr="00A012ED">
        <w:rPr>
          <w:rFonts w:ascii="宋体" w:eastAsia="宋体" w:hAnsi="宋体" w:hint="eastAsia"/>
          <w:b/>
          <w:sz w:val="24"/>
          <w:szCs w:val="24"/>
        </w:rPr>
        <w:t>二</w:t>
      </w:r>
      <w:r w:rsidRPr="00A012ED">
        <w:rPr>
          <w:rFonts w:ascii="宋体" w:eastAsia="宋体" w:hAnsi="宋体" w:hint="eastAsia"/>
          <w:b/>
          <w:sz w:val="24"/>
          <w:szCs w:val="24"/>
        </w:rPr>
        <w:t>：</w:t>
      </w:r>
      <w:r w:rsidR="005017C7" w:rsidRPr="005017C7">
        <w:rPr>
          <w:rFonts w:ascii="宋体" w:eastAsia="宋体" w:hAnsi="宋体" w:hint="eastAsia"/>
          <w:b/>
          <w:sz w:val="24"/>
          <w:szCs w:val="24"/>
        </w:rPr>
        <w:t>2024年，公司在监管立案期间，叠加整体经济形势不太好，虽然整体增速下滑，但也表现出了强劲的经营韧性，请问2024年公司采取了哪些经营方法保持公司的经营韧性？另外，监管期间，是不是有一些客户担心平台交易履约的稳定性而流失？具体的比例有多少？</w:t>
      </w:r>
    </w:p>
    <w:p w:rsidR="005017C7" w:rsidRPr="005017C7" w:rsidRDefault="00862DB3" w:rsidP="005017C7">
      <w:pPr>
        <w:spacing w:line="500" w:lineRule="exact"/>
        <w:ind w:firstLineChars="200" w:firstLine="480"/>
        <w:rPr>
          <w:rFonts w:ascii="宋体" w:eastAsia="宋体" w:hAnsi="宋体"/>
          <w:sz w:val="24"/>
          <w:szCs w:val="24"/>
        </w:rPr>
      </w:pPr>
      <w:r w:rsidRPr="00A012ED">
        <w:rPr>
          <w:rFonts w:ascii="宋体" w:eastAsia="宋体" w:hAnsi="宋体"/>
          <w:sz w:val="24"/>
          <w:szCs w:val="24"/>
        </w:rPr>
        <w:t>回复</w:t>
      </w:r>
      <w:r w:rsidR="0056745A" w:rsidRPr="00A012ED">
        <w:rPr>
          <w:rFonts w:ascii="宋体" w:eastAsia="宋体" w:hAnsi="宋体" w:hint="eastAsia"/>
          <w:sz w:val="24"/>
          <w:szCs w:val="24"/>
        </w:rPr>
        <w:t>：</w:t>
      </w:r>
      <w:r w:rsidR="005017C7" w:rsidRPr="005017C7">
        <w:rPr>
          <w:rFonts w:ascii="宋体" w:eastAsia="宋体" w:hAnsi="宋体" w:hint="eastAsia"/>
          <w:sz w:val="24"/>
          <w:szCs w:val="24"/>
        </w:rPr>
        <w:t>尊敬的投资者您好！</w:t>
      </w:r>
    </w:p>
    <w:p w:rsidR="005017C7" w:rsidRPr="005017C7" w:rsidRDefault="005017C7" w:rsidP="005017C7">
      <w:pPr>
        <w:spacing w:line="500" w:lineRule="exact"/>
        <w:ind w:firstLineChars="200" w:firstLine="480"/>
        <w:rPr>
          <w:rFonts w:ascii="宋体" w:eastAsia="宋体" w:hAnsi="宋体"/>
          <w:sz w:val="24"/>
          <w:szCs w:val="24"/>
        </w:rPr>
      </w:pPr>
      <w:r w:rsidRPr="005017C7">
        <w:rPr>
          <w:rFonts w:ascii="宋体" w:eastAsia="宋体" w:hAnsi="宋体" w:hint="eastAsia"/>
          <w:sz w:val="24"/>
          <w:szCs w:val="24"/>
        </w:rPr>
        <w:t>1、公司继续践行“平台、科技、数据”的产业互联网战略规划，在持续稳定推进公司主营业务体系的同时，积极推动数字技术在产业内的落地和发展，持续提升公司的产业影响力、竞争壁垒及可持续发展能力。具体深化三条增长曲线：</w:t>
      </w:r>
    </w:p>
    <w:p w:rsidR="005017C7" w:rsidRPr="005017C7" w:rsidRDefault="005017C7" w:rsidP="005017C7">
      <w:pPr>
        <w:spacing w:line="500" w:lineRule="exact"/>
        <w:ind w:firstLineChars="200" w:firstLine="480"/>
        <w:rPr>
          <w:rFonts w:ascii="宋体" w:eastAsia="宋体" w:hAnsi="宋体"/>
          <w:sz w:val="24"/>
          <w:szCs w:val="24"/>
        </w:rPr>
      </w:pPr>
      <w:r w:rsidRPr="005017C7">
        <w:rPr>
          <w:rFonts w:ascii="宋体" w:eastAsia="宋体" w:hAnsi="宋体" w:hint="eastAsia"/>
          <w:sz w:val="24"/>
          <w:szCs w:val="24"/>
        </w:rPr>
        <w:t>第一曲线产业电商：积极优化升级各多多平台的业务模式和品类结构，不断拓展新用户（2024全年新增客户6418户），以及提升老用户的复购额（老客户贡献额524万元，增速约4%）；第二曲线产业数字化：大力推进千家数字云工厂计划；第三增长曲线产业带跨境：深入实施1750战略和深耕中东、中亚、东南</w:t>
      </w:r>
      <w:r w:rsidRPr="005017C7">
        <w:rPr>
          <w:rFonts w:ascii="宋体" w:eastAsia="宋体" w:hAnsi="宋体" w:hint="eastAsia"/>
          <w:sz w:val="24"/>
          <w:szCs w:val="24"/>
        </w:rPr>
        <w:lastRenderedPageBreak/>
        <w:t>亚市场。</w:t>
      </w:r>
    </w:p>
    <w:p w:rsidR="005017C7" w:rsidRPr="005017C7" w:rsidRDefault="005017C7" w:rsidP="005017C7">
      <w:pPr>
        <w:spacing w:line="500" w:lineRule="exact"/>
        <w:ind w:firstLineChars="200" w:firstLine="480"/>
        <w:rPr>
          <w:rFonts w:ascii="宋体" w:eastAsia="宋体" w:hAnsi="宋体"/>
          <w:sz w:val="24"/>
          <w:szCs w:val="24"/>
        </w:rPr>
      </w:pPr>
      <w:r w:rsidRPr="005017C7">
        <w:rPr>
          <w:rFonts w:ascii="宋体" w:eastAsia="宋体" w:hAnsi="宋体" w:hint="eastAsia"/>
          <w:sz w:val="24"/>
          <w:szCs w:val="24"/>
        </w:rPr>
        <w:t>2、您所提及的情况确有发生，但这只是短期</w:t>
      </w:r>
      <w:r w:rsidR="00BE771F">
        <w:rPr>
          <w:rFonts w:ascii="宋体" w:eastAsia="宋体" w:hAnsi="宋体" w:hint="eastAsia"/>
          <w:sz w:val="24"/>
          <w:szCs w:val="24"/>
        </w:rPr>
        <w:t>因素</w:t>
      </w:r>
      <w:bookmarkStart w:id="0" w:name="_GoBack"/>
      <w:bookmarkEnd w:id="0"/>
      <w:r w:rsidRPr="005017C7">
        <w:rPr>
          <w:rFonts w:ascii="宋体" w:eastAsia="宋体" w:hAnsi="宋体" w:hint="eastAsia"/>
          <w:sz w:val="24"/>
          <w:szCs w:val="24"/>
        </w:rPr>
        <w:t>，并不具有长期持续性。具体比例较难量化统计，还请谅解。</w:t>
      </w:r>
    </w:p>
    <w:p w:rsidR="00DB4355" w:rsidRPr="005017C7" w:rsidRDefault="005017C7" w:rsidP="005017C7">
      <w:pPr>
        <w:spacing w:line="500" w:lineRule="exact"/>
        <w:ind w:firstLineChars="200" w:firstLine="480"/>
        <w:rPr>
          <w:rFonts w:ascii="宋体" w:eastAsia="宋体" w:hAnsi="宋体"/>
          <w:sz w:val="24"/>
          <w:szCs w:val="24"/>
        </w:rPr>
      </w:pPr>
      <w:r w:rsidRPr="005017C7">
        <w:rPr>
          <w:rFonts w:ascii="宋体" w:eastAsia="宋体" w:hAnsi="宋体" w:hint="eastAsia"/>
          <w:sz w:val="24"/>
          <w:szCs w:val="24"/>
        </w:rPr>
        <w:t>感谢您的关注。</w:t>
      </w:r>
    </w:p>
    <w:p w:rsidR="004739E8" w:rsidRPr="00F34739" w:rsidRDefault="00044B2C" w:rsidP="006E66D5">
      <w:pPr>
        <w:spacing w:line="500" w:lineRule="exact"/>
        <w:ind w:firstLineChars="200" w:firstLine="482"/>
        <w:rPr>
          <w:rFonts w:ascii="宋体" w:eastAsia="宋体" w:hAnsi="宋体"/>
          <w:b/>
          <w:sz w:val="24"/>
          <w:szCs w:val="24"/>
        </w:rPr>
      </w:pPr>
      <w:r w:rsidRPr="00F34739">
        <w:rPr>
          <w:rFonts w:ascii="宋体" w:eastAsia="宋体" w:hAnsi="宋体" w:hint="eastAsia"/>
          <w:b/>
          <w:sz w:val="24"/>
          <w:szCs w:val="24"/>
        </w:rPr>
        <w:t>问题三：</w:t>
      </w:r>
      <w:r w:rsidR="000B3671" w:rsidRPr="00F34739">
        <w:rPr>
          <w:rFonts w:ascii="宋体" w:eastAsia="宋体" w:hAnsi="宋体"/>
          <w:b/>
          <w:sz w:val="24"/>
          <w:szCs w:val="24"/>
        </w:rPr>
        <w:t xml:space="preserve"> </w:t>
      </w:r>
      <w:r w:rsidR="005017C7" w:rsidRPr="005017C7">
        <w:rPr>
          <w:rFonts w:ascii="宋体" w:eastAsia="宋体" w:hAnsi="宋体" w:hint="eastAsia"/>
          <w:b/>
          <w:sz w:val="24"/>
          <w:szCs w:val="24"/>
        </w:rPr>
        <w:t>钱总，您好！请通过一季度的业绩情况，展望下2025年全年业绩的大致情况，谢谢！</w:t>
      </w:r>
    </w:p>
    <w:p w:rsidR="00986602" w:rsidRPr="00F34739" w:rsidRDefault="000B195D" w:rsidP="006E66D5">
      <w:pPr>
        <w:spacing w:line="500" w:lineRule="exact"/>
        <w:ind w:firstLineChars="200" w:firstLine="480"/>
        <w:rPr>
          <w:rFonts w:ascii="宋体" w:eastAsia="宋体" w:hAnsi="宋体"/>
          <w:sz w:val="24"/>
          <w:szCs w:val="24"/>
        </w:rPr>
      </w:pPr>
      <w:r w:rsidRPr="00F34739">
        <w:rPr>
          <w:rFonts w:ascii="宋体" w:eastAsia="宋体" w:hAnsi="宋体"/>
          <w:sz w:val="24"/>
          <w:szCs w:val="24"/>
        </w:rPr>
        <w:t>回复</w:t>
      </w:r>
      <w:r w:rsidR="00DB4355">
        <w:rPr>
          <w:rFonts w:ascii="宋体" w:eastAsia="宋体" w:hAnsi="宋体" w:hint="eastAsia"/>
          <w:sz w:val="24"/>
          <w:szCs w:val="24"/>
        </w:rPr>
        <w:t>：</w:t>
      </w:r>
      <w:r w:rsidR="005017C7" w:rsidRPr="005017C7">
        <w:rPr>
          <w:rFonts w:ascii="宋体" w:eastAsia="宋体" w:hAnsi="宋体" w:hint="eastAsia"/>
          <w:sz w:val="24"/>
          <w:szCs w:val="24"/>
        </w:rPr>
        <w:t>尊敬的投资者您好！鉴于信披要求，具体业绩还请投资者关注公司公告。在经营层面上，公司一直秉持积极努力的态度，希望能够以优秀的经营结果，回报投资者的信任和陪伴。感谢您的关注。</w:t>
      </w:r>
    </w:p>
    <w:p w:rsidR="00B13F6C" w:rsidRPr="00A012ED" w:rsidRDefault="00B13F6C" w:rsidP="006E66D5">
      <w:pPr>
        <w:spacing w:line="500" w:lineRule="exact"/>
        <w:ind w:firstLineChars="200" w:firstLine="482"/>
        <w:rPr>
          <w:rFonts w:ascii="宋体" w:eastAsia="宋体" w:hAnsi="宋体"/>
          <w:b/>
          <w:sz w:val="24"/>
          <w:szCs w:val="24"/>
        </w:rPr>
      </w:pPr>
      <w:r w:rsidRPr="00A012ED">
        <w:rPr>
          <w:rFonts w:ascii="宋体" w:eastAsia="宋体" w:hAnsi="宋体" w:hint="eastAsia"/>
          <w:b/>
          <w:sz w:val="24"/>
          <w:szCs w:val="24"/>
        </w:rPr>
        <w:t>问题四</w:t>
      </w:r>
      <w:r w:rsidR="00044B2C" w:rsidRPr="00A012ED">
        <w:rPr>
          <w:rFonts w:ascii="宋体" w:eastAsia="宋体" w:hAnsi="宋体" w:hint="eastAsia"/>
          <w:b/>
          <w:sz w:val="24"/>
          <w:szCs w:val="24"/>
        </w:rPr>
        <w:t>：</w:t>
      </w:r>
      <w:r w:rsidR="005017C7" w:rsidRPr="005017C7">
        <w:rPr>
          <w:rFonts w:ascii="宋体" w:eastAsia="宋体" w:hAnsi="宋体" w:hint="eastAsia"/>
          <w:b/>
          <w:sz w:val="24"/>
          <w:szCs w:val="24"/>
        </w:rPr>
        <w:t>潘勇先生您好！请解释下“最坏的结果是ST”这句话，做出个人判断，谢谢！</w:t>
      </w:r>
      <w:r w:rsidR="00A60C72" w:rsidRPr="00A012ED">
        <w:rPr>
          <w:rFonts w:ascii="宋体" w:eastAsia="宋体" w:hAnsi="宋体"/>
          <w:b/>
          <w:sz w:val="24"/>
          <w:szCs w:val="24"/>
        </w:rPr>
        <w:t xml:space="preserve"> </w:t>
      </w:r>
    </w:p>
    <w:p w:rsidR="00017B84" w:rsidRPr="00655B87" w:rsidRDefault="00A56B1A" w:rsidP="006E66D5">
      <w:pPr>
        <w:spacing w:line="500" w:lineRule="exact"/>
        <w:ind w:firstLineChars="200" w:firstLine="480"/>
        <w:rPr>
          <w:rFonts w:ascii="宋体" w:eastAsia="宋体" w:hAnsi="宋体"/>
          <w:sz w:val="24"/>
          <w:szCs w:val="24"/>
        </w:rPr>
      </w:pPr>
      <w:r w:rsidRPr="00A012ED">
        <w:rPr>
          <w:rFonts w:ascii="宋体" w:eastAsia="宋体" w:hAnsi="宋体"/>
          <w:sz w:val="24"/>
          <w:szCs w:val="24"/>
        </w:rPr>
        <w:t>回复</w:t>
      </w:r>
      <w:r w:rsidRPr="00A012ED">
        <w:rPr>
          <w:rFonts w:ascii="宋体" w:eastAsia="宋体" w:hAnsi="宋体" w:hint="eastAsia"/>
          <w:sz w:val="24"/>
          <w:szCs w:val="24"/>
        </w:rPr>
        <w:t>：</w:t>
      </w:r>
      <w:r w:rsidR="005017C7" w:rsidRPr="005017C7">
        <w:rPr>
          <w:rFonts w:ascii="宋体" w:eastAsia="宋体" w:hAnsi="宋体" w:hint="eastAsia"/>
          <w:sz w:val="24"/>
          <w:szCs w:val="24"/>
        </w:rPr>
        <w:t>尊敬的投资者您好！感谢您的提问，这个说明是为了告诉我们投资者，公司对于任何一种可能出现的结果都有相应的预案来进行应对，我们面对任何一种情况都不会选择“躺平”的方案，而是积极面对，以稳定的经营来回报投资者。当然，我们期间会积极配合监管调查，争取能有期待的情况。但是对于结果，公司并不能够进行最终判断。感谢您的关注。</w:t>
      </w:r>
    </w:p>
    <w:p w:rsidR="00B13F6C" w:rsidRPr="00A012ED" w:rsidRDefault="00B13F6C" w:rsidP="006E66D5">
      <w:pPr>
        <w:spacing w:line="500" w:lineRule="exact"/>
        <w:ind w:firstLineChars="200" w:firstLine="482"/>
        <w:rPr>
          <w:rFonts w:ascii="宋体" w:eastAsia="宋体" w:hAnsi="宋体"/>
          <w:b/>
          <w:sz w:val="24"/>
          <w:szCs w:val="24"/>
        </w:rPr>
      </w:pPr>
      <w:r w:rsidRPr="00A012ED">
        <w:rPr>
          <w:rFonts w:ascii="宋体" w:eastAsia="宋体" w:hAnsi="宋体" w:hint="eastAsia"/>
          <w:b/>
          <w:sz w:val="24"/>
          <w:szCs w:val="24"/>
        </w:rPr>
        <w:t>问题五</w:t>
      </w:r>
      <w:r w:rsidR="00044B2C" w:rsidRPr="00A012ED">
        <w:rPr>
          <w:rFonts w:ascii="宋体" w:eastAsia="宋体" w:hAnsi="宋体" w:hint="eastAsia"/>
          <w:b/>
          <w:sz w:val="24"/>
          <w:szCs w:val="24"/>
        </w:rPr>
        <w:t>：</w:t>
      </w:r>
      <w:r w:rsidR="005017C7" w:rsidRPr="005017C7">
        <w:rPr>
          <w:rFonts w:ascii="宋体" w:eastAsia="宋体" w:hAnsi="宋体" w:hint="eastAsia"/>
          <w:b/>
          <w:sz w:val="24"/>
          <w:szCs w:val="24"/>
        </w:rPr>
        <w:t>田总监您好！请问2024年年报和2025年一季度报中总额改净额是否经过监管部门的指导或者请示了监管部门，或者说是经过批准或是得到了认可的？</w:t>
      </w:r>
    </w:p>
    <w:p w:rsidR="00DB4355" w:rsidRDefault="008717E4" w:rsidP="006E66D5">
      <w:pPr>
        <w:spacing w:line="500" w:lineRule="exact"/>
        <w:ind w:firstLineChars="200" w:firstLine="480"/>
        <w:rPr>
          <w:rFonts w:ascii="宋体" w:eastAsia="宋体" w:hAnsi="宋体"/>
          <w:sz w:val="24"/>
          <w:szCs w:val="24"/>
        </w:rPr>
      </w:pPr>
      <w:r w:rsidRPr="00A012ED">
        <w:rPr>
          <w:rFonts w:ascii="宋体" w:eastAsia="宋体" w:hAnsi="宋体"/>
          <w:sz w:val="24"/>
          <w:szCs w:val="24"/>
        </w:rPr>
        <w:t>回复</w:t>
      </w:r>
      <w:r w:rsidRPr="00A012ED">
        <w:rPr>
          <w:rFonts w:ascii="宋体" w:eastAsia="宋体" w:hAnsi="宋体" w:hint="eastAsia"/>
          <w:sz w:val="24"/>
          <w:szCs w:val="24"/>
        </w:rPr>
        <w:t>：</w:t>
      </w:r>
      <w:r w:rsidR="005017C7" w:rsidRPr="005017C7">
        <w:rPr>
          <w:rFonts w:ascii="宋体" w:eastAsia="宋体" w:hAnsi="宋体" w:hint="eastAsia"/>
          <w:sz w:val="24"/>
          <w:szCs w:val="24"/>
        </w:rPr>
        <w:t>尊敬的投资者您好！总额法净额法的问题是公司内部会计处理问题，原则和方法遵循财政部会计准则，和监管没有关系，无需任何部门审批。感谢您的关注。</w:t>
      </w:r>
    </w:p>
    <w:p w:rsidR="00B13F6C" w:rsidRPr="00A012ED" w:rsidRDefault="00044B2C" w:rsidP="006E66D5">
      <w:pPr>
        <w:spacing w:line="500" w:lineRule="exact"/>
        <w:ind w:firstLineChars="200" w:firstLine="482"/>
        <w:rPr>
          <w:rFonts w:ascii="宋体" w:eastAsia="宋体" w:hAnsi="宋体"/>
          <w:b/>
          <w:sz w:val="24"/>
          <w:szCs w:val="24"/>
        </w:rPr>
      </w:pPr>
      <w:r w:rsidRPr="00A012ED">
        <w:rPr>
          <w:rFonts w:ascii="宋体" w:eastAsia="宋体" w:hAnsi="宋体" w:hint="eastAsia"/>
          <w:b/>
          <w:sz w:val="24"/>
          <w:szCs w:val="24"/>
        </w:rPr>
        <w:t>问题六：</w:t>
      </w:r>
      <w:r w:rsidR="005017C7" w:rsidRPr="00A012ED">
        <w:rPr>
          <w:rFonts w:ascii="宋体" w:eastAsia="宋体" w:hAnsi="宋体"/>
          <w:b/>
          <w:sz w:val="24"/>
          <w:szCs w:val="24"/>
        </w:rPr>
        <w:t xml:space="preserve"> </w:t>
      </w:r>
      <w:r w:rsidR="0004246A" w:rsidRPr="0004246A">
        <w:rPr>
          <w:rFonts w:ascii="宋体" w:eastAsia="宋体" w:hAnsi="宋体" w:hint="eastAsia"/>
          <w:b/>
          <w:sz w:val="24"/>
          <w:szCs w:val="24"/>
        </w:rPr>
        <w:t>虽然已经有过很多相关的问题和回复，还是想潘总回答一下立案的事情到底到什么程度了，我们这段时间做了什么，还能做什么，什么时候能落地？</w:t>
      </w:r>
    </w:p>
    <w:p w:rsidR="00457C96" w:rsidRPr="00A012ED" w:rsidRDefault="0002360F" w:rsidP="006E66D5">
      <w:pPr>
        <w:spacing w:line="500" w:lineRule="exact"/>
        <w:ind w:firstLineChars="200" w:firstLine="480"/>
        <w:rPr>
          <w:rFonts w:ascii="宋体" w:eastAsia="宋体" w:hAnsi="宋体"/>
          <w:sz w:val="24"/>
          <w:szCs w:val="24"/>
        </w:rPr>
      </w:pPr>
      <w:r w:rsidRPr="00A012ED">
        <w:rPr>
          <w:rFonts w:ascii="宋体" w:eastAsia="宋体" w:hAnsi="宋体"/>
          <w:sz w:val="24"/>
          <w:szCs w:val="24"/>
        </w:rPr>
        <w:t>回复</w:t>
      </w:r>
      <w:r w:rsidRPr="00A012ED">
        <w:rPr>
          <w:rFonts w:ascii="宋体" w:eastAsia="宋体" w:hAnsi="宋体" w:hint="eastAsia"/>
          <w:sz w:val="24"/>
          <w:szCs w:val="24"/>
        </w:rPr>
        <w:t>：</w:t>
      </w:r>
      <w:r w:rsidR="0004246A" w:rsidRPr="0004246A">
        <w:rPr>
          <w:rFonts w:ascii="宋体" w:eastAsia="宋体" w:hAnsi="宋体" w:hint="eastAsia"/>
          <w:sz w:val="24"/>
          <w:szCs w:val="24"/>
        </w:rPr>
        <w:t>尊敬的投资者您好！对于监管工作，公司能够做到的就是积极配合、紧密沟通。我们以最大的努力应对相关问题。但是具体时间、结论，都需要等候</w:t>
      </w:r>
      <w:r w:rsidR="0004246A" w:rsidRPr="0004246A">
        <w:rPr>
          <w:rFonts w:ascii="宋体" w:eastAsia="宋体" w:hAnsi="宋体" w:hint="eastAsia"/>
          <w:sz w:val="24"/>
          <w:szCs w:val="24"/>
        </w:rPr>
        <w:lastRenderedPageBreak/>
        <w:t>监管的判断。不过我们相信，只要公司能够不忘初心，积极努力的做好公司经营，一切的问题，包括股价的影响都是短期的，公司一定能够恢复到正常的轨道上来。感谢您的关注。</w:t>
      </w:r>
    </w:p>
    <w:p w:rsidR="00B13F6C" w:rsidRPr="00A012ED" w:rsidRDefault="00B13F6C" w:rsidP="006E66D5">
      <w:pPr>
        <w:spacing w:line="500" w:lineRule="exact"/>
        <w:ind w:firstLineChars="200" w:firstLine="482"/>
        <w:rPr>
          <w:rFonts w:ascii="宋体" w:eastAsia="宋体" w:hAnsi="宋体"/>
          <w:b/>
          <w:sz w:val="24"/>
          <w:szCs w:val="24"/>
        </w:rPr>
      </w:pPr>
      <w:r w:rsidRPr="00A012ED">
        <w:rPr>
          <w:rFonts w:ascii="宋体" w:eastAsia="宋体" w:hAnsi="宋体" w:hint="eastAsia"/>
          <w:b/>
          <w:sz w:val="24"/>
          <w:szCs w:val="24"/>
        </w:rPr>
        <w:t>问题七</w:t>
      </w:r>
      <w:r w:rsidR="00044B2C" w:rsidRPr="00A012ED">
        <w:rPr>
          <w:rFonts w:ascii="宋体" w:eastAsia="宋体" w:hAnsi="宋体" w:hint="eastAsia"/>
          <w:b/>
          <w:sz w:val="24"/>
          <w:szCs w:val="24"/>
        </w:rPr>
        <w:t>：</w:t>
      </w:r>
      <w:r w:rsidR="0004246A" w:rsidRPr="0004246A">
        <w:rPr>
          <w:rFonts w:ascii="宋体" w:eastAsia="宋体" w:hAnsi="宋体" w:hint="eastAsia"/>
          <w:b/>
          <w:sz w:val="24"/>
          <w:szCs w:val="24"/>
        </w:rPr>
        <w:t>钱总您好，能否介绍一下4月份关税扰动下公司的经营情况，相对于往年这个时期的对比如何，谢谢。</w:t>
      </w:r>
      <w:r w:rsidR="000B3671" w:rsidRPr="00A012ED">
        <w:rPr>
          <w:rFonts w:ascii="宋体" w:eastAsia="宋体" w:hAnsi="宋体"/>
          <w:b/>
          <w:sz w:val="24"/>
          <w:szCs w:val="24"/>
        </w:rPr>
        <w:t xml:space="preserve"> </w:t>
      </w:r>
    </w:p>
    <w:p w:rsidR="00457C96" w:rsidRPr="00A012ED" w:rsidRDefault="0002360F" w:rsidP="006E66D5">
      <w:pPr>
        <w:spacing w:line="500" w:lineRule="exact"/>
        <w:ind w:firstLineChars="200" w:firstLine="480"/>
        <w:rPr>
          <w:rFonts w:ascii="宋体" w:eastAsia="宋体" w:hAnsi="宋体"/>
          <w:sz w:val="24"/>
          <w:szCs w:val="24"/>
        </w:rPr>
      </w:pPr>
      <w:r w:rsidRPr="00A012ED">
        <w:rPr>
          <w:rFonts w:ascii="宋体" w:eastAsia="宋体" w:hAnsi="宋体"/>
          <w:sz w:val="24"/>
          <w:szCs w:val="24"/>
        </w:rPr>
        <w:t>回复</w:t>
      </w:r>
      <w:r w:rsidRPr="00A012ED">
        <w:rPr>
          <w:rFonts w:ascii="宋体" w:eastAsia="宋体" w:hAnsi="宋体" w:hint="eastAsia"/>
          <w:sz w:val="24"/>
          <w:szCs w:val="24"/>
        </w:rPr>
        <w:t>：</w:t>
      </w:r>
      <w:r w:rsidR="0004246A" w:rsidRPr="0004246A">
        <w:rPr>
          <w:rFonts w:ascii="宋体" w:eastAsia="宋体" w:hAnsi="宋体" w:hint="eastAsia"/>
          <w:sz w:val="24"/>
          <w:szCs w:val="24"/>
        </w:rPr>
        <w:t>尊敬的投资者您好！由于公司跨境业务的主要市场并非欧美市场，因此关税的直接冲击相对较少。间接影响包括两个部分：一是会有更多的客户需要开发新的海外市场与客户，他们对于平台协助他们开发东南亚、非洲、中东、东欧等市场的需求会增加，有利于我们的发展；二是部分产品会转为内地消化，这会在短期内加剧竞争，扰动市场。但是从长期看，也会增加对平台服务的需求。感谢您的关注。</w:t>
      </w:r>
      <w:r w:rsidR="000F1850" w:rsidRPr="00A012ED">
        <w:rPr>
          <w:rFonts w:ascii="宋体" w:eastAsia="宋体" w:hAnsi="宋体"/>
          <w:sz w:val="24"/>
          <w:szCs w:val="24"/>
        </w:rPr>
        <w:t xml:space="preserve"> </w:t>
      </w:r>
    </w:p>
    <w:p w:rsidR="00B13F6C" w:rsidRPr="00A012ED" w:rsidRDefault="00B13F6C" w:rsidP="006E66D5">
      <w:pPr>
        <w:spacing w:line="500" w:lineRule="exact"/>
        <w:ind w:firstLineChars="200" w:firstLine="482"/>
        <w:rPr>
          <w:rFonts w:ascii="宋体" w:eastAsia="宋体" w:hAnsi="宋体"/>
          <w:b/>
          <w:sz w:val="24"/>
          <w:szCs w:val="24"/>
        </w:rPr>
      </w:pPr>
      <w:r w:rsidRPr="00A012ED">
        <w:rPr>
          <w:rFonts w:ascii="宋体" w:eastAsia="宋体" w:hAnsi="宋体" w:hint="eastAsia"/>
          <w:b/>
          <w:sz w:val="24"/>
          <w:szCs w:val="24"/>
        </w:rPr>
        <w:t>问题八</w:t>
      </w:r>
      <w:r w:rsidR="00044B2C" w:rsidRPr="00A012ED">
        <w:rPr>
          <w:rFonts w:ascii="宋体" w:eastAsia="宋体" w:hAnsi="宋体" w:hint="eastAsia"/>
          <w:b/>
          <w:sz w:val="24"/>
          <w:szCs w:val="24"/>
        </w:rPr>
        <w:t>：</w:t>
      </w:r>
      <w:r w:rsidR="00A578F1" w:rsidRPr="00A578F1">
        <w:rPr>
          <w:rFonts w:ascii="宋体" w:eastAsia="宋体" w:hAnsi="宋体" w:hint="eastAsia"/>
          <w:b/>
          <w:sz w:val="24"/>
          <w:szCs w:val="24"/>
        </w:rPr>
        <w:t>公司之后的盈利有什么增长点?</w:t>
      </w:r>
      <w:r w:rsidR="000B3671" w:rsidRPr="00A012ED">
        <w:rPr>
          <w:rFonts w:ascii="宋体" w:eastAsia="宋体" w:hAnsi="宋体"/>
          <w:b/>
          <w:sz w:val="24"/>
          <w:szCs w:val="24"/>
        </w:rPr>
        <w:t xml:space="preserve"> </w:t>
      </w:r>
    </w:p>
    <w:p w:rsidR="00A578F1" w:rsidRPr="00A578F1" w:rsidRDefault="0002360F" w:rsidP="00A578F1">
      <w:pPr>
        <w:spacing w:line="500" w:lineRule="exact"/>
        <w:ind w:firstLineChars="200" w:firstLine="480"/>
        <w:rPr>
          <w:rFonts w:ascii="宋体" w:eastAsia="宋体" w:hAnsi="宋体"/>
          <w:sz w:val="24"/>
          <w:szCs w:val="24"/>
        </w:rPr>
      </w:pPr>
      <w:r w:rsidRPr="00A012ED">
        <w:rPr>
          <w:rFonts w:ascii="宋体" w:eastAsia="宋体" w:hAnsi="宋体"/>
          <w:sz w:val="24"/>
          <w:szCs w:val="24"/>
        </w:rPr>
        <w:t>回复</w:t>
      </w:r>
      <w:r w:rsidRPr="00A012ED">
        <w:rPr>
          <w:rFonts w:ascii="宋体" w:eastAsia="宋体" w:hAnsi="宋体" w:hint="eastAsia"/>
          <w:sz w:val="24"/>
          <w:szCs w:val="24"/>
        </w:rPr>
        <w:t>：</w:t>
      </w:r>
      <w:r w:rsidR="00A578F1" w:rsidRPr="00A578F1">
        <w:rPr>
          <w:rFonts w:ascii="宋体" w:eastAsia="宋体" w:hAnsi="宋体" w:hint="eastAsia"/>
          <w:sz w:val="24"/>
          <w:szCs w:val="24"/>
        </w:rPr>
        <w:t>尊敬的投资者您好！公司目前践行三条增长曲线：</w:t>
      </w:r>
    </w:p>
    <w:p w:rsidR="00A578F1" w:rsidRPr="00A578F1" w:rsidRDefault="00A578F1" w:rsidP="00A578F1">
      <w:pPr>
        <w:spacing w:line="500" w:lineRule="exact"/>
        <w:ind w:firstLineChars="200" w:firstLine="480"/>
        <w:rPr>
          <w:rFonts w:ascii="宋体" w:eastAsia="宋体" w:hAnsi="宋体"/>
          <w:sz w:val="24"/>
          <w:szCs w:val="24"/>
        </w:rPr>
      </w:pPr>
      <w:r w:rsidRPr="00A578F1">
        <w:rPr>
          <w:rFonts w:ascii="宋体" w:eastAsia="宋体" w:hAnsi="宋体" w:hint="eastAsia"/>
          <w:sz w:val="24"/>
          <w:szCs w:val="24"/>
        </w:rPr>
        <w:t>1、第一主要是10个多多平台的国内电商业务开展，通过拓展品类、不断开发新客户（目前客户转化率2%左右）、提升老客户复购额（目前约524万元），来不断提高产业渗透率。</w:t>
      </w:r>
    </w:p>
    <w:p w:rsidR="00A578F1" w:rsidRPr="00A578F1" w:rsidRDefault="00A578F1" w:rsidP="00A578F1">
      <w:pPr>
        <w:spacing w:line="500" w:lineRule="exact"/>
        <w:ind w:firstLineChars="200" w:firstLine="480"/>
        <w:rPr>
          <w:rFonts w:ascii="宋体" w:eastAsia="宋体" w:hAnsi="宋体"/>
          <w:sz w:val="24"/>
          <w:szCs w:val="24"/>
        </w:rPr>
      </w:pPr>
      <w:r w:rsidRPr="00A578F1">
        <w:rPr>
          <w:rFonts w:ascii="宋体" w:eastAsia="宋体" w:hAnsi="宋体" w:hint="eastAsia"/>
          <w:sz w:val="24"/>
          <w:szCs w:val="24"/>
        </w:rPr>
        <w:t>2、第二继续不断推进数字云工厂的落地，虽然无法像消费互联网出现爆发式增长的情形，但从长期发展来看，这是推进产业数字化的必经之路，未来在数字化方面也会给公司贡献一定利润。</w:t>
      </w:r>
    </w:p>
    <w:p w:rsidR="00A578F1" w:rsidRPr="00A578F1" w:rsidRDefault="00A578F1" w:rsidP="00A578F1">
      <w:pPr>
        <w:spacing w:line="500" w:lineRule="exact"/>
        <w:ind w:firstLineChars="200" w:firstLine="480"/>
        <w:rPr>
          <w:rFonts w:ascii="宋体" w:eastAsia="宋体" w:hAnsi="宋体"/>
          <w:sz w:val="24"/>
          <w:szCs w:val="24"/>
        </w:rPr>
      </w:pPr>
      <w:r w:rsidRPr="00A578F1">
        <w:rPr>
          <w:rFonts w:ascii="宋体" w:eastAsia="宋体" w:hAnsi="宋体" w:hint="eastAsia"/>
          <w:sz w:val="24"/>
          <w:szCs w:val="24"/>
        </w:rPr>
        <w:t>3、第三是跨境电商的开拓，目前公司从汽车、机械装备、涂料化工、化肥产品等方面均有一定的出口规模，也会继续通过拓展产品和海外客户，提升跨境电商交易规模。</w:t>
      </w:r>
    </w:p>
    <w:p w:rsidR="00A578F1" w:rsidRPr="00A578F1" w:rsidRDefault="00A578F1" w:rsidP="00A578F1">
      <w:pPr>
        <w:spacing w:line="500" w:lineRule="exact"/>
        <w:ind w:firstLineChars="200" w:firstLine="480"/>
        <w:rPr>
          <w:rFonts w:ascii="宋体" w:eastAsia="宋体" w:hAnsi="宋体"/>
          <w:sz w:val="24"/>
          <w:szCs w:val="24"/>
        </w:rPr>
      </w:pPr>
      <w:r w:rsidRPr="00A578F1">
        <w:rPr>
          <w:rFonts w:ascii="宋体" w:eastAsia="宋体" w:hAnsi="宋体" w:hint="eastAsia"/>
          <w:sz w:val="24"/>
          <w:szCs w:val="24"/>
        </w:rPr>
        <w:t>4、公司目前也高度关注大数据和人工智能方向，未来会进行积极的研发和部署，希望在第二增长曲线-数字化工作中能够增加新的发展亮点，也能够给传统产业和企业的发展提供更加高效的支持。</w:t>
      </w:r>
    </w:p>
    <w:p w:rsidR="000B3671" w:rsidRPr="0011493B" w:rsidRDefault="00A578F1" w:rsidP="00A578F1">
      <w:pPr>
        <w:spacing w:line="500" w:lineRule="exact"/>
        <w:ind w:firstLineChars="200" w:firstLine="480"/>
        <w:rPr>
          <w:rFonts w:ascii="宋体" w:eastAsia="宋体" w:hAnsi="宋体"/>
          <w:sz w:val="24"/>
          <w:szCs w:val="24"/>
        </w:rPr>
      </w:pPr>
      <w:r w:rsidRPr="00A578F1">
        <w:rPr>
          <w:rFonts w:ascii="宋体" w:eastAsia="宋体" w:hAnsi="宋体" w:hint="eastAsia"/>
          <w:sz w:val="24"/>
          <w:szCs w:val="24"/>
        </w:rPr>
        <w:t>以上均构成公司未来的盈利增长点。感谢您的关注。</w:t>
      </w:r>
      <w:r w:rsidR="00A60C72" w:rsidRPr="0011493B">
        <w:rPr>
          <w:rFonts w:ascii="宋体" w:eastAsia="宋体" w:hAnsi="宋体"/>
          <w:sz w:val="24"/>
          <w:szCs w:val="24"/>
        </w:rPr>
        <w:t xml:space="preserve"> </w:t>
      </w:r>
    </w:p>
    <w:p w:rsidR="00B13F6C" w:rsidRPr="00A012ED" w:rsidRDefault="00B13F6C" w:rsidP="006E66D5">
      <w:pPr>
        <w:spacing w:line="500" w:lineRule="exact"/>
        <w:ind w:firstLineChars="200" w:firstLine="482"/>
        <w:rPr>
          <w:rFonts w:ascii="宋体" w:eastAsia="宋体" w:hAnsi="宋体"/>
          <w:b/>
          <w:sz w:val="24"/>
          <w:szCs w:val="24"/>
        </w:rPr>
      </w:pPr>
      <w:r w:rsidRPr="00A012ED">
        <w:rPr>
          <w:rFonts w:ascii="宋体" w:eastAsia="宋体" w:hAnsi="宋体" w:hint="eastAsia"/>
          <w:b/>
          <w:sz w:val="24"/>
          <w:szCs w:val="24"/>
        </w:rPr>
        <w:t>问题九</w:t>
      </w:r>
      <w:r w:rsidR="00044B2C" w:rsidRPr="00A012ED">
        <w:rPr>
          <w:rFonts w:ascii="宋体" w:eastAsia="宋体" w:hAnsi="宋体" w:hint="eastAsia"/>
          <w:b/>
          <w:sz w:val="24"/>
          <w:szCs w:val="24"/>
        </w:rPr>
        <w:t>：</w:t>
      </w:r>
      <w:r w:rsidR="00A578F1" w:rsidRPr="00A578F1">
        <w:rPr>
          <w:rFonts w:ascii="宋体" w:eastAsia="宋体" w:hAnsi="宋体" w:hint="eastAsia"/>
          <w:b/>
          <w:sz w:val="24"/>
          <w:szCs w:val="24"/>
        </w:rPr>
        <w:t>我们注意到公司2024年第四季度末的流动资产相比第三季度末的</w:t>
      </w:r>
      <w:r w:rsidR="00A578F1" w:rsidRPr="00A578F1">
        <w:rPr>
          <w:rFonts w:ascii="宋体" w:eastAsia="宋体" w:hAnsi="宋体" w:hint="eastAsia"/>
          <w:b/>
          <w:sz w:val="24"/>
          <w:szCs w:val="24"/>
        </w:rPr>
        <w:lastRenderedPageBreak/>
        <w:t>增加了20亿左右，请问在公司的经营利润在4季度没有明显增加的青霞，这20亿左右的流动资产增加的原因以及体现在哪些方面？</w:t>
      </w:r>
    </w:p>
    <w:p w:rsidR="00896F6E" w:rsidRPr="00896F6E" w:rsidRDefault="0002360F" w:rsidP="004737DF">
      <w:pPr>
        <w:spacing w:line="500" w:lineRule="exact"/>
        <w:ind w:firstLineChars="200" w:firstLine="480"/>
        <w:rPr>
          <w:rFonts w:ascii="宋体" w:eastAsia="宋体" w:hAnsi="宋体"/>
          <w:sz w:val="24"/>
          <w:szCs w:val="24"/>
        </w:rPr>
      </w:pPr>
      <w:r w:rsidRPr="00A012ED">
        <w:rPr>
          <w:rFonts w:ascii="宋体" w:eastAsia="宋体" w:hAnsi="宋体"/>
          <w:sz w:val="24"/>
          <w:szCs w:val="24"/>
        </w:rPr>
        <w:t>回复</w:t>
      </w:r>
      <w:r w:rsidRPr="00A012ED">
        <w:rPr>
          <w:rFonts w:ascii="宋体" w:eastAsia="宋体" w:hAnsi="宋体" w:hint="eastAsia"/>
          <w:sz w:val="24"/>
          <w:szCs w:val="24"/>
        </w:rPr>
        <w:t>：</w:t>
      </w:r>
      <w:r w:rsidR="00A578F1" w:rsidRPr="00A578F1">
        <w:rPr>
          <w:rFonts w:ascii="宋体" w:eastAsia="宋体" w:hAnsi="宋体" w:hint="eastAsia"/>
          <w:sz w:val="24"/>
          <w:szCs w:val="24"/>
        </w:rPr>
        <w:t>尊敬的投资者您好！主要是预付账款增加导致，预付账款增加主要是在当前复杂的外部环境下，为维护产业链信任关系，公司主动选择增加预付、减少预收，以扶持上下游企业。这可能导致了预付款项的增加，从而影响流动资产。感谢您的关注。</w:t>
      </w:r>
    </w:p>
    <w:p w:rsidR="009A4379" w:rsidRPr="00A012ED" w:rsidRDefault="009A4379" w:rsidP="006E66D5">
      <w:pPr>
        <w:spacing w:line="500" w:lineRule="exact"/>
        <w:ind w:firstLineChars="200" w:firstLine="482"/>
        <w:rPr>
          <w:rFonts w:ascii="宋体" w:eastAsia="宋体" w:hAnsi="宋体"/>
          <w:b/>
          <w:sz w:val="24"/>
          <w:szCs w:val="24"/>
        </w:rPr>
      </w:pPr>
      <w:r w:rsidRPr="00A012ED">
        <w:rPr>
          <w:rFonts w:ascii="宋体" w:eastAsia="宋体" w:hAnsi="宋体"/>
          <w:b/>
          <w:sz w:val="24"/>
          <w:szCs w:val="24"/>
        </w:rPr>
        <w:t>问题</w:t>
      </w:r>
      <w:r w:rsidRPr="00A012ED">
        <w:rPr>
          <w:rFonts w:ascii="宋体" w:eastAsia="宋体" w:hAnsi="宋体" w:hint="eastAsia"/>
          <w:b/>
          <w:sz w:val="24"/>
          <w:szCs w:val="24"/>
        </w:rPr>
        <w:t>十：</w:t>
      </w:r>
      <w:r w:rsidR="00A578F1" w:rsidRPr="00A578F1">
        <w:rPr>
          <w:rFonts w:ascii="宋体" w:eastAsia="宋体" w:hAnsi="宋体" w:hint="eastAsia"/>
          <w:b/>
          <w:sz w:val="24"/>
          <w:szCs w:val="24"/>
        </w:rPr>
        <w:t>潘总好，想了解下4季度新客户的新增同比和老客户回购率情况，感谢。另外也想请问下，过去时间中这么多地方来访国联的目的是什么？是否有实际合作项目落地？</w:t>
      </w:r>
      <w:r w:rsidR="000B3671" w:rsidRPr="00A012ED">
        <w:rPr>
          <w:rFonts w:ascii="宋体" w:eastAsia="宋体" w:hAnsi="宋体"/>
          <w:b/>
          <w:sz w:val="24"/>
          <w:szCs w:val="24"/>
        </w:rPr>
        <w:t xml:space="preserve"> </w:t>
      </w:r>
    </w:p>
    <w:p w:rsidR="00A578F1" w:rsidRPr="00A578F1" w:rsidRDefault="009A4379" w:rsidP="00A578F1">
      <w:pPr>
        <w:spacing w:line="500" w:lineRule="exact"/>
        <w:ind w:firstLineChars="200" w:firstLine="480"/>
        <w:rPr>
          <w:rFonts w:ascii="宋体" w:eastAsia="宋体" w:hAnsi="宋体"/>
          <w:sz w:val="24"/>
          <w:szCs w:val="24"/>
        </w:rPr>
      </w:pPr>
      <w:r w:rsidRPr="00A012ED">
        <w:rPr>
          <w:rFonts w:ascii="宋体" w:eastAsia="宋体" w:hAnsi="宋体"/>
          <w:sz w:val="24"/>
          <w:szCs w:val="24"/>
        </w:rPr>
        <w:t>回复</w:t>
      </w:r>
      <w:r w:rsidRPr="00A012ED">
        <w:rPr>
          <w:rFonts w:ascii="宋体" w:eastAsia="宋体" w:hAnsi="宋体" w:hint="eastAsia"/>
          <w:sz w:val="24"/>
          <w:szCs w:val="24"/>
        </w:rPr>
        <w:t>：</w:t>
      </w:r>
      <w:r w:rsidR="00A578F1" w:rsidRPr="00A578F1">
        <w:rPr>
          <w:rFonts w:ascii="宋体" w:eastAsia="宋体" w:hAnsi="宋体" w:hint="eastAsia"/>
          <w:sz w:val="24"/>
          <w:szCs w:val="24"/>
        </w:rPr>
        <w:t>尊敬的投资者您好！1、2024全年新增客户6418户，增速约17%；老客户复购率约78%。</w:t>
      </w:r>
    </w:p>
    <w:p w:rsidR="009A4379" w:rsidRPr="00A012ED" w:rsidRDefault="00A578F1" w:rsidP="00A578F1">
      <w:pPr>
        <w:spacing w:line="500" w:lineRule="exact"/>
        <w:ind w:firstLineChars="200" w:firstLine="480"/>
        <w:rPr>
          <w:rFonts w:ascii="宋体" w:eastAsia="宋体" w:hAnsi="宋体"/>
          <w:sz w:val="24"/>
          <w:szCs w:val="24"/>
        </w:rPr>
      </w:pPr>
      <w:r w:rsidRPr="00A578F1">
        <w:rPr>
          <w:rFonts w:ascii="宋体" w:eastAsia="宋体" w:hAnsi="宋体" w:hint="eastAsia"/>
          <w:sz w:val="24"/>
          <w:szCs w:val="24"/>
        </w:rPr>
        <w:t>2、地方政府、企业等</w:t>
      </w:r>
      <w:r w:rsidR="00D72174">
        <w:rPr>
          <w:rFonts w:ascii="宋体" w:eastAsia="宋体" w:hAnsi="宋体" w:hint="eastAsia"/>
          <w:sz w:val="24"/>
          <w:szCs w:val="24"/>
        </w:rPr>
        <w:t>机构来访公司，会从产业落地、产业数字化、跨境电商、产业链重塑等</w:t>
      </w:r>
      <w:r w:rsidRPr="00A578F1">
        <w:rPr>
          <w:rFonts w:ascii="宋体" w:eastAsia="宋体" w:hAnsi="宋体" w:hint="eastAsia"/>
          <w:sz w:val="24"/>
          <w:szCs w:val="24"/>
        </w:rPr>
        <w:t>方面进行合作接触和洽谈，这都是公司保持未来长期发展的动力源泉之一，对公司未来的业务发展具有重要意义。实际落地的项目可参考：冷链多多在湖北浠水构建的蛋品交易中心、CNAUTO跨境平台联合山东政府搭建汽车出海业务等，详情可以多关注公司公众号平台。感谢您的关注。</w:t>
      </w:r>
    </w:p>
    <w:p w:rsidR="009A4379" w:rsidRPr="00A012ED" w:rsidRDefault="009A4379" w:rsidP="006E66D5">
      <w:pPr>
        <w:spacing w:line="500" w:lineRule="exact"/>
        <w:ind w:firstLineChars="200" w:firstLine="482"/>
        <w:rPr>
          <w:rFonts w:ascii="宋体" w:eastAsia="宋体" w:hAnsi="宋体"/>
          <w:b/>
          <w:sz w:val="24"/>
          <w:szCs w:val="24"/>
        </w:rPr>
      </w:pPr>
      <w:r w:rsidRPr="00A012ED">
        <w:rPr>
          <w:rFonts w:ascii="宋体" w:eastAsia="宋体" w:hAnsi="宋体"/>
          <w:b/>
          <w:sz w:val="24"/>
          <w:szCs w:val="24"/>
        </w:rPr>
        <w:t>问题</w:t>
      </w:r>
      <w:r w:rsidRPr="00A012ED">
        <w:rPr>
          <w:rFonts w:ascii="宋体" w:eastAsia="宋体" w:hAnsi="宋体" w:hint="eastAsia"/>
          <w:b/>
          <w:sz w:val="24"/>
          <w:szCs w:val="24"/>
        </w:rPr>
        <w:t>十一：</w:t>
      </w:r>
      <w:r w:rsidR="00A578F1" w:rsidRPr="00A578F1">
        <w:rPr>
          <w:rFonts w:ascii="宋体" w:eastAsia="宋体" w:hAnsi="宋体" w:hint="eastAsia"/>
          <w:b/>
          <w:sz w:val="24"/>
          <w:szCs w:val="24"/>
        </w:rPr>
        <w:t>虽然宏观经济确实不好，但是我们这两年的增速的下降速度也是非常厉害的，我想请问一下，除了因为宏观经济不好，我们的增速下滑多大程度上是我们融资被断后资金不足导致的，多大程度是我们主动削减部分业务以及为什么削减业务，多大程度是我们对供应商和客户的吸引力不足了</w:t>
      </w:r>
    </w:p>
    <w:p w:rsidR="000B3671" w:rsidRPr="00ED5F0C" w:rsidRDefault="009A4379" w:rsidP="004737DF">
      <w:pPr>
        <w:spacing w:line="500" w:lineRule="exact"/>
        <w:ind w:firstLineChars="200" w:firstLine="480"/>
        <w:rPr>
          <w:rFonts w:ascii="宋体" w:eastAsia="宋体" w:hAnsi="宋体"/>
          <w:sz w:val="24"/>
          <w:szCs w:val="24"/>
        </w:rPr>
      </w:pPr>
      <w:r w:rsidRPr="00A012ED">
        <w:rPr>
          <w:rFonts w:ascii="宋体" w:eastAsia="宋体" w:hAnsi="宋体"/>
          <w:sz w:val="24"/>
          <w:szCs w:val="24"/>
        </w:rPr>
        <w:t>回复</w:t>
      </w:r>
      <w:r w:rsidRPr="00A012ED">
        <w:rPr>
          <w:rFonts w:ascii="宋体" w:eastAsia="宋体" w:hAnsi="宋体" w:hint="eastAsia"/>
          <w:sz w:val="24"/>
          <w:szCs w:val="24"/>
        </w:rPr>
        <w:t>：</w:t>
      </w:r>
      <w:r w:rsidR="00A578F1" w:rsidRPr="00A578F1">
        <w:rPr>
          <w:rFonts w:ascii="宋体" w:eastAsia="宋体" w:hAnsi="宋体" w:hint="eastAsia"/>
          <w:sz w:val="24"/>
          <w:szCs w:val="24"/>
        </w:rPr>
        <w:t>尊敬的投资者您好！公司近2年的业绩增速收窄，一定程度上确会受到相关事件的影响，但这都符合上下游企业的自身风控流程，我们认为这只是阶段性影响，并不会长期持续。另外，公司的商业模式未发生变化，且在复杂的内外部环境下，依旧保持了稳定和增长。这说明平台对供应商和客户的吸引力依旧存在，只是上下游企业经营疲软，对公司的经营同步带来一定影响。资金问题对于公司的增速多少确实会有连带影响，但是具体比例很难进行量化，还请理解。感谢您的关注。</w:t>
      </w:r>
    </w:p>
    <w:p w:rsidR="009A4379" w:rsidRPr="00ED5F0C" w:rsidRDefault="009A4379" w:rsidP="006E66D5">
      <w:pPr>
        <w:spacing w:line="500" w:lineRule="exact"/>
        <w:ind w:firstLineChars="200" w:firstLine="482"/>
        <w:rPr>
          <w:rFonts w:ascii="宋体" w:eastAsia="宋体" w:hAnsi="宋体"/>
          <w:b/>
          <w:sz w:val="24"/>
          <w:szCs w:val="24"/>
        </w:rPr>
      </w:pPr>
      <w:r w:rsidRPr="00ED5F0C">
        <w:rPr>
          <w:rFonts w:ascii="宋体" w:eastAsia="宋体" w:hAnsi="宋体"/>
          <w:b/>
          <w:sz w:val="24"/>
          <w:szCs w:val="24"/>
        </w:rPr>
        <w:lastRenderedPageBreak/>
        <w:t>问题</w:t>
      </w:r>
      <w:r w:rsidR="00AA47C1" w:rsidRPr="00ED5F0C">
        <w:rPr>
          <w:rFonts w:ascii="宋体" w:eastAsia="宋体" w:hAnsi="宋体" w:hint="eastAsia"/>
          <w:b/>
          <w:sz w:val="24"/>
          <w:szCs w:val="24"/>
        </w:rPr>
        <w:t>十二</w:t>
      </w:r>
      <w:r w:rsidRPr="00ED5F0C">
        <w:rPr>
          <w:rFonts w:ascii="宋体" w:eastAsia="宋体" w:hAnsi="宋体" w:hint="eastAsia"/>
          <w:b/>
          <w:sz w:val="24"/>
          <w:szCs w:val="24"/>
        </w:rPr>
        <w:t>：</w:t>
      </w:r>
      <w:r w:rsidR="00A578F1" w:rsidRPr="00A578F1">
        <w:rPr>
          <w:rFonts w:ascii="宋体" w:eastAsia="宋体" w:hAnsi="宋体" w:hint="eastAsia"/>
          <w:b/>
          <w:sz w:val="24"/>
          <w:szCs w:val="24"/>
        </w:rPr>
        <w:t>尊敬的董秘，您好，请问截止目前的股东人数是多少，谢谢</w:t>
      </w:r>
    </w:p>
    <w:p w:rsidR="000B3671" w:rsidRPr="00ED5F0C" w:rsidRDefault="009A4379" w:rsidP="004737DF">
      <w:pPr>
        <w:spacing w:line="500" w:lineRule="exact"/>
        <w:ind w:firstLineChars="200" w:firstLine="480"/>
        <w:rPr>
          <w:rFonts w:ascii="宋体" w:eastAsia="宋体" w:hAnsi="宋体"/>
          <w:sz w:val="24"/>
          <w:szCs w:val="24"/>
        </w:rPr>
      </w:pPr>
      <w:r w:rsidRPr="00ED5F0C">
        <w:rPr>
          <w:rFonts w:ascii="宋体" w:eastAsia="宋体" w:hAnsi="宋体"/>
          <w:sz w:val="24"/>
          <w:szCs w:val="24"/>
        </w:rPr>
        <w:t>回复</w:t>
      </w:r>
      <w:r w:rsidRPr="00ED5F0C">
        <w:rPr>
          <w:rFonts w:ascii="宋体" w:eastAsia="宋体" w:hAnsi="宋体" w:hint="eastAsia"/>
          <w:sz w:val="24"/>
          <w:szCs w:val="24"/>
        </w:rPr>
        <w:t>：</w:t>
      </w:r>
      <w:r w:rsidR="00A578F1" w:rsidRPr="00A578F1">
        <w:rPr>
          <w:rFonts w:ascii="宋体" w:eastAsia="宋体" w:hAnsi="宋体" w:hint="eastAsia"/>
          <w:sz w:val="24"/>
          <w:szCs w:val="24"/>
        </w:rPr>
        <w:t>尊敬的投资者您好！为保证所有投资者公平的获悉公司信息，公司会在定期报告中披露对应时点的股东信息，敬请关注公司定期报告。感谢您的关注。</w:t>
      </w:r>
    </w:p>
    <w:p w:rsidR="00AA47C1" w:rsidRPr="00EB1F4A" w:rsidRDefault="00AA47C1" w:rsidP="006E66D5">
      <w:pPr>
        <w:spacing w:line="500" w:lineRule="exact"/>
        <w:ind w:firstLineChars="200" w:firstLine="482"/>
        <w:rPr>
          <w:rFonts w:ascii="宋体" w:eastAsia="宋体" w:hAnsi="宋体"/>
          <w:b/>
          <w:sz w:val="24"/>
          <w:szCs w:val="24"/>
        </w:rPr>
      </w:pPr>
      <w:r w:rsidRPr="00EB1F4A">
        <w:rPr>
          <w:rFonts w:ascii="宋体" w:eastAsia="宋体" w:hAnsi="宋体"/>
          <w:b/>
          <w:sz w:val="24"/>
          <w:szCs w:val="24"/>
        </w:rPr>
        <w:t>问题</w:t>
      </w:r>
      <w:r w:rsidRPr="00EB1F4A">
        <w:rPr>
          <w:rFonts w:ascii="宋体" w:eastAsia="宋体" w:hAnsi="宋体" w:hint="eastAsia"/>
          <w:b/>
          <w:sz w:val="24"/>
          <w:szCs w:val="24"/>
        </w:rPr>
        <w:t>十三：</w:t>
      </w:r>
      <w:r w:rsidR="00A578F1" w:rsidRPr="00A578F1">
        <w:rPr>
          <w:rFonts w:ascii="宋体" w:eastAsia="宋体" w:hAnsi="宋体" w:hint="eastAsia"/>
          <w:b/>
          <w:sz w:val="24"/>
          <w:szCs w:val="24"/>
        </w:rPr>
        <w:t>请领导详细介绍一下供应链金融业务开展情况，包括1、已与多少银行开展合作试点，帮多少企业实现贷款？2、24年和25年一季度供应链金融业务营收和利润情况如何？</w:t>
      </w:r>
    </w:p>
    <w:p w:rsidR="00BC5458" w:rsidRPr="00EB1F4A" w:rsidRDefault="00AA47C1" w:rsidP="004737DF">
      <w:pPr>
        <w:spacing w:line="500" w:lineRule="exact"/>
        <w:ind w:firstLineChars="200" w:firstLine="480"/>
        <w:rPr>
          <w:rFonts w:ascii="宋体" w:eastAsia="宋体" w:hAnsi="宋体"/>
          <w:sz w:val="24"/>
          <w:szCs w:val="24"/>
        </w:rPr>
      </w:pPr>
      <w:r w:rsidRPr="00EB1F4A">
        <w:rPr>
          <w:rFonts w:ascii="宋体" w:eastAsia="宋体" w:hAnsi="宋体"/>
          <w:sz w:val="24"/>
          <w:szCs w:val="24"/>
        </w:rPr>
        <w:t>回复</w:t>
      </w:r>
      <w:r w:rsidRPr="00EB1F4A">
        <w:rPr>
          <w:rFonts w:ascii="宋体" w:eastAsia="宋体" w:hAnsi="宋体" w:hint="eastAsia"/>
          <w:sz w:val="24"/>
          <w:szCs w:val="24"/>
        </w:rPr>
        <w:t>：</w:t>
      </w:r>
      <w:r w:rsidR="00A578F1" w:rsidRPr="00A578F1">
        <w:rPr>
          <w:rFonts w:ascii="宋体" w:eastAsia="宋体" w:hAnsi="宋体" w:hint="eastAsia"/>
          <w:sz w:val="24"/>
          <w:szCs w:val="24"/>
        </w:rPr>
        <w:t>尊敬的投资者您好！公司并没有开展供应链金融业务，只是在积极探索利用我们的数据和交易记录如何有效的为银行提供相关服务支持。这项工作我们在2024年开始进行研究和探索，目前与部分城商行已经达成合作，并且初步跑通了相关模式，个别企业已经获得银行的授信支持。但是需要提醒投资者关注的是，该工作目前尚处于初步探索阶段，未对公司行程有效的收入和利润支撑，未来发展情况请投资者关注公司相关公告。感谢您的关注。</w:t>
      </w:r>
    </w:p>
    <w:p w:rsidR="00B54D1D" w:rsidRPr="00150477" w:rsidRDefault="00B54D1D" w:rsidP="006E66D5">
      <w:pPr>
        <w:spacing w:line="500" w:lineRule="exact"/>
        <w:ind w:firstLineChars="200" w:firstLine="482"/>
        <w:rPr>
          <w:rFonts w:ascii="宋体" w:eastAsia="宋体" w:hAnsi="宋体"/>
          <w:b/>
          <w:sz w:val="24"/>
          <w:szCs w:val="24"/>
        </w:rPr>
      </w:pPr>
      <w:r w:rsidRPr="00150477">
        <w:rPr>
          <w:rFonts w:ascii="宋体" w:eastAsia="宋体" w:hAnsi="宋体"/>
          <w:b/>
          <w:sz w:val="24"/>
          <w:szCs w:val="24"/>
        </w:rPr>
        <w:t>问题</w:t>
      </w:r>
      <w:r w:rsidRPr="00150477">
        <w:rPr>
          <w:rFonts w:ascii="宋体" w:eastAsia="宋体" w:hAnsi="宋体" w:hint="eastAsia"/>
          <w:b/>
          <w:sz w:val="24"/>
          <w:szCs w:val="24"/>
        </w:rPr>
        <w:t>十四：</w:t>
      </w:r>
      <w:r w:rsidR="009B2CC7" w:rsidRPr="009B2CC7">
        <w:rPr>
          <w:rFonts w:ascii="宋体" w:eastAsia="宋体" w:hAnsi="宋体" w:hint="eastAsia"/>
          <w:b/>
          <w:sz w:val="24"/>
          <w:szCs w:val="24"/>
        </w:rPr>
        <w:t>公司本期盈利水平如何?</w:t>
      </w:r>
    </w:p>
    <w:p w:rsidR="00B54D1D" w:rsidRPr="00150477" w:rsidRDefault="00B54D1D" w:rsidP="004737DF">
      <w:pPr>
        <w:spacing w:line="500" w:lineRule="exact"/>
        <w:ind w:firstLineChars="200" w:firstLine="480"/>
        <w:rPr>
          <w:rFonts w:ascii="宋体" w:eastAsia="宋体" w:hAnsi="宋体"/>
          <w:sz w:val="24"/>
          <w:szCs w:val="24"/>
        </w:rPr>
      </w:pPr>
      <w:r w:rsidRPr="00150477">
        <w:rPr>
          <w:rFonts w:ascii="宋体" w:eastAsia="宋体" w:hAnsi="宋体"/>
          <w:sz w:val="24"/>
          <w:szCs w:val="24"/>
        </w:rPr>
        <w:t>回复</w:t>
      </w:r>
      <w:r w:rsidRPr="00150477">
        <w:rPr>
          <w:rFonts w:ascii="宋体" w:eastAsia="宋体" w:hAnsi="宋体" w:hint="eastAsia"/>
          <w:sz w:val="24"/>
          <w:szCs w:val="24"/>
        </w:rPr>
        <w:t>：</w:t>
      </w:r>
      <w:r w:rsidR="009B2CC7" w:rsidRPr="009B2CC7">
        <w:rPr>
          <w:rFonts w:ascii="宋体" w:eastAsia="宋体" w:hAnsi="宋体" w:hint="eastAsia"/>
          <w:sz w:val="24"/>
          <w:szCs w:val="24"/>
        </w:rPr>
        <w:t>尊敬的投资者您好！公司2024年1231实现营业收入535.85亿元，同比增长5.72%。实现归母净利润14.55亿元，同比增长1.86 %。感谢您的关注。</w:t>
      </w:r>
    </w:p>
    <w:p w:rsidR="00B54D1D" w:rsidRPr="00EB1F4A" w:rsidRDefault="00B54D1D" w:rsidP="006E66D5">
      <w:pPr>
        <w:spacing w:line="500" w:lineRule="exact"/>
        <w:ind w:firstLineChars="200" w:firstLine="482"/>
        <w:rPr>
          <w:rFonts w:ascii="宋体" w:eastAsia="宋体" w:hAnsi="宋体"/>
          <w:b/>
          <w:sz w:val="24"/>
          <w:szCs w:val="24"/>
        </w:rPr>
      </w:pPr>
      <w:r w:rsidRPr="00EB1F4A">
        <w:rPr>
          <w:rFonts w:ascii="宋体" w:eastAsia="宋体" w:hAnsi="宋体"/>
          <w:b/>
          <w:sz w:val="24"/>
          <w:szCs w:val="24"/>
        </w:rPr>
        <w:t>问题</w:t>
      </w:r>
      <w:r w:rsidR="00A578F1">
        <w:rPr>
          <w:rFonts w:ascii="宋体" w:eastAsia="宋体" w:hAnsi="宋体" w:hint="eastAsia"/>
          <w:b/>
          <w:sz w:val="24"/>
          <w:szCs w:val="24"/>
        </w:rPr>
        <w:t>十五</w:t>
      </w:r>
      <w:r w:rsidR="009B2CC7">
        <w:rPr>
          <w:rFonts w:ascii="宋体" w:eastAsia="宋体" w:hAnsi="宋体" w:hint="eastAsia"/>
          <w:b/>
          <w:sz w:val="24"/>
          <w:szCs w:val="24"/>
        </w:rPr>
        <w:t>：</w:t>
      </w:r>
      <w:r w:rsidR="009B2CC7" w:rsidRPr="009B2CC7">
        <w:rPr>
          <w:rFonts w:ascii="宋体" w:eastAsia="宋体" w:hAnsi="宋体" w:hint="eastAsia"/>
          <w:b/>
          <w:sz w:val="24"/>
          <w:szCs w:val="24"/>
        </w:rPr>
        <w:t>公司2025年1季报里面的营业收入下降了19.11%，而按照一季报的现金流量表里面的“经营活动现金流入小计：2025年一季度是20.62亿元，2024年一季度是20.45亿元 ”，  公司在一季报里给出的解释是“报告期内按总额法确认收入减少所致。”，请问公司是不是在一季度按总额法确认收入的原则相比2024年年报的原则有更严格了？还是什么其他原因？</w:t>
      </w:r>
    </w:p>
    <w:p w:rsidR="00B54D1D" w:rsidRPr="00EB1F4A" w:rsidRDefault="00B54D1D" w:rsidP="006E66D5">
      <w:pPr>
        <w:spacing w:line="500" w:lineRule="exact"/>
        <w:ind w:firstLineChars="200" w:firstLine="480"/>
        <w:rPr>
          <w:rFonts w:ascii="宋体" w:eastAsia="宋体" w:hAnsi="宋体"/>
          <w:sz w:val="24"/>
          <w:szCs w:val="24"/>
        </w:rPr>
      </w:pPr>
      <w:r w:rsidRPr="00EB1F4A">
        <w:rPr>
          <w:rFonts w:ascii="宋体" w:eastAsia="宋体" w:hAnsi="宋体"/>
          <w:sz w:val="24"/>
          <w:szCs w:val="24"/>
        </w:rPr>
        <w:t>回复</w:t>
      </w:r>
      <w:r w:rsidRPr="00EB1F4A">
        <w:rPr>
          <w:rFonts w:ascii="宋体" w:eastAsia="宋体" w:hAnsi="宋体" w:hint="eastAsia"/>
          <w:sz w:val="24"/>
          <w:szCs w:val="24"/>
        </w:rPr>
        <w:t>：</w:t>
      </w:r>
      <w:r w:rsidR="009B2CC7" w:rsidRPr="009B2CC7">
        <w:rPr>
          <w:rFonts w:ascii="宋体" w:eastAsia="宋体" w:hAnsi="宋体" w:hint="eastAsia"/>
          <w:sz w:val="24"/>
          <w:szCs w:val="24"/>
        </w:rPr>
        <w:t>尊敬的投资者您好！总额法收入和净额法收入的比例并非固定不变，因此在不同季度间可能会出现比例的变化。公司一直秉持谨慎、严格的态度对待此项工作，也请投资者理解。现阶段，建议投资者更加关注毛利、净利的变化情况。感谢您的关注。</w:t>
      </w:r>
    </w:p>
    <w:p w:rsidR="00B54D1D" w:rsidRPr="00B37B81" w:rsidRDefault="00B54D1D" w:rsidP="006E66D5">
      <w:pPr>
        <w:spacing w:line="500" w:lineRule="exact"/>
        <w:ind w:firstLineChars="200" w:firstLine="482"/>
        <w:rPr>
          <w:rFonts w:ascii="宋体" w:eastAsia="宋体" w:hAnsi="宋体"/>
          <w:b/>
          <w:sz w:val="24"/>
          <w:szCs w:val="24"/>
        </w:rPr>
      </w:pPr>
      <w:r w:rsidRPr="00B37B81">
        <w:rPr>
          <w:rFonts w:ascii="宋体" w:eastAsia="宋体" w:hAnsi="宋体"/>
          <w:b/>
          <w:sz w:val="24"/>
          <w:szCs w:val="24"/>
        </w:rPr>
        <w:t>问题</w:t>
      </w:r>
      <w:r w:rsidRPr="00B37B81">
        <w:rPr>
          <w:rFonts w:ascii="宋体" w:eastAsia="宋体" w:hAnsi="宋体" w:hint="eastAsia"/>
          <w:b/>
          <w:sz w:val="24"/>
          <w:szCs w:val="24"/>
        </w:rPr>
        <w:t>十六：</w:t>
      </w:r>
      <w:r w:rsidR="009B2CC7" w:rsidRPr="009B2CC7">
        <w:rPr>
          <w:rFonts w:ascii="宋体" w:eastAsia="宋体" w:hAnsi="宋体" w:hint="eastAsia"/>
          <w:b/>
          <w:sz w:val="24"/>
          <w:szCs w:val="24"/>
        </w:rPr>
        <w:t>钱总您好！请问公司业务中对上游供货商预付金额和对下游客户合同负债一般分别占合同总额的比例是多少？目前这个比例分别调整为多少？</w:t>
      </w:r>
      <w:r w:rsidR="009B2CC7" w:rsidRPr="009B2CC7">
        <w:rPr>
          <w:rFonts w:ascii="宋体" w:eastAsia="宋体" w:hAnsi="宋体" w:hint="eastAsia"/>
          <w:b/>
          <w:sz w:val="24"/>
          <w:szCs w:val="24"/>
        </w:rPr>
        <w:lastRenderedPageBreak/>
        <w:t>谢谢!</w:t>
      </w:r>
    </w:p>
    <w:p w:rsidR="00821F1C" w:rsidRPr="00A012ED" w:rsidRDefault="00B54D1D" w:rsidP="006E66D5">
      <w:pPr>
        <w:spacing w:line="500" w:lineRule="exact"/>
        <w:ind w:firstLineChars="200" w:firstLine="480"/>
        <w:rPr>
          <w:rFonts w:ascii="宋体" w:eastAsia="宋体" w:hAnsi="宋体"/>
          <w:sz w:val="24"/>
          <w:szCs w:val="24"/>
        </w:rPr>
      </w:pPr>
      <w:r w:rsidRPr="00B37B81">
        <w:rPr>
          <w:rFonts w:ascii="宋体" w:eastAsia="宋体" w:hAnsi="宋体"/>
          <w:sz w:val="24"/>
          <w:szCs w:val="24"/>
        </w:rPr>
        <w:t>回复</w:t>
      </w:r>
      <w:r w:rsidRPr="00B37B81">
        <w:rPr>
          <w:rFonts w:ascii="宋体" w:eastAsia="宋体" w:hAnsi="宋体" w:hint="eastAsia"/>
          <w:sz w:val="24"/>
          <w:szCs w:val="24"/>
        </w:rPr>
        <w:t>：</w:t>
      </w:r>
      <w:r w:rsidR="009B2CC7" w:rsidRPr="009B2CC7">
        <w:rPr>
          <w:rFonts w:ascii="宋体" w:eastAsia="宋体" w:hAnsi="宋体" w:hint="eastAsia"/>
          <w:sz w:val="24"/>
          <w:szCs w:val="24"/>
        </w:rPr>
        <w:t>尊敬的投资者您好！关于您提到的上游供货商预付金额和下游客户合同负债占合同总额的比例，由于不同行业周期、客户类型、产品品类以及公司进入该品类的时间长短都会对这一比例产生影响，因此很难一概而论。不过，根据公司过往的披露信息，公司在集采交易中通常会根据订单情况向上游进行预付，并向下游收取剩余货款，整体上保持较高的预收款比例。同时，公司也在不断优化经营策略，提升周转效率，以更好地平衡上下游关系。感谢您的关注。</w:t>
      </w:r>
    </w:p>
    <w:p w:rsidR="00B54D1D" w:rsidRPr="00154B42" w:rsidRDefault="00B54D1D" w:rsidP="006E66D5">
      <w:pPr>
        <w:spacing w:line="500" w:lineRule="exact"/>
        <w:ind w:firstLineChars="200" w:firstLine="482"/>
        <w:rPr>
          <w:rFonts w:ascii="宋体" w:eastAsia="宋体" w:hAnsi="宋体"/>
          <w:b/>
          <w:sz w:val="24"/>
          <w:szCs w:val="24"/>
        </w:rPr>
      </w:pPr>
      <w:r w:rsidRPr="00154B42">
        <w:rPr>
          <w:rFonts w:ascii="宋体" w:eastAsia="宋体" w:hAnsi="宋体"/>
          <w:b/>
          <w:sz w:val="24"/>
          <w:szCs w:val="24"/>
        </w:rPr>
        <w:t>问题</w:t>
      </w:r>
      <w:r w:rsidRPr="00154B42">
        <w:rPr>
          <w:rFonts w:ascii="宋体" w:eastAsia="宋体" w:hAnsi="宋体" w:hint="eastAsia"/>
          <w:b/>
          <w:sz w:val="24"/>
          <w:szCs w:val="24"/>
        </w:rPr>
        <w:t>十七：</w:t>
      </w:r>
      <w:r w:rsidR="009B2CC7" w:rsidRPr="009B2CC7">
        <w:rPr>
          <w:rFonts w:ascii="宋体" w:eastAsia="宋体" w:hAnsi="宋体" w:hint="eastAsia"/>
          <w:b/>
          <w:sz w:val="24"/>
          <w:szCs w:val="24"/>
        </w:rPr>
        <w:t>公司去年研发人员减少了50多人，拘束哦是调岗了，什么时候回归研发岗位？</w:t>
      </w:r>
    </w:p>
    <w:p w:rsidR="00154B42" w:rsidRPr="00154B42" w:rsidRDefault="00B54D1D" w:rsidP="006E66D5">
      <w:pPr>
        <w:spacing w:line="500" w:lineRule="exact"/>
        <w:ind w:firstLineChars="200" w:firstLine="480"/>
        <w:rPr>
          <w:rFonts w:ascii="宋体" w:eastAsia="宋体" w:hAnsi="宋体"/>
          <w:sz w:val="24"/>
          <w:szCs w:val="24"/>
        </w:rPr>
      </w:pPr>
      <w:r w:rsidRPr="00154B42">
        <w:rPr>
          <w:rFonts w:ascii="宋体" w:eastAsia="宋体" w:hAnsi="宋体"/>
          <w:sz w:val="24"/>
          <w:szCs w:val="24"/>
        </w:rPr>
        <w:t>回复</w:t>
      </w:r>
      <w:r w:rsidRPr="00154B42">
        <w:rPr>
          <w:rFonts w:ascii="宋体" w:eastAsia="宋体" w:hAnsi="宋体" w:hint="eastAsia"/>
          <w:sz w:val="24"/>
          <w:szCs w:val="24"/>
        </w:rPr>
        <w:t>：</w:t>
      </w:r>
      <w:r w:rsidR="009B2CC7" w:rsidRPr="009B2CC7">
        <w:rPr>
          <w:rFonts w:ascii="宋体" w:eastAsia="宋体" w:hAnsi="宋体" w:hint="eastAsia"/>
          <w:sz w:val="24"/>
          <w:szCs w:val="24"/>
        </w:rPr>
        <w:t>尊敬的投资者您好！根据公司此前的说明，部分研发人员因结构调整和AI技术替代的原因转岗至非研发工作岗位。具体回归研发岗位的时间不能确定，这将取决于公司战略规划和业务需求。感谢您的关注。</w:t>
      </w:r>
    </w:p>
    <w:p w:rsidR="0071452E" w:rsidRPr="0071452E" w:rsidRDefault="00AC608F" w:rsidP="0071452E">
      <w:pPr>
        <w:spacing w:line="500" w:lineRule="exact"/>
        <w:ind w:firstLineChars="200" w:firstLine="482"/>
        <w:rPr>
          <w:rFonts w:ascii="宋体" w:eastAsia="宋体" w:hAnsi="宋体"/>
          <w:b/>
          <w:sz w:val="24"/>
          <w:szCs w:val="24"/>
        </w:rPr>
      </w:pPr>
      <w:r w:rsidRPr="00154B42">
        <w:rPr>
          <w:rFonts w:ascii="宋体" w:eastAsia="宋体" w:hAnsi="宋体"/>
          <w:b/>
          <w:sz w:val="24"/>
          <w:szCs w:val="24"/>
        </w:rPr>
        <w:t>问题</w:t>
      </w:r>
      <w:r w:rsidRPr="00154B42">
        <w:rPr>
          <w:rFonts w:ascii="宋体" w:eastAsia="宋体" w:hAnsi="宋体" w:hint="eastAsia"/>
          <w:b/>
          <w:sz w:val="24"/>
          <w:szCs w:val="24"/>
        </w:rPr>
        <w:t>十八：</w:t>
      </w:r>
      <w:r w:rsidR="0071452E" w:rsidRPr="0071452E">
        <w:rPr>
          <w:rFonts w:ascii="宋体" w:eastAsia="宋体" w:hAnsi="宋体" w:hint="eastAsia"/>
          <w:b/>
          <w:sz w:val="24"/>
          <w:szCs w:val="24"/>
        </w:rPr>
        <w:t>钱总您好，我是一名国联股份的中等持股股东。我想就以下几个问题请教您：</w:t>
      </w:r>
    </w:p>
    <w:p w:rsidR="0071452E" w:rsidRPr="0071452E" w:rsidRDefault="0071452E" w:rsidP="0071452E">
      <w:pPr>
        <w:spacing w:line="500" w:lineRule="exact"/>
        <w:ind w:firstLineChars="200" w:firstLine="482"/>
        <w:rPr>
          <w:rFonts w:ascii="宋体" w:eastAsia="宋体" w:hAnsi="宋体"/>
          <w:b/>
          <w:sz w:val="24"/>
          <w:szCs w:val="24"/>
        </w:rPr>
      </w:pPr>
      <w:r w:rsidRPr="0071452E">
        <w:rPr>
          <w:rFonts w:ascii="宋体" w:eastAsia="宋体" w:hAnsi="宋体" w:hint="eastAsia"/>
          <w:b/>
          <w:sz w:val="24"/>
          <w:szCs w:val="24"/>
        </w:rPr>
        <w:t>1.国联股份自被立案调查以来，受到了较大影响，而“总额法转净额法”的会计处理问题似乎一直未能彻底解决。例如在2025年一季报中，仍出现了该类调整。请问这是否是立案迟迟未结案的一个关键因素？</w:t>
      </w:r>
    </w:p>
    <w:p w:rsidR="0071452E" w:rsidRPr="0071452E" w:rsidRDefault="0071452E" w:rsidP="0071452E">
      <w:pPr>
        <w:spacing w:line="500" w:lineRule="exact"/>
        <w:ind w:firstLineChars="200" w:firstLine="482"/>
        <w:rPr>
          <w:rFonts w:ascii="宋体" w:eastAsia="宋体" w:hAnsi="宋体"/>
          <w:b/>
          <w:sz w:val="24"/>
          <w:szCs w:val="24"/>
        </w:rPr>
      </w:pPr>
      <w:r w:rsidRPr="0071452E">
        <w:rPr>
          <w:rFonts w:ascii="宋体" w:eastAsia="宋体" w:hAnsi="宋体" w:hint="eastAsia"/>
          <w:b/>
          <w:sz w:val="24"/>
          <w:szCs w:val="24"/>
        </w:rPr>
        <w:t>2.公司股价在过去一年多的时间内整体表现平稳，未见显著提振。虽然公司已实施过一轮股份回购，请问后续是否还有其他稳定股价、提振市场信心的具体措施或计划？</w:t>
      </w:r>
    </w:p>
    <w:p w:rsidR="0071452E" w:rsidRPr="0071452E" w:rsidRDefault="0071452E" w:rsidP="0071452E">
      <w:pPr>
        <w:spacing w:line="500" w:lineRule="exact"/>
        <w:ind w:firstLineChars="200" w:firstLine="482"/>
        <w:rPr>
          <w:rFonts w:ascii="宋体" w:eastAsia="宋体" w:hAnsi="宋体"/>
          <w:b/>
          <w:sz w:val="24"/>
          <w:szCs w:val="24"/>
        </w:rPr>
      </w:pPr>
      <w:r w:rsidRPr="0071452E">
        <w:rPr>
          <w:rFonts w:ascii="宋体" w:eastAsia="宋体" w:hAnsi="宋体" w:hint="eastAsia"/>
          <w:b/>
          <w:sz w:val="24"/>
          <w:szCs w:val="24"/>
        </w:rPr>
        <w:t>3.关于“总额法转净额法”的调整，请问这种财务处理方式是否还将在2025年中报、三季报乃至2025年年报中继续进行？是否有明确的整改时间表？</w:t>
      </w:r>
    </w:p>
    <w:p w:rsidR="00AC608F" w:rsidRPr="00154B42" w:rsidRDefault="0071452E" w:rsidP="0071452E">
      <w:pPr>
        <w:spacing w:line="500" w:lineRule="exact"/>
        <w:ind w:firstLineChars="200" w:firstLine="482"/>
        <w:rPr>
          <w:rFonts w:ascii="宋体" w:eastAsia="宋体" w:hAnsi="宋体"/>
          <w:b/>
          <w:sz w:val="24"/>
          <w:szCs w:val="24"/>
        </w:rPr>
      </w:pPr>
      <w:r w:rsidRPr="0071452E">
        <w:rPr>
          <w:rFonts w:ascii="宋体" w:eastAsia="宋体" w:hAnsi="宋体" w:hint="eastAsia"/>
          <w:b/>
          <w:sz w:val="24"/>
          <w:szCs w:val="24"/>
        </w:rPr>
        <w:t>感谢您在百忙之中抽空解答。</w:t>
      </w:r>
    </w:p>
    <w:p w:rsidR="00154B42" w:rsidRPr="00154B42" w:rsidRDefault="00AC608F" w:rsidP="006E66D5">
      <w:pPr>
        <w:spacing w:line="500" w:lineRule="exact"/>
        <w:ind w:firstLineChars="200" w:firstLine="480"/>
        <w:rPr>
          <w:rFonts w:ascii="宋体" w:eastAsia="宋体" w:hAnsi="宋体"/>
          <w:sz w:val="24"/>
          <w:szCs w:val="24"/>
        </w:rPr>
      </w:pPr>
      <w:r w:rsidRPr="00154B42">
        <w:rPr>
          <w:rFonts w:ascii="宋体" w:eastAsia="宋体" w:hAnsi="宋体"/>
          <w:sz w:val="24"/>
          <w:szCs w:val="24"/>
        </w:rPr>
        <w:t>回复</w:t>
      </w:r>
      <w:r w:rsidRPr="00154B42">
        <w:rPr>
          <w:rFonts w:ascii="宋体" w:eastAsia="宋体" w:hAnsi="宋体" w:hint="eastAsia"/>
          <w:sz w:val="24"/>
          <w:szCs w:val="24"/>
        </w:rPr>
        <w:t>：</w:t>
      </w:r>
      <w:r w:rsidR="0071452E" w:rsidRPr="0071452E">
        <w:rPr>
          <w:rFonts w:ascii="宋体" w:eastAsia="宋体" w:hAnsi="宋体" w:hint="eastAsia"/>
          <w:sz w:val="24"/>
          <w:szCs w:val="24"/>
        </w:rPr>
        <w:t>尊敬的投资者您好！1、一季报的收入调整并非会计准则变化，只是基于更审慎的原则，调减了总额法确认的收入比例，也与立案事件不存在相关性。2、股价受到市场多重因素的影响，这里不多做赘述。在公司看来，保持正常的经营，坚定的实现公司既定的战略路线和目标，是对所有信任和支持公司的长线</w:t>
      </w:r>
      <w:r w:rsidR="0071452E" w:rsidRPr="0071452E">
        <w:rPr>
          <w:rFonts w:ascii="宋体" w:eastAsia="宋体" w:hAnsi="宋体" w:hint="eastAsia"/>
          <w:sz w:val="24"/>
          <w:szCs w:val="24"/>
        </w:rPr>
        <w:lastRenderedPageBreak/>
        <w:t>价值投资股东最好的回报和回应。3、关于“总额法转净额法”的调整，公司自2022年起已根据会计准则和业务实际情况进行了相关调整，并在后续的财务报告中持续采用“总额法+净额法”相结合的方式确认收入。公司的会计处理方法将坚持一惯性和谨慎性原则。感谢您的关注。</w:t>
      </w:r>
    </w:p>
    <w:p w:rsidR="00715C14" w:rsidRPr="00B85D34" w:rsidRDefault="00715C14" w:rsidP="006E66D5">
      <w:pPr>
        <w:spacing w:line="500" w:lineRule="exact"/>
        <w:ind w:firstLineChars="200" w:firstLine="482"/>
        <w:rPr>
          <w:rFonts w:ascii="宋体" w:eastAsia="宋体" w:hAnsi="宋体"/>
          <w:b/>
          <w:sz w:val="24"/>
          <w:szCs w:val="24"/>
        </w:rPr>
      </w:pPr>
      <w:r w:rsidRPr="00EB1F4A">
        <w:rPr>
          <w:rFonts w:ascii="宋体" w:eastAsia="宋体" w:hAnsi="宋体"/>
          <w:b/>
          <w:sz w:val="24"/>
          <w:szCs w:val="24"/>
        </w:rPr>
        <w:t>问题</w:t>
      </w:r>
      <w:r w:rsidRPr="00EB1F4A">
        <w:rPr>
          <w:rFonts w:ascii="宋体" w:eastAsia="宋体" w:hAnsi="宋体" w:hint="eastAsia"/>
          <w:b/>
          <w:sz w:val="24"/>
          <w:szCs w:val="24"/>
        </w:rPr>
        <w:t>十九：</w:t>
      </w:r>
      <w:r w:rsidR="00D2292A" w:rsidRPr="00D2292A">
        <w:rPr>
          <w:rFonts w:ascii="宋体" w:eastAsia="宋体" w:hAnsi="宋体" w:hint="eastAsia"/>
          <w:b/>
          <w:sz w:val="24"/>
          <w:szCs w:val="24"/>
        </w:rPr>
        <w:t>扈总监，您好！请您作为投资者关系总监谈一下如何在立案情况下，保持与投资者</w:t>
      </w:r>
      <w:r w:rsidR="00D2292A" w:rsidRPr="00B85D34">
        <w:rPr>
          <w:rFonts w:ascii="宋体" w:eastAsia="宋体" w:hAnsi="宋体" w:hint="eastAsia"/>
          <w:b/>
          <w:sz w:val="24"/>
          <w:szCs w:val="24"/>
        </w:rPr>
        <w:t>良好沟通，安抚投资者情绪，提升公司形象，谢谢!</w:t>
      </w:r>
    </w:p>
    <w:p w:rsidR="00D2292A" w:rsidRPr="00B85D34" w:rsidRDefault="00715C14" w:rsidP="006E66D5">
      <w:pPr>
        <w:spacing w:line="500" w:lineRule="exact"/>
        <w:ind w:firstLineChars="200" w:firstLine="480"/>
        <w:rPr>
          <w:rFonts w:ascii="宋体" w:eastAsia="宋体" w:hAnsi="宋体"/>
          <w:sz w:val="24"/>
          <w:szCs w:val="24"/>
        </w:rPr>
      </w:pPr>
      <w:r w:rsidRPr="00B85D34">
        <w:rPr>
          <w:rFonts w:ascii="宋体" w:eastAsia="宋体" w:hAnsi="宋体"/>
          <w:sz w:val="24"/>
          <w:szCs w:val="24"/>
        </w:rPr>
        <w:t>回复</w:t>
      </w:r>
      <w:r w:rsidRPr="00B85D34">
        <w:rPr>
          <w:rFonts w:ascii="宋体" w:eastAsia="宋体" w:hAnsi="宋体" w:hint="eastAsia"/>
          <w:sz w:val="24"/>
          <w:szCs w:val="24"/>
        </w:rPr>
        <w:t>：</w:t>
      </w:r>
      <w:r w:rsidR="00D2292A" w:rsidRPr="00B85D34">
        <w:rPr>
          <w:rFonts w:ascii="宋体" w:eastAsia="宋体" w:hAnsi="宋体" w:hint="eastAsia"/>
          <w:sz w:val="24"/>
          <w:szCs w:val="24"/>
        </w:rPr>
        <w:t>尊敬的投资者您好！1、首先，在公司立案期间，我们依旧保持与全市场30+家卖方分析师、200+家买方投资者的正常交流，同时对于中小投资者也持开放态度，2024年我们参与券商策略会20多场、机构路演200多场、接待公司调研50多场。在此期间，主要会就公司战略落地进度、经营情况、产业上下游变化、客户和品类拓展、跨境业务、产业数字化等等方面进行定期更新和探讨。</w:t>
      </w:r>
    </w:p>
    <w:p w:rsidR="00EF7C17" w:rsidRPr="00B85D34" w:rsidRDefault="00D2292A" w:rsidP="006E66D5">
      <w:pPr>
        <w:spacing w:line="500" w:lineRule="exact"/>
        <w:ind w:firstLineChars="200" w:firstLine="480"/>
        <w:rPr>
          <w:rFonts w:ascii="宋体" w:eastAsia="宋体" w:hAnsi="宋体"/>
          <w:sz w:val="24"/>
          <w:szCs w:val="24"/>
        </w:rPr>
      </w:pPr>
      <w:r w:rsidRPr="00B85D34">
        <w:rPr>
          <w:rFonts w:ascii="宋体" w:eastAsia="宋体" w:hAnsi="宋体" w:hint="eastAsia"/>
          <w:sz w:val="24"/>
          <w:szCs w:val="24"/>
        </w:rPr>
        <w:t>2、在此过程中，无论是针对机构股东，还是中小投资者，确实能感受到大家的疑惑和焦虑，我会在信披合规范围内尽可能解决大家有关经营问题的同时，及时更新立案进展情况，确保让投资者实时知晓公司的正常经营状态。感谢您的关注。</w:t>
      </w:r>
    </w:p>
    <w:p w:rsidR="00715C14" w:rsidRPr="00B85D34" w:rsidRDefault="00715C14" w:rsidP="006E66D5">
      <w:pPr>
        <w:spacing w:line="500" w:lineRule="exact"/>
        <w:ind w:firstLineChars="200" w:firstLine="482"/>
        <w:rPr>
          <w:rFonts w:ascii="宋体" w:eastAsia="宋体" w:hAnsi="宋体"/>
          <w:b/>
          <w:sz w:val="24"/>
          <w:szCs w:val="24"/>
        </w:rPr>
      </w:pPr>
      <w:r w:rsidRPr="00B85D34">
        <w:rPr>
          <w:rFonts w:ascii="宋体" w:eastAsia="宋体" w:hAnsi="宋体"/>
          <w:b/>
          <w:sz w:val="24"/>
          <w:szCs w:val="24"/>
        </w:rPr>
        <w:t>问题</w:t>
      </w:r>
      <w:r w:rsidR="009640F7" w:rsidRPr="00B85D34">
        <w:rPr>
          <w:rFonts w:ascii="宋体" w:eastAsia="宋体" w:hAnsi="宋体" w:hint="eastAsia"/>
          <w:b/>
          <w:sz w:val="24"/>
          <w:szCs w:val="24"/>
        </w:rPr>
        <w:t>二十</w:t>
      </w:r>
      <w:r w:rsidR="000B3671" w:rsidRPr="00B85D34">
        <w:rPr>
          <w:rFonts w:ascii="宋体" w:eastAsia="宋体" w:hAnsi="宋体" w:hint="eastAsia"/>
          <w:b/>
          <w:sz w:val="24"/>
          <w:szCs w:val="24"/>
        </w:rPr>
        <w:t>：</w:t>
      </w:r>
      <w:r w:rsidR="00D2292A" w:rsidRPr="00B85D34">
        <w:rPr>
          <w:rFonts w:ascii="宋体" w:eastAsia="宋体" w:hAnsi="宋体" w:hint="eastAsia"/>
          <w:b/>
          <w:sz w:val="24"/>
          <w:szCs w:val="24"/>
        </w:rPr>
        <w:t>公司2023年12月被证监会立案调查，请问这个调查，除了全额法改净额法外，还有没有涉及到其他方面未透露的内容，如2022年第三方冲单行为等？</w:t>
      </w:r>
    </w:p>
    <w:p w:rsidR="00715C14" w:rsidRPr="00B85D34" w:rsidRDefault="00715C14" w:rsidP="006E66D5">
      <w:pPr>
        <w:spacing w:line="500" w:lineRule="exact"/>
        <w:ind w:firstLineChars="200" w:firstLine="480"/>
        <w:rPr>
          <w:rFonts w:ascii="宋体" w:eastAsia="宋体" w:hAnsi="宋体"/>
          <w:sz w:val="24"/>
          <w:szCs w:val="24"/>
        </w:rPr>
      </w:pPr>
      <w:r w:rsidRPr="00B85D34">
        <w:rPr>
          <w:rFonts w:ascii="宋体" w:eastAsia="宋体" w:hAnsi="宋体"/>
          <w:sz w:val="24"/>
          <w:szCs w:val="24"/>
        </w:rPr>
        <w:t>回复</w:t>
      </w:r>
      <w:r w:rsidRPr="00B85D34">
        <w:rPr>
          <w:rFonts w:ascii="宋体" w:eastAsia="宋体" w:hAnsi="宋体" w:hint="eastAsia"/>
          <w:sz w:val="24"/>
          <w:szCs w:val="24"/>
        </w:rPr>
        <w:t>：</w:t>
      </w:r>
      <w:r w:rsidR="00D2292A" w:rsidRPr="00B85D34">
        <w:rPr>
          <w:rFonts w:ascii="宋体" w:eastAsia="宋体" w:hAnsi="宋体" w:hint="eastAsia"/>
          <w:sz w:val="24"/>
          <w:szCs w:val="24"/>
        </w:rPr>
        <w:t>尊敬的投资者您好！2022年针对当时媒体和市场的质疑、监管的问询，公司均作出了明确公告回复和电话会交流，可自行查询相关公告。立案结论请以公司公告为准。感谢您的关注。</w:t>
      </w:r>
    </w:p>
    <w:p w:rsidR="00B6624B" w:rsidRPr="00B85D34" w:rsidRDefault="00B6624B" w:rsidP="006E66D5">
      <w:pPr>
        <w:spacing w:line="500" w:lineRule="exact"/>
        <w:ind w:firstLineChars="200" w:firstLine="482"/>
        <w:rPr>
          <w:rFonts w:ascii="宋体" w:eastAsia="宋体" w:hAnsi="宋体"/>
          <w:b/>
          <w:sz w:val="24"/>
          <w:szCs w:val="24"/>
        </w:rPr>
      </w:pPr>
      <w:r w:rsidRPr="00B85D34">
        <w:rPr>
          <w:rFonts w:ascii="宋体" w:eastAsia="宋体" w:hAnsi="宋体"/>
          <w:b/>
          <w:sz w:val="24"/>
          <w:szCs w:val="24"/>
        </w:rPr>
        <w:t>问题</w:t>
      </w:r>
      <w:r w:rsidRPr="00B85D34">
        <w:rPr>
          <w:rFonts w:ascii="宋体" w:eastAsia="宋体" w:hAnsi="宋体" w:hint="eastAsia"/>
          <w:b/>
          <w:sz w:val="24"/>
          <w:szCs w:val="24"/>
        </w:rPr>
        <w:t>二十一：</w:t>
      </w:r>
      <w:r w:rsidR="00F51420" w:rsidRPr="00B85D34">
        <w:rPr>
          <w:rFonts w:ascii="宋体" w:eastAsia="宋体" w:hAnsi="宋体" w:hint="eastAsia"/>
          <w:b/>
          <w:sz w:val="24"/>
          <w:szCs w:val="24"/>
        </w:rPr>
        <w:t>请问国联股份2024年跨境收入多少，同比增长多少？跨境业务毛利率和国内业务毛利率分别是多少？</w:t>
      </w:r>
    </w:p>
    <w:p w:rsidR="004C52FA" w:rsidRPr="00B85D34" w:rsidRDefault="00B6624B" w:rsidP="004737DF">
      <w:pPr>
        <w:spacing w:line="500" w:lineRule="exact"/>
        <w:ind w:firstLineChars="200" w:firstLine="480"/>
        <w:rPr>
          <w:rFonts w:ascii="宋体" w:eastAsia="宋体" w:hAnsi="宋体"/>
          <w:sz w:val="24"/>
          <w:szCs w:val="24"/>
        </w:rPr>
      </w:pPr>
      <w:r w:rsidRPr="00B85D34">
        <w:rPr>
          <w:rFonts w:ascii="宋体" w:eastAsia="宋体" w:hAnsi="宋体"/>
          <w:sz w:val="24"/>
          <w:szCs w:val="24"/>
        </w:rPr>
        <w:t>回复</w:t>
      </w:r>
      <w:r w:rsidRPr="00B85D34">
        <w:rPr>
          <w:rFonts w:ascii="宋体" w:eastAsia="宋体" w:hAnsi="宋体" w:hint="eastAsia"/>
          <w:sz w:val="24"/>
          <w:szCs w:val="24"/>
        </w:rPr>
        <w:t>：</w:t>
      </w:r>
      <w:r w:rsidR="00F51420" w:rsidRPr="00B85D34">
        <w:rPr>
          <w:rFonts w:ascii="宋体" w:eastAsia="宋体" w:hAnsi="宋体" w:hint="eastAsia"/>
          <w:sz w:val="24"/>
          <w:szCs w:val="24"/>
        </w:rPr>
        <w:t>尊敬的投资者您好！公司在2024年跨境收入91亿，同比增加21.33%。感谢您的关注。</w:t>
      </w:r>
    </w:p>
    <w:p w:rsidR="00B6624B" w:rsidRPr="00B85D34" w:rsidRDefault="00B6624B" w:rsidP="006E66D5">
      <w:pPr>
        <w:spacing w:line="500" w:lineRule="exact"/>
        <w:ind w:firstLineChars="200" w:firstLine="482"/>
        <w:rPr>
          <w:rFonts w:ascii="宋体" w:eastAsia="宋体" w:hAnsi="宋体"/>
          <w:b/>
          <w:sz w:val="24"/>
          <w:szCs w:val="24"/>
        </w:rPr>
      </w:pPr>
      <w:r w:rsidRPr="00B85D34">
        <w:rPr>
          <w:rFonts w:ascii="宋体" w:eastAsia="宋体" w:hAnsi="宋体"/>
          <w:b/>
          <w:sz w:val="24"/>
          <w:szCs w:val="24"/>
        </w:rPr>
        <w:t>问题</w:t>
      </w:r>
      <w:r w:rsidRPr="00B85D34">
        <w:rPr>
          <w:rFonts w:ascii="宋体" w:eastAsia="宋体" w:hAnsi="宋体" w:hint="eastAsia"/>
          <w:b/>
          <w:sz w:val="24"/>
          <w:szCs w:val="24"/>
        </w:rPr>
        <w:t>二十二：</w:t>
      </w:r>
      <w:r w:rsidR="00F51420" w:rsidRPr="00B85D34">
        <w:rPr>
          <w:rFonts w:ascii="宋体" w:eastAsia="宋体" w:hAnsi="宋体" w:hint="eastAsia"/>
          <w:b/>
          <w:sz w:val="24"/>
          <w:szCs w:val="24"/>
        </w:rPr>
        <w:t>刘董您好！请问，国联股份宣称的使命是“公司致力于互联网、物联网、大数据、云计算、人工智能等数字技术与制造业的深度融合”，板块分</w:t>
      </w:r>
      <w:r w:rsidR="00F51420" w:rsidRPr="00B85D34">
        <w:rPr>
          <w:rFonts w:ascii="宋体" w:eastAsia="宋体" w:hAnsi="宋体" w:hint="eastAsia"/>
          <w:b/>
          <w:sz w:val="24"/>
          <w:szCs w:val="24"/>
        </w:rPr>
        <w:lastRenderedPageBreak/>
        <w:t>类上，有时也属于“互联网、软件服务”，应该是高大上的搞科技公司，上市初期也实现了高速增长。但是目前又两个问题：一是公司董事会成员里，没有数字/数据技术、AI与软件方面的成员，是否尽快考虑吸纳相关专业成员；二是公司的研发费用占比不高，去年也减少了，研发人员去年也减少了52个，上次解释说是内部调整了，定增的数字项目一再推迟。而焦点科技的麦可很成功。国联如何加强公司的研发力度、做大数字经济成分？</w:t>
      </w:r>
    </w:p>
    <w:p w:rsidR="00F51420" w:rsidRPr="00B85D34" w:rsidRDefault="00B6624B" w:rsidP="00F51420">
      <w:pPr>
        <w:spacing w:line="500" w:lineRule="exact"/>
        <w:ind w:firstLineChars="200" w:firstLine="480"/>
        <w:rPr>
          <w:rFonts w:ascii="宋体" w:eastAsia="宋体" w:hAnsi="宋体"/>
          <w:sz w:val="24"/>
          <w:szCs w:val="24"/>
        </w:rPr>
      </w:pPr>
      <w:r w:rsidRPr="00B85D34">
        <w:rPr>
          <w:rFonts w:ascii="宋体" w:eastAsia="宋体" w:hAnsi="宋体"/>
          <w:sz w:val="24"/>
          <w:szCs w:val="24"/>
        </w:rPr>
        <w:t>回复</w:t>
      </w:r>
      <w:r w:rsidRPr="00B85D34">
        <w:rPr>
          <w:rFonts w:ascii="宋体" w:eastAsia="宋体" w:hAnsi="宋体" w:hint="eastAsia"/>
          <w:sz w:val="24"/>
          <w:szCs w:val="24"/>
        </w:rPr>
        <w:t>：</w:t>
      </w:r>
      <w:r w:rsidR="00F51420" w:rsidRPr="00B85D34">
        <w:rPr>
          <w:rFonts w:ascii="宋体" w:eastAsia="宋体" w:hAnsi="宋体" w:hint="eastAsia"/>
          <w:sz w:val="24"/>
          <w:szCs w:val="24"/>
        </w:rPr>
        <w:t>尊敬的投资者您好！关于您的问题，回答如下：</w:t>
      </w:r>
    </w:p>
    <w:p w:rsidR="00F51420" w:rsidRPr="00B85D34" w:rsidRDefault="00F51420" w:rsidP="00F51420">
      <w:pPr>
        <w:spacing w:line="500" w:lineRule="exact"/>
        <w:ind w:firstLineChars="200" w:firstLine="480"/>
        <w:rPr>
          <w:rFonts w:ascii="宋体" w:eastAsia="宋体" w:hAnsi="宋体"/>
          <w:sz w:val="24"/>
          <w:szCs w:val="24"/>
        </w:rPr>
      </w:pPr>
      <w:r w:rsidRPr="00B85D34">
        <w:rPr>
          <w:rFonts w:ascii="宋体" w:eastAsia="宋体" w:hAnsi="宋体" w:hint="eastAsia"/>
          <w:sz w:val="24"/>
          <w:szCs w:val="24"/>
        </w:rPr>
        <w:t>1、B2B服务的业务从来都不是“高大上”的业务，公司在多个场合都提到过，针对企业的服务需要复合型知识结构带来的行业洞见，但同时更需要接地气。只有保持和企业的密切接触，并且能够实际解决企业的核心痛点问题，平台的发展才有基础，才有生命力。</w:t>
      </w:r>
    </w:p>
    <w:p w:rsidR="00F51420" w:rsidRPr="00B85D34" w:rsidRDefault="00F51420" w:rsidP="00F51420">
      <w:pPr>
        <w:spacing w:line="500" w:lineRule="exact"/>
        <w:ind w:firstLineChars="200" w:firstLine="480"/>
        <w:rPr>
          <w:rFonts w:ascii="宋体" w:eastAsia="宋体" w:hAnsi="宋体"/>
          <w:sz w:val="24"/>
          <w:szCs w:val="24"/>
        </w:rPr>
      </w:pPr>
      <w:r w:rsidRPr="00B85D34">
        <w:rPr>
          <w:rFonts w:ascii="宋体" w:eastAsia="宋体" w:hAnsi="宋体" w:hint="eastAsia"/>
          <w:sz w:val="24"/>
          <w:szCs w:val="24"/>
        </w:rPr>
        <w:t>2、公司因为具备庞大的客户群体、了解客户的需求，因此是数字化、大数据和人工智能业务天然的落地场景服务方。因此我们的研究更多的会聚焦在如何使现有的业务结合企业需求实现有效落地的应用层面，而非前瞻性的开发层面。</w:t>
      </w:r>
    </w:p>
    <w:p w:rsidR="00F51420" w:rsidRPr="00B85D34" w:rsidRDefault="00F51420" w:rsidP="00F51420">
      <w:pPr>
        <w:spacing w:line="500" w:lineRule="exact"/>
        <w:ind w:firstLineChars="200" w:firstLine="480"/>
        <w:rPr>
          <w:rFonts w:ascii="宋体" w:eastAsia="宋体" w:hAnsi="宋体"/>
          <w:sz w:val="24"/>
          <w:szCs w:val="24"/>
        </w:rPr>
      </w:pPr>
      <w:r w:rsidRPr="00B85D34">
        <w:rPr>
          <w:rFonts w:ascii="宋体" w:eastAsia="宋体" w:hAnsi="宋体" w:hint="eastAsia"/>
          <w:sz w:val="24"/>
          <w:szCs w:val="24"/>
        </w:rPr>
        <w:t>3、在数据要素和人工智能兴起的这两年，公司也已经关注到相关的发展趋势，并且在积极部署开发和研究，里面会包含部分前瞻性开发，但主要依旧是应用性开发为主。前瞻性开发，公司会和高校以及相关真正“高大上”的科技公司共同进行。</w:t>
      </w:r>
    </w:p>
    <w:p w:rsidR="00F51420" w:rsidRPr="00B85D34" w:rsidRDefault="00F51420" w:rsidP="00F51420">
      <w:pPr>
        <w:spacing w:line="500" w:lineRule="exact"/>
        <w:ind w:firstLineChars="200" w:firstLine="480"/>
        <w:rPr>
          <w:rFonts w:ascii="宋体" w:eastAsia="宋体" w:hAnsi="宋体"/>
          <w:sz w:val="24"/>
          <w:szCs w:val="24"/>
        </w:rPr>
      </w:pPr>
      <w:r w:rsidRPr="00B85D34">
        <w:rPr>
          <w:rFonts w:ascii="宋体" w:eastAsia="宋体" w:hAnsi="宋体" w:hint="eastAsia"/>
          <w:sz w:val="24"/>
          <w:szCs w:val="24"/>
        </w:rPr>
        <w:t>4、技术层面的人员减少主要是因为公司利用AI功能对基础程序员的替代所致，同时在目前面临的特殊情况下，公司会在保持技术开发投入的同时，平衡各方面的发展需求。</w:t>
      </w:r>
    </w:p>
    <w:p w:rsidR="00B6624B" w:rsidRPr="00B85D34" w:rsidRDefault="00F51420" w:rsidP="00F51420">
      <w:pPr>
        <w:spacing w:line="500" w:lineRule="exact"/>
        <w:ind w:firstLineChars="200" w:firstLine="480"/>
        <w:rPr>
          <w:rFonts w:ascii="宋体" w:eastAsia="宋体" w:hAnsi="宋体"/>
          <w:sz w:val="24"/>
          <w:szCs w:val="24"/>
        </w:rPr>
      </w:pPr>
      <w:r w:rsidRPr="00B85D34">
        <w:rPr>
          <w:rFonts w:ascii="宋体" w:eastAsia="宋体" w:hAnsi="宋体" w:hint="eastAsia"/>
          <w:sz w:val="24"/>
          <w:szCs w:val="24"/>
        </w:rPr>
        <w:t>感谢您的关注和提问，公司一定会不忘初心，积极进取，努力通过实现客户价值，实现公司的飞跃和成长。也请投资者对公司保持耐心和信心，产业互联网赛道并无先例可以借鉴，我们也在不断学习和成长，并且对国家、对产业、对自己的未来充满信心。感谢您的关注。</w:t>
      </w:r>
    </w:p>
    <w:p w:rsidR="00B6624B" w:rsidRPr="00B85D34" w:rsidRDefault="00B6624B" w:rsidP="006E66D5">
      <w:pPr>
        <w:spacing w:line="500" w:lineRule="exact"/>
        <w:ind w:firstLineChars="200" w:firstLine="482"/>
        <w:rPr>
          <w:rFonts w:ascii="宋体" w:eastAsia="宋体" w:hAnsi="宋体"/>
          <w:b/>
          <w:sz w:val="24"/>
          <w:szCs w:val="24"/>
        </w:rPr>
      </w:pPr>
      <w:r w:rsidRPr="00B85D34">
        <w:rPr>
          <w:rFonts w:ascii="宋体" w:eastAsia="宋体" w:hAnsi="宋体"/>
          <w:b/>
          <w:sz w:val="24"/>
          <w:szCs w:val="24"/>
        </w:rPr>
        <w:t>问题</w:t>
      </w:r>
      <w:r w:rsidRPr="00B85D34">
        <w:rPr>
          <w:rFonts w:ascii="宋体" w:eastAsia="宋体" w:hAnsi="宋体" w:hint="eastAsia"/>
          <w:b/>
          <w:sz w:val="24"/>
          <w:szCs w:val="24"/>
        </w:rPr>
        <w:t>二十三：</w:t>
      </w:r>
      <w:r w:rsidR="00F51420" w:rsidRPr="00B85D34">
        <w:rPr>
          <w:rFonts w:ascii="宋体" w:eastAsia="宋体" w:hAnsi="宋体" w:hint="eastAsia"/>
          <w:b/>
          <w:sz w:val="24"/>
          <w:szCs w:val="24"/>
        </w:rPr>
        <w:t>从公司向全社会宣扬的使命里，感到很有高科技感，公司如何使这种“高科技感”体现出来？</w:t>
      </w:r>
    </w:p>
    <w:p w:rsidR="00F51420" w:rsidRPr="00B85D34" w:rsidRDefault="00B6624B" w:rsidP="00F51420">
      <w:pPr>
        <w:spacing w:line="500" w:lineRule="exact"/>
        <w:ind w:firstLineChars="200" w:firstLine="480"/>
        <w:rPr>
          <w:rFonts w:ascii="宋体" w:eastAsia="宋体" w:hAnsi="宋体"/>
          <w:sz w:val="24"/>
          <w:szCs w:val="24"/>
        </w:rPr>
      </w:pPr>
      <w:r w:rsidRPr="00B85D34">
        <w:rPr>
          <w:rFonts w:ascii="宋体" w:eastAsia="宋体" w:hAnsi="宋体"/>
          <w:sz w:val="24"/>
          <w:szCs w:val="24"/>
        </w:rPr>
        <w:lastRenderedPageBreak/>
        <w:t>回复</w:t>
      </w:r>
      <w:r w:rsidRPr="00B85D34">
        <w:rPr>
          <w:rFonts w:ascii="宋体" w:eastAsia="宋体" w:hAnsi="宋体" w:hint="eastAsia"/>
          <w:sz w:val="24"/>
          <w:szCs w:val="24"/>
        </w:rPr>
        <w:t>：</w:t>
      </w:r>
      <w:r w:rsidR="00F51420" w:rsidRPr="00B85D34">
        <w:rPr>
          <w:rFonts w:ascii="宋体" w:eastAsia="宋体" w:hAnsi="宋体" w:hint="eastAsia"/>
          <w:sz w:val="24"/>
          <w:szCs w:val="24"/>
        </w:rPr>
        <w:t>尊敬的投资者您好！公司一直以帮助企业和产业实现“降本增效”为价值使命。实现该使命不仅仅需要高科技的支持，也需要接地气的产业洞见和服务支撑。因此我们一直以高科技“为我所用”为技术发展目标。</w:t>
      </w:r>
    </w:p>
    <w:p w:rsidR="00F51420" w:rsidRPr="00B85D34" w:rsidRDefault="00F51420" w:rsidP="00F51420">
      <w:pPr>
        <w:spacing w:line="500" w:lineRule="exact"/>
        <w:ind w:firstLineChars="200" w:firstLine="480"/>
        <w:rPr>
          <w:rFonts w:ascii="宋体" w:eastAsia="宋体" w:hAnsi="宋体"/>
          <w:sz w:val="24"/>
          <w:szCs w:val="24"/>
        </w:rPr>
      </w:pPr>
      <w:r w:rsidRPr="00B85D34">
        <w:rPr>
          <w:rFonts w:ascii="宋体" w:eastAsia="宋体" w:hAnsi="宋体" w:hint="eastAsia"/>
          <w:sz w:val="24"/>
          <w:szCs w:val="24"/>
        </w:rPr>
        <w:t>公司以“平台、科技、数据”为核心战略，致力于构建全新的垂直产业互联网生态。通过平台服务满足实体企业在交易、交付、资金、生产、链接等方面的经营需求，借助科技驱动实现供应链和生产经营各环节的数字化改造与高效衔接，并在交易端、供应链端、生产端沉淀海量数据，形成强大的大数据支撑体系。</w:t>
      </w:r>
    </w:p>
    <w:p w:rsidR="00F51420" w:rsidRPr="00B85D34" w:rsidRDefault="00F51420" w:rsidP="00F51420">
      <w:pPr>
        <w:spacing w:line="500" w:lineRule="exact"/>
        <w:ind w:firstLineChars="200" w:firstLine="480"/>
        <w:rPr>
          <w:rFonts w:ascii="宋体" w:eastAsia="宋体" w:hAnsi="宋体"/>
          <w:sz w:val="24"/>
          <w:szCs w:val="24"/>
        </w:rPr>
      </w:pPr>
      <w:r w:rsidRPr="00B85D34">
        <w:rPr>
          <w:rFonts w:ascii="宋体" w:eastAsia="宋体" w:hAnsi="宋体" w:hint="eastAsia"/>
          <w:sz w:val="24"/>
          <w:szCs w:val="24"/>
        </w:rPr>
        <w:t>在平台方面，公司已打造多个垂直领域的B2B电商平台（如涂多多、卫多多、玻多多等），深耕细分行业，提升客户粘性与服务效率；在科技方面，公司积极推进人工智能、数字孪生、工业元宇宙等前沿技术的应用，同时加强自主研发能力，构建独立研发团队和联合实验室，推动技术快速落地；在数据方面，公司通过平台运营积累大量产业链数据，为客户提供价格指数、产能分布图等增值服务，助力企业决策与管理。</w:t>
      </w:r>
    </w:p>
    <w:p w:rsidR="00B6624B" w:rsidRPr="00B85D34" w:rsidRDefault="00F51420" w:rsidP="00F51420">
      <w:pPr>
        <w:spacing w:line="500" w:lineRule="exact"/>
        <w:ind w:firstLineChars="200" w:firstLine="480"/>
        <w:rPr>
          <w:rFonts w:ascii="宋体" w:eastAsia="宋体" w:hAnsi="宋体"/>
          <w:sz w:val="24"/>
          <w:szCs w:val="24"/>
        </w:rPr>
      </w:pPr>
      <w:r w:rsidRPr="00B85D34">
        <w:rPr>
          <w:rFonts w:ascii="宋体" w:eastAsia="宋体" w:hAnsi="宋体" w:hint="eastAsia"/>
          <w:sz w:val="24"/>
          <w:szCs w:val="24"/>
        </w:rPr>
        <w:t>未来，公司将持续深化“平台、科技、数据”三位一体的战略布局，不断拓展品类渗透率、提升交易客户转化率，构建长期竞争优势，推动产业数字化升级，实现实体经济的降本增效与高质量发展。感谢您的关注。</w:t>
      </w:r>
    </w:p>
    <w:p w:rsidR="00B6624B" w:rsidRPr="00B85D34" w:rsidRDefault="00B6624B" w:rsidP="006E66D5">
      <w:pPr>
        <w:spacing w:line="500" w:lineRule="exact"/>
        <w:ind w:firstLineChars="200" w:firstLine="482"/>
        <w:rPr>
          <w:rFonts w:ascii="宋体" w:eastAsia="宋体" w:hAnsi="宋体"/>
          <w:b/>
          <w:sz w:val="24"/>
          <w:szCs w:val="24"/>
        </w:rPr>
      </w:pPr>
      <w:r w:rsidRPr="00B85D34">
        <w:rPr>
          <w:rFonts w:ascii="宋体" w:eastAsia="宋体" w:hAnsi="宋体"/>
          <w:b/>
          <w:sz w:val="24"/>
          <w:szCs w:val="24"/>
        </w:rPr>
        <w:t>问题</w:t>
      </w:r>
      <w:r w:rsidRPr="00B85D34">
        <w:rPr>
          <w:rFonts w:ascii="宋体" w:eastAsia="宋体" w:hAnsi="宋体" w:hint="eastAsia"/>
          <w:b/>
          <w:sz w:val="24"/>
          <w:szCs w:val="24"/>
        </w:rPr>
        <w:t>二十四：</w:t>
      </w:r>
      <w:r w:rsidR="00F51420" w:rsidRPr="00B85D34">
        <w:rPr>
          <w:rFonts w:ascii="宋体" w:eastAsia="宋体" w:hAnsi="宋体" w:hint="eastAsia"/>
          <w:b/>
          <w:sz w:val="24"/>
          <w:szCs w:val="24"/>
        </w:rPr>
        <w:t>根据公司披露年报，23年和24年末现金余额分别达到70亿和63亿元，但24年整年披露的利息收入仅为四千万人民币，简单计算收益率远低于市场一年存款利率，请问原因是？</w:t>
      </w:r>
    </w:p>
    <w:p w:rsidR="00B6624B" w:rsidRPr="00B85D34" w:rsidRDefault="00B6624B" w:rsidP="006E66D5">
      <w:pPr>
        <w:spacing w:line="500" w:lineRule="exact"/>
        <w:ind w:firstLineChars="200" w:firstLine="480"/>
        <w:rPr>
          <w:rFonts w:ascii="宋体" w:eastAsia="宋体" w:hAnsi="宋体"/>
          <w:sz w:val="24"/>
          <w:szCs w:val="24"/>
        </w:rPr>
      </w:pPr>
      <w:r w:rsidRPr="00B85D34">
        <w:rPr>
          <w:rFonts w:ascii="宋体" w:eastAsia="宋体" w:hAnsi="宋体"/>
          <w:sz w:val="24"/>
          <w:szCs w:val="24"/>
        </w:rPr>
        <w:t>回复</w:t>
      </w:r>
      <w:r w:rsidRPr="00B85D34">
        <w:rPr>
          <w:rFonts w:ascii="宋体" w:eastAsia="宋体" w:hAnsi="宋体" w:hint="eastAsia"/>
          <w:sz w:val="24"/>
          <w:szCs w:val="24"/>
        </w:rPr>
        <w:t>：</w:t>
      </w:r>
      <w:r w:rsidR="00F51420" w:rsidRPr="00B85D34">
        <w:rPr>
          <w:rFonts w:ascii="宋体" w:eastAsia="宋体" w:hAnsi="宋体" w:hint="eastAsia"/>
          <w:sz w:val="24"/>
          <w:szCs w:val="24"/>
        </w:rPr>
        <w:t>尊敬的投资者您好！公司目前处于业务拓展阶段，资金处于高周转状态，因而利息收入主要来源于活期利息。其次从年报中也反映出，我们没有1年期以上的存款和理财，这也是导致利息收入较低的原因之一。感谢您的关注。</w:t>
      </w:r>
    </w:p>
    <w:p w:rsidR="00B6624B" w:rsidRPr="00B85D34" w:rsidRDefault="00B6624B" w:rsidP="006E66D5">
      <w:pPr>
        <w:spacing w:line="500" w:lineRule="exact"/>
        <w:ind w:firstLineChars="200" w:firstLine="482"/>
        <w:rPr>
          <w:rFonts w:ascii="宋体" w:eastAsia="宋体" w:hAnsi="宋体"/>
          <w:b/>
          <w:sz w:val="24"/>
          <w:szCs w:val="24"/>
        </w:rPr>
      </w:pPr>
      <w:r w:rsidRPr="00B85D34">
        <w:rPr>
          <w:rFonts w:ascii="宋体" w:eastAsia="宋体" w:hAnsi="宋体"/>
          <w:b/>
          <w:sz w:val="24"/>
          <w:szCs w:val="24"/>
        </w:rPr>
        <w:t>问题</w:t>
      </w:r>
      <w:r w:rsidRPr="00B85D34">
        <w:rPr>
          <w:rFonts w:ascii="宋体" w:eastAsia="宋体" w:hAnsi="宋体" w:hint="eastAsia"/>
          <w:b/>
          <w:sz w:val="24"/>
          <w:szCs w:val="24"/>
        </w:rPr>
        <w:t>二十五：</w:t>
      </w:r>
      <w:r w:rsidR="00416E66" w:rsidRPr="00B85D34">
        <w:rPr>
          <w:rFonts w:ascii="宋体" w:eastAsia="宋体" w:hAnsi="宋体" w:hint="eastAsia"/>
          <w:b/>
          <w:sz w:val="24"/>
          <w:szCs w:val="24"/>
        </w:rPr>
        <w:t>刘董您好！请问，国联股份宣称的使命是“公司致力于互联网、物联网、大数据、云计算、人工智能等数字技术与制造业的深度融合”，在板块分类上，有时也属于“互联网、软件服务”企业，属于高科技公司，上市初期也实现了高速增长。但是目前有两个问题：一是公司董事会成员里，没有数字/数据技术、AI与软件方面的成员；二是公司的研发人员占比、研发费用占比不高，</w:t>
      </w:r>
      <w:r w:rsidR="00416E66" w:rsidRPr="00B85D34">
        <w:rPr>
          <w:rFonts w:ascii="宋体" w:eastAsia="宋体" w:hAnsi="宋体" w:hint="eastAsia"/>
          <w:b/>
          <w:sz w:val="24"/>
          <w:szCs w:val="24"/>
        </w:rPr>
        <w:lastRenderedPageBreak/>
        <w:t>去年也减少了，研发人员去年也减少了50多个，定增的数字项目一再推迟。公司如何加强研发、做大数字经济？</w:t>
      </w:r>
    </w:p>
    <w:p w:rsidR="00B6624B" w:rsidRPr="00B85D34" w:rsidRDefault="00B6624B" w:rsidP="004737DF">
      <w:pPr>
        <w:spacing w:line="500" w:lineRule="exact"/>
        <w:ind w:firstLineChars="200" w:firstLine="480"/>
        <w:rPr>
          <w:rFonts w:ascii="宋体" w:eastAsia="宋体" w:hAnsi="宋体"/>
          <w:sz w:val="24"/>
          <w:szCs w:val="24"/>
        </w:rPr>
      </w:pPr>
      <w:r w:rsidRPr="00B85D34">
        <w:rPr>
          <w:rFonts w:ascii="宋体" w:eastAsia="宋体" w:hAnsi="宋体"/>
          <w:sz w:val="24"/>
          <w:szCs w:val="24"/>
        </w:rPr>
        <w:t>回复</w:t>
      </w:r>
      <w:r w:rsidRPr="00B85D34">
        <w:rPr>
          <w:rFonts w:ascii="宋体" w:eastAsia="宋体" w:hAnsi="宋体" w:hint="eastAsia"/>
          <w:sz w:val="24"/>
          <w:szCs w:val="24"/>
        </w:rPr>
        <w:t>：</w:t>
      </w:r>
      <w:r w:rsidR="00416E66" w:rsidRPr="00B85D34">
        <w:rPr>
          <w:rFonts w:ascii="宋体" w:eastAsia="宋体" w:hAnsi="宋体" w:hint="eastAsia"/>
          <w:sz w:val="24"/>
          <w:szCs w:val="24"/>
        </w:rPr>
        <w:t>尊敬的投资者您好！请投资者参考上面的同样问题的答案，谢谢！感谢您的关注。</w:t>
      </w:r>
    </w:p>
    <w:p w:rsidR="00B6624B" w:rsidRPr="00B85D34" w:rsidRDefault="00B6624B" w:rsidP="006E66D5">
      <w:pPr>
        <w:spacing w:line="500" w:lineRule="exact"/>
        <w:ind w:firstLineChars="200" w:firstLine="482"/>
        <w:rPr>
          <w:rFonts w:ascii="宋体" w:eastAsia="宋体" w:hAnsi="宋体"/>
          <w:b/>
          <w:sz w:val="24"/>
          <w:szCs w:val="24"/>
        </w:rPr>
      </w:pPr>
      <w:r w:rsidRPr="00B85D34">
        <w:rPr>
          <w:rFonts w:ascii="宋体" w:eastAsia="宋体" w:hAnsi="宋体"/>
          <w:b/>
          <w:sz w:val="24"/>
          <w:szCs w:val="24"/>
        </w:rPr>
        <w:t>问题</w:t>
      </w:r>
      <w:r w:rsidRPr="00B85D34">
        <w:rPr>
          <w:rFonts w:ascii="宋体" w:eastAsia="宋体" w:hAnsi="宋体" w:hint="eastAsia"/>
          <w:b/>
          <w:sz w:val="24"/>
          <w:szCs w:val="24"/>
        </w:rPr>
        <w:t>二十六：</w:t>
      </w:r>
      <w:r w:rsidR="00416E66" w:rsidRPr="00B85D34">
        <w:rPr>
          <w:rFonts w:ascii="宋体" w:eastAsia="宋体" w:hAnsi="宋体" w:hint="eastAsia"/>
          <w:b/>
          <w:sz w:val="24"/>
          <w:szCs w:val="24"/>
        </w:rPr>
        <w:t>公司的定增项目中又两个，被推迟了两个年度实施/完成，目前是否处于冻结状态？不知目前进展如何？按照最新修改的计划好像是2026年底完成投产，是否不在推迟？</w:t>
      </w:r>
    </w:p>
    <w:p w:rsidR="00B6624B" w:rsidRPr="00B85D34" w:rsidRDefault="00B6624B" w:rsidP="00416E66">
      <w:pPr>
        <w:spacing w:line="500" w:lineRule="exact"/>
        <w:ind w:firstLineChars="200" w:firstLine="480"/>
        <w:rPr>
          <w:rFonts w:ascii="宋体" w:eastAsia="宋体" w:hAnsi="宋体"/>
          <w:sz w:val="24"/>
          <w:szCs w:val="24"/>
        </w:rPr>
      </w:pPr>
      <w:r w:rsidRPr="00B85D34">
        <w:rPr>
          <w:rFonts w:ascii="宋体" w:eastAsia="宋体" w:hAnsi="宋体"/>
          <w:sz w:val="24"/>
          <w:szCs w:val="24"/>
        </w:rPr>
        <w:t>回复</w:t>
      </w:r>
      <w:r w:rsidRPr="00B85D34">
        <w:rPr>
          <w:rFonts w:ascii="宋体" w:eastAsia="宋体" w:hAnsi="宋体" w:hint="eastAsia"/>
          <w:sz w:val="24"/>
          <w:szCs w:val="24"/>
        </w:rPr>
        <w:t>：</w:t>
      </w:r>
      <w:r w:rsidR="00416E66" w:rsidRPr="00B85D34">
        <w:rPr>
          <w:rFonts w:ascii="宋体" w:eastAsia="宋体" w:hAnsi="宋体" w:hint="eastAsia"/>
          <w:sz w:val="24"/>
          <w:szCs w:val="24"/>
        </w:rPr>
        <w:t>尊敬的投资者您好！公司的募投项目依旧在正常实施过程中，不存在冻结问题。公司会按照项目实施计划，在规定时间内完成相关募投要求。感谢您的关注。</w:t>
      </w:r>
    </w:p>
    <w:p w:rsidR="00B6624B" w:rsidRPr="00B85D34" w:rsidRDefault="00B6624B" w:rsidP="006E66D5">
      <w:pPr>
        <w:spacing w:line="500" w:lineRule="exact"/>
        <w:ind w:firstLineChars="200" w:firstLine="482"/>
        <w:rPr>
          <w:rFonts w:ascii="宋体" w:eastAsia="宋体" w:hAnsi="宋体"/>
          <w:b/>
          <w:sz w:val="24"/>
          <w:szCs w:val="24"/>
        </w:rPr>
      </w:pPr>
      <w:r w:rsidRPr="00B85D34">
        <w:rPr>
          <w:rFonts w:ascii="宋体" w:eastAsia="宋体" w:hAnsi="宋体"/>
          <w:b/>
          <w:sz w:val="24"/>
          <w:szCs w:val="24"/>
        </w:rPr>
        <w:t>问题</w:t>
      </w:r>
      <w:r w:rsidRPr="00B85D34">
        <w:rPr>
          <w:rFonts w:ascii="宋体" w:eastAsia="宋体" w:hAnsi="宋体" w:hint="eastAsia"/>
          <w:b/>
          <w:sz w:val="24"/>
          <w:szCs w:val="24"/>
        </w:rPr>
        <w:t>二十七：</w:t>
      </w:r>
      <w:r w:rsidR="00416E66" w:rsidRPr="00B85D34">
        <w:rPr>
          <w:rFonts w:ascii="宋体" w:eastAsia="宋体" w:hAnsi="宋体" w:hint="eastAsia"/>
          <w:b/>
          <w:sz w:val="24"/>
          <w:szCs w:val="24"/>
        </w:rPr>
        <w:t>“当前监管的落地怎么说？这个事依旧没有结论，因此并不知道怎么落地应该会快了吧，从整个时间来看，已经一年了，所以按照以前研究的案例来看，大多数会在未来半年之内有基本结论（6/26），但有些确实也会更长，可能更多一个季度。企业还是一直在和监管机构做讨论、报告。但整体细节不方便讲。最差情况：会被st，这就要有12个月时间来摘帽 —— 所以说没有退市风险咯。”您好，以上为网传年报公布后的内部闭门业绩说明会的部分内容，请问内容是否真实，如不实，请贵司对其中问题做解答</w:t>
      </w:r>
      <w:r w:rsidR="004737DF" w:rsidRPr="00B85D34">
        <w:rPr>
          <w:rFonts w:ascii="宋体" w:eastAsia="宋体" w:hAnsi="宋体"/>
          <w:b/>
          <w:sz w:val="24"/>
          <w:szCs w:val="24"/>
        </w:rPr>
        <w:t xml:space="preserve"> </w:t>
      </w:r>
    </w:p>
    <w:p w:rsidR="00416E66" w:rsidRPr="00B85D34" w:rsidRDefault="00B6624B" w:rsidP="00416E66">
      <w:pPr>
        <w:spacing w:line="500" w:lineRule="exact"/>
        <w:ind w:firstLineChars="200" w:firstLine="480"/>
        <w:rPr>
          <w:rFonts w:ascii="宋体" w:eastAsia="宋体" w:hAnsi="宋体"/>
          <w:sz w:val="24"/>
          <w:szCs w:val="24"/>
        </w:rPr>
      </w:pPr>
      <w:r w:rsidRPr="00B85D34">
        <w:rPr>
          <w:rFonts w:ascii="宋体" w:eastAsia="宋体" w:hAnsi="宋体"/>
          <w:sz w:val="24"/>
          <w:szCs w:val="24"/>
        </w:rPr>
        <w:t>回复</w:t>
      </w:r>
      <w:r w:rsidRPr="00B85D34">
        <w:rPr>
          <w:rFonts w:ascii="宋体" w:eastAsia="宋体" w:hAnsi="宋体" w:hint="eastAsia"/>
          <w:sz w:val="24"/>
          <w:szCs w:val="24"/>
        </w:rPr>
        <w:t>：</w:t>
      </w:r>
      <w:r w:rsidR="00416E66" w:rsidRPr="00B85D34">
        <w:rPr>
          <w:rFonts w:ascii="宋体" w:eastAsia="宋体" w:hAnsi="宋体" w:hint="eastAsia"/>
          <w:sz w:val="24"/>
          <w:szCs w:val="24"/>
        </w:rPr>
        <w:t>尊敬的投资者您好！具体答案请参考上面的问题。</w:t>
      </w:r>
    </w:p>
    <w:p w:rsidR="00416E66" w:rsidRPr="00B85D34" w:rsidRDefault="00416E66" w:rsidP="00416E66">
      <w:pPr>
        <w:spacing w:line="500" w:lineRule="exact"/>
        <w:ind w:firstLineChars="200" w:firstLine="480"/>
        <w:rPr>
          <w:rFonts w:ascii="宋体" w:eastAsia="宋体" w:hAnsi="宋体"/>
          <w:sz w:val="24"/>
          <w:szCs w:val="24"/>
        </w:rPr>
      </w:pPr>
      <w:r w:rsidRPr="00B85D34">
        <w:rPr>
          <w:rFonts w:ascii="宋体" w:eastAsia="宋体" w:hAnsi="宋体" w:hint="eastAsia"/>
          <w:sz w:val="24"/>
          <w:szCs w:val="24"/>
        </w:rPr>
        <w:t>1、公司的业绩说明是在进门财经上完成的，所有投资者都可以报名参与，并不存在闭门的说法；</w:t>
      </w:r>
    </w:p>
    <w:p w:rsidR="00B6624B" w:rsidRPr="00B85D34" w:rsidRDefault="00416E66" w:rsidP="00416E66">
      <w:pPr>
        <w:spacing w:line="500" w:lineRule="exact"/>
        <w:ind w:firstLineChars="200" w:firstLine="480"/>
        <w:rPr>
          <w:rFonts w:ascii="宋体" w:eastAsia="宋体" w:hAnsi="宋体"/>
          <w:sz w:val="24"/>
          <w:szCs w:val="24"/>
        </w:rPr>
      </w:pPr>
      <w:r w:rsidRPr="00B85D34">
        <w:rPr>
          <w:rFonts w:ascii="宋体" w:eastAsia="宋体" w:hAnsi="宋体" w:hint="eastAsia"/>
          <w:sz w:val="24"/>
          <w:szCs w:val="24"/>
        </w:rPr>
        <w:t>2、您提到的说</w:t>
      </w:r>
      <w:r w:rsidR="00066214">
        <w:rPr>
          <w:rFonts w:ascii="宋体" w:eastAsia="宋体" w:hAnsi="宋体" w:hint="eastAsia"/>
          <w:sz w:val="24"/>
          <w:szCs w:val="24"/>
        </w:rPr>
        <w:t>法公司是为了向投资者说明，公司在积极配合监管工作的同时，因为无法</w:t>
      </w:r>
      <w:r w:rsidRPr="00B85D34">
        <w:rPr>
          <w:rFonts w:ascii="宋体" w:eastAsia="宋体" w:hAnsi="宋体" w:hint="eastAsia"/>
          <w:sz w:val="24"/>
          <w:szCs w:val="24"/>
        </w:rPr>
        <w:t>决定监管结果，也无法决</w:t>
      </w:r>
      <w:r w:rsidR="00D72174">
        <w:rPr>
          <w:rFonts w:ascii="宋体" w:eastAsia="宋体" w:hAnsi="宋体" w:hint="eastAsia"/>
          <w:sz w:val="24"/>
          <w:szCs w:val="24"/>
        </w:rPr>
        <w:t>定出具结果的时间，因此对任何可能的结果都制定有相关预案。这也是想</w:t>
      </w:r>
      <w:r w:rsidRPr="00B85D34">
        <w:rPr>
          <w:rFonts w:ascii="宋体" w:eastAsia="宋体" w:hAnsi="宋体" w:hint="eastAsia"/>
          <w:sz w:val="24"/>
          <w:szCs w:val="24"/>
        </w:rPr>
        <w:t>让投资者放心，公司不会躺平，会积极的做好经营，因为只有稳定有序的公司经营，才是公司发展以及股价的基础。感谢您的关注。</w:t>
      </w:r>
    </w:p>
    <w:p w:rsidR="006720E9" w:rsidRPr="00B85D34" w:rsidRDefault="006720E9" w:rsidP="006E66D5">
      <w:pPr>
        <w:spacing w:line="500" w:lineRule="exact"/>
        <w:ind w:firstLineChars="200" w:firstLine="482"/>
        <w:rPr>
          <w:rFonts w:ascii="宋体" w:eastAsia="宋体" w:hAnsi="宋体"/>
          <w:b/>
          <w:sz w:val="24"/>
          <w:szCs w:val="24"/>
        </w:rPr>
      </w:pPr>
      <w:r w:rsidRPr="00B85D34">
        <w:rPr>
          <w:rFonts w:ascii="宋体" w:eastAsia="宋体" w:hAnsi="宋体" w:hint="eastAsia"/>
          <w:b/>
          <w:sz w:val="24"/>
          <w:szCs w:val="24"/>
        </w:rPr>
        <w:t>问题二十八：公司2023年12月被证监会立案调查，请问这个调查，除了全额法改净额法外，还有没有涉及到其他方面未透露的内容？跟证监会的沟通方</w:t>
      </w:r>
      <w:r w:rsidRPr="00B85D34">
        <w:rPr>
          <w:rFonts w:ascii="宋体" w:eastAsia="宋体" w:hAnsi="宋体" w:hint="eastAsia"/>
          <w:b/>
          <w:sz w:val="24"/>
          <w:szCs w:val="24"/>
        </w:rPr>
        <w:lastRenderedPageBreak/>
        <w:t>式是什么，定期汇报，还是其他？</w:t>
      </w:r>
    </w:p>
    <w:p w:rsidR="006720E9" w:rsidRPr="00B85D34" w:rsidRDefault="006720E9" w:rsidP="006E66D5">
      <w:pPr>
        <w:spacing w:line="500" w:lineRule="exact"/>
        <w:ind w:firstLineChars="200" w:firstLine="480"/>
        <w:rPr>
          <w:rFonts w:ascii="宋体" w:eastAsia="宋体" w:hAnsi="宋体"/>
          <w:sz w:val="24"/>
          <w:szCs w:val="24"/>
        </w:rPr>
      </w:pPr>
      <w:r w:rsidRPr="00B85D34">
        <w:rPr>
          <w:rFonts w:ascii="宋体" w:eastAsia="宋体" w:hAnsi="宋体" w:hint="eastAsia"/>
          <w:sz w:val="24"/>
          <w:szCs w:val="24"/>
        </w:rPr>
        <w:t>尊敬的投资者您好！由于信披相关规定，具体内容还请投资者关注公司相关公告。目前我们与监管机构的沟通方式包括不限于，提供监管机构需要的相关材料，主动与监管机构汇报和沟通相关情况。感谢您的关注。</w:t>
      </w:r>
    </w:p>
    <w:p w:rsidR="006720E9" w:rsidRPr="00B85D34" w:rsidRDefault="006720E9" w:rsidP="006E66D5">
      <w:pPr>
        <w:spacing w:line="500" w:lineRule="exact"/>
        <w:ind w:firstLineChars="200" w:firstLine="482"/>
        <w:rPr>
          <w:rFonts w:ascii="宋体" w:eastAsia="宋体" w:hAnsi="宋体"/>
          <w:b/>
          <w:sz w:val="24"/>
          <w:szCs w:val="24"/>
        </w:rPr>
      </w:pPr>
      <w:r w:rsidRPr="00B85D34">
        <w:rPr>
          <w:rFonts w:ascii="宋体" w:eastAsia="宋体" w:hAnsi="宋体" w:hint="eastAsia"/>
          <w:b/>
          <w:sz w:val="24"/>
          <w:szCs w:val="24"/>
        </w:rPr>
        <w:t>问题二十九：田总，您好。公司在刚刚的问答中回复：2024年第四季度末的流动资产相比第三季度末的增加了20亿左右，主要是预付账款增加导致，预付账款增加主要是在当前复杂的外部环境下，为维护产业链信任关系，公司主动选择增加预付、减少预收，以扶持上下游企业。这可能导致了预付款项的增加，从而影响流动资产。但预付款的资金不会凭空而来，请从根本上分析一下资金来源，我注意到合同负债也相应增加了20亿左右，请问是否这部分资金来源于客户？或银行贷款？</w:t>
      </w:r>
    </w:p>
    <w:p w:rsidR="006720E9" w:rsidRPr="00B85D34" w:rsidRDefault="006F4826" w:rsidP="006E66D5">
      <w:pPr>
        <w:spacing w:line="500" w:lineRule="exact"/>
        <w:ind w:firstLineChars="200" w:firstLine="480"/>
        <w:rPr>
          <w:rFonts w:ascii="宋体" w:eastAsia="宋体" w:hAnsi="宋体"/>
          <w:sz w:val="24"/>
          <w:szCs w:val="24"/>
        </w:rPr>
      </w:pPr>
      <w:r>
        <w:rPr>
          <w:rFonts w:ascii="宋体" w:eastAsia="宋体" w:hAnsi="宋体" w:hint="eastAsia"/>
          <w:sz w:val="24"/>
          <w:szCs w:val="24"/>
        </w:rPr>
        <w:t>尊敬的投资者您好！合同负债</w:t>
      </w:r>
      <w:r w:rsidR="006720E9" w:rsidRPr="00B85D34">
        <w:rPr>
          <w:rFonts w:ascii="宋体" w:eastAsia="宋体" w:hAnsi="宋体" w:hint="eastAsia"/>
          <w:sz w:val="24"/>
          <w:szCs w:val="24"/>
        </w:rPr>
        <w:t>主要是预收的客户货款，与银行贷款无关。感谢您的关注。</w:t>
      </w:r>
    </w:p>
    <w:p w:rsidR="00D73075" w:rsidRPr="00B85D34" w:rsidRDefault="006720E9" w:rsidP="006E66D5">
      <w:pPr>
        <w:spacing w:line="500" w:lineRule="exact"/>
        <w:ind w:firstLineChars="200" w:firstLine="482"/>
        <w:rPr>
          <w:rFonts w:ascii="宋体" w:eastAsia="宋体" w:hAnsi="宋体"/>
          <w:b/>
          <w:sz w:val="24"/>
          <w:szCs w:val="24"/>
        </w:rPr>
      </w:pPr>
      <w:r w:rsidRPr="00B85D34">
        <w:rPr>
          <w:rFonts w:ascii="宋体" w:eastAsia="宋体" w:hAnsi="宋体" w:hint="eastAsia"/>
          <w:b/>
          <w:sz w:val="24"/>
          <w:szCs w:val="24"/>
        </w:rPr>
        <w:t>问题三十：</w:t>
      </w:r>
      <w:r w:rsidR="00D73075" w:rsidRPr="00B85D34">
        <w:rPr>
          <w:rFonts w:ascii="宋体" w:eastAsia="宋体" w:hAnsi="宋体" w:hint="eastAsia"/>
          <w:b/>
          <w:sz w:val="24"/>
          <w:szCs w:val="24"/>
        </w:rPr>
        <w:t>请问董事长，为什么数字云工厂战略推进了好几年，但相关业务收入却一直在下降？是战略推进出现了问题还是战略方向有调整？未来有没有明确的推进目标和落地计划安排？谢谢！</w:t>
      </w:r>
    </w:p>
    <w:p w:rsidR="00D73075" w:rsidRPr="00B85D34" w:rsidRDefault="00D73075" w:rsidP="006E66D5">
      <w:pPr>
        <w:spacing w:line="500" w:lineRule="exact"/>
        <w:ind w:firstLineChars="200" w:firstLine="480"/>
        <w:rPr>
          <w:rFonts w:ascii="宋体" w:eastAsia="宋体" w:hAnsi="宋体"/>
          <w:sz w:val="24"/>
          <w:szCs w:val="24"/>
        </w:rPr>
      </w:pPr>
      <w:r w:rsidRPr="00B85D34">
        <w:rPr>
          <w:rFonts w:ascii="宋体" w:eastAsia="宋体" w:hAnsi="宋体" w:hint="eastAsia"/>
          <w:sz w:val="24"/>
          <w:szCs w:val="24"/>
        </w:rPr>
        <w:t>尊敬的投资者您好！1</w:t>
      </w:r>
      <w:r w:rsidR="0072716B">
        <w:rPr>
          <w:rFonts w:ascii="宋体" w:eastAsia="宋体" w:hAnsi="宋体" w:hint="eastAsia"/>
          <w:sz w:val="24"/>
          <w:szCs w:val="24"/>
        </w:rPr>
        <w:t>、互联网技术服务板块，</w:t>
      </w:r>
      <w:r w:rsidRPr="00B85D34">
        <w:rPr>
          <w:rFonts w:ascii="宋体" w:eastAsia="宋体" w:hAnsi="宋体" w:hint="eastAsia"/>
          <w:sz w:val="24"/>
          <w:szCs w:val="24"/>
        </w:rPr>
        <w:t>包含了多项技术收入来源，单从数字工厂而言，目前出于经营压力，工厂因为要控制成本，因此对数字化的预算有所收紧，相对的我们也在调整策略，不会实施重投入太多的产品，而是更偏向“轻量化”，比如云OA、云ERP、云物流、云仓系统、设备巡检系统等基础工具，这样既能帮企业降本，也能提高合作意愿。2、在当前阶段，公司并不单纯追求工厂数字化的收入增长，而是把更多产业链关键环节数字化，从交易、物流、仓储，逐步渗透到生产环节，和工厂加深合作粘性、拓宽合作的时间广度，充分发挥产业互联网平台的服务功能。3、公司“千家云工厂、500家数字工厂”的整体目标没变。感谢您的关注。</w:t>
      </w:r>
    </w:p>
    <w:p w:rsidR="006720E9" w:rsidRPr="00B85D34" w:rsidRDefault="006720E9" w:rsidP="006720E9">
      <w:pPr>
        <w:spacing w:line="500" w:lineRule="exact"/>
        <w:ind w:firstLineChars="200" w:firstLine="482"/>
        <w:rPr>
          <w:rFonts w:ascii="宋体" w:eastAsia="宋体" w:hAnsi="宋体"/>
          <w:b/>
          <w:sz w:val="24"/>
          <w:szCs w:val="24"/>
        </w:rPr>
      </w:pPr>
      <w:r w:rsidRPr="00B85D34">
        <w:rPr>
          <w:rFonts w:ascii="宋体" w:eastAsia="宋体" w:hAnsi="宋体"/>
          <w:b/>
          <w:sz w:val="24"/>
          <w:szCs w:val="24"/>
        </w:rPr>
        <w:t>问题</w:t>
      </w:r>
      <w:r w:rsidRPr="00B85D34">
        <w:rPr>
          <w:rFonts w:ascii="宋体" w:eastAsia="宋体" w:hAnsi="宋体" w:hint="eastAsia"/>
          <w:b/>
          <w:sz w:val="24"/>
          <w:szCs w:val="24"/>
        </w:rPr>
        <w:t>三十一：田总您好，请问公司2025年一季度多多电商实际gmv是否有下降？如未下降增长率大概为多少。收入较去年同期下降是否全由会计准则调</w:t>
      </w:r>
      <w:r w:rsidRPr="00B85D34">
        <w:rPr>
          <w:rFonts w:ascii="宋体" w:eastAsia="宋体" w:hAnsi="宋体" w:hint="eastAsia"/>
          <w:b/>
          <w:sz w:val="24"/>
          <w:szCs w:val="24"/>
        </w:rPr>
        <w:lastRenderedPageBreak/>
        <w:t>整所致。</w:t>
      </w:r>
    </w:p>
    <w:p w:rsidR="006720E9" w:rsidRPr="00B85D34" w:rsidRDefault="006720E9" w:rsidP="006720E9">
      <w:pPr>
        <w:spacing w:line="500" w:lineRule="exact"/>
        <w:ind w:firstLineChars="200" w:firstLine="480"/>
        <w:rPr>
          <w:rFonts w:ascii="宋体" w:eastAsia="宋体" w:hAnsi="宋体"/>
          <w:sz w:val="24"/>
          <w:szCs w:val="24"/>
        </w:rPr>
      </w:pPr>
      <w:r w:rsidRPr="00B85D34">
        <w:rPr>
          <w:rFonts w:ascii="宋体" w:eastAsia="宋体" w:hAnsi="宋体"/>
          <w:sz w:val="24"/>
          <w:szCs w:val="24"/>
        </w:rPr>
        <w:t>回复</w:t>
      </w:r>
      <w:r w:rsidRPr="00B85D34">
        <w:rPr>
          <w:rFonts w:ascii="宋体" w:eastAsia="宋体" w:hAnsi="宋体" w:hint="eastAsia"/>
          <w:sz w:val="24"/>
          <w:szCs w:val="24"/>
        </w:rPr>
        <w:t>：尊敬的投资者您好！一季度总交易额约190亿，相比上年同期基本持平。感谢您的关注。</w:t>
      </w:r>
      <w:r w:rsidRPr="00B85D34">
        <w:rPr>
          <w:rFonts w:ascii="宋体" w:eastAsia="宋体" w:hAnsi="宋体"/>
          <w:sz w:val="24"/>
          <w:szCs w:val="24"/>
        </w:rPr>
        <w:t xml:space="preserve"> </w:t>
      </w:r>
    </w:p>
    <w:p w:rsidR="00B6624B" w:rsidRPr="00B85D34" w:rsidRDefault="00B6624B" w:rsidP="006E66D5">
      <w:pPr>
        <w:spacing w:line="500" w:lineRule="exact"/>
        <w:ind w:firstLineChars="200" w:firstLine="482"/>
        <w:rPr>
          <w:rFonts w:ascii="宋体" w:eastAsia="宋体" w:hAnsi="宋体"/>
          <w:b/>
          <w:sz w:val="24"/>
          <w:szCs w:val="24"/>
        </w:rPr>
      </w:pPr>
      <w:r w:rsidRPr="00B85D34">
        <w:rPr>
          <w:rFonts w:ascii="宋体" w:eastAsia="宋体" w:hAnsi="宋体"/>
          <w:b/>
          <w:sz w:val="24"/>
          <w:szCs w:val="24"/>
        </w:rPr>
        <w:t>问题</w:t>
      </w:r>
      <w:r w:rsidR="006720E9" w:rsidRPr="00B85D34">
        <w:rPr>
          <w:rFonts w:ascii="宋体" w:eastAsia="宋体" w:hAnsi="宋体" w:hint="eastAsia"/>
          <w:b/>
          <w:sz w:val="24"/>
          <w:szCs w:val="24"/>
        </w:rPr>
        <w:t>三十二</w:t>
      </w:r>
      <w:r w:rsidRPr="00B85D34">
        <w:rPr>
          <w:rFonts w:ascii="宋体" w:eastAsia="宋体" w:hAnsi="宋体" w:hint="eastAsia"/>
          <w:b/>
          <w:sz w:val="24"/>
          <w:szCs w:val="24"/>
        </w:rPr>
        <w:t>：</w:t>
      </w:r>
      <w:r w:rsidR="00416E66" w:rsidRPr="00B85D34">
        <w:rPr>
          <w:rFonts w:ascii="宋体" w:eastAsia="宋体" w:hAnsi="宋体" w:hint="eastAsia"/>
          <w:b/>
          <w:sz w:val="24"/>
          <w:szCs w:val="24"/>
        </w:rPr>
        <w:t>你们行业本期整体业绩怎么样?你们跟其他公司比如何?</w:t>
      </w:r>
    </w:p>
    <w:p w:rsidR="00B6624B" w:rsidRPr="00B85D34" w:rsidRDefault="00B6624B" w:rsidP="006E66D5">
      <w:pPr>
        <w:spacing w:line="500" w:lineRule="exact"/>
        <w:ind w:firstLineChars="200" w:firstLine="480"/>
        <w:rPr>
          <w:rFonts w:ascii="宋体" w:eastAsia="宋体" w:hAnsi="宋体"/>
          <w:sz w:val="24"/>
          <w:szCs w:val="24"/>
        </w:rPr>
      </w:pPr>
      <w:r w:rsidRPr="00B85D34">
        <w:rPr>
          <w:rFonts w:ascii="宋体" w:eastAsia="宋体" w:hAnsi="宋体"/>
          <w:sz w:val="24"/>
          <w:szCs w:val="24"/>
        </w:rPr>
        <w:t>回复</w:t>
      </w:r>
      <w:r w:rsidRPr="00B85D34">
        <w:rPr>
          <w:rFonts w:ascii="宋体" w:eastAsia="宋体" w:hAnsi="宋体" w:hint="eastAsia"/>
          <w:sz w:val="24"/>
          <w:szCs w:val="24"/>
        </w:rPr>
        <w:t>：</w:t>
      </w:r>
      <w:r w:rsidRPr="00B85D34">
        <w:rPr>
          <w:rFonts w:ascii="宋体" w:eastAsia="宋体" w:hAnsi="宋体"/>
          <w:sz w:val="24"/>
          <w:szCs w:val="24"/>
        </w:rPr>
        <w:t xml:space="preserve"> </w:t>
      </w:r>
      <w:r w:rsidR="00416E66" w:rsidRPr="00B85D34">
        <w:rPr>
          <w:rFonts w:ascii="宋体" w:eastAsia="宋体" w:hAnsi="宋体" w:hint="eastAsia"/>
          <w:sz w:val="24"/>
          <w:szCs w:val="24"/>
        </w:rPr>
        <w:t>尊敬的投资者您好！1、首先就整体而言，目前各行业均会受到国内外宏观压力的影响，公司也不例外。2、其次，公司10个多多平台所涉足不同产业领域，其供需情况存在差异性，不好一概而论，可以具体关注各多多公众号，对于产业上下游的实时情况分析。3、公司作为产业互联网平台，主要以产业服务商的角色切入各行业，根据2025年一季度业绩情况来看，还是保持着不错的利润增长。但公司商业模式与传统贸易商、经销商存在较大差异，因此业绩表现上也不能进行简单的横向对比，友商相关情况还请投资者自行翻阅相关公告。感谢您的关注。</w:t>
      </w:r>
    </w:p>
    <w:p w:rsidR="00B6624B" w:rsidRPr="00B85D34" w:rsidRDefault="00B6624B" w:rsidP="006E66D5">
      <w:pPr>
        <w:spacing w:line="500" w:lineRule="exact"/>
        <w:ind w:firstLineChars="200" w:firstLine="482"/>
        <w:rPr>
          <w:rFonts w:ascii="宋体" w:eastAsia="宋体" w:hAnsi="宋体"/>
          <w:b/>
          <w:sz w:val="24"/>
          <w:szCs w:val="24"/>
        </w:rPr>
      </w:pPr>
      <w:r w:rsidRPr="00B85D34">
        <w:rPr>
          <w:rFonts w:ascii="宋体" w:eastAsia="宋体" w:hAnsi="宋体"/>
          <w:b/>
          <w:sz w:val="24"/>
          <w:szCs w:val="24"/>
        </w:rPr>
        <w:t>问题</w:t>
      </w:r>
      <w:r w:rsidRPr="00B85D34">
        <w:rPr>
          <w:rFonts w:ascii="宋体" w:eastAsia="宋体" w:hAnsi="宋体" w:hint="eastAsia"/>
          <w:b/>
          <w:sz w:val="24"/>
          <w:szCs w:val="24"/>
        </w:rPr>
        <w:t>三十</w:t>
      </w:r>
      <w:r w:rsidR="006720E9" w:rsidRPr="00B85D34">
        <w:rPr>
          <w:rFonts w:ascii="宋体" w:eastAsia="宋体" w:hAnsi="宋体" w:hint="eastAsia"/>
          <w:b/>
          <w:sz w:val="24"/>
          <w:szCs w:val="24"/>
        </w:rPr>
        <w:t>三</w:t>
      </w:r>
      <w:r w:rsidRPr="00B85D34">
        <w:rPr>
          <w:rFonts w:ascii="宋体" w:eastAsia="宋体" w:hAnsi="宋体" w:hint="eastAsia"/>
          <w:b/>
          <w:sz w:val="24"/>
          <w:szCs w:val="24"/>
        </w:rPr>
        <w:t>：</w:t>
      </w:r>
      <w:r w:rsidR="00416E66" w:rsidRPr="00B85D34">
        <w:rPr>
          <w:rFonts w:ascii="宋体" w:eastAsia="宋体" w:hAnsi="宋体" w:hint="eastAsia"/>
          <w:b/>
          <w:sz w:val="24"/>
          <w:szCs w:val="24"/>
        </w:rPr>
        <w:t>赵董事，您好！请您谈一下如何在立案调查的情况，开展市值管理，捍卫股东的权益，确保投资者的收益，谢谢！</w:t>
      </w:r>
    </w:p>
    <w:p w:rsidR="00B6624B" w:rsidRPr="00B85D34" w:rsidRDefault="00B6624B" w:rsidP="004737DF">
      <w:pPr>
        <w:spacing w:line="500" w:lineRule="exact"/>
        <w:ind w:firstLineChars="200" w:firstLine="480"/>
        <w:rPr>
          <w:rFonts w:ascii="宋体" w:eastAsia="宋体" w:hAnsi="宋体"/>
          <w:sz w:val="24"/>
          <w:szCs w:val="24"/>
        </w:rPr>
      </w:pPr>
      <w:r w:rsidRPr="00B85D34">
        <w:rPr>
          <w:rFonts w:ascii="宋体" w:eastAsia="宋体" w:hAnsi="宋体"/>
          <w:sz w:val="24"/>
          <w:szCs w:val="24"/>
        </w:rPr>
        <w:t>回复</w:t>
      </w:r>
      <w:r w:rsidRPr="00B85D34">
        <w:rPr>
          <w:rFonts w:ascii="宋体" w:eastAsia="宋体" w:hAnsi="宋体" w:hint="eastAsia"/>
          <w:sz w:val="24"/>
          <w:szCs w:val="24"/>
        </w:rPr>
        <w:t>：</w:t>
      </w:r>
      <w:r w:rsidRPr="00B85D34">
        <w:rPr>
          <w:rFonts w:ascii="宋体" w:eastAsia="宋体" w:hAnsi="宋体"/>
          <w:sz w:val="24"/>
          <w:szCs w:val="24"/>
        </w:rPr>
        <w:t xml:space="preserve"> </w:t>
      </w:r>
      <w:r w:rsidR="00416E66" w:rsidRPr="00B85D34">
        <w:rPr>
          <w:rFonts w:ascii="宋体" w:eastAsia="宋体" w:hAnsi="宋体" w:hint="eastAsia"/>
          <w:sz w:val="24"/>
          <w:szCs w:val="24"/>
        </w:rPr>
        <w:t>尊敬的投资者您好！我们始终高度重视投资者的关切，并在积极配合监管机构的调查工作。关于市值管理，公司之前已通过回购和高管增持等方式，积极传递对公司未来发展的信心，努力维护股东权益。同时，公司也持续优化经营策略，推动战略目标的实现，以期为投资者带来长期价值。感谢您的关注。</w:t>
      </w:r>
    </w:p>
    <w:p w:rsidR="008A6838" w:rsidRPr="00B85D34" w:rsidRDefault="00016C68" w:rsidP="006E66D5">
      <w:pPr>
        <w:spacing w:line="500" w:lineRule="exact"/>
        <w:ind w:firstLineChars="200" w:firstLine="482"/>
        <w:rPr>
          <w:rFonts w:ascii="宋体" w:eastAsia="宋体" w:hAnsi="宋体"/>
          <w:b/>
          <w:sz w:val="24"/>
          <w:szCs w:val="24"/>
        </w:rPr>
      </w:pPr>
      <w:r w:rsidRPr="00B85D34">
        <w:rPr>
          <w:rFonts w:ascii="宋体" w:eastAsia="宋体" w:hAnsi="宋体"/>
          <w:b/>
          <w:sz w:val="24"/>
          <w:szCs w:val="24"/>
        </w:rPr>
        <w:t>问题</w:t>
      </w:r>
      <w:r w:rsidRPr="00B85D34">
        <w:rPr>
          <w:rFonts w:ascii="宋体" w:eastAsia="宋体" w:hAnsi="宋体" w:hint="eastAsia"/>
          <w:b/>
          <w:sz w:val="24"/>
          <w:szCs w:val="24"/>
        </w:rPr>
        <w:t>三十</w:t>
      </w:r>
      <w:r w:rsidR="006720E9" w:rsidRPr="00B85D34">
        <w:rPr>
          <w:rFonts w:ascii="宋体" w:eastAsia="宋体" w:hAnsi="宋体" w:hint="eastAsia"/>
          <w:b/>
          <w:sz w:val="24"/>
          <w:szCs w:val="24"/>
        </w:rPr>
        <w:t>四</w:t>
      </w:r>
      <w:r w:rsidRPr="00B85D34">
        <w:rPr>
          <w:rFonts w:ascii="宋体" w:eastAsia="宋体" w:hAnsi="宋体" w:hint="eastAsia"/>
          <w:b/>
          <w:sz w:val="24"/>
          <w:szCs w:val="24"/>
        </w:rPr>
        <w:t>：</w:t>
      </w:r>
      <w:r w:rsidR="00416E66" w:rsidRPr="00B85D34">
        <w:rPr>
          <w:rFonts w:ascii="宋体" w:eastAsia="宋体" w:hAnsi="宋体" w:hint="eastAsia"/>
          <w:b/>
          <w:sz w:val="24"/>
          <w:szCs w:val="24"/>
        </w:rPr>
        <w:t>张总监，您好！请您作为技术总监，谈一下国联股份在行业技术方面的领先优势和取得的最新成果，谢谢！</w:t>
      </w:r>
    </w:p>
    <w:p w:rsidR="00416E66" w:rsidRPr="00B85D34" w:rsidRDefault="00016C68" w:rsidP="00416E66">
      <w:pPr>
        <w:spacing w:line="500" w:lineRule="exact"/>
        <w:ind w:firstLineChars="200" w:firstLine="480"/>
        <w:rPr>
          <w:rFonts w:ascii="宋体" w:eastAsia="宋体" w:hAnsi="宋体"/>
          <w:sz w:val="24"/>
          <w:szCs w:val="24"/>
        </w:rPr>
      </w:pPr>
      <w:r w:rsidRPr="00B85D34">
        <w:rPr>
          <w:rFonts w:ascii="宋体" w:eastAsia="宋体" w:hAnsi="宋体"/>
          <w:sz w:val="24"/>
          <w:szCs w:val="24"/>
        </w:rPr>
        <w:t>回复</w:t>
      </w:r>
      <w:r w:rsidRPr="00B85D34">
        <w:rPr>
          <w:rFonts w:ascii="宋体" w:eastAsia="宋体" w:hAnsi="宋体" w:hint="eastAsia"/>
          <w:sz w:val="24"/>
          <w:szCs w:val="24"/>
        </w:rPr>
        <w:t>：</w:t>
      </w:r>
      <w:r w:rsidR="004737DF" w:rsidRPr="00B85D34">
        <w:rPr>
          <w:rFonts w:ascii="宋体" w:eastAsia="宋体" w:hAnsi="宋体"/>
          <w:sz w:val="24"/>
          <w:szCs w:val="24"/>
        </w:rPr>
        <w:t xml:space="preserve"> </w:t>
      </w:r>
      <w:r w:rsidR="00416E66" w:rsidRPr="00B85D34">
        <w:rPr>
          <w:rFonts w:ascii="宋体" w:eastAsia="宋体" w:hAnsi="宋体" w:hint="eastAsia"/>
          <w:sz w:val="24"/>
          <w:szCs w:val="24"/>
        </w:rPr>
        <w:t>尊敬的投资者您好！国联股份深耕传统行业20余年，在B2B交易环节，如涂多多平台也有10余年的积累，公司积累了大量的行业“know how”。基于这些行业知识和业务痛点，公司利用科技技术在交易、物流、仓储、工厂生产等环节进行场景化应用和实践。并基于这些技术实现了诸多著作权和发明专利。截至24年底，公司拥有专利101项，在申请专利52项；软件著作权1223项。</w:t>
      </w:r>
    </w:p>
    <w:p w:rsidR="00416E66" w:rsidRPr="00B85D34" w:rsidRDefault="00416E66" w:rsidP="00416E66">
      <w:pPr>
        <w:spacing w:line="500" w:lineRule="exact"/>
        <w:ind w:firstLineChars="200" w:firstLine="480"/>
        <w:rPr>
          <w:rFonts w:ascii="宋体" w:eastAsia="宋体" w:hAnsi="宋体"/>
          <w:sz w:val="24"/>
          <w:szCs w:val="24"/>
        </w:rPr>
      </w:pPr>
      <w:r w:rsidRPr="00B85D34">
        <w:rPr>
          <w:rFonts w:ascii="宋体" w:eastAsia="宋体" w:hAnsi="宋体" w:hint="eastAsia"/>
          <w:sz w:val="24"/>
          <w:szCs w:val="24"/>
        </w:rPr>
        <w:t>在数据资产方面，国联股份也取得了显著成效。我们通过精准的数据分析和应用，推动产业链的数字化转型升级，为行业树立了新的标杆。例如，公司参与</w:t>
      </w:r>
      <w:r w:rsidRPr="00B85D34">
        <w:rPr>
          <w:rFonts w:ascii="宋体" w:eastAsia="宋体" w:hAnsi="宋体" w:hint="eastAsia"/>
          <w:sz w:val="24"/>
          <w:szCs w:val="24"/>
        </w:rPr>
        <w:lastRenderedPageBreak/>
        <w:t>设立国内数交所首个“产业互联网数据专区”，并荣获“2024年度优秀数据商”等荣誉，这进一步巩固了我们在数据要素领域的领先地位。</w:t>
      </w:r>
    </w:p>
    <w:p w:rsidR="00416E66" w:rsidRPr="00B85D34" w:rsidRDefault="00416E66" w:rsidP="00416E66">
      <w:pPr>
        <w:spacing w:line="500" w:lineRule="exact"/>
        <w:ind w:firstLineChars="200" w:firstLine="480"/>
        <w:rPr>
          <w:rFonts w:ascii="宋体" w:eastAsia="宋体" w:hAnsi="宋体"/>
          <w:sz w:val="24"/>
          <w:szCs w:val="24"/>
        </w:rPr>
      </w:pPr>
      <w:r w:rsidRPr="00B85D34">
        <w:rPr>
          <w:rFonts w:ascii="宋体" w:eastAsia="宋体" w:hAnsi="宋体" w:hint="eastAsia"/>
          <w:sz w:val="24"/>
          <w:szCs w:val="24"/>
        </w:rPr>
        <w:t>在最新成果上，公司在人工智能方面进行积极探索，并与2025年4月开始“多多智工”平台的公测，将为中小企业提供企业级的AI agent平台。我们相信，AI能够从更高层面优化技术研发流程、提升工业软件能力，并对交易环节和物流仓储环节进行深度改造。</w:t>
      </w:r>
    </w:p>
    <w:p w:rsidR="00016C68" w:rsidRPr="00B85D34" w:rsidRDefault="00416E66" w:rsidP="00416E66">
      <w:pPr>
        <w:spacing w:line="500" w:lineRule="exact"/>
        <w:ind w:firstLineChars="200" w:firstLine="480"/>
        <w:rPr>
          <w:rFonts w:ascii="宋体" w:eastAsia="宋体" w:hAnsi="宋体"/>
          <w:b/>
          <w:sz w:val="24"/>
          <w:szCs w:val="24"/>
        </w:rPr>
      </w:pPr>
      <w:r w:rsidRPr="00B85D34">
        <w:rPr>
          <w:rFonts w:ascii="宋体" w:eastAsia="宋体" w:hAnsi="宋体" w:hint="eastAsia"/>
          <w:sz w:val="24"/>
          <w:szCs w:val="24"/>
        </w:rPr>
        <w:t>未来，国联股份将继续坚持“平台、科技、数据”为核心的产业互联网发展战略，深化工业电商、产业数字化、工业大数据应用，全面拥抱AI，推动传统产业的数字化转型，助力中国工业高质量发展。感谢您的关注。</w:t>
      </w:r>
    </w:p>
    <w:p w:rsidR="00016C68" w:rsidRPr="00B85D34" w:rsidRDefault="00016C68" w:rsidP="006E66D5">
      <w:pPr>
        <w:spacing w:line="500" w:lineRule="exact"/>
        <w:ind w:firstLineChars="200" w:firstLine="482"/>
        <w:rPr>
          <w:rFonts w:ascii="宋体" w:eastAsia="宋体" w:hAnsi="宋体"/>
          <w:b/>
          <w:sz w:val="24"/>
          <w:szCs w:val="24"/>
        </w:rPr>
      </w:pPr>
      <w:r w:rsidRPr="00B85D34">
        <w:rPr>
          <w:rFonts w:ascii="宋体" w:eastAsia="宋体" w:hAnsi="宋体" w:hint="eastAsia"/>
          <w:b/>
          <w:sz w:val="24"/>
          <w:szCs w:val="24"/>
        </w:rPr>
        <w:t>问题三十</w:t>
      </w:r>
      <w:r w:rsidR="006720E9" w:rsidRPr="00B85D34">
        <w:rPr>
          <w:rFonts w:ascii="宋体" w:eastAsia="宋体" w:hAnsi="宋体" w:hint="eastAsia"/>
          <w:b/>
          <w:sz w:val="24"/>
          <w:szCs w:val="24"/>
        </w:rPr>
        <w:t>五</w:t>
      </w:r>
      <w:r w:rsidRPr="00B85D34">
        <w:rPr>
          <w:rFonts w:ascii="宋体" w:eastAsia="宋体" w:hAnsi="宋体" w:hint="eastAsia"/>
          <w:b/>
          <w:sz w:val="24"/>
          <w:szCs w:val="24"/>
        </w:rPr>
        <w:t>：</w:t>
      </w:r>
      <w:r w:rsidR="00416E66" w:rsidRPr="00B85D34">
        <w:rPr>
          <w:rFonts w:ascii="宋体" w:eastAsia="宋体" w:hAnsi="宋体" w:hint="eastAsia"/>
          <w:b/>
          <w:sz w:val="24"/>
          <w:szCs w:val="24"/>
        </w:rPr>
        <w:t>2023年因为总额法改为净额法被证监会立案，以致股民损失惨重，为什么2024年财报还是继续修改以致股价跌停，请问贵公司没有汲取教训吗？这样做对得起股民吗？</w:t>
      </w:r>
      <w:r w:rsidR="004737DF" w:rsidRPr="00B85D34">
        <w:rPr>
          <w:rFonts w:ascii="宋体" w:eastAsia="宋体" w:hAnsi="宋体"/>
          <w:b/>
          <w:sz w:val="24"/>
          <w:szCs w:val="24"/>
        </w:rPr>
        <w:t xml:space="preserve"> </w:t>
      </w:r>
    </w:p>
    <w:p w:rsidR="00016C68" w:rsidRPr="00B85D34" w:rsidRDefault="00016C68" w:rsidP="006E66D5">
      <w:pPr>
        <w:spacing w:line="500" w:lineRule="exact"/>
        <w:ind w:firstLineChars="200" w:firstLine="480"/>
        <w:rPr>
          <w:rFonts w:ascii="宋体" w:eastAsia="宋体" w:hAnsi="宋体"/>
          <w:sz w:val="24"/>
          <w:szCs w:val="24"/>
        </w:rPr>
      </w:pPr>
      <w:r w:rsidRPr="00B85D34">
        <w:rPr>
          <w:rFonts w:ascii="宋体" w:eastAsia="宋体" w:hAnsi="宋体"/>
          <w:sz w:val="24"/>
          <w:szCs w:val="24"/>
        </w:rPr>
        <w:t>回复</w:t>
      </w:r>
      <w:r w:rsidRPr="00B85D34">
        <w:rPr>
          <w:rFonts w:ascii="宋体" w:eastAsia="宋体" w:hAnsi="宋体" w:hint="eastAsia"/>
          <w:sz w:val="24"/>
          <w:szCs w:val="24"/>
        </w:rPr>
        <w:t>：</w:t>
      </w:r>
      <w:r w:rsidR="00416E66" w:rsidRPr="00B85D34">
        <w:rPr>
          <w:rFonts w:ascii="宋体" w:eastAsia="宋体" w:hAnsi="宋体" w:hint="eastAsia"/>
          <w:sz w:val="24"/>
          <w:szCs w:val="24"/>
        </w:rPr>
        <w:t>尊敬的投资者您好！1、2024和2025年财报中关于总额法确收收入比例调减，并不涉及会计准则变更问题。2、2025年一季度，虽然出于审慎原则，按总额法确认的收入比例减少所致，但总交易额并未下降；二是客观方面，产业环境低迷、上下游企业经营压力较大，平台出于“与企业共进退”的原则，适当多让利所致；三是因为非经常性损益（主要是收到的政府奖补）较去年同期大幅减少，是导致归母净利润下滑的重要原因之一，但扣非后的归母净利润额仍然实现12.86%的增速。所以从当季的实际情况看，依然保持了稳健运营。感谢您的关注。</w:t>
      </w:r>
    </w:p>
    <w:p w:rsidR="00016C68" w:rsidRPr="00B85D34" w:rsidRDefault="00016C68" w:rsidP="006E66D5">
      <w:pPr>
        <w:spacing w:line="500" w:lineRule="exact"/>
        <w:ind w:firstLineChars="200" w:firstLine="482"/>
        <w:rPr>
          <w:rFonts w:ascii="宋体" w:eastAsia="宋体" w:hAnsi="宋体"/>
          <w:b/>
          <w:sz w:val="24"/>
          <w:szCs w:val="24"/>
        </w:rPr>
      </w:pPr>
      <w:r w:rsidRPr="00B85D34">
        <w:rPr>
          <w:rFonts w:ascii="宋体" w:eastAsia="宋体" w:hAnsi="宋体" w:hint="eastAsia"/>
          <w:b/>
          <w:sz w:val="24"/>
          <w:szCs w:val="24"/>
        </w:rPr>
        <w:t>问题三十</w:t>
      </w:r>
      <w:r w:rsidR="006720E9" w:rsidRPr="00B85D34">
        <w:rPr>
          <w:rFonts w:ascii="宋体" w:eastAsia="宋体" w:hAnsi="宋体" w:hint="eastAsia"/>
          <w:b/>
          <w:sz w:val="24"/>
          <w:szCs w:val="24"/>
        </w:rPr>
        <w:t>六</w:t>
      </w:r>
      <w:r w:rsidRPr="00B85D34">
        <w:rPr>
          <w:rFonts w:ascii="宋体" w:eastAsia="宋体" w:hAnsi="宋体" w:hint="eastAsia"/>
          <w:b/>
          <w:sz w:val="24"/>
          <w:szCs w:val="24"/>
        </w:rPr>
        <w:t>：</w:t>
      </w:r>
      <w:r w:rsidR="00416E66" w:rsidRPr="00B85D34">
        <w:rPr>
          <w:rFonts w:ascii="宋体" w:eastAsia="宋体" w:hAnsi="宋体" w:hint="eastAsia"/>
          <w:b/>
          <w:sz w:val="24"/>
          <w:szCs w:val="24"/>
        </w:rPr>
        <w:t>潘董秘您好！您多次说过与监管层保持密切沟通，能否说一下主要沟通哪些方面内容，对总额改净额是否进行了沟通，2024年年报和2025年一季度报又有一部分总额改净额，是否得到了监管层的指导或者是请示了监管层。我们投资者非常关心，监管层的判断和意见。谢谢！</w:t>
      </w:r>
      <w:r w:rsidR="004737DF" w:rsidRPr="00B85D34">
        <w:rPr>
          <w:rFonts w:ascii="宋体" w:eastAsia="宋体" w:hAnsi="宋体"/>
          <w:b/>
          <w:sz w:val="24"/>
          <w:szCs w:val="24"/>
        </w:rPr>
        <w:t xml:space="preserve"> </w:t>
      </w:r>
    </w:p>
    <w:p w:rsidR="00016C68" w:rsidRPr="00B85D34" w:rsidRDefault="00016C68" w:rsidP="006E66D5">
      <w:pPr>
        <w:spacing w:line="500" w:lineRule="exact"/>
        <w:ind w:firstLineChars="200" w:firstLine="480"/>
        <w:rPr>
          <w:rFonts w:ascii="宋体" w:eastAsia="宋体" w:hAnsi="宋体"/>
          <w:sz w:val="24"/>
          <w:szCs w:val="24"/>
        </w:rPr>
      </w:pPr>
      <w:r w:rsidRPr="00B85D34">
        <w:rPr>
          <w:rFonts w:ascii="宋体" w:eastAsia="宋体" w:hAnsi="宋体"/>
          <w:sz w:val="24"/>
          <w:szCs w:val="24"/>
        </w:rPr>
        <w:t>回复</w:t>
      </w:r>
      <w:r w:rsidRPr="00B85D34">
        <w:rPr>
          <w:rFonts w:ascii="宋体" w:eastAsia="宋体" w:hAnsi="宋体" w:hint="eastAsia"/>
          <w:sz w:val="24"/>
          <w:szCs w:val="24"/>
        </w:rPr>
        <w:t>：</w:t>
      </w:r>
      <w:r w:rsidR="00416E66" w:rsidRPr="00B85D34">
        <w:rPr>
          <w:rFonts w:ascii="宋体" w:eastAsia="宋体" w:hAnsi="宋体" w:hint="eastAsia"/>
          <w:sz w:val="24"/>
          <w:szCs w:val="24"/>
        </w:rPr>
        <w:t>尊敬的投资者您好！1、公司自施行总额法+净额法结合的收入确认方式以来，关于净额法调整的比例无法在每个季度进行固定，因为这是根据会计准则确定的。2、您所提及的问题，公司一直在积极进行沟通，其他信息涉及合规</w:t>
      </w:r>
      <w:r w:rsidR="00416E66" w:rsidRPr="00B85D34">
        <w:rPr>
          <w:rFonts w:ascii="宋体" w:eastAsia="宋体" w:hAnsi="宋体" w:hint="eastAsia"/>
          <w:sz w:val="24"/>
          <w:szCs w:val="24"/>
        </w:rPr>
        <w:lastRenderedPageBreak/>
        <w:t>不便于披露，请理解。感谢您的关注。</w:t>
      </w:r>
    </w:p>
    <w:p w:rsidR="00016C68" w:rsidRPr="00B85D34" w:rsidRDefault="00016C68" w:rsidP="006E66D5">
      <w:pPr>
        <w:spacing w:line="500" w:lineRule="exact"/>
        <w:ind w:firstLineChars="200" w:firstLine="482"/>
        <w:rPr>
          <w:rFonts w:ascii="宋体" w:eastAsia="宋体" w:hAnsi="宋体"/>
          <w:b/>
          <w:sz w:val="24"/>
          <w:szCs w:val="24"/>
        </w:rPr>
      </w:pPr>
      <w:r w:rsidRPr="00B85D34">
        <w:rPr>
          <w:rFonts w:ascii="宋体" w:eastAsia="宋体" w:hAnsi="宋体" w:hint="eastAsia"/>
          <w:b/>
          <w:sz w:val="24"/>
          <w:szCs w:val="24"/>
        </w:rPr>
        <w:t>问题三十</w:t>
      </w:r>
      <w:r w:rsidR="006720E9" w:rsidRPr="00B85D34">
        <w:rPr>
          <w:rFonts w:ascii="宋体" w:eastAsia="宋体" w:hAnsi="宋体" w:hint="eastAsia"/>
          <w:b/>
          <w:sz w:val="24"/>
          <w:szCs w:val="24"/>
        </w:rPr>
        <w:t>七</w:t>
      </w:r>
      <w:r w:rsidRPr="00B85D34">
        <w:rPr>
          <w:rFonts w:ascii="宋体" w:eastAsia="宋体" w:hAnsi="宋体" w:hint="eastAsia"/>
          <w:b/>
          <w:sz w:val="24"/>
          <w:szCs w:val="24"/>
        </w:rPr>
        <w:t>：</w:t>
      </w:r>
      <w:r w:rsidR="00416E66" w:rsidRPr="00B85D34">
        <w:rPr>
          <w:rFonts w:ascii="宋体" w:eastAsia="宋体" w:hAnsi="宋体" w:hint="eastAsia"/>
          <w:b/>
          <w:sz w:val="24"/>
          <w:szCs w:val="24"/>
        </w:rPr>
        <w:t>公司的新疆区域业务拓展的不错，目前正在继续发展，请问去年在营收或利润上，大概占比多少？</w:t>
      </w:r>
      <w:r w:rsidR="004737DF" w:rsidRPr="00B85D34">
        <w:rPr>
          <w:rFonts w:ascii="宋体" w:eastAsia="宋体" w:hAnsi="宋体"/>
          <w:b/>
          <w:sz w:val="24"/>
          <w:szCs w:val="24"/>
        </w:rPr>
        <w:t xml:space="preserve"> </w:t>
      </w:r>
    </w:p>
    <w:p w:rsidR="00016C68" w:rsidRPr="00B85D34" w:rsidRDefault="00016C68" w:rsidP="004737DF">
      <w:pPr>
        <w:spacing w:line="500" w:lineRule="exact"/>
        <w:ind w:firstLineChars="200" w:firstLine="480"/>
        <w:rPr>
          <w:rFonts w:ascii="宋体" w:eastAsia="宋体" w:hAnsi="宋体"/>
          <w:b/>
          <w:sz w:val="24"/>
          <w:szCs w:val="24"/>
        </w:rPr>
      </w:pPr>
      <w:r w:rsidRPr="00B85D34">
        <w:rPr>
          <w:rFonts w:ascii="宋体" w:eastAsia="宋体" w:hAnsi="宋体"/>
          <w:sz w:val="24"/>
          <w:szCs w:val="24"/>
        </w:rPr>
        <w:t>回复</w:t>
      </w:r>
      <w:r w:rsidRPr="00B85D34">
        <w:rPr>
          <w:rFonts w:ascii="宋体" w:eastAsia="宋体" w:hAnsi="宋体" w:hint="eastAsia"/>
          <w:sz w:val="24"/>
          <w:szCs w:val="24"/>
        </w:rPr>
        <w:t>：</w:t>
      </w:r>
      <w:r w:rsidR="00416E66" w:rsidRPr="00B85D34">
        <w:rPr>
          <w:rFonts w:ascii="宋体" w:eastAsia="宋体" w:hAnsi="宋体" w:hint="eastAsia"/>
          <w:sz w:val="24"/>
          <w:szCs w:val="24"/>
        </w:rPr>
        <w:t>尊敬的投资者您好！公司在新疆的业务和交易较大，但分布在各个多多，因此没有具体统计数据。目前在新疆注册的公司2024年营收为15亿元。感谢您的关注。</w:t>
      </w:r>
      <w:r w:rsidR="004737DF" w:rsidRPr="00B85D34">
        <w:rPr>
          <w:rFonts w:ascii="宋体" w:eastAsia="宋体" w:hAnsi="宋体"/>
          <w:b/>
          <w:sz w:val="24"/>
          <w:szCs w:val="24"/>
        </w:rPr>
        <w:t xml:space="preserve"> </w:t>
      </w:r>
    </w:p>
    <w:p w:rsidR="00016C68" w:rsidRPr="00B85D34" w:rsidRDefault="00016C68" w:rsidP="006E66D5">
      <w:pPr>
        <w:spacing w:line="500" w:lineRule="exact"/>
        <w:ind w:firstLineChars="200" w:firstLine="482"/>
        <w:rPr>
          <w:rFonts w:ascii="宋体" w:eastAsia="宋体" w:hAnsi="宋体"/>
          <w:b/>
          <w:sz w:val="24"/>
          <w:szCs w:val="24"/>
        </w:rPr>
      </w:pPr>
      <w:r w:rsidRPr="00B85D34">
        <w:rPr>
          <w:rFonts w:ascii="宋体" w:eastAsia="宋体" w:hAnsi="宋体" w:hint="eastAsia"/>
          <w:b/>
          <w:sz w:val="24"/>
          <w:szCs w:val="24"/>
        </w:rPr>
        <w:t>问题三十</w:t>
      </w:r>
      <w:r w:rsidR="006720E9" w:rsidRPr="00B85D34">
        <w:rPr>
          <w:rFonts w:ascii="宋体" w:eastAsia="宋体" w:hAnsi="宋体" w:hint="eastAsia"/>
          <w:b/>
          <w:sz w:val="24"/>
          <w:szCs w:val="24"/>
        </w:rPr>
        <w:t>八</w:t>
      </w:r>
      <w:r w:rsidRPr="00B85D34">
        <w:rPr>
          <w:rFonts w:ascii="宋体" w:eastAsia="宋体" w:hAnsi="宋体" w:hint="eastAsia"/>
          <w:b/>
          <w:sz w:val="24"/>
          <w:szCs w:val="24"/>
        </w:rPr>
        <w:t>：</w:t>
      </w:r>
      <w:r w:rsidR="004737DF" w:rsidRPr="00B85D34">
        <w:rPr>
          <w:rFonts w:ascii="宋体" w:eastAsia="宋体" w:hAnsi="宋体"/>
          <w:b/>
          <w:sz w:val="24"/>
          <w:szCs w:val="24"/>
        </w:rPr>
        <w:t xml:space="preserve"> </w:t>
      </w:r>
      <w:r w:rsidR="00416E66" w:rsidRPr="00B85D34">
        <w:rPr>
          <w:rFonts w:ascii="宋体" w:eastAsia="宋体" w:hAnsi="宋体" w:hint="eastAsia"/>
          <w:b/>
          <w:sz w:val="24"/>
          <w:szCs w:val="24"/>
        </w:rPr>
        <w:t>行业以后的发展前景怎样?</w:t>
      </w:r>
    </w:p>
    <w:p w:rsidR="00416E66" w:rsidRPr="00B85D34" w:rsidRDefault="00016C68" w:rsidP="00416E66">
      <w:pPr>
        <w:spacing w:line="500" w:lineRule="exact"/>
        <w:ind w:firstLineChars="200" w:firstLine="480"/>
        <w:rPr>
          <w:rFonts w:ascii="宋体" w:eastAsia="宋体" w:hAnsi="宋体"/>
          <w:sz w:val="24"/>
          <w:szCs w:val="24"/>
        </w:rPr>
      </w:pPr>
      <w:r w:rsidRPr="00B85D34">
        <w:rPr>
          <w:rFonts w:ascii="宋体" w:eastAsia="宋体" w:hAnsi="宋体"/>
          <w:sz w:val="24"/>
          <w:szCs w:val="24"/>
        </w:rPr>
        <w:t>回复</w:t>
      </w:r>
      <w:r w:rsidRPr="00B85D34">
        <w:rPr>
          <w:rFonts w:ascii="宋体" w:eastAsia="宋体" w:hAnsi="宋体" w:hint="eastAsia"/>
          <w:sz w:val="24"/>
          <w:szCs w:val="24"/>
        </w:rPr>
        <w:t>：</w:t>
      </w:r>
      <w:r w:rsidR="00416E66" w:rsidRPr="00B85D34">
        <w:rPr>
          <w:rFonts w:ascii="宋体" w:eastAsia="宋体" w:hAnsi="宋体" w:hint="eastAsia"/>
          <w:sz w:val="24"/>
          <w:szCs w:val="24"/>
        </w:rPr>
        <w:t>尊敬的投资者您好！1、产业互联网是大势所趋，这几年在不同赛道不同行业领域，已涌现出众多优秀平台。二级市场如贝壳、满帮、怡合达、上海钢联、广联达、怡亚通、泰坦科技、焦点科技、汇通达等。同时一级市场已成为重点投资领域，优秀者如百布、行云、能链、众能联合、易久批、康众汽配、药师帮、震坤行等，都已进入快速发展期。</w:t>
      </w:r>
    </w:p>
    <w:p w:rsidR="00016C68" w:rsidRPr="00B85D34" w:rsidRDefault="00416E66" w:rsidP="00416E66">
      <w:pPr>
        <w:spacing w:line="500" w:lineRule="exact"/>
        <w:ind w:firstLineChars="200" w:firstLine="480"/>
        <w:rPr>
          <w:rFonts w:ascii="宋体" w:eastAsia="宋体" w:hAnsi="宋体"/>
          <w:b/>
          <w:sz w:val="24"/>
          <w:szCs w:val="24"/>
        </w:rPr>
      </w:pPr>
      <w:r w:rsidRPr="00B85D34">
        <w:rPr>
          <w:rFonts w:ascii="宋体" w:eastAsia="宋体" w:hAnsi="宋体" w:hint="eastAsia"/>
          <w:sz w:val="24"/>
          <w:szCs w:val="24"/>
        </w:rPr>
        <w:t>2、在制造强国和加强实体经济的国策下，产业互联网、工业互联网、产业数字化、服务型制造、供应链管理、生产性服务业变得更加的重要，也是党和国家大力支持的政策方向。随着数字经济被纳入“十四五规划”，聚焦关键核心技术、企业数字化转型、促进技术与传统产业的融合，数字经济的战略地位不言而喻，所以从国策和战略角度，产业互联网、工业互联网、产业数字化一定是未来国家重点推动的方向。感谢您的关注。</w:t>
      </w:r>
      <w:r w:rsidR="004737DF" w:rsidRPr="00B85D34">
        <w:rPr>
          <w:rFonts w:ascii="宋体" w:eastAsia="宋体" w:hAnsi="宋体"/>
          <w:b/>
          <w:sz w:val="24"/>
          <w:szCs w:val="24"/>
        </w:rPr>
        <w:t xml:space="preserve"> </w:t>
      </w:r>
    </w:p>
    <w:p w:rsidR="00016C68" w:rsidRPr="00B85D34" w:rsidRDefault="00016C68" w:rsidP="006E66D5">
      <w:pPr>
        <w:spacing w:line="500" w:lineRule="exact"/>
        <w:ind w:firstLineChars="200" w:firstLine="482"/>
        <w:rPr>
          <w:rFonts w:ascii="宋体" w:eastAsia="宋体" w:hAnsi="宋体"/>
          <w:b/>
          <w:sz w:val="24"/>
          <w:szCs w:val="24"/>
        </w:rPr>
      </w:pPr>
      <w:r w:rsidRPr="00B85D34">
        <w:rPr>
          <w:rFonts w:ascii="宋体" w:eastAsia="宋体" w:hAnsi="宋体" w:hint="eastAsia"/>
          <w:b/>
          <w:sz w:val="24"/>
          <w:szCs w:val="24"/>
        </w:rPr>
        <w:t>问题三十</w:t>
      </w:r>
      <w:r w:rsidR="006720E9" w:rsidRPr="00B85D34">
        <w:rPr>
          <w:rFonts w:ascii="宋体" w:eastAsia="宋体" w:hAnsi="宋体" w:hint="eastAsia"/>
          <w:b/>
          <w:sz w:val="24"/>
          <w:szCs w:val="24"/>
        </w:rPr>
        <w:t>九</w:t>
      </w:r>
      <w:r w:rsidRPr="00B85D34">
        <w:rPr>
          <w:rFonts w:ascii="宋体" w:eastAsia="宋体" w:hAnsi="宋体" w:hint="eastAsia"/>
          <w:b/>
          <w:sz w:val="24"/>
          <w:szCs w:val="24"/>
        </w:rPr>
        <w:t>：</w:t>
      </w:r>
      <w:r w:rsidR="004737DF" w:rsidRPr="00B85D34">
        <w:rPr>
          <w:rFonts w:ascii="宋体" w:eastAsia="宋体" w:hAnsi="宋体"/>
          <w:b/>
          <w:sz w:val="24"/>
          <w:szCs w:val="24"/>
        </w:rPr>
        <w:t xml:space="preserve"> </w:t>
      </w:r>
      <w:r w:rsidR="00416E66" w:rsidRPr="00B85D34">
        <w:rPr>
          <w:rFonts w:ascii="宋体" w:eastAsia="宋体" w:hAnsi="宋体" w:hint="eastAsia"/>
          <w:b/>
          <w:sz w:val="24"/>
          <w:szCs w:val="24"/>
        </w:rPr>
        <w:t>田总您好，能否从财务角度，在例如但不限于预付账款周转率，减值计提，毛利等角度给我们投资者解读一下其中积极的一面？</w:t>
      </w:r>
    </w:p>
    <w:p w:rsidR="00416E66" w:rsidRPr="00B85D34" w:rsidRDefault="00016C68" w:rsidP="00416E66">
      <w:pPr>
        <w:spacing w:line="500" w:lineRule="exact"/>
        <w:ind w:firstLineChars="200" w:firstLine="480"/>
        <w:rPr>
          <w:rFonts w:ascii="宋体" w:eastAsia="宋体" w:hAnsi="宋体"/>
          <w:sz w:val="24"/>
          <w:szCs w:val="24"/>
        </w:rPr>
      </w:pPr>
      <w:r w:rsidRPr="00B85D34">
        <w:rPr>
          <w:rFonts w:ascii="宋体" w:eastAsia="宋体" w:hAnsi="宋体"/>
          <w:sz w:val="24"/>
          <w:szCs w:val="24"/>
        </w:rPr>
        <w:t>回复</w:t>
      </w:r>
      <w:r w:rsidRPr="00B85D34">
        <w:rPr>
          <w:rFonts w:ascii="宋体" w:eastAsia="宋体" w:hAnsi="宋体" w:hint="eastAsia"/>
          <w:sz w:val="24"/>
          <w:szCs w:val="24"/>
        </w:rPr>
        <w:t>：</w:t>
      </w:r>
      <w:r w:rsidR="00416E66" w:rsidRPr="00B85D34">
        <w:rPr>
          <w:rFonts w:ascii="宋体" w:eastAsia="宋体" w:hAnsi="宋体" w:hint="eastAsia"/>
          <w:sz w:val="24"/>
          <w:szCs w:val="24"/>
        </w:rPr>
        <w:t>尊敬的投资者您好！1. 预付账款周转率：预付款代表公司向供应商预付的货款。随着公司规模的扩大和品类的不断扩展，预付款的绝对值增加是正常现象。同时，预付款占当期收入的比例在合理范围内，说明公司在供应链管理上保持了良好的节奏，未出现过度依赖预付款的情况。</w:t>
      </w:r>
    </w:p>
    <w:p w:rsidR="00416E66" w:rsidRPr="00B85D34" w:rsidRDefault="00416E66" w:rsidP="00416E66">
      <w:pPr>
        <w:spacing w:line="500" w:lineRule="exact"/>
        <w:ind w:firstLineChars="200" w:firstLine="480"/>
        <w:rPr>
          <w:rFonts w:ascii="宋体" w:eastAsia="宋体" w:hAnsi="宋体"/>
          <w:sz w:val="24"/>
          <w:szCs w:val="24"/>
        </w:rPr>
      </w:pPr>
      <w:r w:rsidRPr="00B85D34">
        <w:rPr>
          <w:rFonts w:ascii="宋体" w:eastAsia="宋体" w:hAnsi="宋体" w:hint="eastAsia"/>
          <w:sz w:val="24"/>
          <w:szCs w:val="24"/>
        </w:rPr>
        <w:t>2. 减值计提：公司对资产减值损失的计提体现了谨慎性原则。从整体来看，存货及资产减值损失在收入中的占比依旧很低，不影响公司的轻资产运营模式。此外，部分资产减值损失在后续因公允价值上升或使用价值恢复而转回，符合会</w:t>
      </w:r>
      <w:r w:rsidRPr="00B85D34">
        <w:rPr>
          <w:rFonts w:ascii="宋体" w:eastAsia="宋体" w:hAnsi="宋体" w:hint="eastAsia"/>
          <w:sz w:val="24"/>
          <w:szCs w:val="24"/>
        </w:rPr>
        <w:lastRenderedPageBreak/>
        <w:t>计政策要求，也说明公司资产质量具备一定的弹性。</w:t>
      </w:r>
    </w:p>
    <w:p w:rsidR="00416E66" w:rsidRPr="00B85D34" w:rsidRDefault="00416E66" w:rsidP="00416E66">
      <w:pPr>
        <w:spacing w:line="500" w:lineRule="exact"/>
        <w:ind w:firstLineChars="200" w:firstLine="480"/>
        <w:rPr>
          <w:rFonts w:ascii="宋体" w:eastAsia="宋体" w:hAnsi="宋体"/>
          <w:sz w:val="24"/>
          <w:szCs w:val="24"/>
        </w:rPr>
      </w:pPr>
      <w:r w:rsidRPr="00B85D34">
        <w:rPr>
          <w:rFonts w:ascii="宋体" w:eastAsia="宋体" w:hAnsi="宋体" w:hint="eastAsia"/>
          <w:sz w:val="24"/>
          <w:szCs w:val="24"/>
        </w:rPr>
        <w:t>3. 毛利情况：毛利率目前处于正常范围之内，虽然受到上下游经营环境困难、新业务毛利较低等因素的影响，但公司通过与上下游协同发展、提升合作粘性等方式，为长期发展奠定了基础。同时，公司利润来源明确，包括传统中间环节的利润、大订单议价能力带来的利润空间以及未来新业务的增长潜力。随着环境改善和产业逐步进入正常状态，毛利有望逐步恢复。</w:t>
      </w:r>
    </w:p>
    <w:p w:rsidR="00416E66" w:rsidRPr="00B85D34" w:rsidRDefault="00416E66" w:rsidP="00416E66">
      <w:pPr>
        <w:spacing w:line="500" w:lineRule="exact"/>
        <w:ind w:firstLineChars="200" w:firstLine="480"/>
        <w:rPr>
          <w:rFonts w:ascii="宋体" w:eastAsia="宋体" w:hAnsi="宋体"/>
          <w:sz w:val="24"/>
          <w:szCs w:val="24"/>
        </w:rPr>
      </w:pPr>
      <w:r w:rsidRPr="00B85D34">
        <w:rPr>
          <w:rFonts w:ascii="宋体" w:eastAsia="宋体" w:hAnsi="宋体" w:hint="eastAsia"/>
          <w:sz w:val="24"/>
          <w:szCs w:val="24"/>
        </w:rPr>
        <w:t>4. 现金流管理：尽管预付增加和预收减少对现金流带来一定压力，但公司始终将现金流管理作为核心工作之一，注重资金效率、安全性与利用有效性。公司也在积极应对，如推动银行参与相关流程以优化现金流，并对宏观经济和产业发展充满信心。从中长期看，随着数字化改造和传统产业的逐步改善，现金流问题将逐步缓解。</w:t>
      </w:r>
    </w:p>
    <w:p w:rsidR="00016C68" w:rsidRPr="00B85D34" w:rsidRDefault="00416E66" w:rsidP="00416E66">
      <w:pPr>
        <w:spacing w:line="500" w:lineRule="exact"/>
        <w:ind w:firstLineChars="200" w:firstLine="480"/>
        <w:rPr>
          <w:rFonts w:ascii="宋体" w:eastAsia="宋体" w:hAnsi="宋体"/>
          <w:sz w:val="24"/>
          <w:szCs w:val="24"/>
        </w:rPr>
      </w:pPr>
      <w:r w:rsidRPr="00B85D34">
        <w:rPr>
          <w:rFonts w:ascii="宋体" w:eastAsia="宋体" w:hAnsi="宋体" w:hint="eastAsia"/>
          <w:sz w:val="24"/>
          <w:szCs w:val="24"/>
        </w:rPr>
        <w:t xml:space="preserve"> 综上，从财务角度看，国联股份在预付款、减值计提、毛利和现金流等方面均体现出稳健的管理风格和对风险的谨慎态度。虽然当前面临一些阶段性挑战，但公司的发展战略清晰，业务结构稳定，未来仍有较大的增长潜力。我们相信，在行业环境逐步改善和公司持续努力下，财务表现将不断优化，为投资者创造更多价值。感谢您的关注。</w:t>
      </w:r>
    </w:p>
    <w:p w:rsidR="00016C68" w:rsidRPr="00B85D34" w:rsidRDefault="00016C68" w:rsidP="006E66D5">
      <w:pPr>
        <w:spacing w:line="500" w:lineRule="exact"/>
        <w:ind w:firstLineChars="200" w:firstLine="482"/>
        <w:rPr>
          <w:rFonts w:ascii="宋体" w:eastAsia="宋体" w:hAnsi="宋体"/>
          <w:sz w:val="24"/>
          <w:szCs w:val="24"/>
        </w:rPr>
      </w:pPr>
      <w:r w:rsidRPr="00B85D34">
        <w:rPr>
          <w:rFonts w:ascii="宋体" w:eastAsia="宋体" w:hAnsi="宋体"/>
          <w:b/>
          <w:sz w:val="24"/>
          <w:szCs w:val="24"/>
        </w:rPr>
        <w:t>问题</w:t>
      </w:r>
      <w:r w:rsidR="006720E9" w:rsidRPr="00B85D34">
        <w:rPr>
          <w:rFonts w:ascii="宋体" w:eastAsia="宋体" w:hAnsi="宋体" w:hint="eastAsia"/>
          <w:b/>
          <w:sz w:val="24"/>
          <w:szCs w:val="24"/>
        </w:rPr>
        <w:t>四十</w:t>
      </w:r>
      <w:r w:rsidRPr="00B85D34">
        <w:rPr>
          <w:rFonts w:ascii="宋体" w:eastAsia="宋体" w:hAnsi="宋体" w:hint="eastAsia"/>
          <w:b/>
          <w:sz w:val="24"/>
          <w:szCs w:val="24"/>
        </w:rPr>
        <w:t>：</w:t>
      </w:r>
      <w:r w:rsidR="00416E66" w:rsidRPr="00B85D34">
        <w:rPr>
          <w:rFonts w:ascii="宋体" w:eastAsia="宋体" w:hAnsi="宋体" w:hint="eastAsia"/>
          <w:b/>
          <w:sz w:val="24"/>
          <w:szCs w:val="24"/>
        </w:rPr>
        <w:t>公司99电商节订单额增长31%，但四季度收入和毛利都同比显著下降。看到不少投资者都说99电商节数据掺水，希望钱总解疑。</w:t>
      </w:r>
      <w:r w:rsidR="004737DF" w:rsidRPr="00B85D34">
        <w:rPr>
          <w:rFonts w:ascii="宋体" w:eastAsia="宋体" w:hAnsi="宋体"/>
          <w:sz w:val="24"/>
          <w:szCs w:val="24"/>
        </w:rPr>
        <w:t xml:space="preserve"> </w:t>
      </w:r>
    </w:p>
    <w:p w:rsidR="00016C68" w:rsidRPr="00B85D34" w:rsidRDefault="00016C68" w:rsidP="006E66D5">
      <w:pPr>
        <w:spacing w:line="500" w:lineRule="exact"/>
        <w:ind w:firstLineChars="200" w:firstLine="480"/>
        <w:rPr>
          <w:rFonts w:ascii="宋体" w:eastAsia="宋体" w:hAnsi="宋体"/>
          <w:sz w:val="24"/>
          <w:szCs w:val="24"/>
        </w:rPr>
      </w:pPr>
      <w:r w:rsidRPr="00B85D34">
        <w:rPr>
          <w:rFonts w:ascii="宋体" w:eastAsia="宋体" w:hAnsi="宋体"/>
          <w:sz w:val="24"/>
          <w:szCs w:val="24"/>
        </w:rPr>
        <w:t>回复</w:t>
      </w:r>
      <w:r w:rsidRPr="00B85D34">
        <w:rPr>
          <w:rFonts w:ascii="宋体" w:eastAsia="宋体" w:hAnsi="宋体" w:hint="eastAsia"/>
          <w:sz w:val="24"/>
          <w:szCs w:val="24"/>
        </w:rPr>
        <w:t>：</w:t>
      </w:r>
      <w:r w:rsidR="00416E66" w:rsidRPr="00B85D34">
        <w:rPr>
          <w:rFonts w:ascii="宋体" w:eastAsia="宋体" w:hAnsi="宋体" w:hint="eastAsia"/>
          <w:sz w:val="24"/>
          <w:szCs w:val="24"/>
        </w:rPr>
        <w:t>尊敬的投资者您好！一方面由于经济形势问题，双九链商节订单有部分取消；另一方面基于宏观环境疲软和产业上下游经营困难，平台作为产业服务商为上下游适当让利，使得2024Q4业绩增速有所收窄。感谢您的关注。</w:t>
      </w:r>
    </w:p>
    <w:p w:rsidR="00016C68" w:rsidRPr="00B85D34" w:rsidRDefault="00016C68" w:rsidP="006E66D5">
      <w:pPr>
        <w:spacing w:line="500" w:lineRule="exact"/>
        <w:ind w:firstLineChars="200" w:firstLine="482"/>
        <w:rPr>
          <w:rFonts w:ascii="宋体" w:eastAsia="宋体" w:hAnsi="宋体"/>
          <w:sz w:val="24"/>
          <w:szCs w:val="24"/>
        </w:rPr>
      </w:pPr>
      <w:r w:rsidRPr="00B85D34">
        <w:rPr>
          <w:rFonts w:ascii="宋体" w:eastAsia="宋体" w:hAnsi="宋体"/>
          <w:b/>
          <w:sz w:val="24"/>
          <w:szCs w:val="24"/>
        </w:rPr>
        <w:t>问题</w:t>
      </w:r>
      <w:r w:rsidR="006720E9" w:rsidRPr="00B85D34">
        <w:rPr>
          <w:rFonts w:ascii="宋体" w:eastAsia="宋体" w:hAnsi="宋体" w:hint="eastAsia"/>
          <w:b/>
          <w:sz w:val="24"/>
          <w:szCs w:val="24"/>
        </w:rPr>
        <w:t>四十一</w:t>
      </w:r>
      <w:r w:rsidRPr="00B85D34">
        <w:rPr>
          <w:rFonts w:ascii="宋体" w:eastAsia="宋体" w:hAnsi="宋体" w:hint="eastAsia"/>
          <w:b/>
          <w:sz w:val="24"/>
          <w:szCs w:val="24"/>
        </w:rPr>
        <w:t>：</w:t>
      </w:r>
      <w:r w:rsidR="00F5736A" w:rsidRPr="00B85D34">
        <w:rPr>
          <w:rFonts w:ascii="宋体" w:eastAsia="宋体" w:hAnsi="宋体" w:hint="eastAsia"/>
          <w:b/>
          <w:sz w:val="24"/>
          <w:szCs w:val="24"/>
        </w:rPr>
        <w:t>潘董秘您好！再请问一个问题，基金投资者目前就剩下了招商基金，是否别的基金公司受到立案影响和对公司未来的不确定性而选择不投国联股份。对此，公司是否与基金公司进行沟通，做了哪些工作，请介绍下，谢谢！</w:t>
      </w:r>
      <w:r w:rsidR="004737DF" w:rsidRPr="00B85D34">
        <w:rPr>
          <w:rFonts w:ascii="宋体" w:eastAsia="宋体" w:hAnsi="宋体"/>
          <w:sz w:val="24"/>
          <w:szCs w:val="24"/>
        </w:rPr>
        <w:t xml:space="preserve"> </w:t>
      </w:r>
    </w:p>
    <w:p w:rsidR="00016C68" w:rsidRPr="00B85D34" w:rsidRDefault="00016C68" w:rsidP="006E66D5">
      <w:pPr>
        <w:spacing w:line="500" w:lineRule="exact"/>
        <w:ind w:firstLineChars="200" w:firstLine="480"/>
        <w:rPr>
          <w:rFonts w:ascii="宋体" w:eastAsia="宋体" w:hAnsi="宋体"/>
          <w:sz w:val="24"/>
          <w:szCs w:val="24"/>
        </w:rPr>
      </w:pPr>
      <w:r w:rsidRPr="00B85D34">
        <w:rPr>
          <w:rFonts w:ascii="宋体" w:eastAsia="宋体" w:hAnsi="宋体"/>
          <w:sz w:val="24"/>
          <w:szCs w:val="24"/>
        </w:rPr>
        <w:t>回复</w:t>
      </w:r>
      <w:r w:rsidRPr="00B85D34">
        <w:rPr>
          <w:rFonts w:ascii="宋体" w:eastAsia="宋体" w:hAnsi="宋体" w:hint="eastAsia"/>
          <w:sz w:val="24"/>
          <w:szCs w:val="24"/>
        </w:rPr>
        <w:t>：</w:t>
      </w:r>
      <w:r w:rsidR="00F5736A" w:rsidRPr="00B85D34">
        <w:rPr>
          <w:rFonts w:ascii="宋体" w:eastAsia="宋体" w:hAnsi="宋体" w:hint="eastAsia"/>
          <w:sz w:val="24"/>
          <w:szCs w:val="24"/>
        </w:rPr>
        <w:t>尊敬的投资者您好！公司立案结果存在不确定性阶段，投资机构基于风控要求，暂无法将公司股票入池，这都是正常现象，符合各家机构的合规流程。但这并不代表上市公司一定有问题，所以这种影响只是阶段性。我们与买、卖方</w:t>
      </w:r>
      <w:r w:rsidR="00F5736A" w:rsidRPr="00B85D34">
        <w:rPr>
          <w:rFonts w:ascii="宋体" w:eastAsia="宋体" w:hAnsi="宋体" w:hint="eastAsia"/>
          <w:sz w:val="24"/>
          <w:szCs w:val="24"/>
        </w:rPr>
        <w:lastRenderedPageBreak/>
        <w:t>机构一直都保持着较好的沟通和交流，公司的基本面并没有因为立案事件而受到影响，对于战略的推进还在努力持续，所以相关的沟通工作近两年都在正常进行。感谢您的关注。</w:t>
      </w:r>
    </w:p>
    <w:p w:rsidR="00016C68" w:rsidRPr="00B85D34" w:rsidRDefault="00016C68" w:rsidP="006E66D5">
      <w:pPr>
        <w:spacing w:line="500" w:lineRule="exact"/>
        <w:ind w:firstLineChars="200" w:firstLine="482"/>
        <w:rPr>
          <w:rFonts w:ascii="宋体" w:eastAsia="宋体" w:hAnsi="宋体"/>
          <w:b/>
          <w:sz w:val="24"/>
          <w:szCs w:val="24"/>
        </w:rPr>
      </w:pPr>
      <w:r w:rsidRPr="00B85D34">
        <w:rPr>
          <w:rFonts w:ascii="宋体" w:eastAsia="宋体" w:hAnsi="宋体"/>
          <w:b/>
          <w:sz w:val="24"/>
          <w:szCs w:val="24"/>
        </w:rPr>
        <w:t>问题</w:t>
      </w:r>
      <w:r w:rsidR="006720E9" w:rsidRPr="00B85D34">
        <w:rPr>
          <w:rFonts w:ascii="宋体" w:eastAsia="宋体" w:hAnsi="宋体" w:hint="eastAsia"/>
          <w:b/>
          <w:sz w:val="24"/>
          <w:szCs w:val="24"/>
        </w:rPr>
        <w:t>四十二</w:t>
      </w:r>
      <w:r w:rsidRPr="00B85D34">
        <w:rPr>
          <w:rFonts w:ascii="宋体" w:eastAsia="宋体" w:hAnsi="宋体" w:hint="eastAsia"/>
          <w:b/>
          <w:sz w:val="24"/>
          <w:szCs w:val="24"/>
        </w:rPr>
        <w:t>：</w:t>
      </w:r>
      <w:r w:rsidR="00F5736A" w:rsidRPr="00B85D34">
        <w:rPr>
          <w:rFonts w:ascii="宋体" w:eastAsia="宋体" w:hAnsi="宋体" w:hint="eastAsia"/>
          <w:b/>
          <w:sz w:val="24"/>
          <w:szCs w:val="24"/>
        </w:rPr>
        <w:t>请问公司目前各多多平台企业客户注册用户多少？有开展业务的客户数有多少？谢谢</w:t>
      </w:r>
    </w:p>
    <w:p w:rsidR="00F5736A" w:rsidRPr="00B85D34" w:rsidRDefault="00016C68" w:rsidP="00F5736A">
      <w:pPr>
        <w:spacing w:line="500" w:lineRule="exact"/>
        <w:ind w:firstLineChars="200" w:firstLine="480"/>
        <w:rPr>
          <w:rFonts w:ascii="宋体" w:eastAsia="宋体" w:hAnsi="宋体"/>
          <w:sz w:val="24"/>
          <w:szCs w:val="24"/>
        </w:rPr>
      </w:pPr>
      <w:r w:rsidRPr="00B85D34">
        <w:rPr>
          <w:rFonts w:ascii="宋体" w:eastAsia="宋体" w:hAnsi="宋体"/>
          <w:sz w:val="24"/>
          <w:szCs w:val="24"/>
        </w:rPr>
        <w:t>回复</w:t>
      </w:r>
      <w:r w:rsidRPr="00B85D34">
        <w:rPr>
          <w:rFonts w:ascii="宋体" w:eastAsia="宋体" w:hAnsi="宋体" w:hint="eastAsia"/>
          <w:sz w:val="24"/>
          <w:szCs w:val="24"/>
        </w:rPr>
        <w:t>：</w:t>
      </w:r>
      <w:r w:rsidR="00F5736A" w:rsidRPr="00B85D34">
        <w:rPr>
          <w:rFonts w:ascii="宋体" w:eastAsia="宋体" w:hAnsi="宋体" w:hint="eastAsia"/>
          <w:sz w:val="24"/>
          <w:szCs w:val="24"/>
        </w:rPr>
        <w:t>尊敬的投资者您好！注册用户方面，涂多多47万、卫多多24万、玻多多15万、纸多多3万、肥多多9万、粮油多多10万。</w:t>
      </w:r>
    </w:p>
    <w:p w:rsidR="00016C68" w:rsidRPr="00B85D34" w:rsidRDefault="00F5736A" w:rsidP="00F5736A">
      <w:pPr>
        <w:spacing w:line="500" w:lineRule="exact"/>
        <w:ind w:firstLineChars="200" w:firstLine="480"/>
        <w:rPr>
          <w:rFonts w:ascii="宋体" w:eastAsia="宋体" w:hAnsi="宋体"/>
          <w:sz w:val="24"/>
          <w:szCs w:val="24"/>
        </w:rPr>
      </w:pPr>
      <w:r w:rsidRPr="00B85D34">
        <w:rPr>
          <w:rFonts w:ascii="宋体" w:eastAsia="宋体" w:hAnsi="宋体" w:hint="eastAsia"/>
          <w:sz w:val="24"/>
          <w:szCs w:val="24"/>
        </w:rPr>
        <w:t>交易用户数方面，涂多多1.2万、卫多多0.4万、玻多多0.3万、纸多多0.1万、肥多多0.2万、粮油多多0.2万。感谢您的关注。</w:t>
      </w:r>
    </w:p>
    <w:p w:rsidR="004C52FA" w:rsidRPr="00B85D34" w:rsidRDefault="004C52FA" w:rsidP="006E66D5">
      <w:pPr>
        <w:spacing w:line="500" w:lineRule="exact"/>
        <w:ind w:firstLineChars="200" w:firstLine="482"/>
        <w:rPr>
          <w:rFonts w:ascii="宋体" w:eastAsia="宋体" w:hAnsi="宋体"/>
          <w:b/>
          <w:sz w:val="24"/>
          <w:szCs w:val="24"/>
        </w:rPr>
      </w:pPr>
      <w:r w:rsidRPr="00B85D34">
        <w:rPr>
          <w:rFonts w:ascii="宋体" w:eastAsia="宋体" w:hAnsi="宋体" w:hint="eastAsia"/>
          <w:b/>
          <w:sz w:val="24"/>
          <w:szCs w:val="24"/>
        </w:rPr>
        <w:t>问题四十</w:t>
      </w:r>
      <w:r w:rsidR="006720E9" w:rsidRPr="00B85D34">
        <w:rPr>
          <w:rFonts w:ascii="宋体" w:eastAsia="宋体" w:hAnsi="宋体" w:hint="eastAsia"/>
          <w:b/>
          <w:sz w:val="24"/>
          <w:szCs w:val="24"/>
        </w:rPr>
        <w:t>三</w:t>
      </w:r>
      <w:r w:rsidRPr="00B85D34">
        <w:rPr>
          <w:rFonts w:ascii="宋体" w:eastAsia="宋体" w:hAnsi="宋体" w:hint="eastAsia"/>
          <w:b/>
          <w:sz w:val="24"/>
          <w:szCs w:val="24"/>
        </w:rPr>
        <w:t>：</w:t>
      </w:r>
      <w:r w:rsidR="003D2E16" w:rsidRPr="00B85D34">
        <w:rPr>
          <w:rFonts w:ascii="宋体" w:eastAsia="宋体" w:hAnsi="宋体" w:hint="eastAsia"/>
          <w:b/>
          <w:sz w:val="24"/>
          <w:szCs w:val="24"/>
        </w:rPr>
        <w:t>钱总您好！想了解个人最关心以下问题：1. 在产业平台交易数据信贷方面目前与公司初步合作的地方银行数量？2. 2024年基于产业平台交易数据信贷与银行合作的贷款总金额，及上下游分别的累计金额？3. 下游数据贷款无需国联担保？其横向空间是否比上游更大、流程更简单？2024年为下游解决交易资金累计有多少亿？ 4、上游合作流程是否更繁琐？如国联自己是贷款责任人没有横向空间，如上游企业是贷款责任人、企业众多资金横向空间巨大、如何做到如更多的上游愿意成为贷款责任人？比如在采购中减少相对应的折扣，抵消上游给银行的利息？ 让更多的上游愿意贷款，间接解决国联的预付款资金压力。5、2024年银行对上游以数据贷款，国联自贷、上游企业自贷的金额各是多少亿？6、未来除规模话语权效应减少预付比例外、目前初步和银行合作，请钱总说说这个业务对国联快速扩张是不是会解决相当一部分的资金需求？7、个人观点：国联凭借话语权提升减少预付，依托产业平台交易数据深化与银行合作，若地方银行数量、合作资金规模及上下游贷款意愿同步增加，达成预收预付平衡，将破解高速增长的资金束缚。3万亿营收10年内可期。期待详细解答谢谢</w:t>
      </w:r>
      <w:r w:rsidR="004737DF" w:rsidRPr="00B85D34">
        <w:rPr>
          <w:rFonts w:ascii="宋体" w:eastAsia="宋体" w:hAnsi="宋体"/>
          <w:b/>
          <w:sz w:val="24"/>
          <w:szCs w:val="24"/>
        </w:rPr>
        <w:t xml:space="preserve"> </w:t>
      </w:r>
    </w:p>
    <w:p w:rsidR="003D2E16" w:rsidRPr="00B85D34" w:rsidRDefault="004C52FA" w:rsidP="003D2E16">
      <w:pPr>
        <w:spacing w:line="500" w:lineRule="exact"/>
        <w:ind w:firstLineChars="200" w:firstLine="480"/>
        <w:rPr>
          <w:rFonts w:ascii="宋体" w:eastAsia="宋体" w:hAnsi="宋体"/>
          <w:sz w:val="24"/>
          <w:szCs w:val="24"/>
        </w:rPr>
      </w:pPr>
      <w:r w:rsidRPr="00B85D34">
        <w:rPr>
          <w:rFonts w:ascii="宋体" w:eastAsia="宋体" w:hAnsi="宋体" w:hint="eastAsia"/>
          <w:sz w:val="24"/>
          <w:szCs w:val="24"/>
        </w:rPr>
        <w:t>回复：</w:t>
      </w:r>
      <w:r w:rsidR="003D2E16" w:rsidRPr="00B85D34">
        <w:rPr>
          <w:rFonts w:ascii="宋体" w:eastAsia="宋体" w:hAnsi="宋体" w:hint="eastAsia"/>
          <w:sz w:val="24"/>
          <w:szCs w:val="24"/>
        </w:rPr>
        <w:t>尊敬的投资者您好！</w:t>
      </w:r>
    </w:p>
    <w:p w:rsidR="003D2E16" w:rsidRPr="00B85D34" w:rsidRDefault="003D2E16" w:rsidP="003D2E16">
      <w:pPr>
        <w:spacing w:line="500" w:lineRule="exact"/>
        <w:ind w:firstLineChars="200" w:firstLine="480"/>
        <w:rPr>
          <w:rFonts w:ascii="宋体" w:eastAsia="宋体" w:hAnsi="宋体"/>
          <w:sz w:val="24"/>
          <w:szCs w:val="24"/>
        </w:rPr>
      </w:pPr>
      <w:r w:rsidRPr="00B85D34">
        <w:rPr>
          <w:rFonts w:ascii="宋体" w:eastAsia="宋体" w:hAnsi="宋体" w:hint="eastAsia"/>
          <w:sz w:val="24"/>
          <w:szCs w:val="24"/>
        </w:rPr>
        <w:t>1、目前还处于起步阶段，已有2-3家银行开展合作；</w:t>
      </w:r>
    </w:p>
    <w:p w:rsidR="003D2E16" w:rsidRPr="00B85D34" w:rsidRDefault="003D2E16" w:rsidP="003D2E16">
      <w:pPr>
        <w:spacing w:line="500" w:lineRule="exact"/>
        <w:ind w:firstLineChars="200" w:firstLine="480"/>
        <w:rPr>
          <w:rFonts w:ascii="宋体" w:eastAsia="宋体" w:hAnsi="宋体"/>
          <w:sz w:val="24"/>
          <w:szCs w:val="24"/>
        </w:rPr>
      </w:pPr>
      <w:r w:rsidRPr="00B85D34">
        <w:rPr>
          <w:rFonts w:ascii="宋体" w:eastAsia="宋体" w:hAnsi="宋体" w:hint="eastAsia"/>
          <w:sz w:val="24"/>
          <w:szCs w:val="24"/>
        </w:rPr>
        <w:t>2、2024年还在探索阶段，并没有相关数据；</w:t>
      </w:r>
    </w:p>
    <w:p w:rsidR="003D2E16" w:rsidRPr="00B85D34" w:rsidRDefault="003D2E16" w:rsidP="003D2E16">
      <w:pPr>
        <w:spacing w:line="500" w:lineRule="exact"/>
        <w:ind w:firstLineChars="200" w:firstLine="480"/>
        <w:rPr>
          <w:rFonts w:ascii="宋体" w:eastAsia="宋体" w:hAnsi="宋体"/>
          <w:sz w:val="24"/>
          <w:szCs w:val="24"/>
        </w:rPr>
      </w:pPr>
      <w:r w:rsidRPr="00B85D34">
        <w:rPr>
          <w:rFonts w:ascii="宋体" w:eastAsia="宋体" w:hAnsi="宋体" w:hint="eastAsia"/>
          <w:sz w:val="24"/>
          <w:szCs w:val="24"/>
        </w:rPr>
        <w:lastRenderedPageBreak/>
        <w:t>3、无需公司担保，标准流程走通后，流程简便程度是一致的，银行主要关注客户的数据；</w:t>
      </w:r>
    </w:p>
    <w:p w:rsidR="003D2E16" w:rsidRPr="00B85D34" w:rsidRDefault="003D2E16" w:rsidP="003D2E16">
      <w:pPr>
        <w:spacing w:line="500" w:lineRule="exact"/>
        <w:ind w:firstLineChars="200" w:firstLine="480"/>
        <w:rPr>
          <w:rFonts w:ascii="宋体" w:eastAsia="宋体" w:hAnsi="宋体"/>
          <w:sz w:val="24"/>
          <w:szCs w:val="24"/>
        </w:rPr>
      </w:pPr>
      <w:r w:rsidRPr="00B85D34">
        <w:rPr>
          <w:rFonts w:ascii="宋体" w:eastAsia="宋体" w:hAnsi="宋体" w:hint="eastAsia"/>
          <w:sz w:val="24"/>
          <w:szCs w:val="24"/>
        </w:rPr>
        <w:t>4、我们并不强制要求企业接受银行的相关服务，只有需要的企业我们才会提供数据，由银行提供相关服务；</w:t>
      </w:r>
    </w:p>
    <w:p w:rsidR="003D2E16" w:rsidRPr="00B85D34" w:rsidRDefault="003D2E16" w:rsidP="003D2E16">
      <w:pPr>
        <w:spacing w:line="500" w:lineRule="exact"/>
        <w:ind w:firstLineChars="200" w:firstLine="480"/>
        <w:rPr>
          <w:rFonts w:ascii="宋体" w:eastAsia="宋体" w:hAnsi="宋体"/>
          <w:sz w:val="24"/>
          <w:szCs w:val="24"/>
        </w:rPr>
      </w:pPr>
      <w:r w:rsidRPr="00B85D34">
        <w:rPr>
          <w:rFonts w:ascii="宋体" w:eastAsia="宋体" w:hAnsi="宋体" w:hint="eastAsia"/>
          <w:sz w:val="24"/>
          <w:szCs w:val="24"/>
        </w:rPr>
        <w:t>5、请参考2</w:t>
      </w:r>
    </w:p>
    <w:p w:rsidR="003D2E16" w:rsidRPr="00B85D34" w:rsidRDefault="003D2E16" w:rsidP="003D2E16">
      <w:pPr>
        <w:spacing w:line="500" w:lineRule="exact"/>
        <w:ind w:firstLineChars="200" w:firstLine="480"/>
        <w:rPr>
          <w:rFonts w:ascii="宋体" w:eastAsia="宋体" w:hAnsi="宋体"/>
          <w:sz w:val="24"/>
          <w:szCs w:val="24"/>
        </w:rPr>
      </w:pPr>
      <w:r w:rsidRPr="00B85D34">
        <w:rPr>
          <w:rFonts w:ascii="宋体" w:eastAsia="宋体" w:hAnsi="宋体" w:hint="eastAsia"/>
          <w:sz w:val="24"/>
          <w:szCs w:val="24"/>
        </w:rPr>
        <w:t>6、该服务会缓解公司现金流压力，提升单一客户在平台的交易规模；</w:t>
      </w:r>
    </w:p>
    <w:p w:rsidR="003D2E16" w:rsidRPr="00B85D34" w:rsidRDefault="003D2E16" w:rsidP="003D2E16">
      <w:pPr>
        <w:spacing w:line="500" w:lineRule="exact"/>
        <w:ind w:firstLineChars="200" w:firstLine="480"/>
        <w:rPr>
          <w:rFonts w:ascii="宋体" w:eastAsia="宋体" w:hAnsi="宋体"/>
          <w:sz w:val="24"/>
          <w:szCs w:val="24"/>
        </w:rPr>
      </w:pPr>
      <w:r w:rsidRPr="00B85D34">
        <w:rPr>
          <w:rFonts w:ascii="宋体" w:eastAsia="宋体" w:hAnsi="宋体" w:hint="eastAsia"/>
          <w:sz w:val="24"/>
          <w:szCs w:val="24"/>
        </w:rPr>
        <w:t>7、从长远看，公司作为第三方的服务平台，具备话语权的时候也不能够利用话语权压榨上下游企业，而是应该和上下游企业共度难关，协同发展。这样才有利于公司的长远发展。如果该服务模式能够获得快速发展，逻辑上应该会能够对公司发展带来极大的帮助。</w:t>
      </w:r>
    </w:p>
    <w:p w:rsidR="00B054D8" w:rsidRPr="00B85D34" w:rsidRDefault="003D2E16" w:rsidP="00731306">
      <w:pPr>
        <w:spacing w:line="500" w:lineRule="exact"/>
        <w:ind w:firstLineChars="200" w:firstLine="480"/>
        <w:rPr>
          <w:rFonts w:ascii="宋体" w:eastAsia="宋体" w:hAnsi="宋体"/>
          <w:sz w:val="24"/>
          <w:szCs w:val="24"/>
        </w:rPr>
      </w:pPr>
      <w:r w:rsidRPr="00B85D34">
        <w:rPr>
          <w:rFonts w:ascii="宋体" w:eastAsia="宋体" w:hAnsi="宋体" w:hint="eastAsia"/>
          <w:sz w:val="24"/>
          <w:szCs w:val="24"/>
        </w:rPr>
        <w:t>谢谢您的提问与关注。</w:t>
      </w:r>
      <w:r w:rsidR="004737DF" w:rsidRPr="00B85D34">
        <w:rPr>
          <w:rFonts w:ascii="宋体" w:eastAsia="宋体" w:hAnsi="宋体"/>
          <w:sz w:val="24"/>
          <w:szCs w:val="24"/>
        </w:rPr>
        <w:t xml:space="preserve"> </w:t>
      </w:r>
    </w:p>
    <w:p w:rsidR="005F2C2A" w:rsidRPr="00B85D34" w:rsidRDefault="004D76F3" w:rsidP="006E66D5">
      <w:pPr>
        <w:spacing w:beforeLines="50" w:before="156" w:afterLines="50" w:after="156" w:line="500" w:lineRule="exact"/>
        <w:ind w:firstLineChars="200" w:firstLine="562"/>
        <w:rPr>
          <w:rFonts w:ascii="宋体" w:eastAsia="宋体" w:hAnsi="宋体"/>
          <w:b/>
          <w:sz w:val="28"/>
          <w:szCs w:val="24"/>
        </w:rPr>
      </w:pPr>
      <w:r w:rsidRPr="00B85D34">
        <w:rPr>
          <w:rFonts w:ascii="宋体" w:eastAsia="宋体" w:hAnsi="宋体" w:hint="eastAsia"/>
          <w:b/>
          <w:sz w:val="28"/>
          <w:szCs w:val="24"/>
        </w:rPr>
        <w:t>预</w:t>
      </w:r>
      <w:r w:rsidRPr="00B85D34">
        <w:rPr>
          <w:rFonts w:ascii="宋体" w:eastAsia="宋体" w:hAnsi="宋体"/>
          <w:b/>
          <w:sz w:val="28"/>
          <w:szCs w:val="24"/>
        </w:rPr>
        <w:t>征集问题如下</w:t>
      </w:r>
      <w:r w:rsidRPr="00B85D34">
        <w:rPr>
          <w:rFonts w:ascii="宋体" w:eastAsia="宋体" w:hAnsi="宋体" w:hint="eastAsia"/>
          <w:b/>
          <w:sz w:val="28"/>
          <w:szCs w:val="24"/>
        </w:rPr>
        <w:t>：</w:t>
      </w:r>
    </w:p>
    <w:p w:rsidR="00293270" w:rsidRPr="00B85D34" w:rsidRDefault="00293270" w:rsidP="00293270">
      <w:pPr>
        <w:tabs>
          <w:tab w:val="left" w:pos="3390"/>
        </w:tabs>
        <w:spacing w:line="500" w:lineRule="exact"/>
        <w:ind w:firstLineChars="200" w:firstLine="482"/>
        <w:rPr>
          <w:rFonts w:ascii="宋体" w:eastAsia="宋体" w:hAnsi="宋体"/>
          <w:b/>
          <w:sz w:val="24"/>
          <w:szCs w:val="24"/>
        </w:rPr>
      </w:pPr>
      <w:r w:rsidRPr="00B85D34">
        <w:rPr>
          <w:rFonts w:ascii="宋体" w:eastAsia="宋体" w:hAnsi="宋体" w:hint="eastAsia"/>
          <w:b/>
          <w:sz w:val="24"/>
          <w:szCs w:val="24"/>
        </w:rPr>
        <w:t>问题一：财务总监你好：请问巨大的预付款79亿，经营现金流净值下降300%，这些数据是不是会不会引起财务危机，你们有没有做应急预案，请详细阐述怎么化解可能出现的现金流崩塌</w:t>
      </w:r>
    </w:p>
    <w:p w:rsidR="00293270" w:rsidRPr="00B85D34" w:rsidRDefault="00293270" w:rsidP="00293270">
      <w:pPr>
        <w:spacing w:line="500" w:lineRule="exact"/>
        <w:ind w:firstLineChars="200" w:firstLine="480"/>
        <w:rPr>
          <w:rFonts w:ascii="宋体" w:eastAsia="宋体" w:hAnsi="宋体" w:cs="Arial"/>
          <w:sz w:val="24"/>
          <w:szCs w:val="24"/>
        </w:rPr>
      </w:pPr>
      <w:r w:rsidRPr="00B85D34">
        <w:rPr>
          <w:rFonts w:ascii="宋体" w:eastAsia="宋体" w:hAnsi="宋体" w:cs="Arial"/>
          <w:sz w:val="24"/>
          <w:szCs w:val="24"/>
        </w:rPr>
        <w:t>回复</w:t>
      </w:r>
      <w:r w:rsidRPr="00B85D34">
        <w:rPr>
          <w:rFonts w:ascii="宋体" w:eastAsia="宋体" w:hAnsi="宋体" w:cs="Arial" w:hint="eastAsia"/>
          <w:sz w:val="24"/>
          <w:szCs w:val="24"/>
        </w:rPr>
        <w:t>：</w:t>
      </w:r>
      <w:r w:rsidR="00B85D34" w:rsidRPr="00B85D34">
        <w:rPr>
          <w:rFonts w:ascii="宋体" w:eastAsia="宋体" w:hAnsi="宋体" w:cs="Arial" w:hint="eastAsia"/>
          <w:sz w:val="24"/>
          <w:szCs w:val="24"/>
        </w:rPr>
        <w:t>尊敬的投资者您好！1、目前多数行业均会受到宏观压力的影响，于公司所涉足领域来看，产业上下游企业因执行更严格的现金流管理，使得作为产业服务平台的我们会双向承压，为维护产业链信任关系，公司主动选择增加预付、减少预收以扶持上下游企业，虽短期资金压力增加，但有助于长期合作粘性构建。2、针对上述情形，首先我们认为这是目前宏观压力之下，各企业均不可避免所需承受的一定阻力，公司也不例外，但随着外部环境改善，这种情况并不会一直持续；其次，多多平台交易模式没有变化，目前均处于合理和可控的管理范围之内，公司会持续关注现金流的健康程度，加强风控管理。感谢您的关注。</w:t>
      </w:r>
    </w:p>
    <w:p w:rsidR="00293270" w:rsidRPr="00B85D34" w:rsidRDefault="00293270" w:rsidP="00293270">
      <w:pPr>
        <w:spacing w:line="500" w:lineRule="exact"/>
        <w:ind w:firstLineChars="200" w:firstLine="482"/>
        <w:rPr>
          <w:rFonts w:ascii="宋体" w:eastAsia="宋体" w:hAnsi="宋体"/>
          <w:b/>
          <w:sz w:val="24"/>
          <w:szCs w:val="24"/>
        </w:rPr>
      </w:pPr>
      <w:r w:rsidRPr="00B85D34">
        <w:rPr>
          <w:rFonts w:ascii="宋体" w:eastAsia="宋体" w:hAnsi="宋体"/>
          <w:b/>
          <w:sz w:val="24"/>
          <w:szCs w:val="24"/>
        </w:rPr>
        <w:t>问题二</w:t>
      </w:r>
      <w:r w:rsidRPr="00B85D34">
        <w:rPr>
          <w:rFonts w:ascii="宋体" w:eastAsia="宋体" w:hAnsi="宋体" w:hint="eastAsia"/>
          <w:b/>
          <w:sz w:val="24"/>
          <w:szCs w:val="24"/>
        </w:rPr>
        <w:t>:董事长你好：一季报刚发布完，从发布的经营性现金流大幅度下降看出贵司在主业遇到障碍，请问领导贵司怎么化解目前的危机，证监会的调查结果一直不出打击了投资者信心，2023年有阐述全额法改净额法，为何2024年又有改，既然23年改了，为何2024年每季度没有一致性，到了2024年报又改，</w:t>
      </w:r>
      <w:r w:rsidRPr="00B85D34">
        <w:rPr>
          <w:rFonts w:ascii="宋体" w:eastAsia="宋体" w:hAnsi="宋体" w:hint="eastAsia"/>
          <w:b/>
          <w:sz w:val="24"/>
          <w:szCs w:val="24"/>
        </w:rPr>
        <w:lastRenderedPageBreak/>
        <w:t>摇摆不定朝令夕改，让网上造假声不断，贵司也没第一时间出来辟谣，那请问你们以往的数据都是真实的吗？谢谢</w:t>
      </w:r>
    </w:p>
    <w:p w:rsidR="00293270" w:rsidRPr="00B85D34" w:rsidRDefault="00293270" w:rsidP="00293270">
      <w:pPr>
        <w:spacing w:line="500" w:lineRule="exact"/>
        <w:ind w:firstLineChars="200" w:firstLine="480"/>
        <w:rPr>
          <w:rFonts w:ascii="宋体" w:hAnsi="宋体" w:cs="Arial"/>
          <w:sz w:val="24"/>
          <w:szCs w:val="24"/>
        </w:rPr>
      </w:pPr>
      <w:r w:rsidRPr="00B85D34">
        <w:rPr>
          <w:rFonts w:ascii="宋体" w:eastAsia="宋体" w:hAnsi="宋体" w:cs="Arial"/>
          <w:sz w:val="24"/>
          <w:szCs w:val="24"/>
        </w:rPr>
        <w:t>回复</w:t>
      </w:r>
      <w:r w:rsidRPr="00B85D34">
        <w:rPr>
          <w:rFonts w:ascii="宋体" w:eastAsia="宋体" w:hAnsi="宋体" w:cs="Arial" w:hint="eastAsia"/>
          <w:sz w:val="24"/>
          <w:szCs w:val="24"/>
        </w:rPr>
        <w:t>：</w:t>
      </w:r>
      <w:r w:rsidR="00B85D34" w:rsidRPr="00B85D34">
        <w:rPr>
          <w:rFonts w:ascii="宋体" w:eastAsia="宋体" w:hAnsi="宋体" w:cs="Arial" w:hint="eastAsia"/>
          <w:sz w:val="24"/>
          <w:szCs w:val="24"/>
        </w:rPr>
        <w:t>尊敬的投资者您好！1、公司业绩增长虽然较前几年有所收窄，但在目前国内外复杂的环境且公司自身压力之下，依旧保持利润的平稳增长，已实属不易。“经营难度增加”主要体现在以下方面：一是复杂的国内外宏观环境，以及所导致的产业需求疲弱；二是面对复杂的宏观因素，上下游企业对于自身现金管理更加严格和谨慎。公司作为产业服务平台，需要在产业发展面临困难的时候，尽力协助上下游企业发展，与企业一起共同渡过难关。公司会尽最大努力保障稳健经营和持续发展。2、会计准则没有变更，只是出于更审慎的原则下，调增了净额法确认的收入比例，不影响利润金额。感谢您的关注。</w:t>
      </w:r>
      <w:r w:rsidRPr="00B85D34">
        <w:rPr>
          <w:rFonts w:ascii="宋体" w:hAnsi="宋体" w:cs="Arial"/>
          <w:sz w:val="24"/>
          <w:szCs w:val="24"/>
        </w:rPr>
        <w:t xml:space="preserve"> </w:t>
      </w:r>
    </w:p>
    <w:p w:rsidR="00293270" w:rsidRPr="00B85D34" w:rsidRDefault="00293270" w:rsidP="00293270">
      <w:pPr>
        <w:spacing w:line="500" w:lineRule="exact"/>
        <w:ind w:firstLineChars="200" w:firstLine="482"/>
        <w:rPr>
          <w:rFonts w:ascii="宋体" w:eastAsia="宋体" w:hAnsi="宋体"/>
          <w:b/>
          <w:sz w:val="24"/>
          <w:szCs w:val="24"/>
        </w:rPr>
      </w:pPr>
      <w:r w:rsidRPr="00B85D34">
        <w:rPr>
          <w:rFonts w:ascii="宋体" w:eastAsia="宋体" w:hAnsi="宋体"/>
          <w:b/>
          <w:sz w:val="24"/>
          <w:szCs w:val="24"/>
        </w:rPr>
        <w:t>问题</w:t>
      </w:r>
      <w:r w:rsidRPr="00B85D34">
        <w:rPr>
          <w:rFonts w:ascii="宋体" w:eastAsia="宋体" w:hAnsi="宋体" w:hint="eastAsia"/>
          <w:b/>
          <w:sz w:val="24"/>
          <w:szCs w:val="24"/>
        </w:rPr>
        <w:t>三:董事长你好：年报季报出完，感觉公司在走下坡路，但看到公司新闻，公司主业又契合国家战略，网上杂音造假，又让个人投资者如履薄冰，请问领导万一证监会出调查结果，要变ST，那你们有没有应急预案维护市值，请领导阐述企业未来怎么提振市值，怎么改变目前的囧局，谢谢</w:t>
      </w:r>
    </w:p>
    <w:p w:rsidR="00293270" w:rsidRPr="00B85D34" w:rsidRDefault="00293270" w:rsidP="00293270">
      <w:pPr>
        <w:spacing w:line="500" w:lineRule="exact"/>
        <w:ind w:firstLineChars="200" w:firstLine="480"/>
        <w:rPr>
          <w:rFonts w:ascii="宋体" w:eastAsia="宋体" w:hAnsi="宋体" w:cs="Arial"/>
          <w:sz w:val="24"/>
          <w:szCs w:val="24"/>
        </w:rPr>
      </w:pPr>
      <w:r w:rsidRPr="00B85D34">
        <w:rPr>
          <w:rFonts w:ascii="宋体" w:eastAsia="宋体" w:hAnsi="宋体" w:cs="Arial"/>
          <w:sz w:val="24"/>
          <w:szCs w:val="24"/>
        </w:rPr>
        <w:t>回复</w:t>
      </w:r>
      <w:r w:rsidRPr="00B85D34">
        <w:rPr>
          <w:rFonts w:ascii="宋体" w:eastAsia="宋体" w:hAnsi="宋体" w:cs="Arial" w:hint="eastAsia"/>
          <w:sz w:val="24"/>
          <w:szCs w:val="24"/>
        </w:rPr>
        <w:t>：</w:t>
      </w:r>
      <w:r w:rsidR="00B85D34" w:rsidRPr="00B85D34">
        <w:rPr>
          <w:rFonts w:ascii="宋体" w:eastAsia="宋体" w:hAnsi="宋体" w:cs="Arial" w:hint="eastAsia"/>
          <w:sz w:val="24"/>
          <w:szCs w:val="24"/>
        </w:rPr>
        <w:t>尊敬的投资者您好！1、公司业绩增长虽然较前几年有所收窄，但在目前国内外复杂的环境且公司自身压力之下，依旧保持利润的平稳增长，并不能就说公司在走下坡路。2、立案结果请以最终监管部门结论为准，公司针对不同结果也有制定相关应对措施，具体细节涉及信披规定无法展开，请投资者理解。感谢您的关注。</w:t>
      </w:r>
    </w:p>
    <w:p w:rsidR="00293270" w:rsidRPr="00B85D34" w:rsidRDefault="00293270" w:rsidP="00293270">
      <w:pPr>
        <w:spacing w:line="500" w:lineRule="exact"/>
        <w:ind w:firstLineChars="200" w:firstLine="482"/>
        <w:rPr>
          <w:rFonts w:ascii="宋体" w:eastAsia="宋体" w:hAnsi="宋体"/>
          <w:b/>
          <w:sz w:val="24"/>
          <w:szCs w:val="24"/>
        </w:rPr>
      </w:pPr>
      <w:r w:rsidRPr="00B85D34">
        <w:rPr>
          <w:rFonts w:ascii="宋体" w:eastAsia="宋体" w:hAnsi="宋体" w:hint="eastAsia"/>
          <w:b/>
          <w:sz w:val="24"/>
          <w:szCs w:val="24"/>
        </w:rPr>
        <w:t>问题四：问题1、2024年99链商节销售额同比增长超过30%，为什么四季度业绩反而下降了？</w:t>
      </w:r>
    </w:p>
    <w:p w:rsidR="00293270" w:rsidRPr="00B85D34" w:rsidRDefault="00293270" w:rsidP="00293270">
      <w:pPr>
        <w:spacing w:line="500" w:lineRule="exact"/>
        <w:ind w:firstLineChars="200" w:firstLine="482"/>
        <w:rPr>
          <w:rFonts w:ascii="宋体" w:eastAsia="宋体" w:hAnsi="宋体"/>
          <w:b/>
          <w:sz w:val="24"/>
          <w:szCs w:val="24"/>
        </w:rPr>
      </w:pPr>
      <w:r w:rsidRPr="00B85D34">
        <w:rPr>
          <w:rFonts w:ascii="宋体" w:eastAsia="宋体" w:hAnsi="宋体" w:hint="eastAsia"/>
          <w:b/>
          <w:sz w:val="24"/>
          <w:szCs w:val="24"/>
        </w:rPr>
        <w:t>问题2、2024年年报显示预付款分类中一年以上金额为6.2亿，请问是什么原因导致超过一年了还未交易成功？</w:t>
      </w:r>
    </w:p>
    <w:p w:rsidR="00293270" w:rsidRPr="00B85D34" w:rsidRDefault="00293270" w:rsidP="00293270">
      <w:pPr>
        <w:spacing w:line="500" w:lineRule="exact"/>
        <w:ind w:firstLineChars="200" w:firstLine="482"/>
        <w:rPr>
          <w:rFonts w:ascii="宋体" w:eastAsia="宋体" w:hAnsi="宋体"/>
          <w:b/>
          <w:sz w:val="24"/>
          <w:szCs w:val="24"/>
        </w:rPr>
      </w:pPr>
      <w:r w:rsidRPr="00B85D34">
        <w:rPr>
          <w:rFonts w:ascii="宋体" w:eastAsia="宋体" w:hAnsi="宋体" w:hint="eastAsia"/>
          <w:b/>
          <w:sz w:val="24"/>
          <w:szCs w:val="24"/>
        </w:rPr>
        <w:t>问题3、建议加大信披力度，2024年年报既未披露GMV，也不再披露净额法对应营收，而这些对投资者是很重要的数据。如果可以的话希望在季报、半年报中也能披露相关信息。</w:t>
      </w:r>
    </w:p>
    <w:p w:rsidR="00B85D34" w:rsidRPr="00B85D34" w:rsidRDefault="00293270" w:rsidP="00B85D34">
      <w:pPr>
        <w:spacing w:line="500" w:lineRule="exact"/>
        <w:ind w:firstLineChars="200" w:firstLine="480"/>
        <w:rPr>
          <w:rFonts w:ascii="宋体" w:eastAsia="宋体" w:hAnsi="宋体" w:cs="Arial"/>
          <w:sz w:val="24"/>
          <w:szCs w:val="24"/>
        </w:rPr>
      </w:pPr>
      <w:r w:rsidRPr="00B85D34">
        <w:rPr>
          <w:rFonts w:ascii="宋体" w:eastAsia="宋体" w:hAnsi="宋体" w:cs="Arial"/>
          <w:sz w:val="24"/>
          <w:szCs w:val="24"/>
        </w:rPr>
        <w:t>回复</w:t>
      </w:r>
      <w:r w:rsidRPr="00B85D34">
        <w:rPr>
          <w:rFonts w:ascii="宋体" w:eastAsia="宋体" w:hAnsi="宋体" w:cs="Arial" w:hint="eastAsia"/>
          <w:sz w:val="24"/>
          <w:szCs w:val="24"/>
        </w:rPr>
        <w:t>：</w:t>
      </w:r>
      <w:r w:rsidR="00B85D34" w:rsidRPr="00B85D34">
        <w:rPr>
          <w:rFonts w:ascii="宋体" w:eastAsia="宋体" w:hAnsi="宋体" w:cs="Arial" w:hint="eastAsia"/>
          <w:sz w:val="24"/>
          <w:szCs w:val="24"/>
        </w:rPr>
        <w:t>尊敬的投资者您好！1、一方面双九链商节订单有部分取消，另一方</w:t>
      </w:r>
      <w:r w:rsidR="00B85D34" w:rsidRPr="00B85D34">
        <w:rPr>
          <w:rFonts w:ascii="宋体" w:eastAsia="宋体" w:hAnsi="宋体" w:cs="Arial" w:hint="eastAsia"/>
          <w:sz w:val="24"/>
          <w:szCs w:val="24"/>
        </w:rPr>
        <w:lastRenderedPageBreak/>
        <w:t>面基于宏观环境疲软和产业上下游经营困难，平台作为产业服务商为上下游适当让利，使得2024Q4业绩增速有所收窄。</w:t>
      </w:r>
    </w:p>
    <w:p w:rsidR="00B85D34" w:rsidRPr="00B85D34" w:rsidRDefault="00B85D34" w:rsidP="00B85D34">
      <w:pPr>
        <w:spacing w:line="500" w:lineRule="exact"/>
        <w:ind w:firstLineChars="200" w:firstLine="480"/>
        <w:rPr>
          <w:rFonts w:ascii="宋体" w:eastAsia="宋体" w:hAnsi="宋体" w:cs="Arial"/>
          <w:sz w:val="24"/>
          <w:szCs w:val="24"/>
        </w:rPr>
      </w:pPr>
      <w:r w:rsidRPr="00B85D34">
        <w:rPr>
          <w:rFonts w:ascii="宋体" w:eastAsia="宋体" w:hAnsi="宋体" w:cs="Arial" w:hint="eastAsia"/>
          <w:sz w:val="24"/>
          <w:szCs w:val="24"/>
        </w:rPr>
        <w:t>2、订单执行周期差异：部分订单由于物流、签收地等因素，履约周期较长，导致预付款在账面上停留时间超过一年。</w:t>
      </w:r>
    </w:p>
    <w:p w:rsidR="00293270" w:rsidRPr="00B85D34" w:rsidRDefault="00B85D34" w:rsidP="00B85D34">
      <w:pPr>
        <w:spacing w:line="500" w:lineRule="exact"/>
        <w:ind w:firstLineChars="200" w:firstLine="480"/>
        <w:rPr>
          <w:rFonts w:ascii="宋体" w:eastAsia="宋体" w:hAnsi="宋体"/>
          <w:sz w:val="24"/>
          <w:szCs w:val="24"/>
        </w:rPr>
      </w:pPr>
      <w:r w:rsidRPr="00B85D34">
        <w:rPr>
          <w:rFonts w:ascii="宋体" w:eastAsia="宋体" w:hAnsi="宋体" w:cs="Arial" w:hint="eastAsia"/>
          <w:sz w:val="24"/>
          <w:szCs w:val="24"/>
        </w:rPr>
        <w:t>3、建议收到，公司会尽快完善数据的信披工作。感谢您的关注。</w:t>
      </w:r>
      <w:r w:rsidR="00293270" w:rsidRPr="00B85D34">
        <w:rPr>
          <w:rFonts w:ascii="宋体" w:eastAsia="宋体" w:hAnsi="宋体" w:cs="Arial"/>
          <w:sz w:val="24"/>
          <w:szCs w:val="24"/>
        </w:rPr>
        <w:t xml:space="preserve"> </w:t>
      </w:r>
    </w:p>
    <w:p w:rsidR="00293270" w:rsidRPr="00B85D34" w:rsidRDefault="00293270" w:rsidP="00293270">
      <w:pPr>
        <w:spacing w:line="500" w:lineRule="exact"/>
        <w:ind w:firstLineChars="200" w:firstLine="482"/>
        <w:rPr>
          <w:rFonts w:ascii="宋体" w:eastAsia="宋体" w:hAnsi="宋体"/>
          <w:b/>
          <w:sz w:val="24"/>
          <w:szCs w:val="24"/>
        </w:rPr>
      </w:pPr>
      <w:r w:rsidRPr="00B85D34">
        <w:rPr>
          <w:rFonts w:ascii="宋体" w:eastAsia="宋体" w:hAnsi="宋体" w:hint="eastAsia"/>
          <w:b/>
          <w:sz w:val="24"/>
          <w:szCs w:val="24"/>
        </w:rPr>
        <w:t>问题五：公司预付款账龄1年以上的余额绝对值较之前上升较多，公司一贯宣传业务的高周转性以及根据集采需求才去向上游下单的模式，能否详细说明具体是哪类业务，什么情况下导致这部分资金沉淀的？</w:t>
      </w:r>
    </w:p>
    <w:p w:rsidR="00B85D34" w:rsidRPr="00B85D34" w:rsidRDefault="00293270" w:rsidP="00B85D34">
      <w:pPr>
        <w:spacing w:line="500" w:lineRule="exact"/>
        <w:ind w:firstLineChars="200" w:firstLine="480"/>
        <w:rPr>
          <w:rFonts w:ascii="宋体" w:eastAsia="宋体" w:hAnsi="宋体" w:cs="Arial"/>
          <w:sz w:val="24"/>
          <w:szCs w:val="24"/>
        </w:rPr>
      </w:pPr>
      <w:r w:rsidRPr="00B85D34">
        <w:rPr>
          <w:rFonts w:ascii="宋体" w:eastAsia="宋体" w:hAnsi="宋体" w:cs="Arial"/>
          <w:sz w:val="24"/>
          <w:szCs w:val="24"/>
        </w:rPr>
        <w:t>回复</w:t>
      </w:r>
      <w:r w:rsidRPr="00B85D34">
        <w:rPr>
          <w:rFonts w:ascii="宋体" w:eastAsia="宋体" w:hAnsi="宋体" w:cs="Arial" w:hint="eastAsia"/>
          <w:sz w:val="24"/>
          <w:szCs w:val="24"/>
        </w:rPr>
        <w:t>：</w:t>
      </w:r>
      <w:r w:rsidR="00B85D34" w:rsidRPr="00B85D34">
        <w:rPr>
          <w:rFonts w:ascii="宋体" w:eastAsia="宋体" w:hAnsi="宋体" w:cs="Arial" w:hint="eastAsia"/>
          <w:sz w:val="24"/>
          <w:szCs w:val="24"/>
        </w:rPr>
        <w:t>尊敬的投资者您好！随着公司交易规模的持续增长，预付款的绝对值自然增加。特别是在某些主营品类（如乙二醇、钛产业、塑产业等）供给紧张的情况下，为保障货源以满足快速增长的订单交付和及时履约需求，公司需要向上游进行预付。</w:t>
      </w:r>
    </w:p>
    <w:p w:rsidR="00293270" w:rsidRPr="00B85D34" w:rsidRDefault="00B85D34" w:rsidP="00B85D34">
      <w:pPr>
        <w:spacing w:line="500" w:lineRule="exact"/>
        <w:ind w:firstLineChars="200" w:firstLine="480"/>
        <w:rPr>
          <w:rFonts w:ascii="宋体" w:eastAsia="宋体" w:hAnsi="宋体" w:cs="Arial"/>
          <w:sz w:val="24"/>
          <w:szCs w:val="24"/>
        </w:rPr>
      </w:pPr>
      <w:r w:rsidRPr="00B85D34">
        <w:rPr>
          <w:rFonts w:ascii="宋体" w:eastAsia="宋体" w:hAnsi="宋体" w:cs="Arial" w:hint="eastAsia"/>
          <w:sz w:val="24"/>
          <w:szCs w:val="24"/>
        </w:rPr>
        <w:t>产业链资金管理策略变化：在宏观经济承压的背景下，上游供应商普遍要求提高预付款比例，而下游客户因资金压力主动减少预付，导致作为第三方服务平台的公司需双向承压。为维护产业链信任关系，公司主动选择增加预付、减少预收以扶持上下游企业。战略仓储投入：公司在推进轻资产供应链建设过程中，通过租赁合作方式布局中心仓、前置仓及物流体系，相关存货储备和运营投入也形成部分预付款项增量。集采模式特点：公司的集采交易流程中，先完成资金流后进行物流，即平台完成向上游预付和向下游的预收后，才会通知上游给下游发货。由于下游客户数量众多，付款效率不同，导致公司自有资金的短暂占用。尽管预付款的绝对值有所增长，但其增速低于收入和采购量增速，且占收入的比例仍处于合理范围。同时，公司对预付款的风险管理非常重视，核心供应商策略确保了较高的信任度和履约能力，预付款的风险较小。此外，预付款周转率较高，期后结转率高，整体安全稳健。感谢您的关注。</w:t>
      </w:r>
    </w:p>
    <w:p w:rsidR="00293270" w:rsidRPr="00B85D34" w:rsidRDefault="00293270" w:rsidP="00293270">
      <w:pPr>
        <w:spacing w:line="500" w:lineRule="exact"/>
        <w:ind w:firstLineChars="200" w:firstLine="482"/>
        <w:rPr>
          <w:rFonts w:ascii="宋体" w:eastAsia="宋体" w:hAnsi="宋体"/>
          <w:b/>
          <w:sz w:val="24"/>
          <w:szCs w:val="24"/>
        </w:rPr>
      </w:pPr>
      <w:r w:rsidRPr="00B85D34">
        <w:rPr>
          <w:rFonts w:ascii="宋体" w:eastAsia="宋体" w:hAnsi="宋体" w:hint="eastAsia"/>
          <w:b/>
          <w:sz w:val="24"/>
          <w:szCs w:val="24"/>
        </w:rPr>
        <w:t>问题六：公司最近2期报表中的应交税费余额都大幅上升，能否解释一下原因？是因为资金流紧张么？公司有没有实际措施安排来缓解资金压力？</w:t>
      </w:r>
    </w:p>
    <w:p w:rsidR="00293270" w:rsidRPr="00B85D34" w:rsidRDefault="00293270" w:rsidP="00293270">
      <w:pPr>
        <w:spacing w:line="500" w:lineRule="exact"/>
        <w:ind w:firstLineChars="200" w:firstLine="480"/>
        <w:rPr>
          <w:rFonts w:ascii="宋体" w:eastAsia="宋体" w:hAnsi="宋体" w:cs="Arial"/>
          <w:sz w:val="24"/>
          <w:szCs w:val="24"/>
        </w:rPr>
      </w:pPr>
      <w:r w:rsidRPr="00B85D34">
        <w:rPr>
          <w:rFonts w:ascii="宋体" w:eastAsia="宋体" w:hAnsi="宋体" w:cs="Arial"/>
          <w:sz w:val="24"/>
          <w:szCs w:val="24"/>
        </w:rPr>
        <w:t>回复</w:t>
      </w:r>
      <w:r w:rsidRPr="00B85D34">
        <w:rPr>
          <w:rFonts w:ascii="宋体" w:eastAsia="宋体" w:hAnsi="宋体" w:cs="Arial" w:hint="eastAsia"/>
          <w:sz w:val="24"/>
          <w:szCs w:val="24"/>
        </w:rPr>
        <w:t>：</w:t>
      </w:r>
      <w:r w:rsidR="00B85D34" w:rsidRPr="00B85D34">
        <w:rPr>
          <w:rFonts w:ascii="宋体" w:eastAsia="宋体" w:hAnsi="宋体" w:cs="Arial" w:hint="eastAsia"/>
          <w:sz w:val="24"/>
          <w:szCs w:val="24"/>
        </w:rPr>
        <w:t>尊敬的投资者您好！随着营业收入规模的扩大和利润的增长，应交税</w:t>
      </w:r>
      <w:r w:rsidR="00B85D34" w:rsidRPr="00B85D34">
        <w:rPr>
          <w:rFonts w:ascii="宋体" w:eastAsia="宋体" w:hAnsi="宋体" w:cs="Arial" w:hint="eastAsia"/>
          <w:sz w:val="24"/>
          <w:szCs w:val="24"/>
        </w:rPr>
        <w:lastRenderedPageBreak/>
        <w:t>金有所增加。2024年应交税金科目核算的是四季度企业所得税和12月增值税等各项税金，税金需在次年缴纳。感谢您的关注。</w:t>
      </w:r>
    </w:p>
    <w:p w:rsidR="00293270" w:rsidRPr="00B85D34" w:rsidRDefault="00293270" w:rsidP="00293270">
      <w:pPr>
        <w:spacing w:line="500" w:lineRule="exact"/>
        <w:ind w:firstLineChars="200" w:firstLine="482"/>
        <w:rPr>
          <w:rFonts w:ascii="宋体" w:eastAsia="宋体" w:hAnsi="宋体"/>
          <w:b/>
          <w:sz w:val="24"/>
          <w:szCs w:val="24"/>
        </w:rPr>
      </w:pPr>
      <w:r w:rsidRPr="00B85D34">
        <w:rPr>
          <w:rFonts w:ascii="宋体" w:eastAsia="宋体" w:hAnsi="宋体" w:hint="eastAsia"/>
          <w:b/>
          <w:sz w:val="24"/>
          <w:szCs w:val="24"/>
        </w:rPr>
        <w:t>问题七：公司无论23年的双10，还是24年的99电商节，当时披露的订单金额与最终反映到业绩上的数字均有较大下滑，公司过去解释为部分客户取消订单导致。请问公司在此类活动中的订单对客户有没有约束机制？还是可以无条件退单的？24年的4季度整季度的营收都不到当时公布的订单金额，这样明显不正常的退单率，请问公司有没有具体解释？</w:t>
      </w:r>
    </w:p>
    <w:p w:rsidR="00293270" w:rsidRPr="00B85D34" w:rsidRDefault="00293270" w:rsidP="00293270">
      <w:pPr>
        <w:spacing w:line="500" w:lineRule="exact"/>
        <w:ind w:firstLineChars="200" w:firstLine="480"/>
        <w:rPr>
          <w:rFonts w:ascii="宋体" w:eastAsia="宋体" w:hAnsi="宋体" w:cs="Arial"/>
          <w:sz w:val="24"/>
          <w:szCs w:val="24"/>
        </w:rPr>
      </w:pPr>
      <w:r w:rsidRPr="00B85D34">
        <w:rPr>
          <w:rFonts w:ascii="宋体" w:eastAsia="宋体" w:hAnsi="宋体" w:cs="Arial"/>
          <w:sz w:val="24"/>
          <w:szCs w:val="24"/>
        </w:rPr>
        <w:t>回复</w:t>
      </w:r>
      <w:r w:rsidRPr="00B85D34">
        <w:rPr>
          <w:rFonts w:ascii="宋体" w:eastAsia="宋体" w:hAnsi="宋体" w:cs="Arial" w:hint="eastAsia"/>
          <w:sz w:val="24"/>
          <w:szCs w:val="24"/>
        </w:rPr>
        <w:t>：</w:t>
      </w:r>
      <w:r w:rsidR="00B85D34" w:rsidRPr="00B85D34">
        <w:rPr>
          <w:rFonts w:ascii="宋体" w:eastAsia="宋体" w:hAnsi="宋体" w:cs="Arial" w:hint="eastAsia"/>
          <w:sz w:val="24"/>
          <w:szCs w:val="24"/>
        </w:rPr>
        <w:t>尊敬的投资者您好！1、23年因为立案原因，致使当年部分双十订单无法如期履约；24年链商节订单有部分取消，但主要还是基于宏观环境疲软和产业上下游经营困难，平台作为产业服务商为上下游适当让利所致。2、针对链商节的订单，平台在客户下单阶段会收取10%-30%定金，且原材料商品是下游企业刚需，平台可以再折价出售，因此一定程度上能缓释平台风险。3、针对退单行为，一般情况下上下游企业不会无故退单，这是行业惯例，但在目前这种产业经营较为困难的环境下，平台多以“互相帮助、协同发展”为原则，在自身风险可控的范围内给予企业更灵活的政策。感谢您的关注。</w:t>
      </w:r>
      <w:r w:rsidRPr="00B85D34">
        <w:rPr>
          <w:rFonts w:ascii="宋体" w:eastAsia="宋体" w:hAnsi="宋体" w:cs="Arial"/>
          <w:sz w:val="24"/>
          <w:szCs w:val="24"/>
        </w:rPr>
        <w:t xml:space="preserve"> </w:t>
      </w:r>
    </w:p>
    <w:p w:rsidR="00293270" w:rsidRPr="00B85D34" w:rsidRDefault="00293270" w:rsidP="00293270">
      <w:pPr>
        <w:spacing w:line="500" w:lineRule="exact"/>
        <w:ind w:firstLineChars="200" w:firstLine="482"/>
        <w:rPr>
          <w:rFonts w:ascii="宋体" w:eastAsia="宋体" w:hAnsi="宋体"/>
          <w:b/>
          <w:sz w:val="24"/>
          <w:szCs w:val="24"/>
        </w:rPr>
      </w:pPr>
      <w:r w:rsidRPr="00B85D34">
        <w:rPr>
          <w:rFonts w:ascii="宋体" w:eastAsia="宋体" w:hAnsi="宋体" w:hint="eastAsia"/>
          <w:b/>
          <w:sz w:val="24"/>
          <w:szCs w:val="24"/>
        </w:rPr>
        <w:t>问题八：公司2024年年报第四季度修正营业收入是130多亿，但是同花顺和东方财富的软件上都是显示60多亿，同比下降50%多，请问以哪个为准？如果软件有错误还请及时修正。</w:t>
      </w:r>
    </w:p>
    <w:p w:rsidR="00293270" w:rsidRPr="00B85D34" w:rsidRDefault="00293270" w:rsidP="00293270">
      <w:pPr>
        <w:spacing w:line="500" w:lineRule="exact"/>
        <w:ind w:firstLineChars="200" w:firstLine="480"/>
        <w:rPr>
          <w:rFonts w:ascii="宋体" w:eastAsia="宋体" w:hAnsi="宋体" w:cs="Arial"/>
          <w:sz w:val="24"/>
          <w:szCs w:val="24"/>
        </w:rPr>
      </w:pPr>
      <w:r w:rsidRPr="00B85D34">
        <w:rPr>
          <w:rFonts w:ascii="宋体" w:eastAsia="宋体" w:hAnsi="宋体" w:cs="Arial"/>
          <w:sz w:val="24"/>
          <w:szCs w:val="24"/>
        </w:rPr>
        <w:t>回复</w:t>
      </w:r>
      <w:r w:rsidRPr="00B85D34">
        <w:rPr>
          <w:rFonts w:ascii="宋体" w:eastAsia="宋体" w:hAnsi="宋体" w:cs="Arial" w:hint="eastAsia"/>
          <w:sz w:val="24"/>
          <w:szCs w:val="24"/>
        </w:rPr>
        <w:t>：</w:t>
      </w:r>
      <w:r w:rsidR="00B85D34" w:rsidRPr="00B85D34">
        <w:rPr>
          <w:rFonts w:ascii="宋体" w:eastAsia="宋体" w:hAnsi="宋体" w:cs="Arial" w:hint="eastAsia"/>
          <w:sz w:val="24"/>
          <w:szCs w:val="24"/>
        </w:rPr>
        <w:t>尊敬的投资者您好！请以公司公告的年报信息为准。感谢您的关注。</w:t>
      </w:r>
      <w:r w:rsidRPr="00B85D34">
        <w:rPr>
          <w:rFonts w:ascii="宋体" w:eastAsia="宋体" w:hAnsi="宋体" w:cs="Arial"/>
          <w:sz w:val="24"/>
          <w:szCs w:val="24"/>
        </w:rPr>
        <w:t xml:space="preserve"> </w:t>
      </w:r>
    </w:p>
    <w:p w:rsidR="00293270" w:rsidRPr="00B85D34" w:rsidRDefault="00293270" w:rsidP="00293270">
      <w:pPr>
        <w:spacing w:line="500" w:lineRule="exact"/>
        <w:ind w:firstLineChars="200" w:firstLine="482"/>
        <w:rPr>
          <w:rFonts w:ascii="宋体" w:eastAsia="宋体" w:hAnsi="宋体"/>
          <w:b/>
          <w:sz w:val="24"/>
          <w:szCs w:val="24"/>
        </w:rPr>
      </w:pPr>
      <w:r w:rsidRPr="00B85D34">
        <w:rPr>
          <w:rFonts w:ascii="宋体" w:eastAsia="宋体" w:hAnsi="宋体" w:hint="eastAsia"/>
          <w:b/>
          <w:sz w:val="24"/>
          <w:szCs w:val="24"/>
        </w:rPr>
        <w:t>问题九：公司2024年跨境业务营收多少，同比增长多少？国内业务毛利率和跨境业务毛利率分别是多少？</w:t>
      </w:r>
    </w:p>
    <w:p w:rsidR="00293270" w:rsidRPr="00B85D34" w:rsidRDefault="00293270" w:rsidP="00293270">
      <w:pPr>
        <w:spacing w:line="500" w:lineRule="exact"/>
        <w:ind w:firstLineChars="200" w:firstLine="480"/>
        <w:rPr>
          <w:rFonts w:ascii="宋体" w:eastAsia="宋体" w:hAnsi="宋体" w:cs="Arial"/>
          <w:sz w:val="24"/>
          <w:szCs w:val="24"/>
        </w:rPr>
      </w:pPr>
      <w:r w:rsidRPr="00B85D34">
        <w:rPr>
          <w:rFonts w:ascii="宋体" w:eastAsia="宋体" w:hAnsi="宋体" w:cs="Arial"/>
          <w:sz w:val="24"/>
          <w:szCs w:val="24"/>
        </w:rPr>
        <w:t>回复</w:t>
      </w:r>
      <w:r w:rsidRPr="00B85D34">
        <w:rPr>
          <w:rFonts w:ascii="宋体" w:eastAsia="宋体" w:hAnsi="宋体" w:cs="Arial" w:hint="eastAsia"/>
          <w:sz w:val="24"/>
          <w:szCs w:val="24"/>
        </w:rPr>
        <w:t>：</w:t>
      </w:r>
      <w:r w:rsidR="00B85D34" w:rsidRPr="00B85D34">
        <w:rPr>
          <w:rFonts w:ascii="宋体" w:eastAsia="宋体" w:hAnsi="宋体" w:cs="Arial" w:hint="eastAsia"/>
          <w:sz w:val="24"/>
          <w:szCs w:val="24"/>
        </w:rPr>
        <w:t>尊敬的投资者您好！2024年跨境营收91亿元，同比增长21.33%。感谢您的关注。</w:t>
      </w:r>
    </w:p>
    <w:p w:rsidR="00293270" w:rsidRPr="00B85D34" w:rsidRDefault="00293270" w:rsidP="00293270">
      <w:pPr>
        <w:spacing w:line="500" w:lineRule="exact"/>
        <w:ind w:firstLineChars="200" w:firstLine="482"/>
        <w:rPr>
          <w:rFonts w:ascii="宋体" w:eastAsia="宋体" w:hAnsi="宋体"/>
          <w:b/>
          <w:sz w:val="24"/>
          <w:szCs w:val="24"/>
        </w:rPr>
      </w:pPr>
      <w:r w:rsidRPr="00B85D34">
        <w:rPr>
          <w:rFonts w:ascii="宋体" w:eastAsia="宋体" w:hAnsi="宋体" w:hint="eastAsia"/>
          <w:b/>
          <w:sz w:val="24"/>
          <w:szCs w:val="24"/>
        </w:rPr>
        <w:t>问题十：按公司规划新疆10000P算力，哈密8000P算力，这么多的算力公司自用多少比例，对外销售多少比例？会不会造成算力过剩的情况？</w:t>
      </w:r>
      <w:r w:rsidRPr="00B85D34">
        <w:rPr>
          <w:rFonts w:ascii="宋体" w:eastAsia="宋体" w:hAnsi="宋体"/>
          <w:b/>
          <w:sz w:val="24"/>
          <w:szCs w:val="24"/>
        </w:rPr>
        <w:t xml:space="preserve"> </w:t>
      </w:r>
    </w:p>
    <w:p w:rsidR="00293270" w:rsidRPr="00B85D34" w:rsidRDefault="00293270" w:rsidP="00293270">
      <w:pPr>
        <w:spacing w:line="500" w:lineRule="exact"/>
        <w:ind w:firstLineChars="200" w:firstLine="480"/>
        <w:rPr>
          <w:rFonts w:ascii="宋体" w:eastAsia="宋体" w:hAnsi="宋体" w:cs="Arial"/>
          <w:sz w:val="24"/>
          <w:szCs w:val="24"/>
        </w:rPr>
      </w:pPr>
      <w:r w:rsidRPr="00B85D34">
        <w:rPr>
          <w:rFonts w:ascii="宋体" w:eastAsia="宋体" w:hAnsi="宋体" w:cs="Arial"/>
          <w:sz w:val="24"/>
          <w:szCs w:val="24"/>
        </w:rPr>
        <w:t>回复</w:t>
      </w:r>
      <w:r w:rsidRPr="00B85D34">
        <w:rPr>
          <w:rFonts w:ascii="宋体" w:eastAsia="宋体" w:hAnsi="宋体" w:cs="Arial" w:hint="eastAsia"/>
          <w:sz w:val="24"/>
          <w:szCs w:val="24"/>
        </w:rPr>
        <w:t>：</w:t>
      </w:r>
      <w:r w:rsidR="00B85D34" w:rsidRPr="00B85D34">
        <w:rPr>
          <w:rFonts w:ascii="宋体" w:eastAsia="宋体" w:hAnsi="宋体" w:cs="Arial" w:hint="eastAsia"/>
          <w:sz w:val="24"/>
          <w:szCs w:val="24"/>
        </w:rPr>
        <w:t>尊敬的投资者您好！1、纠正一下，目前公司在新疆备案合计19500p，分布于不同地区，但需要提醒投资者，这只是备案规模，实际建成规模以最终完</w:t>
      </w:r>
      <w:r w:rsidR="00B85D34" w:rsidRPr="00B85D34">
        <w:rPr>
          <w:rFonts w:ascii="宋体" w:eastAsia="宋体" w:hAnsi="宋体" w:cs="Arial" w:hint="eastAsia"/>
          <w:sz w:val="24"/>
          <w:szCs w:val="24"/>
        </w:rPr>
        <w:lastRenderedPageBreak/>
        <w:t>工的为准。2、公司自身所开展的AI Agent和工业大模型训练等研发工作，对于算力的消耗并不会很大，多数还需要对外消纳。3、目前公司正在积极推进算力消纳工作，并且伴随算力的持续建设，该项工作会持续推进。从目前进展看，一切正常。感谢您的关注。</w:t>
      </w:r>
      <w:r w:rsidRPr="00B85D34">
        <w:rPr>
          <w:rFonts w:ascii="宋体" w:eastAsia="宋体" w:hAnsi="宋体" w:cs="Arial"/>
          <w:sz w:val="24"/>
          <w:szCs w:val="24"/>
        </w:rPr>
        <w:t xml:space="preserve"> </w:t>
      </w:r>
    </w:p>
    <w:p w:rsidR="00293270" w:rsidRPr="00B85D34" w:rsidRDefault="00293270" w:rsidP="00293270">
      <w:pPr>
        <w:spacing w:line="500" w:lineRule="exact"/>
        <w:ind w:firstLineChars="200" w:firstLine="482"/>
        <w:rPr>
          <w:rFonts w:ascii="宋体" w:eastAsia="宋体" w:hAnsi="宋体"/>
          <w:b/>
          <w:sz w:val="24"/>
          <w:szCs w:val="24"/>
        </w:rPr>
      </w:pPr>
      <w:r w:rsidRPr="00B85D34">
        <w:rPr>
          <w:rFonts w:ascii="宋体" w:eastAsia="宋体" w:hAnsi="宋体" w:hint="eastAsia"/>
          <w:b/>
          <w:sz w:val="24"/>
          <w:szCs w:val="24"/>
        </w:rPr>
        <w:t>问题十一：作为投资者还是关心公司立案调查进展情况，毕竟一年半的时间，有事没事总得有个结果吧？证监会不能这样把民营企业活活拖死！</w:t>
      </w:r>
    </w:p>
    <w:p w:rsidR="00293270" w:rsidRPr="00B85D34" w:rsidRDefault="00293270" w:rsidP="00293270">
      <w:pPr>
        <w:spacing w:line="500" w:lineRule="exact"/>
        <w:ind w:firstLineChars="200" w:firstLine="480"/>
        <w:rPr>
          <w:rFonts w:ascii="宋体" w:eastAsia="宋体" w:hAnsi="宋体" w:cs="Arial"/>
          <w:sz w:val="24"/>
          <w:szCs w:val="24"/>
        </w:rPr>
      </w:pPr>
      <w:r w:rsidRPr="00B85D34">
        <w:rPr>
          <w:rFonts w:ascii="宋体" w:eastAsia="宋体" w:hAnsi="宋体" w:cs="Arial"/>
          <w:sz w:val="24"/>
          <w:szCs w:val="24"/>
        </w:rPr>
        <w:t>回复</w:t>
      </w:r>
      <w:r w:rsidRPr="00B85D34">
        <w:rPr>
          <w:rFonts w:ascii="宋体" w:eastAsia="宋体" w:hAnsi="宋体" w:cs="Arial" w:hint="eastAsia"/>
          <w:sz w:val="24"/>
          <w:szCs w:val="24"/>
        </w:rPr>
        <w:t>：</w:t>
      </w:r>
      <w:r w:rsidR="00B85D34" w:rsidRPr="00B85D34">
        <w:rPr>
          <w:rFonts w:ascii="宋体" w:eastAsia="宋体" w:hAnsi="宋体" w:cs="Arial" w:hint="eastAsia"/>
          <w:sz w:val="24"/>
          <w:szCs w:val="24"/>
        </w:rPr>
        <w:t>尊敬的投资者您好！公司已在之前e互动回复多次，管理层近一年多以来积极配合调查和沟通，一切进展请以公司公告为准，请投资者理解。感谢您的关注。</w:t>
      </w:r>
      <w:r w:rsidRPr="00B85D34">
        <w:rPr>
          <w:rFonts w:ascii="宋体" w:eastAsia="宋体" w:hAnsi="宋体" w:cs="Arial"/>
          <w:sz w:val="24"/>
          <w:szCs w:val="24"/>
        </w:rPr>
        <w:t xml:space="preserve"> </w:t>
      </w:r>
    </w:p>
    <w:p w:rsidR="00293270" w:rsidRPr="00B85D34" w:rsidRDefault="00293270" w:rsidP="00293270">
      <w:pPr>
        <w:spacing w:line="500" w:lineRule="exact"/>
        <w:ind w:firstLineChars="200" w:firstLine="482"/>
        <w:rPr>
          <w:rFonts w:ascii="宋体" w:eastAsia="宋体" w:hAnsi="宋体"/>
          <w:b/>
          <w:sz w:val="24"/>
          <w:szCs w:val="24"/>
        </w:rPr>
      </w:pPr>
      <w:r w:rsidRPr="00B85D34">
        <w:rPr>
          <w:rFonts w:ascii="宋体" w:eastAsia="宋体" w:hAnsi="宋体" w:hint="eastAsia"/>
          <w:b/>
          <w:sz w:val="24"/>
          <w:szCs w:val="24"/>
        </w:rPr>
        <w:t>问题十二：领导好，请问今年下半年新客户的增长速度同比如何，以及老客户的回购率是否有回升? 还有就是为什么过去一段时间这么多地方政府前往公司考察交流，这些交流活动对公司的业务发展有何影响？</w:t>
      </w:r>
    </w:p>
    <w:p w:rsidR="00293270" w:rsidRPr="00B85D34" w:rsidRDefault="00293270" w:rsidP="00293270">
      <w:pPr>
        <w:spacing w:line="500" w:lineRule="exact"/>
        <w:ind w:firstLineChars="200" w:firstLine="480"/>
        <w:rPr>
          <w:rFonts w:ascii="宋体" w:eastAsia="宋体" w:hAnsi="宋体" w:cs="Arial"/>
          <w:sz w:val="24"/>
          <w:szCs w:val="24"/>
        </w:rPr>
      </w:pPr>
      <w:r w:rsidRPr="00B85D34">
        <w:rPr>
          <w:rFonts w:ascii="宋体" w:eastAsia="宋体" w:hAnsi="宋体" w:cs="Arial"/>
          <w:sz w:val="24"/>
          <w:szCs w:val="24"/>
        </w:rPr>
        <w:t>回复</w:t>
      </w:r>
      <w:r w:rsidRPr="00B85D34">
        <w:rPr>
          <w:rFonts w:ascii="宋体" w:eastAsia="宋体" w:hAnsi="宋体" w:cs="Arial" w:hint="eastAsia"/>
          <w:sz w:val="24"/>
          <w:szCs w:val="24"/>
        </w:rPr>
        <w:t>：</w:t>
      </w:r>
      <w:r w:rsidR="00B85D34" w:rsidRPr="00B85D34">
        <w:rPr>
          <w:rFonts w:ascii="宋体" w:eastAsia="宋体" w:hAnsi="宋体" w:cs="Arial" w:hint="eastAsia"/>
          <w:sz w:val="24"/>
          <w:szCs w:val="24"/>
        </w:rPr>
        <w:t>尊敬的投资者您好！1、2024全年新增客户6418户，增速约17%；老客户平均贡献额增速约4%。客户续购率保持平稳。2、2024年由于政策因素的推进，各地对于工业服务业的关注度大幅提升，公司也需要和地方政府构建密切合作关系来保证公司在本地业务的推进可以获得地方政府支持。地方政府来司主要是就地方产业的重塑和产业互联网平台搭建等进行交流与合作，如公司冷链多多在湖北浠水搭建的蛋品交易中心，作为地方产业大脑的标杆项目，这些都是公司与地方合作的重要结合点。感谢您的关注。</w:t>
      </w:r>
    </w:p>
    <w:p w:rsidR="00293270" w:rsidRPr="00B85D34" w:rsidRDefault="00293270" w:rsidP="00293270">
      <w:pPr>
        <w:spacing w:line="500" w:lineRule="exact"/>
        <w:ind w:firstLineChars="200" w:firstLine="482"/>
        <w:rPr>
          <w:rFonts w:ascii="宋体" w:eastAsia="宋体" w:hAnsi="宋体"/>
          <w:b/>
          <w:sz w:val="24"/>
          <w:szCs w:val="24"/>
        </w:rPr>
      </w:pPr>
      <w:r w:rsidRPr="00B85D34">
        <w:rPr>
          <w:rFonts w:ascii="宋体" w:eastAsia="宋体" w:hAnsi="宋体" w:hint="eastAsia"/>
          <w:b/>
          <w:sz w:val="24"/>
          <w:szCs w:val="24"/>
        </w:rPr>
        <w:t>问题十三：公司之前屡次在投资者公开询问立案进展时都以信披规定，不方便透露为由搪塞。但根据信披规定，在已有明确调查阶段进展时如果仍然否认或遮掩会构成重大遗漏。请公司确认，截至目前未收到任何调查阶段性的书面结论；未接到监管部门口头明确指导；未发现任何重大影响事项。其次，请公司自查整理在线下交流会时曾对部分投资者透露的消息，一并在公开渠道披露以避免构成选择性披露。</w:t>
      </w:r>
    </w:p>
    <w:p w:rsidR="00293270" w:rsidRPr="00B85D34" w:rsidRDefault="00293270" w:rsidP="00293270">
      <w:pPr>
        <w:spacing w:line="500" w:lineRule="exact"/>
        <w:ind w:firstLineChars="200" w:firstLine="480"/>
        <w:rPr>
          <w:rFonts w:ascii="宋体" w:eastAsia="宋体" w:hAnsi="宋体" w:cs="Arial"/>
          <w:sz w:val="24"/>
          <w:szCs w:val="24"/>
        </w:rPr>
      </w:pPr>
      <w:r w:rsidRPr="00B85D34">
        <w:rPr>
          <w:rFonts w:ascii="宋体" w:eastAsia="宋体" w:hAnsi="宋体" w:cs="Arial"/>
          <w:sz w:val="24"/>
          <w:szCs w:val="24"/>
        </w:rPr>
        <w:t>回复</w:t>
      </w:r>
      <w:r w:rsidRPr="00B85D34">
        <w:rPr>
          <w:rFonts w:ascii="宋体" w:eastAsia="宋体" w:hAnsi="宋体" w:cs="Arial" w:hint="eastAsia"/>
          <w:sz w:val="24"/>
          <w:szCs w:val="24"/>
        </w:rPr>
        <w:t>：</w:t>
      </w:r>
      <w:r w:rsidR="00B85D34" w:rsidRPr="00B85D34">
        <w:rPr>
          <w:rFonts w:ascii="宋体" w:eastAsia="宋体" w:hAnsi="宋体" w:cs="Arial" w:hint="eastAsia"/>
          <w:sz w:val="24"/>
          <w:szCs w:val="24"/>
        </w:rPr>
        <w:t>尊敬的投资者您好！1、未公告事项，公司不方便提前披露。公司目前确实还未收到相关书面结论通知。2、公司严格按照相关法规和公司章程的要</w:t>
      </w:r>
      <w:r w:rsidR="00B85D34" w:rsidRPr="00B85D34">
        <w:rPr>
          <w:rFonts w:ascii="宋体" w:eastAsia="宋体" w:hAnsi="宋体" w:cs="Arial" w:hint="eastAsia"/>
          <w:sz w:val="24"/>
          <w:szCs w:val="24"/>
        </w:rPr>
        <w:lastRenderedPageBreak/>
        <w:t>求履行披露义务，不存在应披露而未披露的重大事项。感谢您的关注。</w:t>
      </w:r>
    </w:p>
    <w:p w:rsidR="00293270" w:rsidRPr="00B85D34" w:rsidRDefault="00232959" w:rsidP="00293270">
      <w:pPr>
        <w:spacing w:line="500" w:lineRule="exact"/>
        <w:ind w:firstLineChars="200" w:firstLine="482"/>
        <w:rPr>
          <w:rFonts w:ascii="宋体" w:eastAsia="宋体" w:hAnsi="宋体"/>
          <w:b/>
          <w:sz w:val="24"/>
          <w:szCs w:val="24"/>
        </w:rPr>
      </w:pPr>
      <w:r>
        <w:rPr>
          <w:rFonts w:ascii="宋体" w:eastAsia="宋体" w:hAnsi="宋体" w:hint="eastAsia"/>
          <w:b/>
          <w:sz w:val="24"/>
          <w:szCs w:val="24"/>
        </w:rPr>
        <w:t>问题十四</w:t>
      </w:r>
      <w:r w:rsidR="00293270" w:rsidRPr="00B85D34">
        <w:rPr>
          <w:rFonts w:ascii="宋体" w:eastAsia="宋体" w:hAnsi="宋体" w:hint="eastAsia"/>
          <w:b/>
          <w:sz w:val="24"/>
          <w:szCs w:val="24"/>
        </w:rPr>
        <w:t>：公司机构投资者大幅下降，最近2年仅有2家券商的3份公开研报。请问公司日常有没有和机构投资者的沟通？反馈大概都是怎么样？是什么顾虑导致他们观望？有没有想过通过什么方法，措施来吸引二级市场机构投资者？对在立案调查期间，仍入选中证A500指数成分股，公司有什么评论？</w:t>
      </w:r>
    </w:p>
    <w:p w:rsidR="00293270" w:rsidRPr="00B85D34" w:rsidRDefault="00293270" w:rsidP="00293270">
      <w:pPr>
        <w:spacing w:line="500" w:lineRule="exact"/>
        <w:ind w:firstLineChars="200" w:firstLine="480"/>
        <w:rPr>
          <w:rFonts w:ascii="宋体" w:eastAsia="宋体" w:hAnsi="宋体" w:cs="Arial"/>
          <w:sz w:val="24"/>
          <w:szCs w:val="24"/>
        </w:rPr>
      </w:pPr>
      <w:r w:rsidRPr="00B85D34">
        <w:rPr>
          <w:rFonts w:ascii="宋体" w:eastAsia="宋体" w:hAnsi="宋体" w:cs="Arial"/>
          <w:sz w:val="24"/>
          <w:szCs w:val="24"/>
        </w:rPr>
        <w:t>回复</w:t>
      </w:r>
      <w:r w:rsidRPr="00B85D34">
        <w:rPr>
          <w:rFonts w:ascii="宋体" w:eastAsia="宋体" w:hAnsi="宋体" w:cs="Arial" w:hint="eastAsia"/>
          <w:sz w:val="24"/>
          <w:szCs w:val="24"/>
        </w:rPr>
        <w:t>：</w:t>
      </w:r>
      <w:r w:rsidR="00B85D34" w:rsidRPr="00B85D34">
        <w:rPr>
          <w:rFonts w:ascii="宋体" w:eastAsia="宋体" w:hAnsi="宋体" w:cs="Arial" w:hint="eastAsia"/>
          <w:sz w:val="24"/>
          <w:szCs w:val="24"/>
        </w:rPr>
        <w:t>尊敬的投资者您好！1、公司与市场上百余家买、卖方机构的交流一直畅通无阻，2024全年路演300+场，但是公司立案结果未确定之前，买、卖方机构均有自己的合规要求，这都符合每个公司的正常合规流程。2、入选A500是由指数编制机构根据市值、流动性等客观标准定期筛选，自动归入。感谢您的关注。</w:t>
      </w:r>
    </w:p>
    <w:p w:rsidR="00293270" w:rsidRPr="00B85D34" w:rsidRDefault="00293270" w:rsidP="00293270">
      <w:pPr>
        <w:spacing w:line="500" w:lineRule="exact"/>
        <w:ind w:firstLineChars="200" w:firstLine="482"/>
        <w:rPr>
          <w:rFonts w:ascii="宋体" w:eastAsia="宋体" w:hAnsi="宋体"/>
          <w:b/>
          <w:sz w:val="24"/>
          <w:szCs w:val="24"/>
        </w:rPr>
      </w:pPr>
      <w:r w:rsidRPr="002132D3">
        <w:rPr>
          <w:rFonts w:ascii="宋体" w:eastAsia="宋体" w:hAnsi="宋体" w:hint="eastAsia"/>
          <w:b/>
          <w:sz w:val="24"/>
          <w:szCs w:val="24"/>
        </w:rPr>
        <w:t>问题十五：公司经常在公众号等渠道公开其他各路公司，政府部门、组织来访考察，合作签约的动态。有没有大约统计过，这部分洽谈最终转</w:t>
      </w:r>
      <w:r w:rsidRPr="00B85D34">
        <w:rPr>
          <w:rFonts w:ascii="宋体" w:eastAsia="宋体" w:hAnsi="宋体" w:hint="eastAsia"/>
          <w:b/>
          <w:sz w:val="24"/>
          <w:szCs w:val="24"/>
        </w:rPr>
        <w:t>化为公司业绩的比例能有多少？为何在财报中没有体现出来，公司能否举一个具体案例来分析说明一下？</w:t>
      </w:r>
    </w:p>
    <w:p w:rsidR="00A62A2A" w:rsidRDefault="00293270" w:rsidP="00293270">
      <w:pPr>
        <w:spacing w:line="500" w:lineRule="exact"/>
        <w:ind w:firstLineChars="200" w:firstLine="480"/>
        <w:rPr>
          <w:rFonts w:ascii="宋体" w:eastAsia="宋体" w:hAnsi="宋体" w:cs="Arial"/>
          <w:sz w:val="24"/>
          <w:szCs w:val="24"/>
        </w:rPr>
      </w:pPr>
      <w:r w:rsidRPr="00B85D34">
        <w:rPr>
          <w:rFonts w:ascii="宋体" w:eastAsia="宋体" w:hAnsi="宋体" w:cs="Arial"/>
          <w:sz w:val="24"/>
          <w:szCs w:val="24"/>
        </w:rPr>
        <w:t>回复</w:t>
      </w:r>
      <w:r w:rsidRPr="00B85D34">
        <w:rPr>
          <w:rFonts w:ascii="宋体" w:eastAsia="宋体" w:hAnsi="宋体" w:cs="Arial" w:hint="eastAsia"/>
          <w:sz w:val="24"/>
          <w:szCs w:val="24"/>
        </w:rPr>
        <w:t>：</w:t>
      </w:r>
      <w:r w:rsidR="00B85D34" w:rsidRPr="00B85D34">
        <w:rPr>
          <w:rFonts w:ascii="宋体" w:eastAsia="宋体" w:hAnsi="宋体" w:cs="Arial" w:hint="eastAsia"/>
          <w:sz w:val="24"/>
          <w:szCs w:val="24"/>
        </w:rPr>
        <w:t>尊敬的投资者您好！公司与外部单位洽谈合作并最终转化为业绩的比例，目前无法有精确的统计，转化过程较为复杂，且受多种因素影响，难以简单量化。 此外，财报中主要反映的是公司实际发生的财务数据，而洽谈和合作的动态更多属于业务拓展的前期阶段，通常不会直接体现在财务报表中。不过，这些合作和洽谈对公司未来的业务发展具有重要意义，是推动公司增长的重要动力之一。具体案例可以参考冷链多多在湖北浠水构建的蛋品交易中心。感谢您的关注。</w:t>
      </w:r>
    </w:p>
    <w:p w:rsidR="00036785" w:rsidRPr="00E67D3B" w:rsidRDefault="00036785" w:rsidP="00293270">
      <w:pPr>
        <w:spacing w:line="500" w:lineRule="exact"/>
        <w:ind w:firstLineChars="200" w:firstLine="480"/>
        <w:rPr>
          <w:rFonts w:ascii="宋体" w:eastAsia="宋体" w:hAnsi="宋体" w:cs="Arial"/>
          <w:sz w:val="24"/>
          <w:szCs w:val="24"/>
        </w:rPr>
      </w:pPr>
    </w:p>
    <w:p w:rsidR="003176A9" w:rsidRPr="003176A9" w:rsidRDefault="003176A9" w:rsidP="003176A9">
      <w:pPr>
        <w:spacing w:line="500" w:lineRule="exact"/>
        <w:jc w:val="right"/>
        <w:rPr>
          <w:rFonts w:asciiTheme="minorEastAsia" w:hAnsiTheme="minorEastAsia"/>
          <w:sz w:val="24"/>
          <w:szCs w:val="24"/>
        </w:rPr>
      </w:pPr>
      <w:r w:rsidRPr="003176A9">
        <w:rPr>
          <w:rFonts w:asciiTheme="minorEastAsia" w:hAnsiTheme="minorEastAsia"/>
          <w:sz w:val="24"/>
          <w:szCs w:val="24"/>
        </w:rPr>
        <w:t>北京国联视讯信息技术股份有限公司</w:t>
      </w:r>
    </w:p>
    <w:p w:rsidR="003176A9" w:rsidRPr="003176A9" w:rsidRDefault="003176A9" w:rsidP="00D222ED">
      <w:pPr>
        <w:spacing w:line="500" w:lineRule="exact"/>
        <w:jc w:val="right"/>
        <w:rPr>
          <w:rFonts w:asciiTheme="minorEastAsia" w:hAnsiTheme="minorEastAsia"/>
          <w:sz w:val="24"/>
          <w:szCs w:val="24"/>
        </w:rPr>
      </w:pPr>
      <w:r w:rsidRPr="003176A9">
        <w:rPr>
          <w:rFonts w:asciiTheme="minorEastAsia" w:hAnsiTheme="minorEastAsia" w:hint="eastAsia"/>
          <w:sz w:val="24"/>
          <w:szCs w:val="24"/>
        </w:rPr>
        <w:t>2</w:t>
      </w:r>
      <w:r w:rsidRPr="003176A9">
        <w:rPr>
          <w:rFonts w:asciiTheme="minorEastAsia" w:hAnsiTheme="minorEastAsia"/>
          <w:sz w:val="24"/>
          <w:szCs w:val="24"/>
        </w:rPr>
        <w:t>0</w:t>
      </w:r>
      <w:r w:rsidR="004737DF">
        <w:rPr>
          <w:rFonts w:asciiTheme="minorEastAsia" w:hAnsiTheme="minorEastAsia"/>
          <w:sz w:val="24"/>
          <w:szCs w:val="24"/>
        </w:rPr>
        <w:t>25</w:t>
      </w:r>
      <w:r w:rsidRPr="003176A9">
        <w:rPr>
          <w:rFonts w:asciiTheme="minorEastAsia" w:hAnsiTheme="minorEastAsia"/>
          <w:sz w:val="24"/>
          <w:szCs w:val="24"/>
        </w:rPr>
        <w:t>年</w:t>
      </w:r>
      <w:r w:rsidR="004737DF">
        <w:rPr>
          <w:rFonts w:asciiTheme="minorEastAsia" w:hAnsiTheme="minorEastAsia"/>
          <w:sz w:val="24"/>
          <w:szCs w:val="24"/>
        </w:rPr>
        <w:t>5</w:t>
      </w:r>
      <w:r w:rsidRPr="003176A9">
        <w:rPr>
          <w:rFonts w:asciiTheme="minorEastAsia" w:hAnsiTheme="minorEastAsia" w:hint="eastAsia"/>
          <w:sz w:val="24"/>
          <w:szCs w:val="24"/>
        </w:rPr>
        <w:t>月</w:t>
      </w:r>
      <w:r w:rsidR="004737DF">
        <w:rPr>
          <w:rFonts w:asciiTheme="minorEastAsia" w:hAnsiTheme="minorEastAsia"/>
          <w:sz w:val="24"/>
          <w:szCs w:val="24"/>
        </w:rPr>
        <w:t>9</w:t>
      </w:r>
      <w:r w:rsidRPr="003176A9">
        <w:rPr>
          <w:rFonts w:asciiTheme="minorEastAsia" w:hAnsiTheme="minorEastAsia"/>
          <w:sz w:val="24"/>
          <w:szCs w:val="24"/>
        </w:rPr>
        <w:t>日</w:t>
      </w:r>
    </w:p>
    <w:sectPr w:rsidR="003176A9" w:rsidRPr="003176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96B" w:rsidRDefault="0016296B" w:rsidP="00F5550D">
      <w:r>
        <w:separator/>
      </w:r>
    </w:p>
  </w:endnote>
  <w:endnote w:type="continuationSeparator" w:id="0">
    <w:p w:rsidR="0016296B" w:rsidRDefault="0016296B" w:rsidP="00F5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96B" w:rsidRDefault="0016296B" w:rsidP="00F5550D">
      <w:r>
        <w:separator/>
      </w:r>
    </w:p>
  </w:footnote>
  <w:footnote w:type="continuationSeparator" w:id="0">
    <w:p w:rsidR="0016296B" w:rsidRDefault="0016296B" w:rsidP="00F55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5B6"/>
    <w:rsid w:val="000012C3"/>
    <w:rsid w:val="00002551"/>
    <w:rsid w:val="00005750"/>
    <w:rsid w:val="0000604A"/>
    <w:rsid w:val="000073EA"/>
    <w:rsid w:val="000161C2"/>
    <w:rsid w:val="00016245"/>
    <w:rsid w:val="00016C68"/>
    <w:rsid w:val="00017B84"/>
    <w:rsid w:val="00020FDD"/>
    <w:rsid w:val="00022322"/>
    <w:rsid w:val="0002360F"/>
    <w:rsid w:val="00030BB6"/>
    <w:rsid w:val="00034343"/>
    <w:rsid w:val="00035781"/>
    <w:rsid w:val="00035E51"/>
    <w:rsid w:val="00036785"/>
    <w:rsid w:val="0004246A"/>
    <w:rsid w:val="00044B2C"/>
    <w:rsid w:val="000604ED"/>
    <w:rsid w:val="00066214"/>
    <w:rsid w:val="000678FE"/>
    <w:rsid w:val="00071D94"/>
    <w:rsid w:val="00075D68"/>
    <w:rsid w:val="00081C3D"/>
    <w:rsid w:val="00087F84"/>
    <w:rsid w:val="00095CBC"/>
    <w:rsid w:val="0009757E"/>
    <w:rsid w:val="000A0729"/>
    <w:rsid w:val="000B195D"/>
    <w:rsid w:val="000B3671"/>
    <w:rsid w:val="000B44F2"/>
    <w:rsid w:val="000C0EFA"/>
    <w:rsid w:val="000E0276"/>
    <w:rsid w:val="000F1457"/>
    <w:rsid w:val="000F1850"/>
    <w:rsid w:val="000F3C4E"/>
    <w:rsid w:val="001021AE"/>
    <w:rsid w:val="00106952"/>
    <w:rsid w:val="001101C4"/>
    <w:rsid w:val="00110C3C"/>
    <w:rsid w:val="0011493B"/>
    <w:rsid w:val="00127C69"/>
    <w:rsid w:val="00130096"/>
    <w:rsid w:val="00141E97"/>
    <w:rsid w:val="0014253E"/>
    <w:rsid w:val="00144C74"/>
    <w:rsid w:val="00150477"/>
    <w:rsid w:val="00154298"/>
    <w:rsid w:val="00154B42"/>
    <w:rsid w:val="00161B1D"/>
    <w:rsid w:val="0016296B"/>
    <w:rsid w:val="0018021B"/>
    <w:rsid w:val="00181F5E"/>
    <w:rsid w:val="00182943"/>
    <w:rsid w:val="0019364C"/>
    <w:rsid w:val="001A059A"/>
    <w:rsid w:val="001A78B4"/>
    <w:rsid w:val="001B647E"/>
    <w:rsid w:val="001B7A7B"/>
    <w:rsid w:val="001C04B0"/>
    <w:rsid w:val="001C3F78"/>
    <w:rsid w:val="001D1156"/>
    <w:rsid w:val="001D21CD"/>
    <w:rsid w:val="001D3653"/>
    <w:rsid w:val="001D4628"/>
    <w:rsid w:val="001D7C0F"/>
    <w:rsid w:val="001E2C61"/>
    <w:rsid w:val="001E43BE"/>
    <w:rsid w:val="001E7047"/>
    <w:rsid w:val="001F2DEF"/>
    <w:rsid w:val="001F5AD8"/>
    <w:rsid w:val="00204663"/>
    <w:rsid w:val="00210017"/>
    <w:rsid w:val="002108F6"/>
    <w:rsid w:val="002132D3"/>
    <w:rsid w:val="0021480D"/>
    <w:rsid w:val="00214A60"/>
    <w:rsid w:val="00214FB8"/>
    <w:rsid w:val="00216867"/>
    <w:rsid w:val="0022469B"/>
    <w:rsid w:val="002271CB"/>
    <w:rsid w:val="00232959"/>
    <w:rsid w:val="002369F4"/>
    <w:rsid w:val="00237A30"/>
    <w:rsid w:val="0025002C"/>
    <w:rsid w:val="00255C86"/>
    <w:rsid w:val="00256C0E"/>
    <w:rsid w:val="0025786B"/>
    <w:rsid w:val="002611D0"/>
    <w:rsid w:val="00265792"/>
    <w:rsid w:val="00266189"/>
    <w:rsid w:val="00266E33"/>
    <w:rsid w:val="002733DA"/>
    <w:rsid w:val="00280FDB"/>
    <w:rsid w:val="00282A40"/>
    <w:rsid w:val="00293270"/>
    <w:rsid w:val="002A01FE"/>
    <w:rsid w:val="002A0DEE"/>
    <w:rsid w:val="002A49B7"/>
    <w:rsid w:val="002A67C6"/>
    <w:rsid w:val="002B3D83"/>
    <w:rsid w:val="002C02BE"/>
    <w:rsid w:val="002C6129"/>
    <w:rsid w:val="002D1913"/>
    <w:rsid w:val="002E2240"/>
    <w:rsid w:val="002E4639"/>
    <w:rsid w:val="002E5255"/>
    <w:rsid w:val="002E7C2F"/>
    <w:rsid w:val="003057B6"/>
    <w:rsid w:val="00310140"/>
    <w:rsid w:val="0031426C"/>
    <w:rsid w:val="003168F5"/>
    <w:rsid w:val="003172A5"/>
    <w:rsid w:val="003176A9"/>
    <w:rsid w:val="003242D7"/>
    <w:rsid w:val="00331FCB"/>
    <w:rsid w:val="00335827"/>
    <w:rsid w:val="00351F1F"/>
    <w:rsid w:val="003526E9"/>
    <w:rsid w:val="0035452E"/>
    <w:rsid w:val="0036218B"/>
    <w:rsid w:val="00363432"/>
    <w:rsid w:val="00363C33"/>
    <w:rsid w:val="003647B3"/>
    <w:rsid w:val="003705E1"/>
    <w:rsid w:val="00373B66"/>
    <w:rsid w:val="003772AE"/>
    <w:rsid w:val="00377769"/>
    <w:rsid w:val="00383CA1"/>
    <w:rsid w:val="003878D0"/>
    <w:rsid w:val="00387A19"/>
    <w:rsid w:val="003A0C53"/>
    <w:rsid w:val="003A58E4"/>
    <w:rsid w:val="003A77DB"/>
    <w:rsid w:val="003B170F"/>
    <w:rsid w:val="003B1FE8"/>
    <w:rsid w:val="003C7A0D"/>
    <w:rsid w:val="003D2E16"/>
    <w:rsid w:val="003D3BBE"/>
    <w:rsid w:val="003D5860"/>
    <w:rsid w:val="003D5FA8"/>
    <w:rsid w:val="003E1B7E"/>
    <w:rsid w:val="003E49B2"/>
    <w:rsid w:val="003E6EAD"/>
    <w:rsid w:val="003F168B"/>
    <w:rsid w:val="003F4CC8"/>
    <w:rsid w:val="003F543B"/>
    <w:rsid w:val="003F6A59"/>
    <w:rsid w:val="004075F6"/>
    <w:rsid w:val="00416726"/>
    <w:rsid w:val="00416E66"/>
    <w:rsid w:val="00416F57"/>
    <w:rsid w:val="004251A3"/>
    <w:rsid w:val="00427E82"/>
    <w:rsid w:val="00441429"/>
    <w:rsid w:val="004418AE"/>
    <w:rsid w:val="0044360D"/>
    <w:rsid w:val="00444655"/>
    <w:rsid w:val="00447236"/>
    <w:rsid w:val="00457C96"/>
    <w:rsid w:val="0046155E"/>
    <w:rsid w:val="004737DF"/>
    <w:rsid w:val="004739E8"/>
    <w:rsid w:val="0047476F"/>
    <w:rsid w:val="00477B7B"/>
    <w:rsid w:val="00477FB2"/>
    <w:rsid w:val="00481868"/>
    <w:rsid w:val="004929F5"/>
    <w:rsid w:val="004B34FF"/>
    <w:rsid w:val="004C09A3"/>
    <w:rsid w:val="004C19E7"/>
    <w:rsid w:val="004C52FA"/>
    <w:rsid w:val="004C613C"/>
    <w:rsid w:val="004C7117"/>
    <w:rsid w:val="004D3CAA"/>
    <w:rsid w:val="004D76F3"/>
    <w:rsid w:val="004D7D8C"/>
    <w:rsid w:val="004E5E0F"/>
    <w:rsid w:val="004F048E"/>
    <w:rsid w:val="005017C7"/>
    <w:rsid w:val="00502CC5"/>
    <w:rsid w:val="005071B4"/>
    <w:rsid w:val="00507A70"/>
    <w:rsid w:val="00526984"/>
    <w:rsid w:val="00526B07"/>
    <w:rsid w:val="00534FC4"/>
    <w:rsid w:val="0054517F"/>
    <w:rsid w:val="00553B59"/>
    <w:rsid w:val="00557089"/>
    <w:rsid w:val="005662FD"/>
    <w:rsid w:val="0056745A"/>
    <w:rsid w:val="00576532"/>
    <w:rsid w:val="00580CAD"/>
    <w:rsid w:val="005812FE"/>
    <w:rsid w:val="00582B6C"/>
    <w:rsid w:val="00584384"/>
    <w:rsid w:val="00593807"/>
    <w:rsid w:val="00597A19"/>
    <w:rsid w:val="005A639E"/>
    <w:rsid w:val="005B0855"/>
    <w:rsid w:val="005B20A8"/>
    <w:rsid w:val="005B68A0"/>
    <w:rsid w:val="005C3F0B"/>
    <w:rsid w:val="005C4D70"/>
    <w:rsid w:val="005C6ABE"/>
    <w:rsid w:val="005F2C2A"/>
    <w:rsid w:val="005F5165"/>
    <w:rsid w:val="005F7F4F"/>
    <w:rsid w:val="00603EFD"/>
    <w:rsid w:val="00606D01"/>
    <w:rsid w:val="00612A89"/>
    <w:rsid w:val="006203CA"/>
    <w:rsid w:val="00624338"/>
    <w:rsid w:val="0062774D"/>
    <w:rsid w:val="00643E3E"/>
    <w:rsid w:val="0064668F"/>
    <w:rsid w:val="00655B87"/>
    <w:rsid w:val="0066013F"/>
    <w:rsid w:val="00661AFD"/>
    <w:rsid w:val="006661D5"/>
    <w:rsid w:val="006720E9"/>
    <w:rsid w:val="00681B76"/>
    <w:rsid w:val="00681EB9"/>
    <w:rsid w:val="0068367C"/>
    <w:rsid w:val="00685AB6"/>
    <w:rsid w:val="00692EC5"/>
    <w:rsid w:val="006961AC"/>
    <w:rsid w:val="00696C55"/>
    <w:rsid w:val="006A2514"/>
    <w:rsid w:val="006A4373"/>
    <w:rsid w:val="006B142F"/>
    <w:rsid w:val="006C070E"/>
    <w:rsid w:val="006C327A"/>
    <w:rsid w:val="006C5028"/>
    <w:rsid w:val="006D00BE"/>
    <w:rsid w:val="006E66D5"/>
    <w:rsid w:val="006F4826"/>
    <w:rsid w:val="0070340D"/>
    <w:rsid w:val="00711AC7"/>
    <w:rsid w:val="00711EDA"/>
    <w:rsid w:val="00712221"/>
    <w:rsid w:val="0071452E"/>
    <w:rsid w:val="00715C14"/>
    <w:rsid w:val="0072290C"/>
    <w:rsid w:val="00722FE6"/>
    <w:rsid w:val="0072716B"/>
    <w:rsid w:val="00731306"/>
    <w:rsid w:val="007448B2"/>
    <w:rsid w:val="00751A1A"/>
    <w:rsid w:val="007618D9"/>
    <w:rsid w:val="00767DD7"/>
    <w:rsid w:val="00775689"/>
    <w:rsid w:val="00775957"/>
    <w:rsid w:val="0077735D"/>
    <w:rsid w:val="00786B8F"/>
    <w:rsid w:val="0079037C"/>
    <w:rsid w:val="007948B8"/>
    <w:rsid w:val="0079533A"/>
    <w:rsid w:val="007A505E"/>
    <w:rsid w:val="007B01B7"/>
    <w:rsid w:val="007B5426"/>
    <w:rsid w:val="007B7010"/>
    <w:rsid w:val="007B78D3"/>
    <w:rsid w:val="007C6CB2"/>
    <w:rsid w:val="007C7026"/>
    <w:rsid w:val="007E69D8"/>
    <w:rsid w:val="007E7182"/>
    <w:rsid w:val="007F0556"/>
    <w:rsid w:val="007F38C0"/>
    <w:rsid w:val="007F74F7"/>
    <w:rsid w:val="008106D4"/>
    <w:rsid w:val="00817799"/>
    <w:rsid w:val="0082123B"/>
    <w:rsid w:val="00821F1C"/>
    <w:rsid w:val="0083396D"/>
    <w:rsid w:val="008379FC"/>
    <w:rsid w:val="00847B40"/>
    <w:rsid w:val="00852311"/>
    <w:rsid w:val="00856D65"/>
    <w:rsid w:val="00857D2C"/>
    <w:rsid w:val="00862DB3"/>
    <w:rsid w:val="00862F26"/>
    <w:rsid w:val="00867CEE"/>
    <w:rsid w:val="00870D28"/>
    <w:rsid w:val="0087109A"/>
    <w:rsid w:val="008717E4"/>
    <w:rsid w:val="008868C0"/>
    <w:rsid w:val="008873CE"/>
    <w:rsid w:val="00890667"/>
    <w:rsid w:val="00890F34"/>
    <w:rsid w:val="0089399E"/>
    <w:rsid w:val="00896F6E"/>
    <w:rsid w:val="00897581"/>
    <w:rsid w:val="008A2DA8"/>
    <w:rsid w:val="008A6838"/>
    <w:rsid w:val="008A702D"/>
    <w:rsid w:val="008B1CD4"/>
    <w:rsid w:val="008C0774"/>
    <w:rsid w:val="008C41E9"/>
    <w:rsid w:val="008C7931"/>
    <w:rsid w:val="008D0F1E"/>
    <w:rsid w:val="008D4478"/>
    <w:rsid w:val="008D5BE3"/>
    <w:rsid w:val="008D5F0D"/>
    <w:rsid w:val="008D608A"/>
    <w:rsid w:val="008F2B02"/>
    <w:rsid w:val="009024C4"/>
    <w:rsid w:val="00906588"/>
    <w:rsid w:val="00906C2D"/>
    <w:rsid w:val="009078B2"/>
    <w:rsid w:val="00912791"/>
    <w:rsid w:val="00916749"/>
    <w:rsid w:val="009205B1"/>
    <w:rsid w:val="00922EBF"/>
    <w:rsid w:val="0092359F"/>
    <w:rsid w:val="00933B62"/>
    <w:rsid w:val="00937B13"/>
    <w:rsid w:val="009528E2"/>
    <w:rsid w:val="00955D53"/>
    <w:rsid w:val="00961898"/>
    <w:rsid w:val="009640F7"/>
    <w:rsid w:val="009759A2"/>
    <w:rsid w:val="00982DCC"/>
    <w:rsid w:val="00986602"/>
    <w:rsid w:val="0099088D"/>
    <w:rsid w:val="00994D11"/>
    <w:rsid w:val="00995A98"/>
    <w:rsid w:val="00996723"/>
    <w:rsid w:val="009A0BEB"/>
    <w:rsid w:val="009A1E25"/>
    <w:rsid w:val="009A4379"/>
    <w:rsid w:val="009B2CC7"/>
    <w:rsid w:val="009B4B26"/>
    <w:rsid w:val="009D0E9A"/>
    <w:rsid w:val="009D4753"/>
    <w:rsid w:val="009D6925"/>
    <w:rsid w:val="009E2BF8"/>
    <w:rsid w:val="009E6F01"/>
    <w:rsid w:val="009F665C"/>
    <w:rsid w:val="00A012ED"/>
    <w:rsid w:val="00A117E9"/>
    <w:rsid w:val="00A118D9"/>
    <w:rsid w:val="00A120D6"/>
    <w:rsid w:val="00A17002"/>
    <w:rsid w:val="00A20596"/>
    <w:rsid w:val="00A23DB2"/>
    <w:rsid w:val="00A323AB"/>
    <w:rsid w:val="00A356B3"/>
    <w:rsid w:val="00A403DD"/>
    <w:rsid w:val="00A41601"/>
    <w:rsid w:val="00A4272E"/>
    <w:rsid w:val="00A5018F"/>
    <w:rsid w:val="00A54DA4"/>
    <w:rsid w:val="00A56B1A"/>
    <w:rsid w:val="00A578F1"/>
    <w:rsid w:val="00A60C72"/>
    <w:rsid w:val="00A62A2A"/>
    <w:rsid w:val="00A63C99"/>
    <w:rsid w:val="00A651C7"/>
    <w:rsid w:val="00A77AEE"/>
    <w:rsid w:val="00A81FFA"/>
    <w:rsid w:val="00A906A1"/>
    <w:rsid w:val="00A90A72"/>
    <w:rsid w:val="00A91807"/>
    <w:rsid w:val="00AA1E5C"/>
    <w:rsid w:val="00AA47C1"/>
    <w:rsid w:val="00AA4DE6"/>
    <w:rsid w:val="00AB0B53"/>
    <w:rsid w:val="00AB1954"/>
    <w:rsid w:val="00AB4793"/>
    <w:rsid w:val="00AC51A4"/>
    <w:rsid w:val="00AC608F"/>
    <w:rsid w:val="00AC68BB"/>
    <w:rsid w:val="00AD40E9"/>
    <w:rsid w:val="00AF3C6C"/>
    <w:rsid w:val="00B0140B"/>
    <w:rsid w:val="00B054D8"/>
    <w:rsid w:val="00B0599C"/>
    <w:rsid w:val="00B108E4"/>
    <w:rsid w:val="00B13F6C"/>
    <w:rsid w:val="00B15B51"/>
    <w:rsid w:val="00B17671"/>
    <w:rsid w:val="00B1776F"/>
    <w:rsid w:val="00B17F23"/>
    <w:rsid w:val="00B208CF"/>
    <w:rsid w:val="00B25434"/>
    <w:rsid w:val="00B31F79"/>
    <w:rsid w:val="00B3589A"/>
    <w:rsid w:val="00B37B81"/>
    <w:rsid w:val="00B4312E"/>
    <w:rsid w:val="00B505BF"/>
    <w:rsid w:val="00B54D1D"/>
    <w:rsid w:val="00B57501"/>
    <w:rsid w:val="00B6518E"/>
    <w:rsid w:val="00B6624B"/>
    <w:rsid w:val="00B669EB"/>
    <w:rsid w:val="00B7022B"/>
    <w:rsid w:val="00B70724"/>
    <w:rsid w:val="00B82529"/>
    <w:rsid w:val="00B8384C"/>
    <w:rsid w:val="00B84601"/>
    <w:rsid w:val="00B85D34"/>
    <w:rsid w:val="00BA08B0"/>
    <w:rsid w:val="00BA0D20"/>
    <w:rsid w:val="00BA339B"/>
    <w:rsid w:val="00BB160E"/>
    <w:rsid w:val="00BB1BC4"/>
    <w:rsid w:val="00BC0814"/>
    <w:rsid w:val="00BC1CBF"/>
    <w:rsid w:val="00BC47CC"/>
    <w:rsid w:val="00BC5458"/>
    <w:rsid w:val="00BD22F3"/>
    <w:rsid w:val="00BD501A"/>
    <w:rsid w:val="00BE771F"/>
    <w:rsid w:val="00BF1F35"/>
    <w:rsid w:val="00C00F78"/>
    <w:rsid w:val="00C015DE"/>
    <w:rsid w:val="00C05810"/>
    <w:rsid w:val="00C11449"/>
    <w:rsid w:val="00C144FD"/>
    <w:rsid w:val="00C272FD"/>
    <w:rsid w:val="00C330F2"/>
    <w:rsid w:val="00C5276A"/>
    <w:rsid w:val="00C54BFF"/>
    <w:rsid w:val="00C616A9"/>
    <w:rsid w:val="00C73A64"/>
    <w:rsid w:val="00C75CA2"/>
    <w:rsid w:val="00C76D50"/>
    <w:rsid w:val="00C82F90"/>
    <w:rsid w:val="00C8583B"/>
    <w:rsid w:val="00C9216E"/>
    <w:rsid w:val="00CA205D"/>
    <w:rsid w:val="00CA3607"/>
    <w:rsid w:val="00CA4B44"/>
    <w:rsid w:val="00CA4C48"/>
    <w:rsid w:val="00CA53D1"/>
    <w:rsid w:val="00CB1E32"/>
    <w:rsid w:val="00CB4DBD"/>
    <w:rsid w:val="00CC587A"/>
    <w:rsid w:val="00CC78BB"/>
    <w:rsid w:val="00CD4988"/>
    <w:rsid w:val="00CD77E2"/>
    <w:rsid w:val="00CD793B"/>
    <w:rsid w:val="00CE427C"/>
    <w:rsid w:val="00CE671C"/>
    <w:rsid w:val="00CE69EA"/>
    <w:rsid w:val="00CE6BCC"/>
    <w:rsid w:val="00D0411E"/>
    <w:rsid w:val="00D056E7"/>
    <w:rsid w:val="00D121E4"/>
    <w:rsid w:val="00D20CDC"/>
    <w:rsid w:val="00D222ED"/>
    <w:rsid w:val="00D2292A"/>
    <w:rsid w:val="00D42707"/>
    <w:rsid w:val="00D45208"/>
    <w:rsid w:val="00D46ED5"/>
    <w:rsid w:val="00D50F35"/>
    <w:rsid w:val="00D558B5"/>
    <w:rsid w:val="00D63EDB"/>
    <w:rsid w:val="00D63FD7"/>
    <w:rsid w:val="00D645EE"/>
    <w:rsid w:val="00D663A4"/>
    <w:rsid w:val="00D66A4D"/>
    <w:rsid w:val="00D705B6"/>
    <w:rsid w:val="00D71465"/>
    <w:rsid w:val="00D72174"/>
    <w:rsid w:val="00D72FB6"/>
    <w:rsid w:val="00D73075"/>
    <w:rsid w:val="00D76154"/>
    <w:rsid w:val="00D775C5"/>
    <w:rsid w:val="00D8140A"/>
    <w:rsid w:val="00D82C7F"/>
    <w:rsid w:val="00D85B1D"/>
    <w:rsid w:val="00D91A91"/>
    <w:rsid w:val="00DA0414"/>
    <w:rsid w:val="00DA18DD"/>
    <w:rsid w:val="00DA5F74"/>
    <w:rsid w:val="00DA7F50"/>
    <w:rsid w:val="00DB0A26"/>
    <w:rsid w:val="00DB24C6"/>
    <w:rsid w:val="00DB4355"/>
    <w:rsid w:val="00DB4E0A"/>
    <w:rsid w:val="00DC248C"/>
    <w:rsid w:val="00DC25F5"/>
    <w:rsid w:val="00DD496C"/>
    <w:rsid w:val="00DE745B"/>
    <w:rsid w:val="00DF053D"/>
    <w:rsid w:val="00DF1D0E"/>
    <w:rsid w:val="00DF7F75"/>
    <w:rsid w:val="00E125BC"/>
    <w:rsid w:val="00E26935"/>
    <w:rsid w:val="00E30409"/>
    <w:rsid w:val="00E34DC8"/>
    <w:rsid w:val="00E35D94"/>
    <w:rsid w:val="00E3731C"/>
    <w:rsid w:val="00E428A1"/>
    <w:rsid w:val="00E462B2"/>
    <w:rsid w:val="00E56276"/>
    <w:rsid w:val="00E57C01"/>
    <w:rsid w:val="00E6135D"/>
    <w:rsid w:val="00E620DD"/>
    <w:rsid w:val="00E6236D"/>
    <w:rsid w:val="00E67D3B"/>
    <w:rsid w:val="00E75A87"/>
    <w:rsid w:val="00E7644C"/>
    <w:rsid w:val="00E77321"/>
    <w:rsid w:val="00E81856"/>
    <w:rsid w:val="00E8720B"/>
    <w:rsid w:val="00E872F9"/>
    <w:rsid w:val="00E91C4A"/>
    <w:rsid w:val="00E93CE2"/>
    <w:rsid w:val="00EA0868"/>
    <w:rsid w:val="00EA09B4"/>
    <w:rsid w:val="00EB1F4A"/>
    <w:rsid w:val="00EC2CD9"/>
    <w:rsid w:val="00ED11D5"/>
    <w:rsid w:val="00ED5F0C"/>
    <w:rsid w:val="00EE33FB"/>
    <w:rsid w:val="00EE53A3"/>
    <w:rsid w:val="00EE74E4"/>
    <w:rsid w:val="00EF04FB"/>
    <w:rsid w:val="00EF3873"/>
    <w:rsid w:val="00EF7C17"/>
    <w:rsid w:val="00F03873"/>
    <w:rsid w:val="00F0475C"/>
    <w:rsid w:val="00F05D6C"/>
    <w:rsid w:val="00F06D63"/>
    <w:rsid w:val="00F10963"/>
    <w:rsid w:val="00F10FF3"/>
    <w:rsid w:val="00F11E1A"/>
    <w:rsid w:val="00F13179"/>
    <w:rsid w:val="00F1377D"/>
    <w:rsid w:val="00F34739"/>
    <w:rsid w:val="00F36A4E"/>
    <w:rsid w:val="00F42E80"/>
    <w:rsid w:val="00F47B12"/>
    <w:rsid w:val="00F51420"/>
    <w:rsid w:val="00F53885"/>
    <w:rsid w:val="00F5550D"/>
    <w:rsid w:val="00F57314"/>
    <w:rsid w:val="00F5736A"/>
    <w:rsid w:val="00F61B59"/>
    <w:rsid w:val="00F70DDA"/>
    <w:rsid w:val="00F74651"/>
    <w:rsid w:val="00F80D4D"/>
    <w:rsid w:val="00F840CD"/>
    <w:rsid w:val="00F8696E"/>
    <w:rsid w:val="00F8798D"/>
    <w:rsid w:val="00F9218B"/>
    <w:rsid w:val="00F92756"/>
    <w:rsid w:val="00F95FAF"/>
    <w:rsid w:val="00F9638A"/>
    <w:rsid w:val="00F969F2"/>
    <w:rsid w:val="00FA1096"/>
    <w:rsid w:val="00FA6448"/>
    <w:rsid w:val="00FB7635"/>
    <w:rsid w:val="00FE0E0A"/>
    <w:rsid w:val="00FE1C82"/>
    <w:rsid w:val="00FF010C"/>
    <w:rsid w:val="00FF4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18867A-DBAD-4EF4-8455-378A3871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55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550D"/>
    <w:rPr>
      <w:sz w:val="18"/>
      <w:szCs w:val="18"/>
    </w:rPr>
  </w:style>
  <w:style w:type="paragraph" w:styleId="a4">
    <w:name w:val="footer"/>
    <w:basedOn w:val="a"/>
    <w:link w:val="Char0"/>
    <w:uiPriority w:val="99"/>
    <w:unhideWhenUsed/>
    <w:rsid w:val="00F5550D"/>
    <w:pPr>
      <w:tabs>
        <w:tab w:val="center" w:pos="4153"/>
        <w:tab w:val="right" w:pos="8306"/>
      </w:tabs>
      <w:snapToGrid w:val="0"/>
      <w:jc w:val="left"/>
    </w:pPr>
    <w:rPr>
      <w:sz w:val="18"/>
      <w:szCs w:val="18"/>
    </w:rPr>
  </w:style>
  <w:style w:type="character" w:customStyle="1" w:styleId="Char0">
    <w:name w:val="页脚 Char"/>
    <w:basedOn w:val="a0"/>
    <w:link w:val="a4"/>
    <w:uiPriority w:val="99"/>
    <w:rsid w:val="00F5550D"/>
    <w:rPr>
      <w:sz w:val="18"/>
      <w:szCs w:val="18"/>
    </w:rPr>
  </w:style>
  <w:style w:type="character" w:customStyle="1" w:styleId="font51">
    <w:name w:val="font51"/>
    <w:basedOn w:val="a0"/>
    <w:rsid w:val="00DD496C"/>
    <w:rPr>
      <w:rFonts w:ascii="宋体" w:eastAsia="宋体" w:hAnsi="宋体" w:hint="eastAsia"/>
      <w:b w:val="0"/>
      <w:bCs w:val="0"/>
      <w:i w:val="0"/>
      <w:iCs w:val="0"/>
      <w:strike w:val="0"/>
      <w:dstrike w:val="0"/>
      <w:color w:val="000000"/>
      <w:sz w:val="24"/>
      <w:szCs w:val="24"/>
      <w:u w:val="none"/>
      <w:effect w:val="none"/>
    </w:rPr>
  </w:style>
  <w:style w:type="character" w:customStyle="1" w:styleId="font31">
    <w:name w:val="font31"/>
    <w:basedOn w:val="a0"/>
    <w:rsid w:val="00E872F9"/>
    <w:rPr>
      <w:rFonts w:ascii="宋体" w:eastAsia="宋体" w:hAnsi="宋体" w:hint="eastAsia"/>
      <w:b w:val="0"/>
      <w:bCs w:val="0"/>
      <w:i w:val="0"/>
      <w:iCs w:val="0"/>
      <w:strike w:val="0"/>
      <w:dstrike w:val="0"/>
      <w:color w:val="000000"/>
      <w:sz w:val="22"/>
      <w:szCs w:val="22"/>
      <w:u w:val="none"/>
      <w:effect w:val="none"/>
    </w:rPr>
  </w:style>
  <w:style w:type="paragraph" w:styleId="HTML">
    <w:name w:val="HTML Preformatted"/>
    <w:basedOn w:val="a"/>
    <w:link w:val="HTMLChar"/>
    <w:uiPriority w:val="99"/>
    <w:unhideWhenUsed/>
    <w:rsid w:val="00255C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255C86"/>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007">
      <w:bodyDiv w:val="1"/>
      <w:marLeft w:val="0"/>
      <w:marRight w:val="0"/>
      <w:marTop w:val="0"/>
      <w:marBottom w:val="0"/>
      <w:divBdr>
        <w:top w:val="none" w:sz="0" w:space="0" w:color="auto"/>
        <w:left w:val="none" w:sz="0" w:space="0" w:color="auto"/>
        <w:bottom w:val="none" w:sz="0" w:space="0" w:color="auto"/>
        <w:right w:val="none" w:sz="0" w:space="0" w:color="auto"/>
      </w:divBdr>
    </w:div>
    <w:div w:id="7412750">
      <w:bodyDiv w:val="1"/>
      <w:marLeft w:val="0"/>
      <w:marRight w:val="0"/>
      <w:marTop w:val="0"/>
      <w:marBottom w:val="0"/>
      <w:divBdr>
        <w:top w:val="none" w:sz="0" w:space="0" w:color="auto"/>
        <w:left w:val="none" w:sz="0" w:space="0" w:color="auto"/>
        <w:bottom w:val="none" w:sz="0" w:space="0" w:color="auto"/>
        <w:right w:val="none" w:sz="0" w:space="0" w:color="auto"/>
      </w:divBdr>
    </w:div>
    <w:div w:id="10960407">
      <w:bodyDiv w:val="1"/>
      <w:marLeft w:val="0"/>
      <w:marRight w:val="0"/>
      <w:marTop w:val="0"/>
      <w:marBottom w:val="0"/>
      <w:divBdr>
        <w:top w:val="none" w:sz="0" w:space="0" w:color="auto"/>
        <w:left w:val="none" w:sz="0" w:space="0" w:color="auto"/>
        <w:bottom w:val="none" w:sz="0" w:space="0" w:color="auto"/>
        <w:right w:val="none" w:sz="0" w:space="0" w:color="auto"/>
      </w:divBdr>
    </w:div>
    <w:div w:id="14618618">
      <w:bodyDiv w:val="1"/>
      <w:marLeft w:val="0"/>
      <w:marRight w:val="0"/>
      <w:marTop w:val="0"/>
      <w:marBottom w:val="0"/>
      <w:divBdr>
        <w:top w:val="none" w:sz="0" w:space="0" w:color="auto"/>
        <w:left w:val="none" w:sz="0" w:space="0" w:color="auto"/>
        <w:bottom w:val="none" w:sz="0" w:space="0" w:color="auto"/>
        <w:right w:val="none" w:sz="0" w:space="0" w:color="auto"/>
      </w:divBdr>
    </w:div>
    <w:div w:id="45417765">
      <w:bodyDiv w:val="1"/>
      <w:marLeft w:val="0"/>
      <w:marRight w:val="0"/>
      <w:marTop w:val="0"/>
      <w:marBottom w:val="0"/>
      <w:divBdr>
        <w:top w:val="none" w:sz="0" w:space="0" w:color="auto"/>
        <w:left w:val="none" w:sz="0" w:space="0" w:color="auto"/>
        <w:bottom w:val="none" w:sz="0" w:space="0" w:color="auto"/>
        <w:right w:val="none" w:sz="0" w:space="0" w:color="auto"/>
      </w:divBdr>
    </w:div>
    <w:div w:id="53168018">
      <w:bodyDiv w:val="1"/>
      <w:marLeft w:val="0"/>
      <w:marRight w:val="0"/>
      <w:marTop w:val="0"/>
      <w:marBottom w:val="0"/>
      <w:divBdr>
        <w:top w:val="none" w:sz="0" w:space="0" w:color="auto"/>
        <w:left w:val="none" w:sz="0" w:space="0" w:color="auto"/>
        <w:bottom w:val="none" w:sz="0" w:space="0" w:color="auto"/>
        <w:right w:val="none" w:sz="0" w:space="0" w:color="auto"/>
      </w:divBdr>
    </w:div>
    <w:div w:id="75520801">
      <w:bodyDiv w:val="1"/>
      <w:marLeft w:val="0"/>
      <w:marRight w:val="0"/>
      <w:marTop w:val="0"/>
      <w:marBottom w:val="0"/>
      <w:divBdr>
        <w:top w:val="none" w:sz="0" w:space="0" w:color="auto"/>
        <w:left w:val="none" w:sz="0" w:space="0" w:color="auto"/>
        <w:bottom w:val="none" w:sz="0" w:space="0" w:color="auto"/>
        <w:right w:val="none" w:sz="0" w:space="0" w:color="auto"/>
      </w:divBdr>
    </w:div>
    <w:div w:id="86075672">
      <w:bodyDiv w:val="1"/>
      <w:marLeft w:val="0"/>
      <w:marRight w:val="0"/>
      <w:marTop w:val="0"/>
      <w:marBottom w:val="0"/>
      <w:divBdr>
        <w:top w:val="none" w:sz="0" w:space="0" w:color="auto"/>
        <w:left w:val="none" w:sz="0" w:space="0" w:color="auto"/>
        <w:bottom w:val="none" w:sz="0" w:space="0" w:color="auto"/>
        <w:right w:val="none" w:sz="0" w:space="0" w:color="auto"/>
      </w:divBdr>
      <w:divsChild>
        <w:div w:id="654913192">
          <w:marLeft w:val="0"/>
          <w:marRight w:val="0"/>
          <w:marTop w:val="0"/>
          <w:marBottom w:val="0"/>
          <w:divBdr>
            <w:top w:val="none" w:sz="0" w:space="0" w:color="auto"/>
            <w:left w:val="none" w:sz="0" w:space="0" w:color="auto"/>
            <w:bottom w:val="none" w:sz="0" w:space="0" w:color="auto"/>
            <w:right w:val="none" w:sz="0" w:space="0" w:color="auto"/>
          </w:divBdr>
          <w:divsChild>
            <w:div w:id="11655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8428">
      <w:bodyDiv w:val="1"/>
      <w:marLeft w:val="0"/>
      <w:marRight w:val="0"/>
      <w:marTop w:val="0"/>
      <w:marBottom w:val="0"/>
      <w:divBdr>
        <w:top w:val="none" w:sz="0" w:space="0" w:color="auto"/>
        <w:left w:val="none" w:sz="0" w:space="0" w:color="auto"/>
        <w:bottom w:val="none" w:sz="0" w:space="0" w:color="auto"/>
        <w:right w:val="none" w:sz="0" w:space="0" w:color="auto"/>
      </w:divBdr>
    </w:div>
    <w:div w:id="90010148">
      <w:bodyDiv w:val="1"/>
      <w:marLeft w:val="0"/>
      <w:marRight w:val="0"/>
      <w:marTop w:val="0"/>
      <w:marBottom w:val="0"/>
      <w:divBdr>
        <w:top w:val="none" w:sz="0" w:space="0" w:color="auto"/>
        <w:left w:val="none" w:sz="0" w:space="0" w:color="auto"/>
        <w:bottom w:val="none" w:sz="0" w:space="0" w:color="auto"/>
        <w:right w:val="none" w:sz="0" w:space="0" w:color="auto"/>
      </w:divBdr>
    </w:div>
    <w:div w:id="100807811">
      <w:bodyDiv w:val="1"/>
      <w:marLeft w:val="0"/>
      <w:marRight w:val="0"/>
      <w:marTop w:val="0"/>
      <w:marBottom w:val="0"/>
      <w:divBdr>
        <w:top w:val="none" w:sz="0" w:space="0" w:color="auto"/>
        <w:left w:val="none" w:sz="0" w:space="0" w:color="auto"/>
        <w:bottom w:val="none" w:sz="0" w:space="0" w:color="auto"/>
        <w:right w:val="none" w:sz="0" w:space="0" w:color="auto"/>
      </w:divBdr>
      <w:divsChild>
        <w:div w:id="650252396">
          <w:marLeft w:val="0"/>
          <w:marRight w:val="0"/>
          <w:marTop w:val="0"/>
          <w:marBottom w:val="0"/>
          <w:divBdr>
            <w:top w:val="none" w:sz="0" w:space="0" w:color="auto"/>
            <w:left w:val="none" w:sz="0" w:space="0" w:color="auto"/>
            <w:bottom w:val="none" w:sz="0" w:space="0" w:color="auto"/>
            <w:right w:val="none" w:sz="0" w:space="0" w:color="auto"/>
          </w:divBdr>
          <w:divsChild>
            <w:div w:id="1858159211">
              <w:marLeft w:val="0"/>
              <w:marRight w:val="0"/>
              <w:marTop w:val="0"/>
              <w:marBottom w:val="0"/>
              <w:divBdr>
                <w:top w:val="none" w:sz="0" w:space="0" w:color="auto"/>
                <w:left w:val="none" w:sz="0" w:space="0" w:color="auto"/>
                <w:bottom w:val="none" w:sz="0" w:space="0" w:color="auto"/>
                <w:right w:val="none" w:sz="0" w:space="0" w:color="auto"/>
              </w:divBdr>
              <w:divsChild>
                <w:div w:id="327294924">
                  <w:marLeft w:val="0"/>
                  <w:marRight w:val="0"/>
                  <w:marTop w:val="0"/>
                  <w:marBottom w:val="0"/>
                  <w:divBdr>
                    <w:top w:val="none" w:sz="0" w:space="0" w:color="auto"/>
                    <w:left w:val="none" w:sz="0" w:space="0" w:color="auto"/>
                    <w:bottom w:val="none" w:sz="0" w:space="0" w:color="auto"/>
                    <w:right w:val="none" w:sz="0" w:space="0" w:color="auto"/>
                  </w:divBdr>
                  <w:divsChild>
                    <w:div w:id="548036715">
                      <w:marLeft w:val="0"/>
                      <w:marRight w:val="0"/>
                      <w:marTop w:val="0"/>
                      <w:marBottom w:val="0"/>
                      <w:divBdr>
                        <w:top w:val="none" w:sz="0" w:space="0" w:color="auto"/>
                        <w:left w:val="none" w:sz="0" w:space="0" w:color="auto"/>
                        <w:bottom w:val="none" w:sz="0" w:space="0" w:color="auto"/>
                        <w:right w:val="none" w:sz="0" w:space="0" w:color="auto"/>
                      </w:divBdr>
                      <w:divsChild>
                        <w:div w:id="1990554086">
                          <w:marLeft w:val="0"/>
                          <w:marRight w:val="0"/>
                          <w:marTop w:val="0"/>
                          <w:marBottom w:val="0"/>
                          <w:divBdr>
                            <w:top w:val="none" w:sz="0" w:space="0" w:color="auto"/>
                            <w:left w:val="none" w:sz="0" w:space="0" w:color="auto"/>
                            <w:bottom w:val="none" w:sz="0" w:space="0" w:color="auto"/>
                            <w:right w:val="none" w:sz="0" w:space="0" w:color="auto"/>
                          </w:divBdr>
                          <w:divsChild>
                            <w:div w:id="2070642119">
                              <w:marLeft w:val="0"/>
                              <w:marRight w:val="0"/>
                              <w:marTop w:val="0"/>
                              <w:marBottom w:val="0"/>
                              <w:divBdr>
                                <w:top w:val="none" w:sz="0" w:space="0" w:color="auto"/>
                                <w:left w:val="none" w:sz="0" w:space="0" w:color="auto"/>
                                <w:bottom w:val="none" w:sz="0" w:space="0" w:color="auto"/>
                                <w:right w:val="none" w:sz="0" w:space="0" w:color="auto"/>
                              </w:divBdr>
                              <w:divsChild>
                                <w:div w:id="322514904">
                                  <w:marLeft w:val="0"/>
                                  <w:marRight w:val="0"/>
                                  <w:marTop w:val="0"/>
                                  <w:marBottom w:val="0"/>
                                  <w:divBdr>
                                    <w:top w:val="none" w:sz="0" w:space="0" w:color="auto"/>
                                    <w:left w:val="none" w:sz="0" w:space="0" w:color="auto"/>
                                    <w:bottom w:val="none" w:sz="0" w:space="0" w:color="auto"/>
                                    <w:right w:val="none" w:sz="0" w:space="0" w:color="auto"/>
                                  </w:divBdr>
                                  <w:divsChild>
                                    <w:div w:id="199714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32524">
      <w:bodyDiv w:val="1"/>
      <w:marLeft w:val="0"/>
      <w:marRight w:val="0"/>
      <w:marTop w:val="0"/>
      <w:marBottom w:val="0"/>
      <w:divBdr>
        <w:top w:val="none" w:sz="0" w:space="0" w:color="auto"/>
        <w:left w:val="none" w:sz="0" w:space="0" w:color="auto"/>
        <w:bottom w:val="none" w:sz="0" w:space="0" w:color="auto"/>
        <w:right w:val="none" w:sz="0" w:space="0" w:color="auto"/>
      </w:divBdr>
    </w:div>
    <w:div w:id="110560781">
      <w:bodyDiv w:val="1"/>
      <w:marLeft w:val="0"/>
      <w:marRight w:val="0"/>
      <w:marTop w:val="0"/>
      <w:marBottom w:val="0"/>
      <w:divBdr>
        <w:top w:val="none" w:sz="0" w:space="0" w:color="auto"/>
        <w:left w:val="none" w:sz="0" w:space="0" w:color="auto"/>
        <w:bottom w:val="none" w:sz="0" w:space="0" w:color="auto"/>
        <w:right w:val="none" w:sz="0" w:space="0" w:color="auto"/>
      </w:divBdr>
    </w:div>
    <w:div w:id="111290699">
      <w:bodyDiv w:val="1"/>
      <w:marLeft w:val="0"/>
      <w:marRight w:val="0"/>
      <w:marTop w:val="0"/>
      <w:marBottom w:val="0"/>
      <w:divBdr>
        <w:top w:val="none" w:sz="0" w:space="0" w:color="auto"/>
        <w:left w:val="none" w:sz="0" w:space="0" w:color="auto"/>
        <w:bottom w:val="none" w:sz="0" w:space="0" w:color="auto"/>
        <w:right w:val="none" w:sz="0" w:space="0" w:color="auto"/>
      </w:divBdr>
    </w:div>
    <w:div w:id="119998072">
      <w:bodyDiv w:val="1"/>
      <w:marLeft w:val="0"/>
      <w:marRight w:val="0"/>
      <w:marTop w:val="0"/>
      <w:marBottom w:val="0"/>
      <w:divBdr>
        <w:top w:val="none" w:sz="0" w:space="0" w:color="auto"/>
        <w:left w:val="none" w:sz="0" w:space="0" w:color="auto"/>
        <w:bottom w:val="none" w:sz="0" w:space="0" w:color="auto"/>
        <w:right w:val="none" w:sz="0" w:space="0" w:color="auto"/>
      </w:divBdr>
      <w:divsChild>
        <w:div w:id="1971862309">
          <w:marLeft w:val="0"/>
          <w:marRight w:val="0"/>
          <w:marTop w:val="0"/>
          <w:marBottom w:val="0"/>
          <w:divBdr>
            <w:top w:val="none" w:sz="0" w:space="0" w:color="auto"/>
            <w:left w:val="none" w:sz="0" w:space="0" w:color="auto"/>
            <w:bottom w:val="none" w:sz="0" w:space="0" w:color="auto"/>
            <w:right w:val="none" w:sz="0" w:space="0" w:color="auto"/>
          </w:divBdr>
          <w:divsChild>
            <w:div w:id="128411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3743">
      <w:bodyDiv w:val="1"/>
      <w:marLeft w:val="0"/>
      <w:marRight w:val="0"/>
      <w:marTop w:val="0"/>
      <w:marBottom w:val="0"/>
      <w:divBdr>
        <w:top w:val="none" w:sz="0" w:space="0" w:color="auto"/>
        <w:left w:val="none" w:sz="0" w:space="0" w:color="auto"/>
        <w:bottom w:val="none" w:sz="0" w:space="0" w:color="auto"/>
        <w:right w:val="none" w:sz="0" w:space="0" w:color="auto"/>
      </w:divBdr>
    </w:div>
    <w:div w:id="167521481">
      <w:bodyDiv w:val="1"/>
      <w:marLeft w:val="0"/>
      <w:marRight w:val="0"/>
      <w:marTop w:val="0"/>
      <w:marBottom w:val="0"/>
      <w:divBdr>
        <w:top w:val="none" w:sz="0" w:space="0" w:color="auto"/>
        <w:left w:val="none" w:sz="0" w:space="0" w:color="auto"/>
        <w:bottom w:val="none" w:sz="0" w:space="0" w:color="auto"/>
        <w:right w:val="none" w:sz="0" w:space="0" w:color="auto"/>
      </w:divBdr>
    </w:div>
    <w:div w:id="167867106">
      <w:bodyDiv w:val="1"/>
      <w:marLeft w:val="0"/>
      <w:marRight w:val="0"/>
      <w:marTop w:val="0"/>
      <w:marBottom w:val="0"/>
      <w:divBdr>
        <w:top w:val="none" w:sz="0" w:space="0" w:color="auto"/>
        <w:left w:val="none" w:sz="0" w:space="0" w:color="auto"/>
        <w:bottom w:val="none" w:sz="0" w:space="0" w:color="auto"/>
        <w:right w:val="none" w:sz="0" w:space="0" w:color="auto"/>
      </w:divBdr>
    </w:div>
    <w:div w:id="178352654">
      <w:bodyDiv w:val="1"/>
      <w:marLeft w:val="0"/>
      <w:marRight w:val="0"/>
      <w:marTop w:val="0"/>
      <w:marBottom w:val="0"/>
      <w:divBdr>
        <w:top w:val="none" w:sz="0" w:space="0" w:color="auto"/>
        <w:left w:val="none" w:sz="0" w:space="0" w:color="auto"/>
        <w:bottom w:val="none" w:sz="0" w:space="0" w:color="auto"/>
        <w:right w:val="none" w:sz="0" w:space="0" w:color="auto"/>
      </w:divBdr>
      <w:divsChild>
        <w:div w:id="1867714991">
          <w:marLeft w:val="0"/>
          <w:marRight w:val="0"/>
          <w:marTop w:val="0"/>
          <w:marBottom w:val="0"/>
          <w:divBdr>
            <w:top w:val="none" w:sz="0" w:space="0" w:color="auto"/>
            <w:left w:val="none" w:sz="0" w:space="0" w:color="auto"/>
            <w:bottom w:val="none" w:sz="0" w:space="0" w:color="auto"/>
            <w:right w:val="none" w:sz="0" w:space="0" w:color="auto"/>
          </w:divBdr>
        </w:div>
        <w:div w:id="1633560969">
          <w:marLeft w:val="0"/>
          <w:marRight w:val="0"/>
          <w:marTop w:val="0"/>
          <w:marBottom w:val="0"/>
          <w:divBdr>
            <w:top w:val="none" w:sz="0" w:space="0" w:color="auto"/>
            <w:left w:val="none" w:sz="0" w:space="0" w:color="auto"/>
            <w:bottom w:val="none" w:sz="0" w:space="0" w:color="auto"/>
            <w:right w:val="none" w:sz="0" w:space="0" w:color="auto"/>
          </w:divBdr>
        </w:div>
        <w:div w:id="2093696809">
          <w:marLeft w:val="0"/>
          <w:marRight w:val="0"/>
          <w:marTop w:val="0"/>
          <w:marBottom w:val="0"/>
          <w:divBdr>
            <w:top w:val="none" w:sz="0" w:space="0" w:color="auto"/>
            <w:left w:val="none" w:sz="0" w:space="0" w:color="auto"/>
            <w:bottom w:val="none" w:sz="0" w:space="0" w:color="auto"/>
            <w:right w:val="none" w:sz="0" w:space="0" w:color="auto"/>
          </w:divBdr>
        </w:div>
      </w:divsChild>
    </w:div>
    <w:div w:id="187451701">
      <w:bodyDiv w:val="1"/>
      <w:marLeft w:val="0"/>
      <w:marRight w:val="0"/>
      <w:marTop w:val="0"/>
      <w:marBottom w:val="0"/>
      <w:divBdr>
        <w:top w:val="none" w:sz="0" w:space="0" w:color="auto"/>
        <w:left w:val="none" w:sz="0" w:space="0" w:color="auto"/>
        <w:bottom w:val="none" w:sz="0" w:space="0" w:color="auto"/>
        <w:right w:val="none" w:sz="0" w:space="0" w:color="auto"/>
      </w:divBdr>
    </w:div>
    <w:div w:id="223689279">
      <w:bodyDiv w:val="1"/>
      <w:marLeft w:val="0"/>
      <w:marRight w:val="0"/>
      <w:marTop w:val="0"/>
      <w:marBottom w:val="0"/>
      <w:divBdr>
        <w:top w:val="none" w:sz="0" w:space="0" w:color="auto"/>
        <w:left w:val="none" w:sz="0" w:space="0" w:color="auto"/>
        <w:bottom w:val="none" w:sz="0" w:space="0" w:color="auto"/>
        <w:right w:val="none" w:sz="0" w:space="0" w:color="auto"/>
      </w:divBdr>
      <w:divsChild>
        <w:div w:id="188875943">
          <w:marLeft w:val="0"/>
          <w:marRight w:val="0"/>
          <w:marTop w:val="0"/>
          <w:marBottom w:val="0"/>
          <w:divBdr>
            <w:top w:val="none" w:sz="0" w:space="0" w:color="auto"/>
            <w:left w:val="none" w:sz="0" w:space="0" w:color="auto"/>
            <w:bottom w:val="none" w:sz="0" w:space="0" w:color="auto"/>
            <w:right w:val="none" w:sz="0" w:space="0" w:color="auto"/>
          </w:divBdr>
          <w:divsChild>
            <w:div w:id="1870531518">
              <w:marLeft w:val="0"/>
              <w:marRight w:val="0"/>
              <w:marTop w:val="0"/>
              <w:marBottom w:val="0"/>
              <w:divBdr>
                <w:top w:val="none" w:sz="0" w:space="0" w:color="auto"/>
                <w:left w:val="none" w:sz="0" w:space="0" w:color="auto"/>
                <w:bottom w:val="none" w:sz="0" w:space="0" w:color="auto"/>
                <w:right w:val="none" w:sz="0" w:space="0" w:color="auto"/>
              </w:divBdr>
              <w:divsChild>
                <w:div w:id="1117330667">
                  <w:marLeft w:val="0"/>
                  <w:marRight w:val="0"/>
                  <w:marTop w:val="0"/>
                  <w:marBottom w:val="0"/>
                  <w:divBdr>
                    <w:top w:val="none" w:sz="0" w:space="0" w:color="auto"/>
                    <w:left w:val="none" w:sz="0" w:space="0" w:color="auto"/>
                    <w:bottom w:val="none" w:sz="0" w:space="0" w:color="auto"/>
                    <w:right w:val="none" w:sz="0" w:space="0" w:color="auto"/>
                  </w:divBdr>
                  <w:divsChild>
                    <w:div w:id="816530171">
                      <w:marLeft w:val="0"/>
                      <w:marRight w:val="0"/>
                      <w:marTop w:val="0"/>
                      <w:marBottom w:val="0"/>
                      <w:divBdr>
                        <w:top w:val="none" w:sz="0" w:space="0" w:color="auto"/>
                        <w:left w:val="none" w:sz="0" w:space="0" w:color="auto"/>
                        <w:bottom w:val="none" w:sz="0" w:space="0" w:color="auto"/>
                        <w:right w:val="none" w:sz="0" w:space="0" w:color="auto"/>
                      </w:divBdr>
                      <w:divsChild>
                        <w:div w:id="640306409">
                          <w:marLeft w:val="0"/>
                          <w:marRight w:val="0"/>
                          <w:marTop w:val="0"/>
                          <w:marBottom w:val="0"/>
                          <w:divBdr>
                            <w:top w:val="none" w:sz="0" w:space="0" w:color="auto"/>
                            <w:left w:val="none" w:sz="0" w:space="0" w:color="auto"/>
                            <w:bottom w:val="none" w:sz="0" w:space="0" w:color="auto"/>
                            <w:right w:val="none" w:sz="0" w:space="0" w:color="auto"/>
                          </w:divBdr>
                          <w:divsChild>
                            <w:div w:id="63993648">
                              <w:marLeft w:val="0"/>
                              <w:marRight w:val="0"/>
                              <w:marTop w:val="0"/>
                              <w:marBottom w:val="0"/>
                              <w:divBdr>
                                <w:top w:val="none" w:sz="0" w:space="0" w:color="auto"/>
                                <w:left w:val="none" w:sz="0" w:space="0" w:color="auto"/>
                                <w:bottom w:val="none" w:sz="0" w:space="0" w:color="auto"/>
                                <w:right w:val="none" w:sz="0" w:space="0" w:color="auto"/>
                              </w:divBdr>
                              <w:divsChild>
                                <w:div w:id="1322544739">
                                  <w:marLeft w:val="0"/>
                                  <w:marRight w:val="0"/>
                                  <w:marTop w:val="0"/>
                                  <w:marBottom w:val="0"/>
                                  <w:divBdr>
                                    <w:top w:val="none" w:sz="0" w:space="0" w:color="auto"/>
                                    <w:left w:val="none" w:sz="0" w:space="0" w:color="auto"/>
                                    <w:bottom w:val="none" w:sz="0" w:space="0" w:color="auto"/>
                                    <w:right w:val="none" w:sz="0" w:space="0" w:color="auto"/>
                                  </w:divBdr>
                                  <w:divsChild>
                                    <w:div w:id="84714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3879439">
      <w:bodyDiv w:val="1"/>
      <w:marLeft w:val="0"/>
      <w:marRight w:val="0"/>
      <w:marTop w:val="0"/>
      <w:marBottom w:val="0"/>
      <w:divBdr>
        <w:top w:val="none" w:sz="0" w:space="0" w:color="auto"/>
        <w:left w:val="none" w:sz="0" w:space="0" w:color="auto"/>
        <w:bottom w:val="none" w:sz="0" w:space="0" w:color="auto"/>
        <w:right w:val="none" w:sz="0" w:space="0" w:color="auto"/>
      </w:divBdr>
    </w:div>
    <w:div w:id="229847993">
      <w:bodyDiv w:val="1"/>
      <w:marLeft w:val="0"/>
      <w:marRight w:val="0"/>
      <w:marTop w:val="0"/>
      <w:marBottom w:val="0"/>
      <w:divBdr>
        <w:top w:val="none" w:sz="0" w:space="0" w:color="auto"/>
        <w:left w:val="none" w:sz="0" w:space="0" w:color="auto"/>
        <w:bottom w:val="none" w:sz="0" w:space="0" w:color="auto"/>
        <w:right w:val="none" w:sz="0" w:space="0" w:color="auto"/>
      </w:divBdr>
    </w:div>
    <w:div w:id="241064288">
      <w:bodyDiv w:val="1"/>
      <w:marLeft w:val="0"/>
      <w:marRight w:val="0"/>
      <w:marTop w:val="0"/>
      <w:marBottom w:val="0"/>
      <w:divBdr>
        <w:top w:val="none" w:sz="0" w:space="0" w:color="auto"/>
        <w:left w:val="none" w:sz="0" w:space="0" w:color="auto"/>
        <w:bottom w:val="none" w:sz="0" w:space="0" w:color="auto"/>
        <w:right w:val="none" w:sz="0" w:space="0" w:color="auto"/>
      </w:divBdr>
    </w:div>
    <w:div w:id="241766692">
      <w:bodyDiv w:val="1"/>
      <w:marLeft w:val="0"/>
      <w:marRight w:val="0"/>
      <w:marTop w:val="0"/>
      <w:marBottom w:val="0"/>
      <w:divBdr>
        <w:top w:val="none" w:sz="0" w:space="0" w:color="auto"/>
        <w:left w:val="none" w:sz="0" w:space="0" w:color="auto"/>
        <w:bottom w:val="none" w:sz="0" w:space="0" w:color="auto"/>
        <w:right w:val="none" w:sz="0" w:space="0" w:color="auto"/>
      </w:divBdr>
    </w:div>
    <w:div w:id="252476640">
      <w:bodyDiv w:val="1"/>
      <w:marLeft w:val="0"/>
      <w:marRight w:val="0"/>
      <w:marTop w:val="0"/>
      <w:marBottom w:val="0"/>
      <w:divBdr>
        <w:top w:val="none" w:sz="0" w:space="0" w:color="auto"/>
        <w:left w:val="none" w:sz="0" w:space="0" w:color="auto"/>
        <w:bottom w:val="none" w:sz="0" w:space="0" w:color="auto"/>
        <w:right w:val="none" w:sz="0" w:space="0" w:color="auto"/>
      </w:divBdr>
    </w:div>
    <w:div w:id="268006092">
      <w:bodyDiv w:val="1"/>
      <w:marLeft w:val="0"/>
      <w:marRight w:val="0"/>
      <w:marTop w:val="0"/>
      <w:marBottom w:val="0"/>
      <w:divBdr>
        <w:top w:val="none" w:sz="0" w:space="0" w:color="auto"/>
        <w:left w:val="none" w:sz="0" w:space="0" w:color="auto"/>
        <w:bottom w:val="none" w:sz="0" w:space="0" w:color="auto"/>
        <w:right w:val="none" w:sz="0" w:space="0" w:color="auto"/>
      </w:divBdr>
    </w:div>
    <w:div w:id="268701887">
      <w:bodyDiv w:val="1"/>
      <w:marLeft w:val="0"/>
      <w:marRight w:val="0"/>
      <w:marTop w:val="0"/>
      <w:marBottom w:val="0"/>
      <w:divBdr>
        <w:top w:val="none" w:sz="0" w:space="0" w:color="auto"/>
        <w:left w:val="none" w:sz="0" w:space="0" w:color="auto"/>
        <w:bottom w:val="none" w:sz="0" w:space="0" w:color="auto"/>
        <w:right w:val="none" w:sz="0" w:space="0" w:color="auto"/>
      </w:divBdr>
    </w:div>
    <w:div w:id="272977197">
      <w:bodyDiv w:val="1"/>
      <w:marLeft w:val="0"/>
      <w:marRight w:val="0"/>
      <w:marTop w:val="0"/>
      <w:marBottom w:val="0"/>
      <w:divBdr>
        <w:top w:val="none" w:sz="0" w:space="0" w:color="auto"/>
        <w:left w:val="none" w:sz="0" w:space="0" w:color="auto"/>
        <w:bottom w:val="none" w:sz="0" w:space="0" w:color="auto"/>
        <w:right w:val="none" w:sz="0" w:space="0" w:color="auto"/>
      </w:divBdr>
    </w:div>
    <w:div w:id="288096706">
      <w:bodyDiv w:val="1"/>
      <w:marLeft w:val="0"/>
      <w:marRight w:val="0"/>
      <w:marTop w:val="0"/>
      <w:marBottom w:val="0"/>
      <w:divBdr>
        <w:top w:val="none" w:sz="0" w:space="0" w:color="auto"/>
        <w:left w:val="none" w:sz="0" w:space="0" w:color="auto"/>
        <w:bottom w:val="none" w:sz="0" w:space="0" w:color="auto"/>
        <w:right w:val="none" w:sz="0" w:space="0" w:color="auto"/>
      </w:divBdr>
    </w:div>
    <w:div w:id="304512915">
      <w:bodyDiv w:val="1"/>
      <w:marLeft w:val="0"/>
      <w:marRight w:val="0"/>
      <w:marTop w:val="0"/>
      <w:marBottom w:val="0"/>
      <w:divBdr>
        <w:top w:val="none" w:sz="0" w:space="0" w:color="auto"/>
        <w:left w:val="none" w:sz="0" w:space="0" w:color="auto"/>
        <w:bottom w:val="none" w:sz="0" w:space="0" w:color="auto"/>
        <w:right w:val="none" w:sz="0" w:space="0" w:color="auto"/>
      </w:divBdr>
    </w:div>
    <w:div w:id="304970769">
      <w:bodyDiv w:val="1"/>
      <w:marLeft w:val="0"/>
      <w:marRight w:val="0"/>
      <w:marTop w:val="0"/>
      <w:marBottom w:val="0"/>
      <w:divBdr>
        <w:top w:val="none" w:sz="0" w:space="0" w:color="auto"/>
        <w:left w:val="none" w:sz="0" w:space="0" w:color="auto"/>
        <w:bottom w:val="none" w:sz="0" w:space="0" w:color="auto"/>
        <w:right w:val="none" w:sz="0" w:space="0" w:color="auto"/>
      </w:divBdr>
    </w:div>
    <w:div w:id="308944327">
      <w:bodyDiv w:val="1"/>
      <w:marLeft w:val="0"/>
      <w:marRight w:val="0"/>
      <w:marTop w:val="0"/>
      <w:marBottom w:val="0"/>
      <w:divBdr>
        <w:top w:val="none" w:sz="0" w:space="0" w:color="auto"/>
        <w:left w:val="none" w:sz="0" w:space="0" w:color="auto"/>
        <w:bottom w:val="none" w:sz="0" w:space="0" w:color="auto"/>
        <w:right w:val="none" w:sz="0" w:space="0" w:color="auto"/>
      </w:divBdr>
    </w:div>
    <w:div w:id="333071598">
      <w:bodyDiv w:val="1"/>
      <w:marLeft w:val="0"/>
      <w:marRight w:val="0"/>
      <w:marTop w:val="0"/>
      <w:marBottom w:val="0"/>
      <w:divBdr>
        <w:top w:val="none" w:sz="0" w:space="0" w:color="auto"/>
        <w:left w:val="none" w:sz="0" w:space="0" w:color="auto"/>
        <w:bottom w:val="none" w:sz="0" w:space="0" w:color="auto"/>
        <w:right w:val="none" w:sz="0" w:space="0" w:color="auto"/>
      </w:divBdr>
    </w:div>
    <w:div w:id="334964227">
      <w:bodyDiv w:val="1"/>
      <w:marLeft w:val="0"/>
      <w:marRight w:val="0"/>
      <w:marTop w:val="0"/>
      <w:marBottom w:val="0"/>
      <w:divBdr>
        <w:top w:val="none" w:sz="0" w:space="0" w:color="auto"/>
        <w:left w:val="none" w:sz="0" w:space="0" w:color="auto"/>
        <w:bottom w:val="none" w:sz="0" w:space="0" w:color="auto"/>
        <w:right w:val="none" w:sz="0" w:space="0" w:color="auto"/>
      </w:divBdr>
    </w:div>
    <w:div w:id="344790728">
      <w:bodyDiv w:val="1"/>
      <w:marLeft w:val="0"/>
      <w:marRight w:val="0"/>
      <w:marTop w:val="0"/>
      <w:marBottom w:val="0"/>
      <w:divBdr>
        <w:top w:val="none" w:sz="0" w:space="0" w:color="auto"/>
        <w:left w:val="none" w:sz="0" w:space="0" w:color="auto"/>
        <w:bottom w:val="none" w:sz="0" w:space="0" w:color="auto"/>
        <w:right w:val="none" w:sz="0" w:space="0" w:color="auto"/>
      </w:divBdr>
    </w:div>
    <w:div w:id="349648948">
      <w:bodyDiv w:val="1"/>
      <w:marLeft w:val="0"/>
      <w:marRight w:val="0"/>
      <w:marTop w:val="0"/>
      <w:marBottom w:val="0"/>
      <w:divBdr>
        <w:top w:val="none" w:sz="0" w:space="0" w:color="auto"/>
        <w:left w:val="none" w:sz="0" w:space="0" w:color="auto"/>
        <w:bottom w:val="none" w:sz="0" w:space="0" w:color="auto"/>
        <w:right w:val="none" w:sz="0" w:space="0" w:color="auto"/>
      </w:divBdr>
    </w:div>
    <w:div w:id="370497536">
      <w:bodyDiv w:val="1"/>
      <w:marLeft w:val="0"/>
      <w:marRight w:val="0"/>
      <w:marTop w:val="0"/>
      <w:marBottom w:val="0"/>
      <w:divBdr>
        <w:top w:val="none" w:sz="0" w:space="0" w:color="auto"/>
        <w:left w:val="none" w:sz="0" w:space="0" w:color="auto"/>
        <w:bottom w:val="none" w:sz="0" w:space="0" w:color="auto"/>
        <w:right w:val="none" w:sz="0" w:space="0" w:color="auto"/>
      </w:divBdr>
    </w:div>
    <w:div w:id="391775502">
      <w:bodyDiv w:val="1"/>
      <w:marLeft w:val="0"/>
      <w:marRight w:val="0"/>
      <w:marTop w:val="0"/>
      <w:marBottom w:val="0"/>
      <w:divBdr>
        <w:top w:val="none" w:sz="0" w:space="0" w:color="auto"/>
        <w:left w:val="none" w:sz="0" w:space="0" w:color="auto"/>
        <w:bottom w:val="none" w:sz="0" w:space="0" w:color="auto"/>
        <w:right w:val="none" w:sz="0" w:space="0" w:color="auto"/>
      </w:divBdr>
    </w:div>
    <w:div w:id="399443053">
      <w:bodyDiv w:val="1"/>
      <w:marLeft w:val="0"/>
      <w:marRight w:val="0"/>
      <w:marTop w:val="0"/>
      <w:marBottom w:val="0"/>
      <w:divBdr>
        <w:top w:val="none" w:sz="0" w:space="0" w:color="auto"/>
        <w:left w:val="none" w:sz="0" w:space="0" w:color="auto"/>
        <w:bottom w:val="none" w:sz="0" w:space="0" w:color="auto"/>
        <w:right w:val="none" w:sz="0" w:space="0" w:color="auto"/>
      </w:divBdr>
    </w:div>
    <w:div w:id="413819963">
      <w:bodyDiv w:val="1"/>
      <w:marLeft w:val="0"/>
      <w:marRight w:val="0"/>
      <w:marTop w:val="0"/>
      <w:marBottom w:val="0"/>
      <w:divBdr>
        <w:top w:val="none" w:sz="0" w:space="0" w:color="auto"/>
        <w:left w:val="none" w:sz="0" w:space="0" w:color="auto"/>
        <w:bottom w:val="none" w:sz="0" w:space="0" w:color="auto"/>
        <w:right w:val="none" w:sz="0" w:space="0" w:color="auto"/>
      </w:divBdr>
    </w:div>
    <w:div w:id="414253545">
      <w:bodyDiv w:val="1"/>
      <w:marLeft w:val="0"/>
      <w:marRight w:val="0"/>
      <w:marTop w:val="0"/>
      <w:marBottom w:val="0"/>
      <w:divBdr>
        <w:top w:val="none" w:sz="0" w:space="0" w:color="auto"/>
        <w:left w:val="none" w:sz="0" w:space="0" w:color="auto"/>
        <w:bottom w:val="none" w:sz="0" w:space="0" w:color="auto"/>
        <w:right w:val="none" w:sz="0" w:space="0" w:color="auto"/>
      </w:divBdr>
    </w:div>
    <w:div w:id="417215227">
      <w:bodyDiv w:val="1"/>
      <w:marLeft w:val="0"/>
      <w:marRight w:val="0"/>
      <w:marTop w:val="0"/>
      <w:marBottom w:val="0"/>
      <w:divBdr>
        <w:top w:val="none" w:sz="0" w:space="0" w:color="auto"/>
        <w:left w:val="none" w:sz="0" w:space="0" w:color="auto"/>
        <w:bottom w:val="none" w:sz="0" w:space="0" w:color="auto"/>
        <w:right w:val="none" w:sz="0" w:space="0" w:color="auto"/>
      </w:divBdr>
    </w:div>
    <w:div w:id="425736562">
      <w:bodyDiv w:val="1"/>
      <w:marLeft w:val="0"/>
      <w:marRight w:val="0"/>
      <w:marTop w:val="0"/>
      <w:marBottom w:val="0"/>
      <w:divBdr>
        <w:top w:val="none" w:sz="0" w:space="0" w:color="auto"/>
        <w:left w:val="none" w:sz="0" w:space="0" w:color="auto"/>
        <w:bottom w:val="none" w:sz="0" w:space="0" w:color="auto"/>
        <w:right w:val="none" w:sz="0" w:space="0" w:color="auto"/>
      </w:divBdr>
    </w:div>
    <w:div w:id="450324901">
      <w:bodyDiv w:val="1"/>
      <w:marLeft w:val="0"/>
      <w:marRight w:val="0"/>
      <w:marTop w:val="0"/>
      <w:marBottom w:val="0"/>
      <w:divBdr>
        <w:top w:val="none" w:sz="0" w:space="0" w:color="auto"/>
        <w:left w:val="none" w:sz="0" w:space="0" w:color="auto"/>
        <w:bottom w:val="none" w:sz="0" w:space="0" w:color="auto"/>
        <w:right w:val="none" w:sz="0" w:space="0" w:color="auto"/>
      </w:divBdr>
    </w:div>
    <w:div w:id="451092563">
      <w:bodyDiv w:val="1"/>
      <w:marLeft w:val="0"/>
      <w:marRight w:val="0"/>
      <w:marTop w:val="0"/>
      <w:marBottom w:val="0"/>
      <w:divBdr>
        <w:top w:val="none" w:sz="0" w:space="0" w:color="auto"/>
        <w:left w:val="none" w:sz="0" w:space="0" w:color="auto"/>
        <w:bottom w:val="none" w:sz="0" w:space="0" w:color="auto"/>
        <w:right w:val="none" w:sz="0" w:space="0" w:color="auto"/>
      </w:divBdr>
    </w:div>
    <w:div w:id="457336234">
      <w:bodyDiv w:val="1"/>
      <w:marLeft w:val="0"/>
      <w:marRight w:val="0"/>
      <w:marTop w:val="0"/>
      <w:marBottom w:val="0"/>
      <w:divBdr>
        <w:top w:val="none" w:sz="0" w:space="0" w:color="auto"/>
        <w:left w:val="none" w:sz="0" w:space="0" w:color="auto"/>
        <w:bottom w:val="none" w:sz="0" w:space="0" w:color="auto"/>
        <w:right w:val="none" w:sz="0" w:space="0" w:color="auto"/>
      </w:divBdr>
    </w:div>
    <w:div w:id="494030014">
      <w:bodyDiv w:val="1"/>
      <w:marLeft w:val="0"/>
      <w:marRight w:val="0"/>
      <w:marTop w:val="0"/>
      <w:marBottom w:val="0"/>
      <w:divBdr>
        <w:top w:val="none" w:sz="0" w:space="0" w:color="auto"/>
        <w:left w:val="none" w:sz="0" w:space="0" w:color="auto"/>
        <w:bottom w:val="none" w:sz="0" w:space="0" w:color="auto"/>
        <w:right w:val="none" w:sz="0" w:space="0" w:color="auto"/>
      </w:divBdr>
    </w:div>
    <w:div w:id="498038832">
      <w:bodyDiv w:val="1"/>
      <w:marLeft w:val="0"/>
      <w:marRight w:val="0"/>
      <w:marTop w:val="0"/>
      <w:marBottom w:val="0"/>
      <w:divBdr>
        <w:top w:val="none" w:sz="0" w:space="0" w:color="auto"/>
        <w:left w:val="none" w:sz="0" w:space="0" w:color="auto"/>
        <w:bottom w:val="none" w:sz="0" w:space="0" w:color="auto"/>
        <w:right w:val="none" w:sz="0" w:space="0" w:color="auto"/>
      </w:divBdr>
    </w:div>
    <w:div w:id="517472281">
      <w:bodyDiv w:val="1"/>
      <w:marLeft w:val="0"/>
      <w:marRight w:val="0"/>
      <w:marTop w:val="0"/>
      <w:marBottom w:val="0"/>
      <w:divBdr>
        <w:top w:val="none" w:sz="0" w:space="0" w:color="auto"/>
        <w:left w:val="none" w:sz="0" w:space="0" w:color="auto"/>
        <w:bottom w:val="none" w:sz="0" w:space="0" w:color="auto"/>
        <w:right w:val="none" w:sz="0" w:space="0" w:color="auto"/>
      </w:divBdr>
    </w:div>
    <w:div w:id="521819657">
      <w:bodyDiv w:val="1"/>
      <w:marLeft w:val="0"/>
      <w:marRight w:val="0"/>
      <w:marTop w:val="0"/>
      <w:marBottom w:val="0"/>
      <w:divBdr>
        <w:top w:val="none" w:sz="0" w:space="0" w:color="auto"/>
        <w:left w:val="none" w:sz="0" w:space="0" w:color="auto"/>
        <w:bottom w:val="none" w:sz="0" w:space="0" w:color="auto"/>
        <w:right w:val="none" w:sz="0" w:space="0" w:color="auto"/>
      </w:divBdr>
    </w:div>
    <w:div w:id="535580462">
      <w:bodyDiv w:val="1"/>
      <w:marLeft w:val="0"/>
      <w:marRight w:val="0"/>
      <w:marTop w:val="0"/>
      <w:marBottom w:val="0"/>
      <w:divBdr>
        <w:top w:val="none" w:sz="0" w:space="0" w:color="auto"/>
        <w:left w:val="none" w:sz="0" w:space="0" w:color="auto"/>
        <w:bottom w:val="none" w:sz="0" w:space="0" w:color="auto"/>
        <w:right w:val="none" w:sz="0" w:space="0" w:color="auto"/>
      </w:divBdr>
      <w:divsChild>
        <w:div w:id="125128920">
          <w:marLeft w:val="0"/>
          <w:marRight w:val="0"/>
          <w:marTop w:val="0"/>
          <w:marBottom w:val="0"/>
          <w:divBdr>
            <w:top w:val="none" w:sz="0" w:space="0" w:color="auto"/>
            <w:left w:val="none" w:sz="0" w:space="0" w:color="auto"/>
            <w:bottom w:val="none" w:sz="0" w:space="0" w:color="auto"/>
            <w:right w:val="none" w:sz="0" w:space="0" w:color="auto"/>
          </w:divBdr>
          <w:divsChild>
            <w:div w:id="261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435978">
      <w:bodyDiv w:val="1"/>
      <w:marLeft w:val="0"/>
      <w:marRight w:val="0"/>
      <w:marTop w:val="0"/>
      <w:marBottom w:val="0"/>
      <w:divBdr>
        <w:top w:val="none" w:sz="0" w:space="0" w:color="auto"/>
        <w:left w:val="none" w:sz="0" w:space="0" w:color="auto"/>
        <w:bottom w:val="none" w:sz="0" w:space="0" w:color="auto"/>
        <w:right w:val="none" w:sz="0" w:space="0" w:color="auto"/>
      </w:divBdr>
    </w:div>
    <w:div w:id="543058714">
      <w:bodyDiv w:val="1"/>
      <w:marLeft w:val="0"/>
      <w:marRight w:val="0"/>
      <w:marTop w:val="0"/>
      <w:marBottom w:val="0"/>
      <w:divBdr>
        <w:top w:val="none" w:sz="0" w:space="0" w:color="auto"/>
        <w:left w:val="none" w:sz="0" w:space="0" w:color="auto"/>
        <w:bottom w:val="none" w:sz="0" w:space="0" w:color="auto"/>
        <w:right w:val="none" w:sz="0" w:space="0" w:color="auto"/>
      </w:divBdr>
    </w:div>
    <w:div w:id="547448536">
      <w:bodyDiv w:val="1"/>
      <w:marLeft w:val="0"/>
      <w:marRight w:val="0"/>
      <w:marTop w:val="0"/>
      <w:marBottom w:val="0"/>
      <w:divBdr>
        <w:top w:val="none" w:sz="0" w:space="0" w:color="auto"/>
        <w:left w:val="none" w:sz="0" w:space="0" w:color="auto"/>
        <w:bottom w:val="none" w:sz="0" w:space="0" w:color="auto"/>
        <w:right w:val="none" w:sz="0" w:space="0" w:color="auto"/>
      </w:divBdr>
    </w:div>
    <w:div w:id="549995153">
      <w:bodyDiv w:val="1"/>
      <w:marLeft w:val="0"/>
      <w:marRight w:val="0"/>
      <w:marTop w:val="0"/>
      <w:marBottom w:val="0"/>
      <w:divBdr>
        <w:top w:val="none" w:sz="0" w:space="0" w:color="auto"/>
        <w:left w:val="none" w:sz="0" w:space="0" w:color="auto"/>
        <w:bottom w:val="none" w:sz="0" w:space="0" w:color="auto"/>
        <w:right w:val="none" w:sz="0" w:space="0" w:color="auto"/>
      </w:divBdr>
    </w:div>
    <w:div w:id="552545333">
      <w:bodyDiv w:val="1"/>
      <w:marLeft w:val="0"/>
      <w:marRight w:val="0"/>
      <w:marTop w:val="0"/>
      <w:marBottom w:val="0"/>
      <w:divBdr>
        <w:top w:val="none" w:sz="0" w:space="0" w:color="auto"/>
        <w:left w:val="none" w:sz="0" w:space="0" w:color="auto"/>
        <w:bottom w:val="none" w:sz="0" w:space="0" w:color="auto"/>
        <w:right w:val="none" w:sz="0" w:space="0" w:color="auto"/>
      </w:divBdr>
      <w:divsChild>
        <w:div w:id="1955408256">
          <w:marLeft w:val="0"/>
          <w:marRight w:val="0"/>
          <w:marTop w:val="0"/>
          <w:marBottom w:val="0"/>
          <w:divBdr>
            <w:top w:val="none" w:sz="0" w:space="0" w:color="auto"/>
            <w:left w:val="none" w:sz="0" w:space="0" w:color="auto"/>
            <w:bottom w:val="none" w:sz="0" w:space="0" w:color="auto"/>
            <w:right w:val="none" w:sz="0" w:space="0" w:color="auto"/>
          </w:divBdr>
          <w:divsChild>
            <w:div w:id="196805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71026">
      <w:bodyDiv w:val="1"/>
      <w:marLeft w:val="0"/>
      <w:marRight w:val="0"/>
      <w:marTop w:val="0"/>
      <w:marBottom w:val="0"/>
      <w:divBdr>
        <w:top w:val="none" w:sz="0" w:space="0" w:color="auto"/>
        <w:left w:val="none" w:sz="0" w:space="0" w:color="auto"/>
        <w:bottom w:val="none" w:sz="0" w:space="0" w:color="auto"/>
        <w:right w:val="none" w:sz="0" w:space="0" w:color="auto"/>
      </w:divBdr>
    </w:div>
    <w:div w:id="580139310">
      <w:bodyDiv w:val="1"/>
      <w:marLeft w:val="0"/>
      <w:marRight w:val="0"/>
      <w:marTop w:val="0"/>
      <w:marBottom w:val="0"/>
      <w:divBdr>
        <w:top w:val="none" w:sz="0" w:space="0" w:color="auto"/>
        <w:left w:val="none" w:sz="0" w:space="0" w:color="auto"/>
        <w:bottom w:val="none" w:sz="0" w:space="0" w:color="auto"/>
        <w:right w:val="none" w:sz="0" w:space="0" w:color="auto"/>
      </w:divBdr>
    </w:div>
    <w:div w:id="581448780">
      <w:bodyDiv w:val="1"/>
      <w:marLeft w:val="0"/>
      <w:marRight w:val="0"/>
      <w:marTop w:val="0"/>
      <w:marBottom w:val="0"/>
      <w:divBdr>
        <w:top w:val="none" w:sz="0" w:space="0" w:color="auto"/>
        <w:left w:val="none" w:sz="0" w:space="0" w:color="auto"/>
        <w:bottom w:val="none" w:sz="0" w:space="0" w:color="auto"/>
        <w:right w:val="none" w:sz="0" w:space="0" w:color="auto"/>
      </w:divBdr>
    </w:div>
    <w:div w:id="583415453">
      <w:bodyDiv w:val="1"/>
      <w:marLeft w:val="0"/>
      <w:marRight w:val="0"/>
      <w:marTop w:val="0"/>
      <w:marBottom w:val="0"/>
      <w:divBdr>
        <w:top w:val="none" w:sz="0" w:space="0" w:color="auto"/>
        <w:left w:val="none" w:sz="0" w:space="0" w:color="auto"/>
        <w:bottom w:val="none" w:sz="0" w:space="0" w:color="auto"/>
        <w:right w:val="none" w:sz="0" w:space="0" w:color="auto"/>
      </w:divBdr>
    </w:div>
    <w:div w:id="586769479">
      <w:bodyDiv w:val="1"/>
      <w:marLeft w:val="0"/>
      <w:marRight w:val="0"/>
      <w:marTop w:val="0"/>
      <w:marBottom w:val="0"/>
      <w:divBdr>
        <w:top w:val="none" w:sz="0" w:space="0" w:color="auto"/>
        <w:left w:val="none" w:sz="0" w:space="0" w:color="auto"/>
        <w:bottom w:val="none" w:sz="0" w:space="0" w:color="auto"/>
        <w:right w:val="none" w:sz="0" w:space="0" w:color="auto"/>
      </w:divBdr>
    </w:div>
    <w:div w:id="591819394">
      <w:bodyDiv w:val="1"/>
      <w:marLeft w:val="0"/>
      <w:marRight w:val="0"/>
      <w:marTop w:val="0"/>
      <w:marBottom w:val="0"/>
      <w:divBdr>
        <w:top w:val="none" w:sz="0" w:space="0" w:color="auto"/>
        <w:left w:val="none" w:sz="0" w:space="0" w:color="auto"/>
        <w:bottom w:val="none" w:sz="0" w:space="0" w:color="auto"/>
        <w:right w:val="none" w:sz="0" w:space="0" w:color="auto"/>
      </w:divBdr>
    </w:div>
    <w:div w:id="593513384">
      <w:bodyDiv w:val="1"/>
      <w:marLeft w:val="0"/>
      <w:marRight w:val="0"/>
      <w:marTop w:val="0"/>
      <w:marBottom w:val="0"/>
      <w:divBdr>
        <w:top w:val="none" w:sz="0" w:space="0" w:color="auto"/>
        <w:left w:val="none" w:sz="0" w:space="0" w:color="auto"/>
        <w:bottom w:val="none" w:sz="0" w:space="0" w:color="auto"/>
        <w:right w:val="none" w:sz="0" w:space="0" w:color="auto"/>
      </w:divBdr>
    </w:div>
    <w:div w:id="609706025">
      <w:bodyDiv w:val="1"/>
      <w:marLeft w:val="0"/>
      <w:marRight w:val="0"/>
      <w:marTop w:val="0"/>
      <w:marBottom w:val="0"/>
      <w:divBdr>
        <w:top w:val="none" w:sz="0" w:space="0" w:color="auto"/>
        <w:left w:val="none" w:sz="0" w:space="0" w:color="auto"/>
        <w:bottom w:val="none" w:sz="0" w:space="0" w:color="auto"/>
        <w:right w:val="none" w:sz="0" w:space="0" w:color="auto"/>
      </w:divBdr>
    </w:div>
    <w:div w:id="612445546">
      <w:bodyDiv w:val="1"/>
      <w:marLeft w:val="0"/>
      <w:marRight w:val="0"/>
      <w:marTop w:val="0"/>
      <w:marBottom w:val="0"/>
      <w:divBdr>
        <w:top w:val="none" w:sz="0" w:space="0" w:color="auto"/>
        <w:left w:val="none" w:sz="0" w:space="0" w:color="auto"/>
        <w:bottom w:val="none" w:sz="0" w:space="0" w:color="auto"/>
        <w:right w:val="none" w:sz="0" w:space="0" w:color="auto"/>
      </w:divBdr>
    </w:div>
    <w:div w:id="618298083">
      <w:bodyDiv w:val="1"/>
      <w:marLeft w:val="0"/>
      <w:marRight w:val="0"/>
      <w:marTop w:val="0"/>
      <w:marBottom w:val="0"/>
      <w:divBdr>
        <w:top w:val="none" w:sz="0" w:space="0" w:color="auto"/>
        <w:left w:val="none" w:sz="0" w:space="0" w:color="auto"/>
        <w:bottom w:val="none" w:sz="0" w:space="0" w:color="auto"/>
        <w:right w:val="none" w:sz="0" w:space="0" w:color="auto"/>
      </w:divBdr>
    </w:div>
    <w:div w:id="631908346">
      <w:bodyDiv w:val="1"/>
      <w:marLeft w:val="0"/>
      <w:marRight w:val="0"/>
      <w:marTop w:val="0"/>
      <w:marBottom w:val="0"/>
      <w:divBdr>
        <w:top w:val="none" w:sz="0" w:space="0" w:color="auto"/>
        <w:left w:val="none" w:sz="0" w:space="0" w:color="auto"/>
        <w:bottom w:val="none" w:sz="0" w:space="0" w:color="auto"/>
        <w:right w:val="none" w:sz="0" w:space="0" w:color="auto"/>
      </w:divBdr>
    </w:div>
    <w:div w:id="657150767">
      <w:bodyDiv w:val="1"/>
      <w:marLeft w:val="0"/>
      <w:marRight w:val="0"/>
      <w:marTop w:val="0"/>
      <w:marBottom w:val="0"/>
      <w:divBdr>
        <w:top w:val="none" w:sz="0" w:space="0" w:color="auto"/>
        <w:left w:val="none" w:sz="0" w:space="0" w:color="auto"/>
        <w:bottom w:val="none" w:sz="0" w:space="0" w:color="auto"/>
        <w:right w:val="none" w:sz="0" w:space="0" w:color="auto"/>
      </w:divBdr>
    </w:div>
    <w:div w:id="679041605">
      <w:bodyDiv w:val="1"/>
      <w:marLeft w:val="0"/>
      <w:marRight w:val="0"/>
      <w:marTop w:val="0"/>
      <w:marBottom w:val="0"/>
      <w:divBdr>
        <w:top w:val="none" w:sz="0" w:space="0" w:color="auto"/>
        <w:left w:val="none" w:sz="0" w:space="0" w:color="auto"/>
        <w:bottom w:val="none" w:sz="0" w:space="0" w:color="auto"/>
        <w:right w:val="none" w:sz="0" w:space="0" w:color="auto"/>
      </w:divBdr>
    </w:div>
    <w:div w:id="688456416">
      <w:bodyDiv w:val="1"/>
      <w:marLeft w:val="0"/>
      <w:marRight w:val="0"/>
      <w:marTop w:val="0"/>
      <w:marBottom w:val="0"/>
      <w:divBdr>
        <w:top w:val="none" w:sz="0" w:space="0" w:color="auto"/>
        <w:left w:val="none" w:sz="0" w:space="0" w:color="auto"/>
        <w:bottom w:val="none" w:sz="0" w:space="0" w:color="auto"/>
        <w:right w:val="none" w:sz="0" w:space="0" w:color="auto"/>
      </w:divBdr>
    </w:div>
    <w:div w:id="698051217">
      <w:bodyDiv w:val="1"/>
      <w:marLeft w:val="0"/>
      <w:marRight w:val="0"/>
      <w:marTop w:val="0"/>
      <w:marBottom w:val="0"/>
      <w:divBdr>
        <w:top w:val="none" w:sz="0" w:space="0" w:color="auto"/>
        <w:left w:val="none" w:sz="0" w:space="0" w:color="auto"/>
        <w:bottom w:val="none" w:sz="0" w:space="0" w:color="auto"/>
        <w:right w:val="none" w:sz="0" w:space="0" w:color="auto"/>
      </w:divBdr>
      <w:divsChild>
        <w:div w:id="1837457743">
          <w:marLeft w:val="0"/>
          <w:marRight w:val="0"/>
          <w:marTop w:val="0"/>
          <w:marBottom w:val="0"/>
          <w:divBdr>
            <w:top w:val="none" w:sz="0" w:space="0" w:color="auto"/>
            <w:left w:val="none" w:sz="0" w:space="0" w:color="auto"/>
            <w:bottom w:val="none" w:sz="0" w:space="0" w:color="auto"/>
            <w:right w:val="none" w:sz="0" w:space="0" w:color="auto"/>
          </w:divBdr>
          <w:divsChild>
            <w:div w:id="2003965843">
              <w:marLeft w:val="0"/>
              <w:marRight w:val="0"/>
              <w:marTop w:val="0"/>
              <w:marBottom w:val="0"/>
              <w:divBdr>
                <w:top w:val="none" w:sz="0" w:space="0" w:color="auto"/>
                <w:left w:val="none" w:sz="0" w:space="0" w:color="auto"/>
                <w:bottom w:val="none" w:sz="0" w:space="0" w:color="auto"/>
                <w:right w:val="none" w:sz="0" w:space="0" w:color="auto"/>
              </w:divBdr>
              <w:divsChild>
                <w:div w:id="1967881605">
                  <w:marLeft w:val="0"/>
                  <w:marRight w:val="0"/>
                  <w:marTop w:val="0"/>
                  <w:marBottom w:val="0"/>
                  <w:divBdr>
                    <w:top w:val="none" w:sz="0" w:space="0" w:color="auto"/>
                    <w:left w:val="none" w:sz="0" w:space="0" w:color="auto"/>
                    <w:bottom w:val="none" w:sz="0" w:space="0" w:color="auto"/>
                    <w:right w:val="none" w:sz="0" w:space="0" w:color="auto"/>
                  </w:divBdr>
                  <w:divsChild>
                    <w:div w:id="57672087">
                      <w:marLeft w:val="0"/>
                      <w:marRight w:val="0"/>
                      <w:marTop w:val="0"/>
                      <w:marBottom w:val="0"/>
                      <w:divBdr>
                        <w:top w:val="none" w:sz="0" w:space="0" w:color="auto"/>
                        <w:left w:val="none" w:sz="0" w:space="0" w:color="auto"/>
                        <w:bottom w:val="none" w:sz="0" w:space="0" w:color="auto"/>
                        <w:right w:val="none" w:sz="0" w:space="0" w:color="auto"/>
                      </w:divBdr>
                      <w:divsChild>
                        <w:div w:id="1800149000">
                          <w:marLeft w:val="0"/>
                          <w:marRight w:val="0"/>
                          <w:marTop w:val="0"/>
                          <w:marBottom w:val="0"/>
                          <w:divBdr>
                            <w:top w:val="none" w:sz="0" w:space="0" w:color="auto"/>
                            <w:left w:val="none" w:sz="0" w:space="0" w:color="auto"/>
                            <w:bottom w:val="none" w:sz="0" w:space="0" w:color="auto"/>
                            <w:right w:val="none" w:sz="0" w:space="0" w:color="auto"/>
                          </w:divBdr>
                          <w:divsChild>
                            <w:div w:id="430472484">
                              <w:marLeft w:val="0"/>
                              <w:marRight w:val="0"/>
                              <w:marTop w:val="0"/>
                              <w:marBottom w:val="0"/>
                              <w:divBdr>
                                <w:top w:val="none" w:sz="0" w:space="0" w:color="auto"/>
                                <w:left w:val="none" w:sz="0" w:space="0" w:color="auto"/>
                                <w:bottom w:val="none" w:sz="0" w:space="0" w:color="auto"/>
                                <w:right w:val="none" w:sz="0" w:space="0" w:color="auto"/>
                              </w:divBdr>
                              <w:divsChild>
                                <w:div w:id="977493526">
                                  <w:marLeft w:val="0"/>
                                  <w:marRight w:val="0"/>
                                  <w:marTop w:val="0"/>
                                  <w:marBottom w:val="0"/>
                                  <w:divBdr>
                                    <w:top w:val="none" w:sz="0" w:space="0" w:color="auto"/>
                                    <w:left w:val="none" w:sz="0" w:space="0" w:color="auto"/>
                                    <w:bottom w:val="none" w:sz="0" w:space="0" w:color="auto"/>
                                    <w:right w:val="none" w:sz="0" w:space="0" w:color="auto"/>
                                  </w:divBdr>
                                  <w:divsChild>
                                    <w:div w:id="130207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699553">
      <w:bodyDiv w:val="1"/>
      <w:marLeft w:val="0"/>
      <w:marRight w:val="0"/>
      <w:marTop w:val="0"/>
      <w:marBottom w:val="0"/>
      <w:divBdr>
        <w:top w:val="none" w:sz="0" w:space="0" w:color="auto"/>
        <w:left w:val="none" w:sz="0" w:space="0" w:color="auto"/>
        <w:bottom w:val="none" w:sz="0" w:space="0" w:color="auto"/>
        <w:right w:val="none" w:sz="0" w:space="0" w:color="auto"/>
      </w:divBdr>
    </w:div>
    <w:div w:id="708838014">
      <w:bodyDiv w:val="1"/>
      <w:marLeft w:val="0"/>
      <w:marRight w:val="0"/>
      <w:marTop w:val="0"/>
      <w:marBottom w:val="0"/>
      <w:divBdr>
        <w:top w:val="none" w:sz="0" w:space="0" w:color="auto"/>
        <w:left w:val="none" w:sz="0" w:space="0" w:color="auto"/>
        <w:bottom w:val="none" w:sz="0" w:space="0" w:color="auto"/>
        <w:right w:val="none" w:sz="0" w:space="0" w:color="auto"/>
      </w:divBdr>
    </w:div>
    <w:div w:id="711923573">
      <w:bodyDiv w:val="1"/>
      <w:marLeft w:val="0"/>
      <w:marRight w:val="0"/>
      <w:marTop w:val="0"/>
      <w:marBottom w:val="0"/>
      <w:divBdr>
        <w:top w:val="none" w:sz="0" w:space="0" w:color="auto"/>
        <w:left w:val="none" w:sz="0" w:space="0" w:color="auto"/>
        <w:bottom w:val="none" w:sz="0" w:space="0" w:color="auto"/>
        <w:right w:val="none" w:sz="0" w:space="0" w:color="auto"/>
      </w:divBdr>
    </w:div>
    <w:div w:id="715659496">
      <w:bodyDiv w:val="1"/>
      <w:marLeft w:val="0"/>
      <w:marRight w:val="0"/>
      <w:marTop w:val="0"/>
      <w:marBottom w:val="0"/>
      <w:divBdr>
        <w:top w:val="none" w:sz="0" w:space="0" w:color="auto"/>
        <w:left w:val="none" w:sz="0" w:space="0" w:color="auto"/>
        <w:bottom w:val="none" w:sz="0" w:space="0" w:color="auto"/>
        <w:right w:val="none" w:sz="0" w:space="0" w:color="auto"/>
      </w:divBdr>
    </w:div>
    <w:div w:id="722216774">
      <w:bodyDiv w:val="1"/>
      <w:marLeft w:val="0"/>
      <w:marRight w:val="0"/>
      <w:marTop w:val="0"/>
      <w:marBottom w:val="0"/>
      <w:divBdr>
        <w:top w:val="none" w:sz="0" w:space="0" w:color="auto"/>
        <w:left w:val="none" w:sz="0" w:space="0" w:color="auto"/>
        <w:bottom w:val="none" w:sz="0" w:space="0" w:color="auto"/>
        <w:right w:val="none" w:sz="0" w:space="0" w:color="auto"/>
      </w:divBdr>
    </w:div>
    <w:div w:id="731848406">
      <w:bodyDiv w:val="1"/>
      <w:marLeft w:val="0"/>
      <w:marRight w:val="0"/>
      <w:marTop w:val="0"/>
      <w:marBottom w:val="0"/>
      <w:divBdr>
        <w:top w:val="none" w:sz="0" w:space="0" w:color="auto"/>
        <w:left w:val="none" w:sz="0" w:space="0" w:color="auto"/>
        <w:bottom w:val="none" w:sz="0" w:space="0" w:color="auto"/>
        <w:right w:val="none" w:sz="0" w:space="0" w:color="auto"/>
      </w:divBdr>
    </w:div>
    <w:div w:id="733506437">
      <w:bodyDiv w:val="1"/>
      <w:marLeft w:val="0"/>
      <w:marRight w:val="0"/>
      <w:marTop w:val="0"/>
      <w:marBottom w:val="0"/>
      <w:divBdr>
        <w:top w:val="none" w:sz="0" w:space="0" w:color="auto"/>
        <w:left w:val="none" w:sz="0" w:space="0" w:color="auto"/>
        <w:bottom w:val="none" w:sz="0" w:space="0" w:color="auto"/>
        <w:right w:val="none" w:sz="0" w:space="0" w:color="auto"/>
      </w:divBdr>
    </w:div>
    <w:div w:id="748045355">
      <w:bodyDiv w:val="1"/>
      <w:marLeft w:val="0"/>
      <w:marRight w:val="0"/>
      <w:marTop w:val="0"/>
      <w:marBottom w:val="0"/>
      <w:divBdr>
        <w:top w:val="none" w:sz="0" w:space="0" w:color="auto"/>
        <w:left w:val="none" w:sz="0" w:space="0" w:color="auto"/>
        <w:bottom w:val="none" w:sz="0" w:space="0" w:color="auto"/>
        <w:right w:val="none" w:sz="0" w:space="0" w:color="auto"/>
      </w:divBdr>
    </w:div>
    <w:div w:id="748886930">
      <w:bodyDiv w:val="1"/>
      <w:marLeft w:val="0"/>
      <w:marRight w:val="0"/>
      <w:marTop w:val="0"/>
      <w:marBottom w:val="0"/>
      <w:divBdr>
        <w:top w:val="none" w:sz="0" w:space="0" w:color="auto"/>
        <w:left w:val="none" w:sz="0" w:space="0" w:color="auto"/>
        <w:bottom w:val="none" w:sz="0" w:space="0" w:color="auto"/>
        <w:right w:val="none" w:sz="0" w:space="0" w:color="auto"/>
      </w:divBdr>
    </w:div>
    <w:div w:id="755177390">
      <w:bodyDiv w:val="1"/>
      <w:marLeft w:val="0"/>
      <w:marRight w:val="0"/>
      <w:marTop w:val="0"/>
      <w:marBottom w:val="0"/>
      <w:divBdr>
        <w:top w:val="none" w:sz="0" w:space="0" w:color="auto"/>
        <w:left w:val="none" w:sz="0" w:space="0" w:color="auto"/>
        <w:bottom w:val="none" w:sz="0" w:space="0" w:color="auto"/>
        <w:right w:val="none" w:sz="0" w:space="0" w:color="auto"/>
      </w:divBdr>
    </w:div>
    <w:div w:id="775906531">
      <w:bodyDiv w:val="1"/>
      <w:marLeft w:val="0"/>
      <w:marRight w:val="0"/>
      <w:marTop w:val="0"/>
      <w:marBottom w:val="0"/>
      <w:divBdr>
        <w:top w:val="none" w:sz="0" w:space="0" w:color="auto"/>
        <w:left w:val="none" w:sz="0" w:space="0" w:color="auto"/>
        <w:bottom w:val="none" w:sz="0" w:space="0" w:color="auto"/>
        <w:right w:val="none" w:sz="0" w:space="0" w:color="auto"/>
      </w:divBdr>
    </w:div>
    <w:div w:id="790323544">
      <w:bodyDiv w:val="1"/>
      <w:marLeft w:val="0"/>
      <w:marRight w:val="0"/>
      <w:marTop w:val="0"/>
      <w:marBottom w:val="0"/>
      <w:divBdr>
        <w:top w:val="none" w:sz="0" w:space="0" w:color="auto"/>
        <w:left w:val="none" w:sz="0" w:space="0" w:color="auto"/>
        <w:bottom w:val="none" w:sz="0" w:space="0" w:color="auto"/>
        <w:right w:val="none" w:sz="0" w:space="0" w:color="auto"/>
      </w:divBdr>
    </w:div>
    <w:div w:id="796490460">
      <w:bodyDiv w:val="1"/>
      <w:marLeft w:val="0"/>
      <w:marRight w:val="0"/>
      <w:marTop w:val="0"/>
      <w:marBottom w:val="0"/>
      <w:divBdr>
        <w:top w:val="none" w:sz="0" w:space="0" w:color="auto"/>
        <w:left w:val="none" w:sz="0" w:space="0" w:color="auto"/>
        <w:bottom w:val="none" w:sz="0" w:space="0" w:color="auto"/>
        <w:right w:val="none" w:sz="0" w:space="0" w:color="auto"/>
      </w:divBdr>
      <w:divsChild>
        <w:div w:id="856849521">
          <w:marLeft w:val="0"/>
          <w:marRight w:val="0"/>
          <w:marTop w:val="0"/>
          <w:marBottom w:val="0"/>
          <w:divBdr>
            <w:top w:val="none" w:sz="0" w:space="0" w:color="auto"/>
            <w:left w:val="none" w:sz="0" w:space="0" w:color="auto"/>
            <w:bottom w:val="none" w:sz="0" w:space="0" w:color="auto"/>
            <w:right w:val="none" w:sz="0" w:space="0" w:color="auto"/>
          </w:divBdr>
          <w:divsChild>
            <w:div w:id="1648507743">
              <w:marLeft w:val="0"/>
              <w:marRight w:val="0"/>
              <w:marTop w:val="0"/>
              <w:marBottom w:val="0"/>
              <w:divBdr>
                <w:top w:val="none" w:sz="0" w:space="0" w:color="auto"/>
                <w:left w:val="none" w:sz="0" w:space="0" w:color="auto"/>
                <w:bottom w:val="none" w:sz="0" w:space="0" w:color="auto"/>
                <w:right w:val="none" w:sz="0" w:space="0" w:color="auto"/>
              </w:divBdr>
              <w:divsChild>
                <w:div w:id="340396218">
                  <w:marLeft w:val="0"/>
                  <w:marRight w:val="0"/>
                  <w:marTop w:val="0"/>
                  <w:marBottom w:val="0"/>
                  <w:divBdr>
                    <w:top w:val="none" w:sz="0" w:space="0" w:color="auto"/>
                    <w:left w:val="none" w:sz="0" w:space="0" w:color="auto"/>
                    <w:bottom w:val="single" w:sz="6" w:space="0" w:color="DDDDDD"/>
                    <w:right w:val="none" w:sz="0" w:space="0" w:color="auto"/>
                  </w:divBdr>
                  <w:divsChild>
                    <w:div w:id="601187015">
                      <w:marLeft w:val="0"/>
                      <w:marRight w:val="0"/>
                      <w:marTop w:val="0"/>
                      <w:marBottom w:val="0"/>
                      <w:divBdr>
                        <w:top w:val="none" w:sz="0" w:space="15" w:color="auto"/>
                        <w:left w:val="none" w:sz="0" w:space="15" w:color="auto"/>
                        <w:bottom w:val="single" w:sz="6" w:space="15" w:color="496EDA"/>
                        <w:right w:val="none" w:sz="0" w:space="15" w:color="auto"/>
                      </w:divBdr>
                    </w:div>
                    <w:div w:id="2146073936">
                      <w:marLeft w:val="0"/>
                      <w:marRight w:val="0"/>
                      <w:marTop w:val="0"/>
                      <w:marBottom w:val="0"/>
                      <w:divBdr>
                        <w:top w:val="none" w:sz="0" w:space="0" w:color="auto"/>
                        <w:left w:val="none" w:sz="0" w:space="0" w:color="auto"/>
                        <w:bottom w:val="none" w:sz="0" w:space="0" w:color="auto"/>
                        <w:right w:val="none" w:sz="0" w:space="0" w:color="auto"/>
                      </w:divBdr>
                    </w:div>
                  </w:divsChild>
                </w:div>
                <w:div w:id="1500541218">
                  <w:marLeft w:val="0"/>
                  <w:marRight w:val="0"/>
                  <w:marTop w:val="0"/>
                  <w:marBottom w:val="0"/>
                  <w:divBdr>
                    <w:top w:val="none" w:sz="0" w:space="0" w:color="auto"/>
                    <w:left w:val="none" w:sz="0" w:space="0" w:color="auto"/>
                    <w:bottom w:val="none" w:sz="0" w:space="0" w:color="auto"/>
                    <w:right w:val="none" w:sz="0" w:space="0" w:color="auto"/>
                  </w:divBdr>
                  <w:divsChild>
                    <w:div w:id="818838599">
                      <w:marLeft w:val="0"/>
                      <w:marRight w:val="0"/>
                      <w:marTop w:val="150"/>
                      <w:marBottom w:val="150"/>
                      <w:divBdr>
                        <w:top w:val="none" w:sz="0" w:space="0" w:color="auto"/>
                        <w:left w:val="none" w:sz="0" w:space="0" w:color="auto"/>
                        <w:bottom w:val="single" w:sz="6" w:space="0" w:color="EEEEEE"/>
                        <w:right w:val="none" w:sz="0" w:space="0" w:color="auto"/>
                      </w:divBdr>
                      <w:divsChild>
                        <w:div w:id="675226534">
                          <w:marLeft w:val="0"/>
                          <w:marRight w:val="0"/>
                          <w:marTop w:val="0"/>
                          <w:marBottom w:val="0"/>
                          <w:divBdr>
                            <w:top w:val="none" w:sz="0" w:space="0" w:color="auto"/>
                            <w:left w:val="none" w:sz="0" w:space="0" w:color="auto"/>
                            <w:bottom w:val="none" w:sz="0" w:space="0" w:color="auto"/>
                            <w:right w:val="none" w:sz="0" w:space="0" w:color="auto"/>
                          </w:divBdr>
                          <w:divsChild>
                            <w:div w:id="140143854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651686">
      <w:bodyDiv w:val="1"/>
      <w:marLeft w:val="0"/>
      <w:marRight w:val="0"/>
      <w:marTop w:val="0"/>
      <w:marBottom w:val="0"/>
      <w:divBdr>
        <w:top w:val="none" w:sz="0" w:space="0" w:color="auto"/>
        <w:left w:val="none" w:sz="0" w:space="0" w:color="auto"/>
        <w:bottom w:val="none" w:sz="0" w:space="0" w:color="auto"/>
        <w:right w:val="none" w:sz="0" w:space="0" w:color="auto"/>
      </w:divBdr>
    </w:div>
    <w:div w:id="809832821">
      <w:bodyDiv w:val="1"/>
      <w:marLeft w:val="0"/>
      <w:marRight w:val="0"/>
      <w:marTop w:val="0"/>
      <w:marBottom w:val="0"/>
      <w:divBdr>
        <w:top w:val="none" w:sz="0" w:space="0" w:color="auto"/>
        <w:left w:val="none" w:sz="0" w:space="0" w:color="auto"/>
        <w:bottom w:val="none" w:sz="0" w:space="0" w:color="auto"/>
        <w:right w:val="none" w:sz="0" w:space="0" w:color="auto"/>
      </w:divBdr>
    </w:div>
    <w:div w:id="814833909">
      <w:bodyDiv w:val="1"/>
      <w:marLeft w:val="0"/>
      <w:marRight w:val="0"/>
      <w:marTop w:val="0"/>
      <w:marBottom w:val="0"/>
      <w:divBdr>
        <w:top w:val="none" w:sz="0" w:space="0" w:color="auto"/>
        <w:left w:val="none" w:sz="0" w:space="0" w:color="auto"/>
        <w:bottom w:val="none" w:sz="0" w:space="0" w:color="auto"/>
        <w:right w:val="none" w:sz="0" w:space="0" w:color="auto"/>
      </w:divBdr>
    </w:div>
    <w:div w:id="816799073">
      <w:bodyDiv w:val="1"/>
      <w:marLeft w:val="0"/>
      <w:marRight w:val="0"/>
      <w:marTop w:val="0"/>
      <w:marBottom w:val="0"/>
      <w:divBdr>
        <w:top w:val="none" w:sz="0" w:space="0" w:color="auto"/>
        <w:left w:val="none" w:sz="0" w:space="0" w:color="auto"/>
        <w:bottom w:val="none" w:sz="0" w:space="0" w:color="auto"/>
        <w:right w:val="none" w:sz="0" w:space="0" w:color="auto"/>
      </w:divBdr>
    </w:div>
    <w:div w:id="819351562">
      <w:bodyDiv w:val="1"/>
      <w:marLeft w:val="0"/>
      <w:marRight w:val="0"/>
      <w:marTop w:val="0"/>
      <w:marBottom w:val="0"/>
      <w:divBdr>
        <w:top w:val="none" w:sz="0" w:space="0" w:color="auto"/>
        <w:left w:val="none" w:sz="0" w:space="0" w:color="auto"/>
        <w:bottom w:val="none" w:sz="0" w:space="0" w:color="auto"/>
        <w:right w:val="none" w:sz="0" w:space="0" w:color="auto"/>
      </w:divBdr>
      <w:divsChild>
        <w:div w:id="1683776013">
          <w:marLeft w:val="0"/>
          <w:marRight w:val="0"/>
          <w:marTop w:val="0"/>
          <w:marBottom w:val="0"/>
          <w:divBdr>
            <w:top w:val="none" w:sz="0" w:space="0" w:color="auto"/>
            <w:left w:val="none" w:sz="0" w:space="0" w:color="auto"/>
            <w:bottom w:val="none" w:sz="0" w:space="0" w:color="auto"/>
            <w:right w:val="none" w:sz="0" w:space="0" w:color="auto"/>
          </w:divBdr>
          <w:divsChild>
            <w:div w:id="167040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7554">
      <w:bodyDiv w:val="1"/>
      <w:marLeft w:val="0"/>
      <w:marRight w:val="0"/>
      <w:marTop w:val="0"/>
      <w:marBottom w:val="0"/>
      <w:divBdr>
        <w:top w:val="none" w:sz="0" w:space="0" w:color="auto"/>
        <w:left w:val="none" w:sz="0" w:space="0" w:color="auto"/>
        <w:bottom w:val="none" w:sz="0" w:space="0" w:color="auto"/>
        <w:right w:val="none" w:sz="0" w:space="0" w:color="auto"/>
      </w:divBdr>
    </w:div>
    <w:div w:id="829902021">
      <w:bodyDiv w:val="1"/>
      <w:marLeft w:val="0"/>
      <w:marRight w:val="0"/>
      <w:marTop w:val="0"/>
      <w:marBottom w:val="0"/>
      <w:divBdr>
        <w:top w:val="none" w:sz="0" w:space="0" w:color="auto"/>
        <w:left w:val="none" w:sz="0" w:space="0" w:color="auto"/>
        <w:bottom w:val="none" w:sz="0" w:space="0" w:color="auto"/>
        <w:right w:val="none" w:sz="0" w:space="0" w:color="auto"/>
      </w:divBdr>
    </w:div>
    <w:div w:id="856118149">
      <w:bodyDiv w:val="1"/>
      <w:marLeft w:val="0"/>
      <w:marRight w:val="0"/>
      <w:marTop w:val="0"/>
      <w:marBottom w:val="0"/>
      <w:divBdr>
        <w:top w:val="none" w:sz="0" w:space="0" w:color="auto"/>
        <w:left w:val="none" w:sz="0" w:space="0" w:color="auto"/>
        <w:bottom w:val="none" w:sz="0" w:space="0" w:color="auto"/>
        <w:right w:val="none" w:sz="0" w:space="0" w:color="auto"/>
      </w:divBdr>
    </w:div>
    <w:div w:id="858349075">
      <w:bodyDiv w:val="1"/>
      <w:marLeft w:val="0"/>
      <w:marRight w:val="0"/>
      <w:marTop w:val="0"/>
      <w:marBottom w:val="0"/>
      <w:divBdr>
        <w:top w:val="none" w:sz="0" w:space="0" w:color="auto"/>
        <w:left w:val="none" w:sz="0" w:space="0" w:color="auto"/>
        <w:bottom w:val="none" w:sz="0" w:space="0" w:color="auto"/>
        <w:right w:val="none" w:sz="0" w:space="0" w:color="auto"/>
      </w:divBdr>
    </w:div>
    <w:div w:id="868026038">
      <w:bodyDiv w:val="1"/>
      <w:marLeft w:val="0"/>
      <w:marRight w:val="0"/>
      <w:marTop w:val="0"/>
      <w:marBottom w:val="0"/>
      <w:divBdr>
        <w:top w:val="none" w:sz="0" w:space="0" w:color="auto"/>
        <w:left w:val="none" w:sz="0" w:space="0" w:color="auto"/>
        <w:bottom w:val="none" w:sz="0" w:space="0" w:color="auto"/>
        <w:right w:val="none" w:sz="0" w:space="0" w:color="auto"/>
      </w:divBdr>
      <w:divsChild>
        <w:div w:id="323247379">
          <w:marLeft w:val="0"/>
          <w:marRight w:val="0"/>
          <w:marTop w:val="0"/>
          <w:marBottom w:val="0"/>
          <w:divBdr>
            <w:top w:val="none" w:sz="0" w:space="0" w:color="auto"/>
            <w:left w:val="none" w:sz="0" w:space="0" w:color="auto"/>
            <w:bottom w:val="none" w:sz="0" w:space="0" w:color="auto"/>
            <w:right w:val="none" w:sz="0" w:space="0" w:color="auto"/>
          </w:divBdr>
          <w:divsChild>
            <w:div w:id="20838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98851">
      <w:bodyDiv w:val="1"/>
      <w:marLeft w:val="0"/>
      <w:marRight w:val="0"/>
      <w:marTop w:val="0"/>
      <w:marBottom w:val="0"/>
      <w:divBdr>
        <w:top w:val="none" w:sz="0" w:space="0" w:color="auto"/>
        <w:left w:val="none" w:sz="0" w:space="0" w:color="auto"/>
        <w:bottom w:val="none" w:sz="0" w:space="0" w:color="auto"/>
        <w:right w:val="none" w:sz="0" w:space="0" w:color="auto"/>
      </w:divBdr>
    </w:div>
    <w:div w:id="882836368">
      <w:bodyDiv w:val="1"/>
      <w:marLeft w:val="0"/>
      <w:marRight w:val="0"/>
      <w:marTop w:val="0"/>
      <w:marBottom w:val="0"/>
      <w:divBdr>
        <w:top w:val="none" w:sz="0" w:space="0" w:color="auto"/>
        <w:left w:val="none" w:sz="0" w:space="0" w:color="auto"/>
        <w:bottom w:val="none" w:sz="0" w:space="0" w:color="auto"/>
        <w:right w:val="none" w:sz="0" w:space="0" w:color="auto"/>
      </w:divBdr>
    </w:div>
    <w:div w:id="914900254">
      <w:bodyDiv w:val="1"/>
      <w:marLeft w:val="0"/>
      <w:marRight w:val="0"/>
      <w:marTop w:val="0"/>
      <w:marBottom w:val="0"/>
      <w:divBdr>
        <w:top w:val="none" w:sz="0" w:space="0" w:color="auto"/>
        <w:left w:val="none" w:sz="0" w:space="0" w:color="auto"/>
        <w:bottom w:val="none" w:sz="0" w:space="0" w:color="auto"/>
        <w:right w:val="none" w:sz="0" w:space="0" w:color="auto"/>
      </w:divBdr>
    </w:div>
    <w:div w:id="922300986">
      <w:bodyDiv w:val="1"/>
      <w:marLeft w:val="0"/>
      <w:marRight w:val="0"/>
      <w:marTop w:val="0"/>
      <w:marBottom w:val="0"/>
      <w:divBdr>
        <w:top w:val="none" w:sz="0" w:space="0" w:color="auto"/>
        <w:left w:val="none" w:sz="0" w:space="0" w:color="auto"/>
        <w:bottom w:val="none" w:sz="0" w:space="0" w:color="auto"/>
        <w:right w:val="none" w:sz="0" w:space="0" w:color="auto"/>
      </w:divBdr>
    </w:div>
    <w:div w:id="928074861">
      <w:bodyDiv w:val="1"/>
      <w:marLeft w:val="0"/>
      <w:marRight w:val="0"/>
      <w:marTop w:val="0"/>
      <w:marBottom w:val="0"/>
      <w:divBdr>
        <w:top w:val="none" w:sz="0" w:space="0" w:color="auto"/>
        <w:left w:val="none" w:sz="0" w:space="0" w:color="auto"/>
        <w:bottom w:val="none" w:sz="0" w:space="0" w:color="auto"/>
        <w:right w:val="none" w:sz="0" w:space="0" w:color="auto"/>
      </w:divBdr>
    </w:div>
    <w:div w:id="935821255">
      <w:bodyDiv w:val="1"/>
      <w:marLeft w:val="0"/>
      <w:marRight w:val="0"/>
      <w:marTop w:val="0"/>
      <w:marBottom w:val="0"/>
      <w:divBdr>
        <w:top w:val="none" w:sz="0" w:space="0" w:color="auto"/>
        <w:left w:val="none" w:sz="0" w:space="0" w:color="auto"/>
        <w:bottom w:val="none" w:sz="0" w:space="0" w:color="auto"/>
        <w:right w:val="none" w:sz="0" w:space="0" w:color="auto"/>
      </w:divBdr>
    </w:div>
    <w:div w:id="949245375">
      <w:bodyDiv w:val="1"/>
      <w:marLeft w:val="0"/>
      <w:marRight w:val="0"/>
      <w:marTop w:val="0"/>
      <w:marBottom w:val="0"/>
      <w:divBdr>
        <w:top w:val="none" w:sz="0" w:space="0" w:color="auto"/>
        <w:left w:val="none" w:sz="0" w:space="0" w:color="auto"/>
        <w:bottom w:val="none" w:sz="0" w:space="0" w:color="auto"/>
        <w:right w:val="none" w:sz="0" w:space="0" w:color="auto"/>
      </w:divBdr>
      <w:divsChild>
        <w:div w:id="2067491562">
          <w:marLeft w:val="0"/>
          <w:marRight w:val="0"/>
          <w:marTop w:val="0"/>
          <w:marBottom w:val="0"/>
          <w:divBdr>
            <w:top w:val="none" w:sz="0" w:space="0" w:color="auto"/>
            <w:left w:val="none" w:sz="0" w:space="0" w:color="auto"/>
            <w:bottom w:val="none" w:sz="0" w:space="0" w:color="auto"/>
            <w:right w:val="none" w:sz="0" w:space="0" w:color="auto"/>
          </w:divBdr>
          <w:divsChild>
            <w:div w:id="1172836476">
              <w:marLeft w:val="0"/>
              <w:marRight w:val="0"/>
              <w:marTop w:val="0"/>
              <w:marBottom w:val="0"/>
              <w:divBdr>
                <w:top w:val="none" w:sz="0" w:space="0" w:color="auto"/>
                <w:left w:val="none" w:sz="0" w:space="0" w:color="auto"/>
                <w:bottom w:val="none" w:sz="0" w:space="0" w:color="auto"/>
                <w:right w:val="none" w:sz="0" w:space="0" w:color="auto"/>
              </w:divBdr>
              <w:divsChild>
                <w:div w:id="1205369743">
                  <w:marLeft w:val="0"/>
                  <w:marRight w:val="0"/>
                  <w:marTop w:val="0"/>
                  <w:marBottom w:val="0"/>
                  <w:divBdr>
                    <w:top w:val="none" w:sz="0" w:space="0" w:color="auto"/>
                    <w:left w:val="none" w:sz="0" w:space="0" w:color="auto"/>
                    <w:bottom w:val="none" w:sz="0" w:space="0" w:color="auto"/>
                    <w:right w:val="none" w:sz="0" w:space="0" w:color="auto"/>
                  </w:divBdr>
                  <w:divsChild>
                    <w:div w:id="2019040416">
                      <w:marLeft w:val="0"/>
                      <w:marRight w:val="0"/>
                      <w:marTop w:val="0"/>
                      <w:marBottom w:val="0"/>
                      <w:divBdr>
                        <w:top w:val="none" w:sz="0" w:space="0" w:color="auto"/>
                        <w:left w:val="none" w:sz="0" w:space="0" w:color="auto"/>
                        <w:bottom w:val="none" w:sz="0" w:space="0" w:color="auto"/>
                        <w:right w:val="none" w:sz="0" w:space="0" w:color="auto"/>
                      </w:divBdr>
                      <w:divsChild>
                        <w:div w:id="228000678">
                          <w:marLeft w:val="0"/>
                          <w:marRight w:val="0"/>
                          <w:marTop w:val="0"/>
                          <w:marBottom w:val="0"/>
                          <w:divBdr>
                            <w:top w:val="none" w:sz="0" w:space="0" w:color="auto"/>
                            <w:left w:val="none" w:sz="0" w:space="0" w:color="auto"/>
                            <w:bottom w:val="none" w:sz="0" w:space="0" w:color="auto"/>
                            <w:right w:val="none" w:sz="0" w:space="0" w:color="auto"/>
                          </w:divBdr>
                          <w:divsChild>
                            <w:div w:id="2122066574">
                              <w:marLeft w:val="0"/>
                              <w:marRight w:val="0"/>
                              <w:marTop w:val="0"/>
                              <w:marBottom w:val="0"/>
                              <w:divBdr>
                                <w:top w:val="none" w:sz="0" w:space="0" w:color="auto"/>
                                <w:left w:val="none" w:sz="0" w:space="0" w:color="auto"/>
                                <w:bottom w:val="none" w:sz="0" w:space="0" w:color="auto"/>
                                <w:right w:val="none" w:sz="0" w:space="0" w:color="auto"/>
                              </w:divBdr>
                              <w:divsChild>
                                <w:div w:id="1712993607">
                                  <w:marLeft w:val="0"/>
                                  <w:marRight w:val="0"/>
                                  <w:marTop w:val="0"/>
                                  <w:marBottom w:val="0"/>
                                  <w:divBdr>
                                    <w:top w:val="none" w:sz="0" w:space="0" w:color="auto"/>
                                    <w:left w:val="none" w:sz="0" w:space="0" w:color="auto"/>
                                    <w:bottom w:val="none" w:sz="0" w:space="0" w:color="auto"/>
                                    <w:right w:val="none" w:sz="0" w:space="0" w:color="auto"/>
                                  </w:divBdr>
                                  <w:divsChild>
                                    <w:div w:id="203445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549936">
      <w:bodyDiv w:val="1"/>
      <w:marLeft w:val="0"/>
      <w:marRight w:val="0"/>
      <w:marTop w:val="0"/>
      <w:marBottom w:val="0"/>
      <w:divBdr>
        <w:top w:val="none" w:sz="0" w:space="0" w:color="auto"/>
        <w:left w:val="none" w:sz="0" w:space="0" w:color="auto"/>
        <w:bottom w:val="none" w:sz="0" w:space="0" w:color="auto"/>
        <w:right w:val="none" w:sz="0" w:space="0" w:color="auto"/>
      </w:divBdr>
    </w:div>
    <w:div w:id="975640449">
      <w:bodyDiv w:val="1"/>
      <w:marLeft w:val="0"/>
      <w:marRight w:val="0"/>
      <w:marTop w:val="0"/>
      <w:marBottom w:val="0"/>
      <w:divBdr>
        <w:top w:val="none" w:sz="0" w:space="0" w:color="auto"/>
        <w:left w:val="none" w:sz="0" w:space="0" w:color="auto"/>
        <w:bottom w:val="none" w:sz="0" w:space="0" w:color="auto"/>
        <w:right w:val="none" w:sz="0" w:space="0" w:color="auto"/>
      </w:divBdr>
    </w:div>
    <w:div w:id="980698389">
      <w:bodyDiv w:val="1"/>
      <w:marLeft w:val="0"/>
      <w:marRight w:val="0"/>
      <w:marTop w:val="0"/>
      <w:marBottom w:val="0"/>
      <w:divBdr>
        <w:top w:val="none" w:sz="0" w:space="0" w:color="auto"/>
        <w:left w:val="none" w:sz="0" w:space="0" w:color="auto"/>
        <w:bottom w:val="none" w:sz="0" w:space="0" w:color="auto"/>
        <w:right w:val="none" w:sz="0" w:space="0" w:color="auto"/>
      </w:divBdr>
    </w:div>
    <w:div w:id="986200899">
      <w:bodyDiv w:val="1"/>
      <w:marLeft w:val="0"/>
      <w:marRight w:val="0"/>
      <w:marTop w:val="0"/>
      <w:marBottom w:val="0"/>
      <w:divBdr>
        <w:top w:val="none" w:sz="0" w:space="0" w:color="auto"/>
        <w:left w:val="none" w:sz="0" w:space="0" w:color="auto"/>
        <w:bottom w:val="none" w:sz="0" w:space="0" w:color="auto"/>
        <w:right w:val="none" w:sz="0" w:space="0" w:color="auto"/>
      </w:divBdr>
    </w:div>
    <w:div w:id="989292501">
      <w:bodyDiv w:val="1"/>
      <w:marLeft w:val="0"/>
      <w:marRight w:val="0"/>
      <w:marTop w:val="0"/>
      <w:marBottom w:val="0"/>
      <w:divBdr>
        <w:top w:val="none" w:sz="0" w:space="0" w:color="auto"/>
        <w:left w:val="none" w:sz="0" w:space="0" w:color="auto"/>
        <w:bottom w:val="none" w:sz="0" w:space="0" w:color="auto"/>
        <w:right w:val="none" w:sz="0" w:space="0" w:color="auto"/>
      </w:divBdr>
    </w:div>
    <w:div w:id="991444321">
      <w:bodyDiv w:val="1"/>
      <w:marLeft w:val="0"/>
      <w:marRight w:val="0"/>
      <w:marTop w:val="0"/>
      <w:marBottom w:val="0"/>
      <w:divBdr>
        <w:top w:val="none" w:sz="0" w:space="0" w:color="auto"/>
        <w:left w:val="none" w:sz="0" w:space="0" w:color="auto"/>
        <w:bottom w:val="none" w:sz="0" w:space="0" w:color="auto"/>
        <w:right w:val="none" w:sz="0" w:space="0" w:color="auto"/>
      </w:divBdr>
    </w:div>
    <w:div w:id="992368313">
      <w:bodyDiv w:val="1"/>
      <w:marLeft w:val="0"/>
      <w:marRight w:val="0"/>
      <w:marTop w:val="0"/>
      <w:marBottom w:val="0"/>
      <w:divBdr>
        <w:top w:val="none" w:sz="0" w:space="0" w:color="auto"/>
        <w:left w:val="none" w:sz="0" w:space="0" w:color="auto"/>
        <w:bottom w:val="none" w:sz="0" w:space="0" w:color="auto"/>
        <w:right w:val="none" w:sz="0" w:space="0" w:color="auto"/>
      </w:divBdr>
    </w:div>
    <w:div w:id="999311870">
      <w:bodyDiv w:val="1"/>
      <w:marLeft w:val="0"/>
      <w:marRight w:val="0"/>
      <w:marTop w:val="0"/>
      <w:marBottom w:val="0"/>
      <w:divBdr>
        <w:top w:val="none" w:sz="0" w:space="0" w:color="auto"/>
        <w:left w:val="none" w:sz="0" w:space="0" w:color="auto"/>
        <w:bottom w:val="none" w:sz="0" w:space="0" w:color="auto"/>
        <w:right w:val="none" w:sz="0" w:space="0" w:color="auto"/>
      </w:divBdr>
    </w:div>
    <w:div w:id="1009061099">
      <w:bodyDiv w:val="1"/>
      <w:marLeft w:val="0"/>
      <w:marRight w:val="0"/>
      <w:marTop w:val="0"/>
      <w:marBottom w:val="0"/>
      <w:divBdr>
        <w:top w:val="none" w:sz="0" w:space="0" w:color="auto"/>
        <w:left w:val="none" w:sz="0" w:space="0" w:color="auto"/>
        <w:bottom w:val="none" w:sz="0" w:space="0" w:color="auto"/>
        <w:right w:val="none" w:sz="0" w:space="0" w:color="auto"/>
      </w:divBdr>
    </w:div>
    <w:div w:id="1011492241">
      <w:bodyDiv w:val="1"/>
      <w:marLeft w:val="0"/>
      <w:marRight w:val="0"/>
      <w:marTop w:val="0"/>
      <w:marBottom w:val="0"/>
      <w:divBdr>
        <w:top w:val="none" w:sz="0" w:space="0" w:color="auto"/>
        <w:left w:val="none" w:sz="0" w:space="0" w:color="auto"/>
        <w:bottom w:val="none" w:sz="0" w:space="0" w:color="auto"/>
        <w:right w:val="none" w:sz="0" w:space="0" w:color="auto"/>
      </w:divBdr>
      <w:divsChild>
        <w:div w:id="85616115">
          <w:marLeft w:val="0"/>
          <w:marRight w:val="0"/>
          <w:marTop w:val="0"/>
          <w:marBottom w:val="0"/>
          <w:divBdr>
            <w:top w:val="none" w:sz="0" w:space="0" w:color="auto"/>
            <w:left w:val="none" w:sz="0" w:space="0" w:color="auto"/>
            <w:bottom w:val="none" w:sz="0" w:space="0" w:color="auto"/>
            <w:right w:val="none" w:sz="0" w:space="0" w:color="auto"/>
          </w:divBdr>
          <w:divsChild>
            <w:div w:id="1445076654">
              <w:marLeft w:val="0"/>
              <w:marRight w:val="0"/>
              <w:marTop w:val="0"/>
              <w:marBottom w:val="0"/>
              <w:divBdr>
                <w:top w:val="none" w:sz="0" w:space="0" w:color="auto"/>
                <w:left w:val="none" w:sz="0" w:space="0" w:color="auto"/>
                <w:bottom w:val="none" w:sz="0" w:space="0" w:color="auto"/>
                <w:right w:val="none" w:sz="0" w:space="0" w:color="auto"/>
              </w:divBdr>
              <w:divsChild>
                <w:div w:id="529874880">
                  <w:marLeft w:val="0"/>
                  <w:marRight w:val="0"/>
                  <w:marTop w:val="0"/>
                  <w:marBottom w:val="0"/>
                  <w:divBdr>
                    <w:top w:val="none" w:sz="0" w:space="0" w:color="auto"/>
                    <w:left w:val="none" w:sz="0" w:space="0" w:color="auto"/>
                    <w:bottom w:val="none" w:sz="0" w:space="0" w:color="auto"/>
                    <w:right w:val="none" w:sz="0" w:space="0" w:color="auto"/>
                  </w:divBdr>
                  <w:divsChild>
                    <w:div w:id="1176118649">
                      <w:marLeft w:val="0"/>
                      <w:marRight w:val="0"/>
                      <w:marTop w:val="0"/>
                      <w:marBottom w:val="0"/>
                      <w:divBdr>
                        <w:top w:val="none" w:sz="0" w:space="0" w:color="auto"/>
                        <w:left w:val="none" w:sz="0" w:space="0" w:color="auto"/>
                        <w:bottom w:val="none" w:sz="0" w:space="0" w:color="auto"/>
                        <w:right w:val="none" w:sz="0" w:space="0" w:color="auto"/>
                      </w:divBdr>
                      <w:divsChild>
                        <w:div w:id="638190430">
                          <w:marLeft w:val="0"/>
                          <w:marRight w:val="0"/>
                          <w:marTop w:val="0"/>
                          <w:marBottom w:val="0"/>
                          <w:divBdr>
                            <w:top w:val="none" w:sz="0" w:space="0" w:color="auto"/>
                            <w:left w:val="none" w:sz="0" w:space="0" w:color="auto"/>
                            <w:bottom w:val="none" w:sz="0" w:space="0" w:color="auto"/>
                            <w:right w:val="none" w:sz="0" w:space="0" w:color="auto"/>
                          </w:divBdr>
                          <w:divsChild>
                            <w:div w:id="1519585512">
                              <w:marLeft w:val="0"/>
                              <w:marRight w:val="0"/>
                              <w:marTop w:val="0"/>
                              <w:marBottom w:val="0"/>
                              <w:divBdr>
                                <w:top w:val="none" w:sz="0" w:space="0" w:color="auto"/>
                                <w:left w:val="none" w:sz="0" w:space="0" w:color="auto"/>
                                <w:bottom w:val="none" w:sz="0" w:space="0" w:color="auto"/>
                                <w:right w:val="none" w:sz="0" w:space="0" w:color="auto"/>
                              </w:divBdr>
                              <w:divsChild>
                                <w:div w:id="488861412">
                                  <w:marLeft w:val="0"/>
                                  <w:marRight w:val="0"/>
                                  <w:marTop w:val="0"/>
                                  <w:marBottom w:val="0"/>
                                  <w:divBdr>
                                    <w:top w:val="none" w:sz="0" w:space="0" w:color="auto"/>
                                    <w:left w:val="none" w:sz="0" w:space="0" w:color="auto"/>
                                    <w:bottom w:val="none" w:sz="0" w:space="0" w:color="auto"/>
                                    <w:right w:val="none" w:sz="0" w:space="0" w:color="auto"/>
                                  </w:divBdr>
                                  <w:divsChild>
                                    <w:div w:id="131302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459955">
      <w:bodyDiv w:val="1"/>
      <w:marLeft w:val="0"/>
      <w:marRight w:val="0"/>
      <w:marTop w:val="0"/>
      <w:marBottom w:val="0"/>
      <w:divBdr>
        <w:top w:val="none" w:sz="0" w:space="0" w:color="auto"/>
        <w:left w:val="none" w:sz="0" w:space="0" w:color="auto"/>
        <w:bottom w:val="none" w:sz="0" w:space="0" w:color="auto"/>
        <w:right w:val="none" w:sz="0" w:space="0" w:color="auto"/>
      </w:divBdr>
    </w:div>
    <w:div w:id="1023898745">
      <w:bodyDiv w:val="1"/>
      <w:marLeft w:val="0"/>
      <w:marRight w:val="0"/>
      <w:marTop w:val="0"/>
      <w:marBottom w:val="0"/>
      <w:divBdr>
        <w:top w:val="none" w:sz="0" w:space="0" w:color="auto"/>
        <w:left w:val="none" w:sz="0" w:space="0" w:color="auto"/>
        <w:bottom w:val="none" w:sz="0" w:space="0" w:color="auto"/>
        <w:right w:val="none" w:sz="0" w:space="0" w:color="auto"/>
      </w:divBdr>
    </w:div>
    <w:div w:id="1042095010">
      <w:bodyDiv w:val="1"/>
      <w:marLeft w:val="0"/>
      <w:marRight w:val="0"/>
      <w:marTop w:val="0"/>
      <w:marBottom w:val="0"/>
      <w:divBdr>
        <w:top w:val="none" w:sz="0" w:space="0" w:color="auto"/>
        <w:left w:val="none" w:sz="0" w:space="0" w:color="auto"/>
        <w:bottom w:val="none" w:sz="0" w:space="0" w:color="auto"/>
        <w:right w:val="none" w:sz="0" w:space="0" w:color="auto"/>
      </w:divBdr>
    </w:div>
    <w:div w:id="1044216990">
      <w:bodyDiv w:val="1"/>
      <w:marLeft w:val="0"/>
      <w:marRight w:val="0"/>
      <w:marTop w:val="0"/>
      <w:marBottom w:val="0"/>
      <w:divBdr>
        <w:top w:val="none" w:sz="0" w:space="0" w:color="auto"/>
        <w:left w:val="none" w:sz="0" w:space="0" w:color="auto"/>
        <w:bottom w:val="none" w:sz="0" w:space="0" w:color="auto"/>
        <w:right w:val="none" w:sz="0" w:space="0" w:color="auto"/>
      </w:divBdr>
    </w:div>
    <w:div w:id="1046175438">
      <w:bodyDiv w:val="1"/>
      <w:marLeft w:val="0"/>
      <w:marRight w:val="0"/>
      <w:marTop w:val="0"/>
      <w:marBottom w:val="0"/>
      <w:divBdr>
        <w:top w:val="none" w:sz="0" w:space="0" w:color="auto"/>
        <w:left w:val="none" w:sz="0" w:space="0" w:color="auto"/>
        <w:bottom w:val="none" w:sz="0" w:space="0" w:color="auto"/>
        <w:right w:val="none" w:sz="0" w:space="0" w:color="auto"/>
      </w:divBdr>
    </w:div>
    <w:div w:id="1058166069">
      <w:bodyDiv w:val="1"/>
      <w:marLeft w:val="0"/>
      <w:marRight w:val="0"/>
      <w:marTop w:val="0"/>
      <w:marBottom w:val="0"/>
      <w:divBdr>
        <w:top w:val="none" w:sz="0" w:space="0" w:color="auto"/>
        <w:left w:val="none" w:sz="0" w:space="0" w:color="auto"/>
        <w:bottom w:val="none" w:sz="0" w:space="0" w:color="auto"/>
        <w:right w:val="none" w:sz="0" w:space="0" w:color="auto"/>
      </w:divBdr>
    </w:div>
    <w:div w:id="1064062834">
      <w:bodyDiv w:val="1"/>
      <w:marLeft w:val="0"/>
      <w:marRight w:val="0"/>
      <w:marTop w:val="0"/>
      <w:marBottom w:val="0"/>
      <w:divBdr>
        <w:top w:val="none" w:sz="0" w:space="0" w:color="auto"/>
        <w:left w:val="none" w:sz="0" w:space="0" w:color="auto"/>
        <w:bottom w:val="none" w:sz="0" w:space="0" w:color="auto"/>
        <w:right w:val="none" w:sz="0" w:space="0" w:color="auto"/>
      </w:divBdr>
    </w:div>
    <w:div w:id="1064328288">
      <w:bodyDiv w:val="1"/>
      <w:marLeft w:val="0"/>
      <w:marRight w:val="0"/>
      <w:marTop w:val="0"/>
      <w:marBottom w:val="0"/>
      <w:divBdr>
        <w:top w:val="none" w:sz="0" w:space="0" w:color="auto"/>
        <w:left w:val="none" w:sz="0" w:space="0" w:color="auto"/>
        <w:bottom w:val="none" w:sz="0" w:space="0" w:color="auto"/>
        <w:right w:val="none" w:sz="0" w:space="0" w:color="auto"/>
      </w:divBdr>
    </w:div>
    <w:div w:id="1078210648">
      <w:bodyDiv w:val="1"/>
      <w:marLeft w:val="0"/>
      <w:marRight w:val="0"/>
      <w:marTop w:val="0"/>
      <w:marBottom w:val="0"/>
      <w:divBdr>
        <w:top w:val="none" w:sz="0" w:space="0" w:color="auto"/>
        <w:left w:val="none" w:sz="0" w:space="0" w:color="auto"/>
        <w:bottom w:val="none" w:sz="0" w:space="0" w:color="auto"/>
        <w:right w:val="none" w:sz="0" w:space="0" w:color="auto"/>
      </w:divBdr>
    </w:div>
    <w:div w:id="1081369869">
      <w:bodyDiv w:val="1"/>
      <w:marLeft w:val="0"/>
      <w:marRight w:val="0"/>
      <w:marTop w:val="0"/>
      <w:marBottom w:val="0"/>
      <w:divBdr>
        <w:top w:val="none" w:sz="0" w:space="0" w:color="auto"/>
        <w:left w:val="none" w:sz="0" w:space="0" w:color="auto"/>
        <w:bottom w:val="none" w:sz="0" w:space="0" w:color="auto"/>
        <w:right w:val="none" w:sz="0" w:space="0" w:color="auto"/>
      </w:divBdr>
    </w:div>
    <w:div w:id="1081484307">
      <w:bodyDiv w:val="1"/>
      <w:marLeft w:val="0"/>
      <w:marRight w:val="0"/>
      <w:marTop w:val="0"/>
      <w:marBottom w:val="0"/>
      <w:divBdr>
        <w:top w:val="none" w:sz="0" w:space="0" w:color="auto"/>
        <w:left w:val="none" w:sz="0" w:space="0" w:color="auto"/>
        <w:bottom w:val="none" w:sz="0" w:space="0" w:color="auto"/>
        <w:right w:val="none" w:sz="0" w:space="0" w:color="auto"/>
      </w:divBdr>
    </w:div>
    <w:div w:id="1092167262">
      <w:bodyDiv w:val="1"/>
      <w:marLeft w:val="0"/>
      <w:marRight w:val="0"/>
      <w:marTop w:val="0"/>
      <w:marBottom w:val="0"/>
      <w:divBdr>
        <w:top w:val="none" w:sz="0" w:space="0" w:color="auto"/>
        <w:left w:val="none" w:sz="0" w:space="0" w:color="auto"/>
        <w:bottom w:val="none" w:sz="0" w:space="0" w:color="auto"/>
        <w:right w:val="none" w:sz="0" w:space="0" w:color="auto"/>
      </w:divBdr>
    </w:div>
    <w:div w:id="1095709282">
      <w:bodyDiv w:val="1"/>
      <w:marLeft w:val="0"/>
      <w:marRight w:val="0"/>
      <w:marTop w:val="0"/>
      <w:marBottom w:val="0"/>
      <w:divBdr>
        <w:top w:val="none" w:sz="0" w:space="0" w:color="auto"/>
        <w:left w:val="none" w:sz="0" w:space="0" w:color="auto"/>
        <w:bottom w:val="none" w:sz="0" w:space="0" w:color="auto"/>
        <w:right w:val="none" w:sz="0" w:space="0" w:color="auto"/>
      </w:divBdr>
    </w:div>
    <w:div w:id="1098718130">
      <w:bodyDiv w:val="1"/>
      <w:marLeft w:val="0"/>
      <w:marRight w:val="0"/>
      <w:marTop w:val="0"/>
      <w:marBottom w:val="0"/>
      <w:divBdr>
        <w:top w:val="none" w:sz="0" w:space="0" w:color="auto"/>
        <w:left w:val="none" w:sz="0" w:space="0" w:color="auto"/>
        <w:bottom w:val="none" w:sz="0" w:space="0" w:color="auto"/>
        <w:right w:val="none" w:sz="0" w:space="0" w:color="auto"/>
      </w:divBdr>
    </w:div>
    <w:div w:id="1112438094">
      <w:bodyDiv w:val="1"/>
      <w:marLeft w:val="0"/>
      <w:marRight w:val="0"/>
      <w:marTop w:val="0"/>
      <w:marBottom w:val="0"/>
      <w:divBdr>
        <w:top w:val="none" w:sz="0" w:space="0" w:color="auto"/>
        <w:left w:val="none" w:sz="0" w:space="0" w:color="auto"/>
        <w:bottom w:val="none" w:sz="0" w:space="0" w:color="auto"/>
        <w:right w:val="none" w:sz="0" w:space="0" w:color="auto"/>
      </w:divBdr>
    </w:div>
    <w:div w:id="1121994015">
      <w:bodyDiv w:val="1"/>
      <w:marLeft w:val="0"/>
      <w:marRight w:val="0"/>
      <w:marTop w:val="0"/>
      <w:marBottom w:val="0"/>
      <w:divBdr>
        <w:top w:val="none" w:sz="0" w:space="0" w:color="auto"/>
        <w:left w:val="none" w:sz="0" w:space="0" w:color="auto"/>
        <w:bottom w:val="none" w:sz="0" w:space="0" w:color="auto"/>
        <w:right w:val="none" w:sz="0" w:space="0" w:color="auto"/>
      </w:divBdr>
    </w:div>
    <w:div w:id="1129590126">
      <w:bodyDiv w:val="1"/>
      <w:marLeft w:val="0"/>
      <w:marRight w:val="0"/>
      <w:marTop w:val="0"/>
      <w:marBottom w:val="0"/>
      <w:divBdr>
        <w:top w:val="none" w:sz="0" w:space="0" w:color="auto"/>
        <w:left w:val="none" w:sz="0" w:space="0" w:color="auto"/>
        <w:bottom w:val="none" w:sz="0" w:space="0" w:color="auto"/>
        <w:right w:val="none" w:sz="0" w:space="0" w:color="auto"/>
      </w:divBdr>
    </w:div>
    <w:div w:id="1144391715">
      <w:bodyDiv w:val="1"/>
      <w:marLeft w:val="0"/>
      <w:marRight w:val="0"/>
      <w:marTop w:val="0"/>
      <w:marBottom w:val="0"/>
      <w:divBdr>
        <w:top w:val="none" w:sz="0" w:space="0" w:color="auto"/>
        <w:left w:val="none" w:sz="0" w:space="0" w:color="auto"/>
        <w:bottom w:val="none" w:sz="0" w:space="0" w:color="auto"/>
        <w:right w:val="none" w:sz="0" w:space="0" w:color="auto"/>
      </w:divBdr>
    </w:div>
    <w:div w:id="1156266331">
      <w:bodyDiv w:val="1"/>
      <w:marLeft w:val="0"/>
      <w:marRight w:val="0"/>
      <w:marTop w:val="0"/>
      <w:marBottom w:val="0"/>
      <w:divBdr>
        <w:top w:val="none" w:sz="0" w:space="0" w:color="auto"/>
        <w:left w:val="none" w:sz="0" w:space="0" w:color="auto"/>
        <w:bottom w:val="none" w:sz="0" w:space="0" w:color="auto"/>
        <w:right w:val="none" w:sz="0" w:space="0" w:color="auto"/>
      </w:divBdr>
      <w:divsChild>
        <w:div w:id="894118783">
          <w:marLeft w:val="0"/>
          <w:marRight w:val="0"/>
          <w:marTop w:val="0"/>
          <w:marBottom w:val="0"/>
          <w:divBdr>
            <w:top w:val="none" w:sz="0" w:space="0" w:color="auto"/>
            <w:left w:val="none" w:sz="0" w:space="0" w:color="auto"/>
            <w:bottom w:val="none" w:sz="0" w:space="0" w:color="auto"/>
            <w:right w:val="none" w:sz="0" w:space="0" w:color="auto"/>
          </w:divBdr>
          <w:divsChild>
            <w:div w:id="1538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12141">
      <w:bodyDiv w:val="1"/>
      <w:marLeft w:val="0"/>
      <w:marRight w:val="0"/>
      <w:marTop w:val="0"/>
      <w:marBottom w:val="0"/>
      <w:divBdr>
        <w:top w:val="none" w:sz="0" w:space="0" w:color="auto"/>
        <w:left w:val="none" w:sz="0" w:space="0" w:color="auto"/>
        <w:bottom w:val="none" w:sz="0" w:space="0" w:color="auto"/>
        <w:right w:val="none" w:sz="0" w:space="0" w:color="auto"/>
      </w:divBdr>
    </w:div>
    <w:div w:id="1161695579">
      <w:bodyDiv w:val="1"/>
      <w:marLeft w:val="0"/>
      <w:marRight w:val="0"/>
      <w:marTop w:val="0"/>
      <w:marBottom w:val="0"/>
      <w:divBdr>
        <w:top w:val="none" w:sz="0" w:space="0" w:color="auto"/>
        <w:left w:val="none" w:sz="0" w:space="0" w:color="auto"/>
        <w:bottom w:val="none" w:sz="0" w:space="0" w:color="auto"/>
        <w:right w:val="none" w:sz="0" w:space="0" w:color="auto"/>
      </w:divBdr>
    </w:div>
    <w:div w:id="1169832346">
      <w:bodyDiv w:val="1"/>
      <w:marLeft w:val="0"/>
      <w:marRight w:val="0"/>
      <w:marTop w:val="0"/>
      <w:marBottom w:val="0"/>
      <w:divBdr>
        <w:top w:val="none" w:sz="0" w:space="0" w:color="auto"/>
        <w:left w:val="none" w:sz="0" w:space="0" w:color="auto"/>
        <w:bottom w:val="none" w:sz="0" w:space="0" w:color="auto"/>
        <w:right w:val="none" w:sz="0" w:space="0" w:color="auto"/>
      </w:divBdr>
    </w:div>
    <w:div w:id="1170102846">
      <w:bodyDiv w:val="1"/>
      <w:marLeft w:val="0"/>
      <w:marRight w:val="0"/>
      <w:marTop w:val="0"/>
      <w:marBottom w:val="0"/>
      <w:divBdr>
        <w:top w:val="none" w:sz="0" w:space="0" w:color="auto"/>
        <w:left w:val="none" w:sz="0" w:space="0" w:color="auto"/>
        <w:bottom w:val="none" w:sz="0" w:space="0" w:color="auto"/>
        <w:right w:val="none" w:sz="0" w:space="0" w:color="auto"/>
      </w:divBdr>
    </w:div>
    <w:div w:id="1194421268">
      <w:bodyDiv w:val="1"/>
      <w:marLeft w:val="0"/>
      <w:marRight w:val="0"/>
      <w:marTop w:val="0"/>
      <w:marBottom w:val="0"/>
      <w:divBdr>
        <w:top w:val="none" w:sz="0" w:space="0" w:color="auto"/>
        <w:left w:val="none" w:sz="0" w:space="0" w:color="auto"/>
        <w:bottom w:val="none" w:sz="0" w:space="0" w:color="auto"/>
        <w:right w:val="none" w:sz="0" w:space="0" w:color="auto"/>
      </w:divBdr>
    </w:div>
    <w:div w:id="1205144690">
      <w:bodyDiv w:val="1"/>
      <w:marLeft w:val="0"/>
      <w:marRight w:val="0"/>
      <w:marTop w:val="0"/>
      <w:marBottom w:val="0"/>
      <w:divBdr>
        <w:top w:val="none" w:sz="0" w:space="0" w:color="auto"/>
        <w:left w:val="none" w:sz="0" w:space="0" w:color="auto"/>
        <w:bottom w:val="none" w:sz="0" w:space="0" w:color="auto"/>
        <w:right w:val="none" w:sz="0" w:space="0" w:color="auto"/>
      </w:divBdr>
    </w:div>
    <w:div w:id="1221869521">
      <w:bodyDiv w:val="1"/>
      <w:marLeft w:val="0"/>
      <w:marRight w:val="0"/>
      <w:marTop w:val="0"/>
      <w:marBottom w:val="0"/>
      <w:divBdr>
        <w:top w:val="none" w:sz="0" w:space="0" w:color="auto"/>
        <w:left w:val="none" w:sz="0" w:space="0" w:color="auto"/>
        <w:bottom w:val="none" w:sz="0" w:space="0" w:color="auto"/>
        <w:right w:val="none" w:sz="0" w:space="0" w:color="auto"/>
      </w:divBdr>
    </w:div>
    <w:div w:id="1228954696">
      <w:bodyDiv w:val="1"/>
      <w:marLeft w:val="0"/>
      <w:marRight w:val="0"/>
      <w:marTop w:val="0"/>
      <w:marBottom w:val="0"/>
      <w:divBdr>
        <w:top w:val="none" w:sz="0" w:space="0" w:color="auto"/>
        <w:left w:val="none" w:sz="0" w:space="0" w:color="auto"/>
        <w:bottom w:val="none" w:sz="0" w:space="0" w:color="auto"/>
        <w:right w:val="none" w:sz="0" w:space="0" w:color="auto"/>
      </w:divBdr>
    </w:div>
    <w:div w:id="1242642680">
      <w:bodyDiv w:val="1"/>
      <w:marLeft w:val="0"/>
      <w:marRight w:val="0"/>
      <w:marTop w:val="0"/>
      <w:marBottom w:val="0"/>
      <w:divBdr>
        <w:top w:val="none" w:sz="0" w:space="0" w:color="auto"/>
        <w:left w:val="none" w:sz="0" w:space="0" w:color="auto"/>
        <w:bottom w:val="none" w:sz="0" w:space="0" w:color="auto"/>
        <w:right w:val="none" w:sz="0" w:space="0" w:color="auto"/>
      </w:divBdr>
    </w:div>
    <w:div w:id="1247226763">
      <w:bodyDiv w:val="1"/>
      <w:marLeft w:val="0"/>
      <w:marRight w:val="0"/>
      <w:marTop w:val="0"/>
      <w:marBottom w:val="0"/>
      <w:divBdr>
        <w:top w:val="none" w:sz="0" w:space="0" w:color="auto"/>
        <w:left w:val="none" w:sz="0" w:space="0" w:color="auto"/>
        <w:bottom w:val="none" w:sz="0" w:space="0" w:color="auto"/>
        <w:right w:val="none" w:sz="0" w:space="0" w:color="auto"/>
      </w:divBdr>
    </w:div>
    <w:div w:id="1253779687">
      <w:bodyDiv w:val="1"/>
      <w:marLeft w:val="0"/>
      <w:marRight w:val="0"/>
      <w:marTop w:val="0"/>
      <w:marBottom w:val="0"/>
      <w:divBdr>
        <w:top w:val="none" w:sz="0" w:space="0" w:color="auto"/>
        <w:left w:val="none" w:sz="0" w:space="0" w:color="auto"/>
        <w:bottom w:val="none" w:sz="0" w:space="0" w:color="auto"/>
        <w:right w:val="none" w:sz="0" w:space="0" w:color="auto"/>
      </w:divBdr>
      <w:divsChild>
        <w:div w:id="486047421">
          <w:marLeft w:val="0"/>
          <w:marRight w:val="0"/>
          <w:marTop w:val="0"/>
          <w:marBottom w:val="0"/>
          <w:divBdr>
            <w:top w:val="none" w:sz="0" w:space="0" w:color="auto"/>
            <w:left w:val="none" w:sz="0" w:space="0" w:color="auto"/>
            <w:bottom w:val="none" w:sz="0" w:space="0" w:color="auto"/>
            <w:right w:val="none" w:sz="0" w:space="0" w:color="auto"/>
          </w:divBdr>
          <w:divsChild>
            <w:div w:id="20206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139">
      <w:bodyDiv w:val="1"/>
      <w:marLeft w:val="0"/>
      <w:marRight w:val="0"/>
      <w:marTop w:val="0"/>
      <w:marBottom w:val="0"/>
      <w:divBdr>
        <w:top w:val="none" w:sz="0" w:space="0" w:color="auto"/>
        <w:left w:val="none" w:sz="0" w:space="0" w:color="auto"/>
        <w:bottom w:val="none" w:sz="0" w:space="0" w:color="auto"/>
        <w:right w:val="none" w:sz="0" w:space="0" w:color="auto"/>
      </w:divBdr>
    </w:div>
    <w:div w:id="1288047129">
      <w:bodyDiv w:val="1"/>
      <w:marLeft w:val="0"/>
      <w:marRight w:val="0"/>
      <w:marTop w:val="0"/>
      <w:marBottom w:val="0"/>
      <w:divBdr>
        <w:top w:val="none" w:sz="0" w:space="0" w:color="auto"/>
        <w:left w:val="none" w:sz="0" w:space="0" w:color="auto"/>
        <w:bottom w:val="none" w:sz="0" w:space="0" w:color="auto"/>
        <w:right w:val="none" w:sz="0" w:space="0" w:color="auto"/>
      </w:divBdr>
    </w:div>
    <w:div w:id="1288465253">
      <w:bodyDiv w:val="1"/>
      <w:marLeft w:val="0"/>
      <w:marRight w:val="0"/>
      <w:marTop w:val="0"/>
      <w:marBottom w:val="0"/>
      <w:divBdr>
        <w:top w:val="none" w:sz="0" w:space="0" w:color="auto"/>
        <w:left w:val="none" w:sz="0" w:space="0" w:color="auto"/>
        <w:bottom w:val="none" w:sz="0" w:space="0" w:color="auto"/>
        <w:right w:val="none" w:sz="0" w:space="0" w:color="auto"/>
      </w:divBdr>
    </w:div>
    <w:div w:id="1289238588">
      <w:bodyDiv w:val="1"/>
      <w:marLeft w:val="0"/>
      <w:marRight w:val="0"/>
      <w:marTop w:val="0"/>
      <w:marBottom w:val="0"/>
      <w:divBdr>
        <w:top w:val="none" w:sz="0" w:space="0" w:color="auto"/>
        <w:left w:val="none" w:sz="0" w:space="0" w:color="auto"/>
        <w:bottom w:val="none" w:sz="0" w:space="0" w:color="auto"/>
        <w:right w:val="none" w:sz="0" w:space="0" w:color="auto"/>
      </w:divBdr>
    </w:div>
    <w:div w:id="1295210383">
      <w:bodyDiv w:val="1"/>
      <w:marLeft w:val="0"/>
      <w:marRight w:val="0"/>
      <w:marTop w:val="0"/>
      <w:marBottom w:val="0"/>
      <w:divBdr>
        <w:top w:val="none" w:sz="0" w:space="0" w:color="auto"/>
        <w:left w:val="none" w:sz="0" w:space="0" w:color="auto"/>
        <w:bottom w:val="none" w:sz="0" w:space="0" w:color="auto"/>
        <w:right w:val="none" w:sz="0" w:space="0" w:color="auto"/>
      </w:divBdr>
    </w:div>
    <w:div w:id="1296331190">
      <w:bodyDiv w:val="1"/>
      <w:marLeft w:val="0"/>
      <w:marRight w:val="0"/>
      <w:marTop w:val="0"/>
      <w:marBottom w:val="0"/>
      <w:divBdr>
        <w:top w:val="none" w:sz="0" w:space="0" w:color="auto"/>
        <w:left w:val="none" w:sz="0" w:space="0" w:color="auto"/>
        <w:bottom w:val="none" w:sz="0" w:space="0" w:color="auto"/>
        <w:right w:val="none" w:sz="0" w:space="0" w:color="auto"/>
      </w:divBdr>
    </w:div>
    <w:div w:id="1296907789">
      <w:bodyDiv w:val="1"/>
      <w:marLeft w:val="0"/>
      <w:marRight w:val="0"/>
      <w:marTop w:val="0"/>
      <w:marBottom w:val="0"/>
      <w:divBdr>
        <w:top w:val="none" w:sz="0" w:space="0" w:color="auto"/>
        <w:left w:val="none" w:sz="0" w:space="0" w:color="auto"/>
        <w:bottom w:val="none" w:sz="0" w:space="0" w:color="auto"/>
        <w:right w:val="none" w:sz="0" w:space="0" w:color="auto"/>
      </w:divBdr>
      <w:divsChild>
        <w:div w:id="3170062">
          <w:marLeft w:val="0"/>
          <w:marRight w:val="0"/>
          <w:marTop w:val="0"/>
          <w:marBottom w:val="0"/>
          <w:divBdr>
            <w:top w:val="none" w:sz="0" w:space="0" w:color="auto"/>
            <w:left w:val="none" w:sz="0" w:space="0" w:color="auto"/>
            <w:bottom w:val="none" w:sz="0" w:space="0" w:color="auto"/>
            <w:right w:val="none" w:sz="0" w:space="0" w:color="auto"/>
          </w:divBdr>
          <w:divsChild>
            <w:div w:id="1832405154">
              <w:marLeft w:val="0"/>
              <w:marRight w:val="0"/>
              <w:marTop w:val="0"/>
              <w:marBottom w:val="0"/>
              <w:divBdr>
                <w:top w:val="none" w:sz="0" w:space="0" w:color="auto"/>
                <w:left w:val="none" w:sz="0" w:space="0" w:color="auto"/>
                <w:bottom w:val="none" w:sz="0" w:space="0" w:color="auto"/>
                <w:right w:val="none" w:sz="0" w:space="0" w:color="auto"/>
              </w:divBdr>
              <w:divsChild>
                <w:div w:id="828324904">
                  <w:marLeft w:val="0"/>
                  <w:marRight w:val="0"/>
                  <w:marTop w:val="0"/>
                  <w:marBottom w:val="0"/>
                  <w:divBdr>
                    <w:top w:val="none" w:sz="0" w:space="0" w:color="auto"/>
                    <w:left w:val="none" w:sz="0" w:space="0" w:color="auto"/>
                    <w:bottom w:val="none" w:sz="0" w:space="0" w:color="auto"/>
                    <w:right w:val="none" w:sz="0" w:space="0" w:color="auto"/>
                  </w:divBdr>
                  <w:divsChild>
                    <w:div w:id="436020635">
                      <w:marLeft w:val="0"/>
                      <w:marRight w:val="0"/>
                      <w:marTop w:val="0"/>
                      <w:marBottom w:val="0"/>
                      <w:divBdr>
                        <w:top w:val="none" w:sz="0" w:space="0" w:color="auto"/>
                        <w:left w:val="none" w:sz="0" w:space="0" w:color="auto"/>
                        <w:bottom w:val="none" w:sz="0" w:space="0" w:color="auto"/>
                        <w:right w:val="none" w:sz="0" w:space="0" w:color="auto"/>
                      </w:divBdr>
                      <w:divsChild>
                        <w:div w:id="884684351">
                          <w:marLeft w:val="0"/>
                          <w:marRight w:val="0"/>
                          <w:marTop w:val="0"/>
                          <w:marBottom w:val="0"/>
                          <w:divBdr>
                            <w:top w:val="none" w:sz="0" w:space="0" w:color="auto"/>
                            <w:left w:val="none" w:sz="0" w:space="0" w:color="auto"/>
                            <w:bottom w:val="none" w:sz="0" w:space="0" w:color="auto"/>
                            <w:right w:val="none" w:sz="0" w:space="0" w:color="auto"/>
                          </w:divBdr>
                          <w:divsChild>
                            <w:div w:id="1637027122">
                              <w:marLeft w:val="0"/>
                              <w:marRight w:val="0"/>
                              <w:marTop w:val="0"/>
                              <w:marBottom w:val="0"/>
                              <w:divBdr>
                                <w:top w:val="none" w:sz="0" w:space="0" w:color="auto"/>
                                <w:left w:val="none" w:sz="0" w:space="0" w:color="auto"/>
                                <w:bottom w:val="none" w:sz="0" w:space="0" w:color="auto"/>
                                <w:right w:val="none" w:sz="0" w:space="0" w:color="auto"/>
                              </w:divBdr>
                              <w:divsChild>
                                <w:div w:id="1072971072">
                                  <w:marLeft w:val="0"/>
                                  <w:marRight w:val="0"/>
                                  <w:marTop w:val="0"/>
                                  <w:marBottom w:val="0"/>
                                  <w:divBdr>
                                    <w:top w:val="none" w:sz="0" w:space="0" w:color="auto"/>
                                    <w:left w:val="none" w:sz="0" w:space="0" w:color="auto"/>
                                    <w:bottom w:val="none" w:sz="0" w:space="0" w:color="auto"/>
                                    <w:right w:val="none" w:sz="0" w:space="0" w:color="auto"/>
                                  </w:divBdr>
                                  <w:divsChild>
                                    <w:div w:id="167086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303709">
      <w:bodyDiv w:val="1"/>
      <w:marLeft w:val="0"/>
      <w:marRight w:val="0"/>
      <w:marTop w:val="0"/>
      <w:marBottom w:val="0"/>
      <w:divBdr>
        <w:top w:val="none" w:sz="0" w:space="0" w:color="auto"/>
        <w:left w:val="none" w:sz="0" w:space="0" w:color="auto"/>
        <w:bottom w:val="none" w:sz="0" w:space="0" w:color="auto"/>
        <w:right w:val="none" w:sz="0" w:space="0" w:color="auto"/>
      </w:divBdr>
    </w:div>
    <w:div w:id="1300770991">
      <w:bodyDiv w:val="1"/>
      <w:marLeft w:val="0"/>
      <w:marRight w:val="0"/>
      <w:marTop w:val="0"/>
      <w:marBottom w:val="0"/>
      <w:divBdr>
        <w:top w:val="none" w:sz="0" w:space="0" w:color="auto"/>
        <w:left w:val="none" w:sz="0" w:space="0" w:color="auto"/>
        <w:bottom w:val="none" w:sz="0" w:space="0" w:color="auto"/>
        <w:right w:val="none" w:sz="0" w:space="0" w:color="auto"/>
      </w:divBdr>
    </w:div>
    <w:div w:id="1301574969">
      <w:bodyDiv w:val="1"/>
      <w:marLeft w:val="0"/>
      <w:marRight w:val="0"/>
      <w:marTop w:val="0"/>
      <w:marBottom w:val="0"/>
      <w:divBdr>
        <w:top w:val="none" w:sz="0" w:space="0" w:color="auto"/>
        <w:left w:val="none" w:sz="0" w:space="0" w:color="auto"/>
        <w:bottom w:val="none" w:sz="0" w:space="0" w:color="auto"/>
        <w:right w:val="none" w:sz="0" w:space="0" w:color="auto"/>
      </w:divBdr>
    </w:div>
    <w:div w:id="1306204328">
      <w:bodyDiv w:val="1"/>
      <w:marLeft w:val="0"/>
      <w:marRight w:val="0"/>
      <w:marTop w:val="0"/>
      <w:marBottom w:val="0"/>
      <w:divBdr>
        <w:top w:val="none" w:sz="0" w:space="0" w:color="auto"/>
        <w:left w:val="none" w:sz="0" w:space="0" w:color="auto"/>
        <w:bottom w:val="none" w:sz="0" w:space="0" w:color="auto"/>
        <w:right w:val="none" w:sz="0" w:space="0" w:color="auto"/>
      </w:divBdr>
    </w:div>
    <w:div w:id="1318995558">
      <w:bodyDiv w:val="1"/>
      <w:marLeft w:val="0"/>
      <w:marRight w:val="0"/>
      <w:marTop w:val="0"/>
      <w:marBottom w:val="0"/>
      <w:divBdr>
        <w:top w:val="none" w:sz="0" w:space="0" w:color="auto"/>
        <w:left w:val="none" w:sz="0" w:space="0" w:color="auto"/>
        <w:bottom w:val="none" w:sz="0" w:space="0" w:color="auto"/>
        <w:right w:val="none" w:sz="0" w:space="0" w:color="auto"/>
      </w:divBdr>
    </w:div>
    <w:div w:id="1322924396">
      <w:bodyDiv w:val="1"/>
      <w:marLeft w:val="0"/>
      <w:marRight w:val="0"/>
      <w:marTop w:val="0"/>
      <w:marBottom w:val="0"/>
      <w:divBdr>
        <w:top w:val="none" w:sz="0" w:space="0" w:color="auto"/>
        <w:left w:val="none" w:sz="0" w:space="0" w:color="auto"/>
        <w:bottom w:val="none" w:sz="0" w:space="0" w:color="auto"/>
        <w:right w:val="none" w:sz="0" w:space="0" w:color="auto"/>
      </w:divBdr>
    </w:div>
    <w:div w:id="1349404519">
      <w:bodyDiv w:val="1"/>
      <w:marLeft w:val="0"/>
      <w:marRight w:val="0"/>
      <w:marTop w:val="0"/>
      <w:marBottom w:val="0"/>
      <w:divBdr>
        <w:top w:val="none" w:sz="0" w:space="0" w:color="auto"/>
        <w:left w:val="none" w:sz="0" w:space="0" w:color="auto"/>
        <w:bottom w:val="none" w:sz="0" w:space="0" w:color="auto"/>
        <w:right w:val="none" w:sz="0" w:space="0" w:color="auto"/>
      </w:divBdr>
    </w:div>
    <w:div w:id="1358115552">
      <w:bodyDiv w:val="1"/>
      <w:marLeft w:val="0"/>
      <w:marRight w:val="0"/>
      <w:marTop w:val="0"/>
      <w:marBottom w:val="0"/>
      <w:divBdr>
        <w:top w:val="none" w:sz="0" w:space="0" w:color="auto"/>
        <w:left w:val="none" w:sz="0" w:space="0" w:color="auto"/>
        <w:bottom w:val="none" w:sz="0" w:space="0" w:color="auto"/>
        <w:right w:val="none" w:sz="0" w:space="0" w:color="auto"/>
      </w:divBdr>
    </w:div>
    <w:div w:id="1366981116">
      <w:bodyDiv w:val="1"/>
      <w:marLeft w:val="0"/>
      <w:marRight w:val="0"/>
      <w:marTop w:val="0"/>
      <w:marBottom w:val="0"/>
      <w:divBdr>
        <w:top w:val="none" w:sz="0" w:space="0" w:color="auto"/>
        <w:left w:val="none" w:sz="0" w:space="0" w:color="auto"/>
        <w:bottom w:val="none" w:sz="0" w:space="0" w:color="auto"/>
        <w:right w:val="none" w:sz="0" w:space="0" w:color="auto"/>
      </w:divBdr>
      <w:divsChild>
        <w:div w:id="1039823028">
          <w:marLeft w:val="0"/>
          <w:marRight w:val="0"/>
          <w:marTop w:val="0"/>
          <w:marBottom w:val="0"/>
          <w:divBdr>
            <w:top w:val="none" w:sz="0" w:space="0" w:color="auto"/>
            <w:left w:val="none" w:sz="0" w:space="0" w:color="auto"/>
            <w:bottom w:val="none" w:sz="0" w:space="0" w:color="auto"/>
            <w:right w:val="none" w:sz="0" w:space="0" w:color="auto"/>
          </w:divBdr>
          <w:divsChild>
            <w:div w:id="97776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2586">
      <w:bodyDiv w:val="1"/>
      <w:marLeft w:val="0"/>
      <w:marRight w:val="0"/>
      <w:marTop w:val="0"/>
      <w:marBottom w:val="0"/>
      <w:divBdr>
        <w:top w:val="none" w:sz="0" w:space="0" w:color="auto"/>
        <w:left w:val="none" w:sz="0" w:space="0" w:color="auto"/>
        <w:bottom w:val="none" w:sz="0" w:space="0" w:color="auto"/>
        <w:right w:val="none" w:sz="0" w:space="0" w:color="auto"/>
      </w:divBdr>
      <w:divsChild>
        <w:div w:id="285351647">
          <w:marLeft w:val="0"/>
          <w:marRight w:val="0"/>
          <w:marTop w:val="0"/>
          <w:marBottom w:val="0"/>
          <w:divBdr>
            <w:top w:val="none" w:sz="0" w:space="0" w:color="auto"/>
            <w:left w:val="none" w:sz="0" w:space="0" w:color="auto"/>
            <w:bottom w:val="none" w:sz="0" w:space="0" w:color="auto"/>
            <w:right w:val="none" w:sz="0" w:space="0" w:color="auto"/>
          </w:divBdr>
          <w:divsChild>
            <w:div w:id="142799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5889">
      <w:bodyDiv w:val="1"/>
      <w:marLeft w:val="0"/>
      <w:marRight w:val="0"/>
      <w:marTop w:val="0"/>
      <w:marBottom w:val="0"/>
      <w:divBdr>
        <w:top w:val="none" w:sz="0" w:space="0" w:color="auto"/>
        <w:left w:val="none" w:sz="0" w:space="0" w:color="auto"/>
        <w:bottom w:val="none" w:sz="0" w:space="0" w:color="auto"/>
        <w:right w:val="none" w:sz="0" w:space="0" w:color="auto"/>
      </w:divBdr>
      <w:divsChild>
        <w:div w:id="642002662">
          <w:marLeft w:val="0"/>
          <w:marRight w:val="0"/>
          <w:marTop w:val="0"/>
          <w:marBottom w:val="0"/>
          <w:divBdr>
            <w:top w:val="none" w:sz="0" w:space="0" w:color="auto"/>
            <w:left w:val="none" w:sz="0" w:space="0" w:color="auto"/>
            <w:bottom w:val="none" w:sz="0" w:space="0" w:color="auto"/>
            <w:right w:val="none" w:sz="0" w:space="0" w:color="auto"/>
          </w:divBdr>
          <w:divsChild>
            <w:div w:id="19139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89192">
      <w:bodyDiv w:val="1"/>
      <w:marLeft w:val="0"/>
      <w:marRight w:val="0"/>
      <w:marTop w:val="0"/>
      <w:marBottom w:val="0"/>
      <w:divBdr>
        <w:top w:val="none" w:sz="0" w:space="0" w:color="auto"/>
        <w:left w:val="none" w:sz="0" w:space="0" w:color="auto"/>
        <w:bottom w:val="none" w:sz="0" w:space="0" w:color="auto"/>
        <w:right w:val="none" w:sz="0" w:space="0" w:color="auto"/>
      </w:divBdr>
    </w:div>
    <w:div w:id="1409158892">
      <w:bodyDiv w:val="1"/>
      <w:marLeft w:val="0"/>
      <w:marRight w:val="0"/>
      <w:marTop w:val="0"/>
      <w:marBottom w:val="0"/>
      <w:divBdr>
        <w:top w:val="none" w:sz="0" w:space="0" w:color="auto"/>
        <w:left w:val="none" w:sz="0" w:space="0" w:color="auto"/>
        <w:bottom w:val="none" w:sz="0" w:space="0" w:color="auto"/>
        <w:right w:val="none" w:sz="0" w:space="0" w:color="auto"/>
      </w:divBdr>
    </w:div>
    <w:div w:id="1417745944">
      <w:bodyDiv w:val="1"/>
      <w:marLeft w:val="0"/>
      <w:marRight w:val="0"/>
      <w:marTop w:val="0"/>
      <w:marBottom w:val="0"/>
      <w:divBdr>
        <w:top w:val="none" w:sz="0" w:space="0" w:color="auto"/>
        <w:left w:val="none" w:sz="0" w:space="0" w:color="auto"/>
        <w:bottom w:val="none" w:sz="0" w:space="0" w:color="auto"/>
        <w:right w:val="none" w:sz="0" w:space="0" w:color="auto"/>
      </w:divBdr>
      <w:divsChild>
        <w:div w:id="1634601827">
          <w:marLeft w:val="0"/>
          <w:marRight w:val="0"/>
          <w:marTop w:val="0"/>
          <w:marBottom w:val="0"/>
          <w:divBdr>
            <w:top w:val="none" w:sz="0" w:space="0" w:color="auto"/>
            <w:left w:val="none" w:sz="0" w:space="0" w:color="auto"/>
            <w:bottom w:val="none" w:sz="0" w:space="0" w:color="auto"/>
            <w:right w:val="none" w:sz="0" w:space="0" w:color="auto"/>
          </w:divBdr>
          <w:divsChild>
            <w:div w:id="48170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8364">
      <w:bodyDiv w:val="1"/>
      <w:marLeft w:val="0"/>
      <w:marRight w:val="0"/>
      <w:marTop w:val="0"/>
      <w:marBottom w:val="0"/>
      <w:divBdr>
        <w:top w:val="none" w:sz="0" w:space="0" w:color="auto"/>
        <w:left w:val="none" w:sz="0" w:space="0" w:color="auto"/>
        <w:bottom w:val="none" w:sz="0" w:space="0" w:color="auto"/>
        <w:right w:val="none" w:sz="0" w:space="0" w:color="auto"/>
      </w:divBdr>
    </w:div>
    <w:div w:id="1427531103">
      <w:bodyDiv w:val="1"/>
      <w:marLeft w:val="0"/>
      <w:marRight w:val="0"/>
      <w:marTop w:val="0"/>
      <w:marBottom w:val="0"/>
      <w:divBdr>
        <w:top w:val="none" w:sz="0" w:space="0" w:color="auto"/>
        <w:left w:val="none" w:sz="0" w:space="0" w:color="auto"/>
        <w:bottom w:val="none" w:sz="0" w:space="0" w:color="auto"/>
        <w:right w:val="none" w:sz="0" w:space="0" w:color="auto"/>
      </w:divBdr>
    </w:div>
    <w:div w:id="1438057512">
      <w:bodyDiv w:val="1"/>
      <w:marLeft w:val="0"/>
      <w:marRight w:val="0"/>
      <w:marTop w:val="0"/>
      <w:marBottom w:val="0"/>
      <w:divBdr>
        <w:top w:val="none" w:sz="0" w:space="0" w:color="auto"/>
        <w:left w:val="none" w:sz="0" w:space="0" w:color="auto"/>
        <w:bottom w:val="none" w:sz="0" w:space="0" w:color="auto"/>
        <w:right w:val="none" w:sz="0" w:space="0" w:color="auto"/>
      </w:divBdr>
    </w:div>
    <w:div w:id="1445541225">
      <w:bodyDiv w:val="1"/>
      <w:marLeft w:val="0"/>
      <w:marRight w:val="0"/>
      <w:marTop w:val="0"/>
      <w:marBottom w:val="0"/>
      <w:divBdr>
        <w:top w:val="none" w:sz="0" w:space="0" w:color="auto"/>
        <w:left w:val="none" w:sz="0" w:space="0" w:color="auto"/>
        <w:bottom w:val="none" w:sz="0" w:space="0" w:color="auto"/>
        <w:right w:val="none" w:sz="0" w:space="0" w:color="auto"/>
      </w:divBdr>
    </w:div>
    <w:div w:id="1451435485">
      <w:bodyDiv w:val="1"/>
      <w:marLeft w:val="0"/>
      <w:marRight w:val="0"/>
      <w:marTop w:val="0"/>
      <w:marBottom w:val="0"/>
      <w:divBdr>
        <w:top w:val="none" w:sz="0" w:space="0" w:color="auto"/>
        <w:left w:val="none" w:sz="0" w:space="0" w:color="auto"/>
        <w:bottom w:val="none" w:sz="0" w:space="0" w:color="auto"/>
        <w:right w:val="none" w:sz="0" w:space="0" w:color="auto"/>
      </w:divBdr>
    </w:div>
    <w:div w:id="1455058421">
      <w:bodyDiv w:val="1"/>
      <w:marLeft w:val="0"/>
      <w:marRight w:val="0"/>
      <w:marTop w:val="0"/>
      <w:marBottom w:val="0"/>
      <w:divBdr>
        <w:top w:val="none" w:sz="0" w:space="0" w:color="auto"/>
        <w:left w:val="none" w:sz="0" w:space="0" w:color="auto"/>
        <w:bottom w:val="none" w:sz="0" w:space="0" w:color="auto"/>
        <w:right w:val="none" w:sz="0" w:space="0" w:color="auto"/>
      </w:divBdr>
    </w:div>
    <w:div w:id="1466464560">
      <w:bodyDiv w:val="1"/>
      <w:marLeft w:val="0"/>
      <w:marRight w:val="0"/>
      <w:marTop w:val="0"/>
      <w:marBottom w:val="0"/>
      <w:divBdr>
        <w:top w:val="none" w:sz="0" w:space="0" w:color="auto"/>
        <w:left w:val="none" w:sz="0" w:space="0" w:color="auto"/>
        <w:bottom w:val="none" w:sz="0" w:space="0" w:color="auto"/>
        <w:right w:val="none" w:sz="0" w:space="0" w:color="auto"/>
      </w:divBdr>
    </w:div>
    <w:div w:id="1485318237">
      <w:bodyDiv w:val="1"/>
      <w:marLeft w:val="0"/>
      <w:marRight w:val="0"/>
      <w:marTop w:val="0"/>
      <w:marBottom w:val="0"/>
      <w:divBdr>
        <w:top w:val="none" w:sz="0" w:space="0" w:color="auto"/>
        <w:left w:val="none" w:sz="0" w:space="0" w:color="auto"/>
        <w:bottom w:val="none" w:sz="0" w:space="0" w:color="auto"/>
        <w:right w:val="none" w:sz="0" w:space="0" w:color="auto"/>
      </w:divBdr>
    </w:div>
    <w:div w:id="1494754270">
      <w:bodyDiv w:val="1"/>
      <w:marLeft w:val="0"/>
      <w:marRight w:val="0"/>
      <w:marTop w:val="0"/>
      <w:marBottom w:val="0"/>
      <w:divBdr>
        <w:top w:val="none" w:sz="0" w:space="0" w:color="auto"/>
        <w:left w:val="none" w:sz="0" w:space="0" w:color="auto"/>
        <w:bottom w:val="none" w:sz="0" w:space="0" w:color="auto"/>
        <w:right w:val="none" w:sz="0" w:space="0" w:color="auto"/>
      </w:divBdr>
    </w:div>
    <w:div w:id="1509637686">
      <w:bodyDiv w:val="1"/>
      <w:marLeft w:val="0"/>
      <w:marRight w:val="0"/>
      <w:marTop w:val="0"/>
      <w:marBottom w:val="0"/>
      <w:divBdr>
        <w:top w:val="none" w:sz="0" w:space="0" w:color="auto"/>
        <w:left w:val="none" w:sz="0" w:space="0" w:color="auto"/>
        <w:bottom w:val="none" w:sz="0" w:space="0" w:color="auto"/>
        <w:right w:val="none" w:sz="0" w:space="0" w:color="auto"/>
      </w:divBdr>
      <w:divsChild>
        <w:div w:id="33234558">
          <w:marLeft w:val="0"/>
          <w:marRight w:val="0"/>
          <w:marTop w:val="0"/>
          <w:marBottom w:val="0"/>
          <w:divBdr>
            <w:top w:val="none" w:sz="0" w:space="0" w:color="auto"/>
            <w:left w:val="none" w:sz="0" w:space="0" w:color="auto"/>
            <w:bottom w:val="none" w:sz="0" w:space="0" w:color="auto"/>
            <w:right w:val="none" w:sz="0" w:space="0" w:color="auto"/>
          </w:divBdr>
          <w:divsChild>
            <w:div w:id="151823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76410">
      <w:bodyDiv w:val="1"/>
      <w:marLeft w:val="0"/>
      <w:marRight w:val="0"/>
      <w:marTop w:val="0"/>
      <w:marBottom w:val="0"/>
      <w:divBdr>
        <w:top w:val="none" w:sz="0" w:space="0" w:color="auto"/>
        <w:left w:val="none" w:sz="0" w:space="0" w:color="auto"/>
        <w:bottom w:val="none" w:sz="0" w:space="0" w:color="auto"/>
        <w:right w:val="none" w:sz="0" w:space="0" w:color="auto"/>
      </w:divBdr>
    </w:div>
    <w:div w:id="1580945965">
      <w:bodyDiv w:val="1"/>
      <w:marLeft w:val="0"/>
      <w:marRight w:val="0"/>
      <w:marTop w:val="0"/>
      <w:marBottom w:val="0"/>
      <w:divBdr>
        <w:top w:val="none" w:sz="0" w:space="0" w:color="auto"/>
        <w:left w:val="none" w:sz="0" w:space="0" w:color="auto"/>
        <w:bottom w:val="none" w:sz="0" w:space="0" w:color="auto"/>
        <w:right w:val="none" w:sz="0" w:space="0" w:color="auto"/>
      </w:divBdr>
    </w:div>
    <w:div w:id="1612007822">
      <w:bodyDiv w:val="1"/>
      <w:marLeft w:val="0"/>
      <w:marRight w:val="0"/>
      <w:marTop w:val="0"/>
      <w:marBottom w:val="0"/>
      <w:divBdr>
        <w:top w:val="none" w:sz="0" w:space="0" w:color="auto"/>
        <w:left w:val="none" w:sz="0" w:space="0" w:color="auto"/>
        <w:bottom w:val="none" w:sz="0" w:space="0" w:color="auto"/>
        <w:right w:val="none" w:sz="0" w:space="0" w:color="auto"/>
      </w:divBdr>
      <w:divsChild>
        <w:div w:id="306207449">
          <w:marLeft w:val="0"/>
          <w:marRight w:val="0"/>
          <w:marTop w:val="0"/>
          <w:marBottom w:val="0"/>
          <w:divBdr>
            <w:top w:val="none" w:sz="0" w:space="0" w:color="auto"/>
            <w:left w:val="none" w:sz="0" w:space="0" w:color="auto"/>
            <w:bottom w:val="none" w:sz="0" w:space="0" w:color="auto"/>
            <w:right w:val="none" w:sz="0" w:space="0" w:color="auto"/>
          </w:divBdr>
          <w:divsChild>
            <w:div w:id="153866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91016">
      <w:bodyDiv w:val="1"/>
      <w:marLeft w:val="0"/>
      <w:marRight w:val="0"/>
      <w:marTop w:val="0"/>
      <w:marBottom w:val="0"/>
      <w:divBdr>
        <w:top w:val="none" w:sz="0" w:space="0" w:color="auto"/>
        <w:left w:val="none" w:sz="0" w:space="0" w:color="auto"/>
        <w:bottom w:val="none" w:sz="0" w:space="0" w:color="auto"/>
        <w:right w:val="none" w:sz="0" w:space="0" w:color="auto"/>
      </w:divBdr>
    </w:div>
    <w:div w:id="1621915050">
      <w:bodyDiv w:val="1"/>
      <w:marLeft w:val="0"/>
      <w:marRight w:val="0"/>
      <w:marTop w:val="0"/>
      <w:marBottom w:val="0"/>
      <w:divBdr>
        <w:top w:val="none" w:sz="0" w:space="0" w:color="auto"/>
        <w:left w:val="none" w:sz="0" w:space="0" w:color="auto"/>
        <w:bottom w:val="none" w:sz="0" w:space="0" w:color="auto"/>
        <w:right w:val="none" w:sz="0" w:space="0" w:color="auto"/>
      </w:divBdr>
    </w:div>
    <w:div w:id="1633754844">
      <w:bodyDiv w:val="1"/>
      <w:marLeft w:val="0"/>
      <w:marRight w:val="0"/>
      <w:marTop w:val="0"/>
      <w:marBottom w:val="0"/>
      <w:divBdr>
        <w:top w:val="none" w:sz="0" w:space="0" w:color="auto"/>
        <w:left w:val="none" w:sz="0" w:space="0" w:color="auto"/>
        <w:bottom w:val="none" w:sz="0" w:space="0" w:color="auto"/>
        <w:right w:val="none" w:sz="0" w:space="0" w:color="auto"/>
      </w:divBdr>
      <w:divsChild>
        <w:div w:id="1221138002">
          <w:marLeft w:val="0"/>
          <w:marRight w:val="0"/>
          <w:marTop w:val="0"/>
          <w:marBottom w:val="0"/>
          <w:divBdr>
            <w:top w:val="none" w:sz="0" w:space="0" w:color="auto"/>
            <w:left w:val="none" w:sz="0" w:space="0" w:color="auto"/>
            <w:bottom w:val="none" w:sz="0" w:space="0" w:color="auto"/>
            <w:right w:val="none" w:sz="0" w:space="0" w:color="auto"/>
          </w:divBdr>
          <w:divsChild>
            <w:div w:id="165098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62981">
      <w:bodyDiv w:val="1"/>
      <w:marLeft w:val="0"/>
      <w:marRight w:val="0"/>
      <w:marTop w:val="0"/>
      <w:marBottom w:val="0"/>
      <w:divBdr>
        <w:top w:val="none" w:sz="0" w:space="0" w:color="auto"/>
        <w:left w:val="none" w:sz="0" w:space="0" w:color="auto"/>
        <w:bottom w:val="none" w:sz="0" w:space="0" w:color="auto"/>
        <w:right w:val="none" w:sz="0" w:space="0" w:color="auto"/>
      </w:divBdr>
    </w:div>
    <w:div w:id="1651978171">
      <w:bodyDiv w:val="1"/>
      <w:marLeft w:val="0"/>
      <w:marRight w:val="0"/>
      <w:marTop w:val="0"/>
      <w:marBottom w:val="0"/>
      <w:divBdr>
        <w:top w:val="none" w:sz="0" w:space="0" w:color="auto"/>
        <w:left w:val="none" w:sz="0" w:space="0" w:color="auto"/>
        <w:bottom w:val="none" w:sz="0" w:space="0" w:color="auto"/>
        <w:right w:val="none" w:sz="0" w:space="0" w:color="auto"/>
      </w:divBdr>
    </w:div>
    <w:div w:id="1672641016">
      <w:bodyDiv w:val="1"/>
      <w:marLeft w:val="0"/>
      <w:marRight w:val="0"/>
      <w:marTop w:val="0"/>
      <w:marBottom w:val="0"/>
      <w:divBdr>
        <w:top w:val="none" w:sz="0" w:space="0" w:color="auto"/>
        <w:left w:val="none" w:sz="0" w:space="0" w:color="auto"/>
        <w:bottom w:val="none" w:sz="0" w:space="0" w:color="auto"/>
        <w:right w:val="none" w:sz="0" w:space="0" w:color="auto"/>
      </w:divBdr>
    </w:div>
    <w:div w:id="1673341096">
      <w:bodyDiv w:val="1"/>
      <w:marLeft w:val="0"/>
      <w:marRight w:val="0"/>
      <w:marTop w:val="0"/>
      <w:marBottom w:val="0"/>
      <w:divBdr>
        <w:top w:val="none" w:sz="0" w:space="0" w:color="auto"/>
        <w:left w:val="none" w:sz="0" w:space="0" w:color="auto"/>
        <w:bottom w:val="none" w:sz="0" w:space="0" w:color="auto"/>
        <w:right w:val="none" w:sz="0" w:space="0" w:color="auto"/>
      </w:divBdr>
      <w:divsChild>
        <w:div w:id="1483817291">
          <w:marLeft w:val="0"/>
          <w:marRight w:val="0"/>
          <w:marTop w:val="150"/>
          <w:marBottom w:val="150"/>
          <w:divBdr>
            <w:top w:val="none" w:sz="0" w:space="0" w:color="auto"/>
            <w:left w:val="none" w:sz="0" w:space="0" w:color="auto"/>
            <w:bottom w:val="single" w:sz="6" w:space="0" w:color="EEEEEE"/>
            <w:right w:val="none" w:sz="0" w:space="0" w:color="auto"/>
          </w:divBdr>
          <w:divsChild>
            <w:div w:id="656539997">
              <w:marLeft w:val="0"/>
              <w:marRight w:val="0"/>
              <w:marTop w:val="0"/>
              <w:marBottom w:val="0"/>
              <w:divBdr>
                <w:top w:val="none" w:sz="0" w:space="0" w:color="auto"/>
                <w:left w:val="none" w:sz="0" w:space="0" w:color="auto"/>
                <w:bottom w:val="none" w:sz="0" w:space="0" w:color="auto"/>
                <w:right w:val="none" w:sz="0" w:space="0" w:color="auto"/>
              </w:divBdr>
              <w:divsChild>
                <w:div w:id="12571797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76028036">
      <w:bodyDiv w:val="1"/>
      <w:marLeft w:val="0"/>
      <w:marRight w:val="0"/>
      <w:marTop w:val="0"/>
      <w:marBottom w:val="0"/>
      <w:divBdr>
        <w:top w:val="none" w:sz="0" w:space="0" w:color="auto"/>
        <w:left w:val="none" w:sz="0" w:space="0" w:color="auto"/>
        <w:bottom w:val="none" w:sz="0" w:space="0" w:color="auto"/>
        <w:right w:val="none" w:sz="0" w:space="0" w:color="auto"/>
      </w:divBdr>
      <w:divsChild>
        <w:div w:id="1856116290">
          <w:marLeft w:val="0"/>
          <w:marRight w:val="0"/>
          <w:marTop w:val="0"/>
          <w:marBottom w:val="0"/>
          <w:divBdr>
            <w:top w:val="none" w:sz="0" w:space="0" w:color="auto"/>
            <w:left w:val="none" w:sz="0" w:space="0" w:color="auto"/>
            <w:bottom w:val="none" w:sz="0" w:space="0" w:color="auto"/>
            <w:right w:val="none" w:sz="0" w:space="0" w:color="auto"/>
          </w:divBdr>
          <w:divsChild>
            <w:div w:id="204578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54547">
      <w:bodyDiv w:val="1"/>
      <w:marLeft w:val="0"/>
      <w:marRight w:val="0"/>
      <w:marTop w:val="0"/>
      <w:marBottom w:val="0"/>
      <w:divBdr>
        <w:top w:val="none" w:sz="0" w:space="0" w:color="auto"/>
        <w:left w:val="none" w:sz="0" w:space="0" w:color="auto"/>
        <w:bottom w:val="none" w:sz="0" w:space="0" w:color="auto"/>
        <w:right w:val="none" w:sz="0" w:space="0" w:color="auto"/>
      </w:divBdr>
    </w:div>
    <w:div w:id="1683823658">
      <w:bodyDiv w:val="1"/>
      <w:marLeft w:val="0"/>
      <w:marRight w:val="0"/>
      <w:marTop w:val="0"/>
      <w:marBottom w:val="0"/>
      <w:divBdr>
        <w:top w:val="none" w:sz="0" w:space="0" w:color="auto"/>
        <w:left w:val="none" w:sz="0" w:space="0" w:color="auto"/>
        <w:bottom w:val="none" w:sz="0" w:space="0" w:color="auto"/>
        <w:right w:val="none" w:sz="0" w:space="0" w:color="auto"/>
      </w:divBdr>
    </w:div>
    <w:div w:id="1692605553">
      <w:bodyDiv w:val="1"/>
      <w:marLeft w:val="0"/>
      <w:marRight w:val="0"/>
      <w:marTop w:val="0"/>
      <w:marBottom w:val="0"/>
      <w:divBdr>
        <w:top w:val="none" w:sz="0" w:space="0" w:color="auto"/>
        <w:left w:val="none" w:sz="0" w:space="0" w:color="auto"/>
        <w:bottom w:val="none" w:sz="0" w:space="0" w:color="auto"/>
        <w:right w:val="none" w:sz="0" w:space="0" w:color="auto"/>
      </w:divBdr>
    </w:div>
    <w:div w:id="1695764843">
      <w:bodyDiv w:val="1"/>
      <w:marLeft w:val="0"/>
      <w:marRight w:val="0"/>
      <w:marTop w:val="0"/>
      <w:marBottom w:val="0"/>
      <w:divBdr>
        <w:top w:val="none" w:sz="0" w:space="0" w:color="auto"/>
        <w:left w:val="none" w:sz="0" w:space="0" w:color="auto"/>
        <w:bottom w:val="none" w:sz="0" w:space="0" w:color="auto"/>
        <w:right w:val="none" w:sz="0" w:space="0" w:color="auto"/>
      </w:divBdr>
    </w:div>
    <w:div w:id="1697653114">
      <w:bodyDiv w:val="1"/>
      <w:marLeft w:val="0"/>
      <w:marRight w:val="0"/>
      <w:marTop w:val="0"/>
      <w:marBottom w:val="0"/>
      <w:divBdr>
        <w:top w:val="none" w:sz="0" w:space="0" w:color="auto"/>
        <w:left w:val="none" w:sz="0" w:space="0" w:color="auto"/>
        <w:bottom w:val="none" w:sz="0" w:space="0" w:color="auto"/>
        <w:right w:val="none" w:sz="0" w:space="0" w:color="auto"/>
      </w:divBdr>
    </w:div>
    <w:div w:id="1713269154">
      <w:bodyDiv w:val="1"/>
      <w:marLeft w:val="0"/>
      <w:marRight w:val="0"/>
      <w:marTop w:val="0"/>
      <w:marBottom w:val="0"/>
      <w:divBdr>
        <w:top w:val="none" w:sz="0" w:space="0" w:color="auto"/>
        <w:left w:val="none" w:sz="0" w:space="0" w:color="auto"/>
        <w:bottom w:val="none" w:sz="0" w:space="0" w:color="auto"/>
        <w:right w:val="none" w:sz="0" w:space="0" w:color="auto"/>
      </w:divBdr>
    </w:div>
    <w:div w:id="1718771791">
      <w:bodyDiv w:val="1"/>
      <w:marLeft w:val="0"/>
      <w:marRight w:val="0"/>
      <w:marTop w:val="0"/>
      <w:marBottom w:val="0"/>
      <w:divBdr>
        <w:top w:val="none" w:sz="0" w:space="0" w:color="auto"/>
        <w:left w:val="none" w:sz="0" w:space="0" w:color="auto"/>
        <w:bottom w:val="none" w:sz="0" w:space="0" w:color="auto"/>
        <w:right w:val="none" w:sz="0" w:space="0" w:color="auto"/>
      </w:divBdr>
    </w:div>
    <w:div w:id="1722242455">
      <w:bodyDiv w:val="1"/>
      <w:marLeft w:val="0"/>
      <w:marRight w:val="0"/>
      <w:marTop w:val="0"/>
      <w:marBottom w:val="0"/>
      <w:divBdr>
        <w:top w:val="none" w:sz="0" w:space="0" w:color="auto"/>
        <w:left w:val="none" w:sz="0" w:space="0" w:color="auto"/>
        <w:bottom w:val="none" w:sz="0" w:space="0" w:color="auto"/>
        <w:right w:val="none" w:sz="0" w:space="0" w:color="auto"/>
      </w:divBdr>
      <w:divsChild>
        <w:div w:id="274295738">
          <w:marLeft w:val="0"/>
          <w:marRight w:val="0"/>
          <w:marTop w:val="0"/>
          <w:marBottom w:val="0"/>
          <w:divBdr>
            <w:top w:val="none" w:sz="0" w:space="0" w:color="auto"/>
            <w:left w:val="none" w:sz="0" w:space="0" w:color="auto"/>
            <w:bottom w:val="none" w:sz="0" w:space="0" w:color="auto"/>
            <w:right w:val="none" w:sz="0" w:space="0" w:color="auto"/>
          </w:divBdr>
          <w:divsChild>
            <w:div w:id="1487283226">
              <w:marLeft w:val="0"/>
              <w:marRight w:val="0"/>
              <w:marTop w:val="0"/>
              <w:marBottom w:val="0"/>
              <w:divBdr>
                <w:top w:val="none" w:sz="0" w:space="0" w:color="auto"/>
                <w:left w:val="none" w:sz="0" w:space="0" w:color="auto"/>
                <w:bottom w:val="none" w:sz="0" w:space="0" w:color="auto"/>
                <w:right w:val="none" w:sz="0" w:space="0" w:color="auto"/>
              </w:divBdr>
              <w:divsChild>
                <w:div w:id="607395137">
                  <w:marLeft w:val="0"/>
                  <w:marRight w:val="0"/>
                  <w:marTop w:val="0"/>
                  <w:marBottom w:val="0"/>
                  <w:divBdr>
                    <w:top w:val="none" w:sz="0" w:space="0" w:color="auto"/>
                    <w:left w:val="none" w:sz="0" w:space="0" w:color="auto"/>
                    <w:bottom w:val="none" w:sz="0" w:space="0" w:color="auto"/>
                    <w:right w:val="none" w:sz="0" w:space="0" w:color="auto"/>
                  </w:divBdr>
                  <w:divsChild>
                    <w:div w:id="1187137298">
                      <w:marLeft w:val="0"/>
                      <w:marRight w:val="0"/>
                      <w:marTop w:val="0"/>
                      <w:marBottom w:val="0"/>
                      <w:divBdr>
                        <w:top w:val="none" w:sz="0" w:space="0" w:color="auto"/>
                        <w:left w:val="none" w:sz="0" w:space="0" w:color="auto"/>
                        <w:bottom w:val="none" w:sz="0" w:space="0" w:color="auto"/>
                        <w:right w:val="none" w:sz="0" w:space="0" w:color="auto"/>
                      </w:divBdr>
                      <w:divsChild>
                        <w:div w:id="381250853">
                          <w:marLeft w:val="0"/>
                          <w:marRight w:val="0"/>
                          <w:marTop w:val="0"/>
                          <w:marBottom w:val="0"/>
                          <w:divBdr>
                            <w:top w:val="none" w:sz="0" w:space="0" w:color="auto"/>
                            <w:left w:val="none" w:sz="0" w:space="0" w:color="auto"/>
                            <w:bottom w:val="none" w:sz="0" w:space="0" w:color="auto"/>
                            <w:right w:val="none" w:sz="0" w:space="0" w:color="auto"/>
                          </w:divBdr>
                          <w:divsChild>
                            <w:div w:id="783815171">
                              <w:marLeft w:val="0"/>
                              <w:marRight w:val="0"/>
                              <w:marTop w:val="0"/>
                              <w:marBottom w:val="0"/>
                              <w:divBdr>
                                <w:top w:val="none" w:sz="0" w:space="0" w:color="auto"/>
                                <w:left w:val="none" w:sz="0" w:space="0" w:color="auto"/>
                                <w:bottom w:val="none" w:sz="0" w:space="0" w:color="auto"/>
                                <w:right w:val="none" w:sz="0" w:space="0" w:color="auto"/>
                              </w:divBdr>
                              <w:divsChild>
                                <w:div w:id="1887378225">
                                  <w:marLeft w:val="0"/>
                                  <w:marRight w:val="0"/>
                                  <w:marTop w:val="0"/>
                                  <w:marBottom w:val="0"/>
                                  <w:divBdr>
                                    <w:top w:val="none" w:sz="0" w:space="0" w:color="auto"/>
                                    <w:left w:val="none" w:sz="0" w:space="0" w:color="auto"/>
                                    <w:bottom w:val="none" w:sz="0" w:space="0" w:color="auto"/>
                                    <w:right w:val="none" w:sz="0" w:space="0" w:color="auto"/>
                                  </w:divBdr>
                                  <w:divsChild>
                                    <w:div w:id="65603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370497">
      <w:bodyDiv w:val="1"/>
      <w:marLeft w:val="0"/>
      <w:marRight w:val="0"/>
      <w:marTop w:val="0"/>
      <w:marBottom w:val="0"/>
      <w:divBdr>
        <w:top w:val="none" w:sz="0" w:space="0" w:color="auto"/>
        <w:left w:val="none" w:sz="0" w:space="0" w:color="auto"/>
        <w:bottom w:val="none" w:sz="0" w:space="0" w:color="auto"/>
        <w:right w:val="none" w:sz="0" w:space="0" w:color="auto"/>
      </w:divBdr>
      <w:divsChild>
        <w:div w:id="837695998">
          <w:marLeft w:val="0"/>
          <w:marRight w:val="0"/>
          <w:marTop w:val="0"/>
          <w:marBottom w:val="0"/>
          <w:divBdr>
            <w:top w:val="none" w:sz="0" w:space="0" w:color="auto"/>
            <w:left w:val="none" w:sz="0" w:space="0" w:color="auto"/>
            <w:bottom w:val="none" w:sz="0" w:space="0" w:color="auto"/>
            <w:right w:val="none" w:sz="0" w:space="0" w:color="auto"/>
          </w:divBdr>
          <w:divsChild>
            <w:div w:id="1449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6291">
      <w:bodyDiv w:val="1"/>
      <w:marLeft w:val="0"/>
      <w:marRight w:val="0"/>
      <w:marTop w:val="0"/>
      <w:marBottom w:val="0"/>
      <w:divBdr>
        <w:top w:val="none" w:sz="0" w:space="0" w:color="auto"/>
        <w:left w:val="none" w:sz="0" w:space="0" w:color="auto"/>
        <w:bottom w:val="none" w:sz="0" w:space="0" w:color="auto"/>
        <w:right w:val="none" w:sz="0" w:space="0" w:color="auto"/>
      </w:divBdr>
    </w:div>
    <w:div w:id="1744714121">
      <w:bodyDiv w:val="1"/>
      <w:marLeft w:val="0"/>
      <w:marRight w:val="0"/>
      <w:marTop w:val="0"/>
      <w:marBottom w:val="0"/>
      <w:divBdr>
        <w:top w:val="none" w:sz="0" w:space="0" w:color="auto"/>
        <w:left w:val="none" w:sz="0" w:space="0" w:color="auto"/>
        <w:bottom w:val="none" w:sz="0" w:space="0" w:color="auto"/>
        <w:right w:val="none" w:sz="0" w:space="0" w:color="auto"/>
      </w:divBdr>
    </w:div>
    <w:div w:id="1746799667">
      <w:bodyDiv w:val="1"/>
      <w:marLeft w:val="0"/>
      <w:marRight w:val="0"/>
      <w:marTop w:val="0"/>
      <w:marBottom w:val="0"/>
      <w:divBdr>
        <w:top w:val="none" w:sz="0" w:space="0" w:color="auto"/>
        <w:left w:val="none" w:sz="0" w:space="0" w:color="auto"/>
        <w:bottom w:val="none" w:sz="0" w:space="0" w:color="auto"/>
        <w:right w:val="none" w:sz="0" w:space="0" w:color="auto"/>
      </w:divBdr>
    </w:div>
    <w:div w:id="1769428828">
      <w:bodyDiv w:val="1"/>
      <w:marLeft w:val="0"/>
      <w:marRight w:val="0"/>
      <w:marTop w:val="0"/>
      <w:marBottom w:val="0"/>
      <w:divBdr>
        <w:top w:val="none" w:sz="0" w:space="0" w:color="auto"/>
        <w:left w:val="none" w:sz="0" w:space="0" w:color="auto"/>
        <w:bottom w:val="none" w:sz="0" w:space="0" w:color="auto"/>
        <w:right w:val="none" w:sz="0" w:space="0" w:color="auto"/>
      </w:divBdr>
      <w:divsChild>
        <w:div w:id="1172841057">
          <w:marLeft w:val="0"/>
          <w:marRight w:val="0"/>
          <w:marTop w:val="0"/>
          <w:marBottom w:val="0"/>
          <w:divBdr>
            <w:top w:val="none" w:sz="0" w:space="0" w:color="auto"/>
            <w:left w:val="none" w:sz="0" w:space="0" w:color="auto"/>
            <w:bottom w:val="none" w:sz="0" w:space="0" w:color="auto"/>
            <w:right w:val="none" w:sz="0" w:space="0" w:color="auto"/>
          </w:divBdr>
          <w:divsChild>
            <w:div w:id="180342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81112">
      <w:bodyDiv w:val="1"/>
      <w:marLeft w:val="0"/>
      <w:marRight w:val="0"/>
      <w:marTop w:val="0"/>
      <w:marBottom w:val="0"/>
      <w:divBdr>
        <w:top w:val="none" w:sz="0" w:space="0" w:color="auto"/>
        <w:left w:val="none" w:sz="0" w:space="0" w:color="auto"/>
        <w:bottom w:val="none" w:sz="0" w:space="0" w:color="auto"/>
        <w:right w:val="none" w:sz="0" w:space="0" w:color="auto"/>
      </w:divBdr>
    </w:div>
    <w:div w:id="1781483901">
      <w:bodyDiv w:val="1"/>
      <w:marLeft w:val="0"/>
      <w:marRight w:val="0"/>
      <w:marTop w:val="0"/>
      <w:marBottom w:val="0"/>
      <w:divBdr>
        <w:top w:val="none" w:sz="0" w:space="0" w:color="auto"/>
        <w:left w:val="none" w:sz="0" w:space="0" w:color="auto"/>
        <w:bottom w:val="none" w:sz="0" w:space="0" w:color="auto"/>
        <w:right w:val="none" w:sz="0" w:space="0" w:color="auto"/>
      </w:divBdr>
    </w:div>
    <w:div w:id="1782842499">
      <w:bodyDiv w:val="1"/>
      <w:marLeft w:val="0"/>
      <w:marRight w:val="0"/>
      <w:marTop w:val="0"/>
      <w:marBottom w:val="0"/>
      <w:divBdr>
        <w:top w:val="none" w:sz="0" w:space="0" w:color="auto"/>
        <w:left w:val="none" w:sz="0" w:space="0" w:color="auto"/>
        <w:bottom w:val="none" w:sz="0" w:space="0" w:color="auto"/>
        <w:right w:val="none" w:sz="0" w:space="0" w:color="auto"/>
      </w:divBdr>
      <w:divsChild>
        <w:div w:id="247160875">
          <w:marLeft w:val="0"/>
          <w:marRight w:val="0"/>
          <w:marTop w:val="0"/>
          <w:marBottom w:val="0"/>
          <w:divBdr>
            <w:top w:val="none" w:sz="0" w:space="0" w:color="auto"/>
            <w:left w:val="none" w:sz="0" w:space="0" w:color="auto"/>
            <w:bottom w:val="none" w:sz="0" w:space="0" w:color="auto"/>
            <w:right w:val="none" w:sz="0" w:space="0" w:color="auto"/>
          </w:divBdr>
          <w:divsChild>
            <w:div w:id="1839615939">
              <w:marLeft w:val="0"/>
              <w:marRight w:val="0"/>
              <w:marTop w:val="0"/>
              <w:marBottom w:val="0"/>
              <w:divBdr>
                <w:top w:val="none" w:sz="0" w:space="0" w:color="auto"/>
                <w:left w:val="none" w:sz="0" w:space="0" w:color="auto"/>
                <w:bottom w:val="none" w:sz="0" w:space="0" w:color="auto"/>
                <w:right w:val="none" w:sz="0" w:space="0" w:color="auto"/>
              </w:divBdr>
              <w:divsChild>
                <w:div w:id="507259486">
                  <w:marLeft w:val="0"/>
                  <w:marRight w:val="0"/>
                  <w:marTop w:val="0"/>
                  <w:marBottom w:val="0"/>
                  <w:divBdr>
                    <w:top w:val="none" w:sz="0" w:space="0" w:color="auto"/>
                    <w:left w:val="none" w:sz="0" w:space="0" w:color="auto"/>
                    <w:bottom w:val="none" w:sz="0" w:space="0" w:color="auto"/>
                    <w:right w:val="none" w:sz="0" w:space="0" w:color="auto"/>
                  </w:divBdr>
                  <w:divsChild>
                    <w:div w:id="1771461929">
                      <w:marLeft w:val="0"/>
                      <w:marRight w:val="0"/>
                      <w:marTop w:val="0"/>
                      <w:marBottom w:val="0"/>
                      <w:divBdr>
                        <w:top w:val="none" w:sz="0" w:space="0" w:color="auto"/>
                        <w:left w:val="none" w:sz="0" w:space="0" w:color="auto"/>
                        <w:bottom w:val="none" w:sz="0" w:space="0" w:color="auto"/>
                        <w:right w:val="none" w:sz="0" w:space="0" w:color="auto"/>
                      </w:divBdr>
                      <w:divsChild>
                        <w:div w:id="429620035">
                          <w:marLeft w:val="0"/>
                          <w:marRight w:val="0"/>
                          <w:marTop w:val="0"/>
                          <w:marBottom w:val="0"/>
                          <w:divBdr>
                            <w:top w:val="none" w:sz="0" w:space="0" w:color="auto"/>
                            <w:left w:val="none" w:sz="0" w:space="0" w:color="auto"/>
                            <w:bottom w:val="none" w:sz="0" w:space="0" w:color="auto"/>
                            <w:right w:val="none" w:sz="0" w:space="0" w:color="auto"/>
                          </w:divBdr>
                          <w:divsChild>
                            <w:div w:id="1935238445">
                              <w:marLeft w:val="0"/>
                              <w:marRight w:val="0"/>
                              <w:marTop w:val="0"/>
                              <w:marBottom w:val="0"/>
                              <w:divBdr>
                                <w:top w:val="none" w:sz="0" w:space="0" w:color="auto"/>
                                <w:left w:val="none" w:sz="0" w:space="0" w:color="auto"/>
                                <w:bottom w:val="none" w:sz="0" w:space="0" w:color="auto"/>
                                <w:right w:val="none" w:sz="0" w:space="0" w:color="auto"/>
                              </w:divBdr>
                              <w:divsChild>
                                <w:div w:id="1059093606">
                                  <w:marLeft w:val="0"/>
                                  <w:marRight w:val="0"/>
                                  <w:marTop w:val="0"/>
                                  <w:marBottom w:val="0"/>
                                  <w:divBdr>
                                    <w:top w:val="none" w:sz="0" w:space="0" w:color="auto"/>
                                    <w:left w:val="none" w:sz="0" w:space="0" w:color="auto"/>
                                    <w:bottom w:val="none" w:sz="0" w:space="0" w:color="auto"/>
                                    <w:right w:val="none" w:sz="0" w:space="0" w:color="auto"/>
                                  </w:divBdr>
                                  <w:divsChild>
                                    <w:div w:id="15905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970530">
      <w:bodyDiv w:val="1"/>
      <w:marLeft w:val="0"/>
      <w:marRight w:val="0"/>
      <w:marTop w:val="0"/>
      <w:marBottom w:val="0"/>
      <w:divBdr>
        <w:top w:val="none" w:sz="0" w:space="0" w:color="auto"/>
        <w:left w:val="none" w:sz="0" w:space="0" w:color="auto"/>
        <w:bottom w:val="none" w:sz="0" w:space="0" w:color="auto"/>
        <w:right w:val="none" w:sz="0" w:space="0" w:color="auto"/>
      </w:divBdr>
    </w:div>
    <w:div w:id="1826387634">
      <w:bodyDiv w:val="1"/>
      <w:marLeft w:val="0"/>
      <w:marRight w:val="0"/>
      <w:marTop w:val="0"/>
      <w:marBottom w:val="0"/>
      <w:divBdr>
        <w:top w:val="none" w:sz="0" w:space="0" w:color="auto"/>
        <w:left w:val="none" w:sz="0" w:space="0" w:color="auto"/>
        <w:bottom w:val="none" w:sz="0" w:space="0" w:color="auto"/>
        <w:right w:val="none" w:sz="0" w:space="0" w:color="auto"/>
      </w:divBdr>
    </w:div>
    <w:div w:id="1830124186">
      <w:bodyDiv w:val="1"/>
      <w:marLeft w:val="0"/>
      <w:marRight w:val="0"/>
      <w:marTop w:val="0"/>
      <w:marBottom w:val="0"/>
      <w:divBdr>
        <w:top w:val="none" w:sz="0" w:space="0" w:color="auto"/>
        <w:left w:val="none" w:sz="0" w:space="0" w:color="auto"/>
        <w:bottom w:val="none" w:sz="0" w:space="0" w:color="auto"/>
        <w:right w:val="none" w:sz="0" w:space="0" w:color="auto"/>
      </w:divBdr>
    </w:div>
    <w:div w:id="1834027987">
      <w:bodyDiv w:val="1"/>
      <w:marLeft w:val="0"/>
      <w:marRight w:val="0"/>
      <w:marTop w:val="0"/>
      <w:marBottom w:val="0"/>
      <w:divBdr>
        <w:top w:val="none" w:sz="0" w:space="0" w:color="auto"/>
        <w:left w:val="none" w:sz="0" w:space="0" w:color="auto"/>
        <w:bottom w:val="none" w:sz="0" w:space="0" w:color="auto"/>
        <w:right w:val="none" w:sz="0" w:space="0" w:color="auto"/>
      </w:divBdr>
    </w:div>
    <w:div w:id="1838232870">
      <w:bodyDiv w:val="1"/>
      <w:marLeft w:val="0"/>
      <w:marRight w:val="0"/>
      <w:marTop w:val="0"/>
      <w:marBottom w:val="0"/>
      <w:divBdr>
        <w:top w:val="none" w:sz="0" w:space="0" w:color="auto"/>
        <w:left w:val="none" w:sz="0" w:space="0" w:color="auto"/>
        <w:bottom w:val="none" w:sz="0" w:space="0" w:color="auto"/>
        <w:right w:val="none" w:sz="0" w:space="0" w:color="auto"/>
      </w:divBdr>
    </w:div>
    <w:div w:id="1839422503">
      <w:bodyDiv w:val="1"/>
      <w:marLeft w:val="0"/>
      <w:marRight w:val="0"/>
      <w:marTop w:val="0"/>
      <w:marBottom w:val="0"/>
      <w:divBdr>
        <w:top w:val="none" w:sz="0" w:space="0" w:color="auto"/>
        <w:left w:val="none" w:sz="0" w:space="0" w:color="auto"/>
        <w:bottom w:val="none" w:sz="0" w:space="0" w:color="auto"/>
        <w:right w:val="none" w:sz="0" w:space="0" w:color="auto"/>
      </w:divBdr>
    </w:div>
    <w:div w:id="1843157874">
      <w:bodyDiv w:val="1"/>
      <w:marLeft w:val="0"/>
      <w:marRight w:val="0"/>
      <w:marTop w:val="0"/>
      <w:marBottom w:val="0"/>
      <w:divBdr>
        <w:top w:val="none" w:sz="0" w:space="0" w:color="auto"/>
        <w:left w:val="none" w:sz="0" w:space="0" w:color="auto"/>
        <w:bottom w:val="none" w:sz="0" w:space="0" w:color="auto"/>
        <w:right w:val="none" w:sz="0" w:space="0" w:color="auto"/>
      </w:divBdr>
    </w:div>
    <w:div w:id="1845393592">
      <w:bodyDiv w:val="1"/>
      <w:marLeft w:val="0"/>
      <w:marRight w:val="0"/>
      <w:marTop w:val="0"/>
      <w:marBottom w:val="0"/>
      <w:divBdr>
        <w:top w:val="none" w:sz="0" w:space="0" w:color="auto"/>
        <w:left w:val="none" w:sz="0" w:space="0" w:color="auto"/>
        <w:bottom w:val="none" w:sz="0" w:space="0" w:color="auto"/>
        <w:right w:val="none" w:sz="0" w:space="0" w:color="auto"/>
      </w:divBdr>
    </w:div>
    <w:div w:id="1846626354">
      <w:bodyDiv w:val="1"/>
      <w:marLeft w:val="0"/>
      <w:marRight w:val="0"/>
      <w:marTop w:val="0"/>
      <w:marBottom w:val="0"/>
      <w:divBdr>
        <w:top w:val="none" w:sz="0" w:space="0" w:color="auto"/>
        <w:left w:val="none" w:sz="0" w:space="0" w:color="auto"/>
        <w:bottom w:val="none" w:sz="0" w:space="0" w:color="auto"/>
        <w:right w:val="none" w:sz="0" w:space="0" w:color="auto"/>
      </w:divBdr>
    </w:div>
    <w:div w:id="1848328705">
      <w:bodyDiv w:val="1"/>
      <w:marLeft w:val="0"/>
      <w:marRight w:val="0"/>
      <w:marTop w:val="0"/>
      <w:marBottom w:val="0"/>
      <w:divBdr>
        <w:top w:val="none" w:sz="0" w:space="0" w:color="auto"/>
        <w:left w:val="none" w:sz="0" w:space="0" w:color="auto"/>
        <w:bottom w:val="none" w:sz="0" w:space="0" w:color="auto"/>
        <w:right w:val="none" w:sz="0" w:space="0" w:color="auto"/>
      </w:divBdr>
    </w:div>
    <w:div w:id="1853567289">
      <w:bodyDiv w:val="1"/>
      <w:marLeft w:val="0"/>
      <w:marRight w:val="0"/>
      <w:marTop w:val="0"/>
      <w:marBottom w:val="0"/>
      <w:divBdr>
        <w:top w:val="none" w:sz="0" w:space="0" w:color="auto"/>
        <w:left w:val="none" w:sz="0" w:space="0" w:color="auto"/>
        <w:bottom w:val="none" w:sz="0" w:space="0" w:color="auto"/>
        <w:right w:val="none" w:sz="0" w:space="0" w:color="auto"/>
      </w:divBdr>
    </w:div>
    <w:div w:id="1862276440">
      <w:bodyDiv w:val="1"/>
      <w:marLeft w:val="0"/>
      <w:marRight w:val="0"/>
      <w:marTop w:val="0"/>
      <w:marBottom w:val="0"/>
      <w:divBdr>
        <w:top w:val="none" w:sz="0" w:space="0" w:color="auto"/>
        <w:left w:val="none" w:sz="0" w:space="0" w:color="auto"/>
        <w:bottom w:val="none" w:sz="0" w:space="0" w:color="auto"/>
        <w:right w:val="none" w:sz="0" w:space="0" w:color="auto"/>
      </w:divBdr>
    </w:div>
    <w:div w:id="1869023719">
      <w:bodyDiv w:val="1"/>
      <w:marLeft w:val="0"/>
      <w:marRight w:val="0"/>
      <w:marTop w:val="0"/>
      <w:marBottom w:val="0"/>
      <w:divBdr>
        <w:top w:val="none" w:sz="0" w:space="0" w:color="auto"/>
        <w:left w:val="none" w:sz="0" w:space="0" w:color="auto"/>
        <w:bottom w:val="none" w:sz="0" w:space="0" w:color="auto"/>
        <w:right w:val="none" w:sz="0" w:space="0" w:color="auto"/>
      </w:divBdr>
    </w:div>
    <w:div w:id="1895314736">
      <w:bodyDiv w:val="1"/>
      <w:marLeft w:val="0"/>
      <w:marRight w:val="0"/>
      <w:marTop w:val="0"/>
      <w:marBottom w:val="0"/>
      <w:divBdr>
        <w:top w:val="none" w:sz="0" w:space="0" w:color="auto"/>
        <w:left w:val="none" w:sz="0" w:space="0" w:color="auto"/>
        <w:bottom w:val="none" w:sz="0" w:space="0" w:color="auto"/>
        <w:right w:val="none" w:sz="0" w:space="0" w:color="auto"/>
      </w:divBdr>
    </w:div>
    <w:div w:id="1899703271">
      <w:bodyDiv w:val="1"/>
      <w:marLeft w:val="0"/>
      <w:marRight w:val="0"/>
      <w:marTop w:val="0"/>
      <w:marBottom w:val="0"/>
      <w:divBdr>
        <w:top w:val="none" w:sz="0" w:space="0" w:color="auto"/>
        <w:left w:val="none" w:sz="0" w:space="0" w:color="auto"/>
        <w:bottom w:val="none" w:sz="0" w:space="0" w:color="auto"/>
        <w:right w:val="none" w:sz="0" w:space="0" w:color="auto"/>
      </w:divBdr>
    </w:div>
    <w:div w:id="1908880701">
      <w:bodyDiv w:val="1"/>
      <w:marLeft w:val="0"/>
      <w:marRight w:val="0"/>
      <w:marTop w:val="0"/>
      <w:marBottom w:val="0"/>
      <w:divBdr>
        <w:top w:val="none" w:sz="0" w:space="0" w:color="auto"/>
        <w:left w:val="none" w:sz="0" w:space="0" w:color="auto"/>
        <w:bottom w:val="none" w:sz="0" w:space="0" w:color="auto"/>
        <w:right w:val="none" w:sz="0" w:space="0" w:color="auto"/>
      </w:divBdr>
    </w:div>
    <w:div w:id="1937863788">
      <w:bodyDiv w:val="1"/>
      <w:marLeft w:val="0"/>
      <w:marRight w:val="0"/>
      <w:marTop w:val="0"/>
      <w:marBottom w:val="0"/>
      <w:divBdr>
        <w:top w:val="none" w:sz="0" w:space="0" w:color="auto"/>
        <w:left w:val="none" w:sz="0" w:space="0" w:color="auto"/>
        <w:bottom w:val="none" w:sz="0" w:space="0" w:color="auto"/>
        <w:right w:val="none" w:sz="0" w:space="0" w:color="auto"/>
      </w:divBdr>
    </w:div>
    <w:div w:id="1949313324">
      <w:bodyDiv w:val="1"/>
      <w:marLeft w:val="0"/>
      <w:marRight w:val="0"/>
      <w:marTop w:val="0"/>
      <w:marBottom w:val="0"/>
      <w:divBdr>
        <w:top w:val="none" w:sz="0" w:space="0" w:color="auto"/>
        <w:left w:val="none" w:sz="0" w:space="0" w:color="auto"/>
        <w:bottom w:val="none" w:sz="0" w:space="0" w:color="auto"/>
        <w:right w:val="none" w:sz="0" w:space="0" w:color="auto"/>
      </w:divBdr>
    </w:div>
    <w:div w:id="1953632918">
      <w:bodyDiv w:val="1"/>
      <w:marLeft w:val="0"/>
      <w:marRight w:val="0"/>
      <w:marTop w:val="0"/>
      <w:marBottom w:val="0"/>
      <w:divBdr>
        <w:top w:val="none" w:sz="0" w:space="0" w:color="auto"/>
        <w:left w:val="none" w:sz="0" w:space="0" w:color="auto"/>
        <w:bottom w:val="none" w:sz="0" w:space="0" w:color="auto"/>
        <w:right w:val="none" w:sz="0" w:space="0" w:color="auto"/>
      </w:divBdr>
    </w:div>
    <w:div w:id="1968703279">
      <w:bodyDiv w:val="1"/>
      <w:marLeft w:val="0"/>
      <w:marRight w:val="0"/>
      <w:marTop w:val="0"/>
      <w:marBottom w:val="0"/>
      <w:divBdr>
        <w:top w:val="none" w:sz="0" w:space="0" w:color="auto"/>
        <w:left w:val="none" w:sz="0" w:space="0" w:color="auto"/>
        <w:bottom w:val="none" w:sz="0" w:space="0" w:color="auto"/>
        <w:right w:val="none" w:sz="0" w:space="0" w:color="auto"/>
      </w:divBdr>
      <w:divsChild>
        <w:div w:id="419254345">
          <w:marLeft w:val="0"/>
          <w:marRight w:val="0"/>
          <w:marTop w:val="0"/>
          <w:marBottom w:val="0"/>
          <w:divBdr>
            <w:top w:val="none" w:sz="0" w:space="0" w:color="auto"/>
            <w:left w:val="none" w:sz="0" w:space="0" w:color="auto"/>
            <w:bottom w:val="none" w:sz="0" w:space="0" w:color="auto"/>
            <w:right w:val="none" w:sz="0" w:space="0" w:color="auto"/>
          </w:divBdr>
        </w:div>
        <w:div w:id="397897103">
          <w:marLeft w:val="0"/>
          <w:marRight w:val="0"/>
          <w:marTop w:val="0"/>
          <w:marBottom w:val="0"/>
          <w:divBdr>
            <w:top w:val="none" w:sz="0" w:space="0" w:color="auto"/>
            <w:left w:val="none" w:sz="0" w:space="0" w:color="auto"/>
            <w:bottom w:val="none" w:sz="0" w:space="0" w:color="auto"/>
            <w:right w:val="none" w:sz="0" w:space="0" w:color="auto"/>
          </w:divBdr>
        </w:div>
        <w:div w:id="762913764">
          <w:marLeft w:val="0"/>
          <w:marRight w:val="0"/>
          <w:marTop w:val="0"/>
          <w:marBottom w:val="0"/>
          <w:divBdr>
            <w:top w:val="none" w:sz="0" w:space="0" w:color="auto"/>
            <w:left w:val="none" w:sz="0" w:space="0" w:color="auto"/>
            <w:bottom w:val="none" w:sz="0" w:space="0" w:color="auto"/>
            <w:right w:val="none" w:sz="0" w:space="0" w:color="auto"/>
          </w:divBdr>
        </w:div>
      </w:divsChild>
    </w:div>
    <w:div w:id="1976061849">
      <w:bodyDiv w:val="1"/>
      <w:marLeft w:val="0"/>
      <w:marRight w:val="0"/>
      <w:marTop w:val="0"/>
      <w:marBottom w:val="0"/>
      <w:divBdr>
        <w:top w:val="none" w:sz="0" w:space="0" w:color="auto"/>
        <w:left w:val="none" w:sz="0" w:space="0" w:color="auto"/>
        <w:bottom w:val="none" w:sz="0" w:space="0" w:color="auto"/>
        <w:right w:val="none" w:sz="0" w:space="0" w:color="auto"/>
      </w:divBdr>
    </w:div>
    <w:div w:id="1979991738">
      <w:bodyDiv w:val="1"/>
      <w:marLeft w:val="0"/>
      <w:marRight w:val="0"/>
      <w:marTop w:val="0"/>
      <w:marBottom w:val="0"/>
      <w:divBdr>
        <w:top w:val="none" w:sz="0" w:space="0" w:color="auto"/>
        <w:left w:val="none" w:sz="0" w:space="0" w:color="auto"/>
        <w:bottom w:val="none" w:sz="0" w:space="0" w:color="auto"/>
        <w:right w:val="none" w:sz="0" w:space="0" w:color="auto"/>
      </w:divBdr>
    </w:div>
    <w:div w:id="1987052195">
      <w:bodyDiv w:val="1"/>
      <w:marLeft w:val="0"/>
      <w:marRight w:val="0"/>
      <w:marTop w:val="0"/>
      <w:marBottom w:val="0"/>
      <w:divBdr>
        <w:top w:val="none" w:sz="0" w:space="0" w:color="auto"/>
        <w:left w:val="none" w:sz="0" w:space="0" w:color="auto"/>
        <w:bottom w:val="none" w:sz="0" w:space="0" w:color="auto"/>
        <w:right w:val="none" w:sz="0" w:space="0" w:color="auto"/>
      </w:divBdr>
      <w:divsChild>
        <w:div w:id="330302714">
          <w:marLeft w:val="0"/>
          <w:marRight w:val="0"/>
          <w:marTop w:val="0"/>
          <w:marBottom w:val="0"/>
          <w:divBdr>
            <w:top w:val="none" w:sz="0" w:space="0" w:color="auto"/>
            <w:left w:val="none" w:sz="0" w:space="0" w:color="auto"/>
            <w:bottom w:val="none" w:sz="0" w:space="0" w:color="auto"/>
            <w:right w:val="none" w:sz="0" w:space="0" w:color="auto"/>
          </w:divBdr>
        </w:div>
        <w:div w:id="1908763901">
          <w:marLeft w:val="0"/>
          <w:marRight w:val="0"/>
          <w:marTop w:val="0"/>
          <w:marBottom w:val="0"/>
          <w:divBdr>
            <w:top w:val="none" w:sz="0" w:space="0" w:color="auto"/>
            <w:left w:val="none" w:sz="0" w:space="0" w:color="auto"/>
            <w:bottom w:val="none" w:sz="0" w:space="0" w:color="auto"/>
            <w:right w:val="none" w:sz="0" w:space="0" w:color="auto"/>
          </w:divBdr>
        </w:div>
        <w:div w:id="1561939780">
          <w:marLeft w:val="0"/>
          <w:marRight w:val="0"/>
          <w:marTop w:val="0"/>
          <w:marBottom w:val="0"/>
          <w:divBdr>
            <w:top w:val="none" w:sz="0" w:space="0" w:color="auto"/>
            <w:left w:val="none" w:sz="0" w:space="0" w:color="auto"/>
            <w:bottom w:val="none" w:sz="0" w:space="0" w:color="auto"/>
            <w:right w:val="none" w:sz="0" w:space="0" w:color="auto"/>
          </w:divBdr>
        </w:div>
      </w:divsChild>
    </w:div>
    <w:div w:id="1992711563">
      <w:bodyDiv w:val="1"/>
      <w:marLeft w:val="0"/>
      <w:marRight w:val="0"/>
      <w:marTop w:val="0"/>
      <w:marBottom w:val="0"/>
      <w:divBdr>
        <w:top w:val="none" w:sz="0" w:space="0" w:color="auto"/>
        <w:left w:val="none" w:sz="0" w:space="0" w:color="auto"/>
        <w:bottom w:val="none" w:sz="0" w:space="0" w:color="auto"/>
        <w:right w:val="none" w:sz="0" w:space="0" w:color="auto"/>
      </w:divBdr>
    </w:div>
    <w:div w:id="2001611840">
      <w:bodyDiv w:val="1"/>
      <w:marLeft w:val="0"/>
      <w:marRight w:val="0"/>
      <w:marTop w:val="0"/>
      <w:marBottom w:val="0"/>
      <w:divBdr>
        <w:top w:val="none" w:sz="0" w:space="0" w:color="auto"/>
        <w:left w:val="none" w:sz="0" w:space="0" w:color="auto"/>
        <w:bottom w:val="none" w:sz="0" w:space="0" w:color="auto"/>
        <w:right w:val="none" w:sz="0" w:space="0" w:color="auto"/>
      </w:divBdr>
    </w:div>
    <w:div w:id="2011522517">
      <w:bodyDiv w:val="1"/>
      <w:marLeft w:val="0"/>
      <w:marRight w:val="0"/>
      <w:marTop w:val="0"/>
      <w:marBottom w:val="0"/>
      <w:divBdr>
        <w:top w:val="none" w:sz="0" w:space="0" w:color="auto"/>
        <w:left w:val="none" w:sz="0" w:space="0" w:color="auto"/>
        <w:bottom w:val="none" w:sz="0" w:space="0" w:color="auto"/>
        <w:right w:val="none" w:sz="0" w:space="0" w:color="auto"/>
      </w:divBdr>
    </w:div>
    <w:div w:id="2027250890">
      <w:bodyDiv w:val="1"/>
      <w:marLeft w:val="0"/>
      <w:marRight w:val="0"/>
      <w:marTop w:val="0"/>
      <w:marBottom w:val="0"/>
      <w:divBdr>
        <w:top w:val="none" w:sz="0" w:space="0" w:color="auto"/>
        <w:left w:val="none" w:sz="0" w:space="0" w:color="auto"/>
        <w:bottom w:val="none" w:sz="0" w:space="0" w:color="auto"/>
        <w:right w:val="none" w:sz="0" w:space="0" w:color="auto"/>
      </w:divBdr>
    </w:div>
    <w:div w:id="2031103936">
      <w:bodyDiv w:val="1"/>
      <w:marLeft w:val="0"/>
      <w:marRight w:val="0"/>
      <w:marTop w:val="0"/>
      <w:marBottom w:val="0"/>
      <w:divBdr>
        <w:top w:val="none" w:sz="0" w:space="0" w:color="auto"/>
        <w:left w:val="none" w:sz="0" w:space="0" w:color="auto"/>
        <w:bottom w:val="none" w:sz="0" w:space="0" w:color="auto"/>
        <w:right w:val="none" w:sz="0" w:space="0" w:color="auto"/>
      </w:divBdr>
      <w:divsChild>
        <w:div w:id="1627157472">
          <w:marLeft w:val="0"/>
          <w:marRight w:val="0"/>
          <w:marTop w:val="0"/>
          <w:marBottom w:val="0"/>
          <w:divBdr>
            <w:top w:val="none" w:sz="0" w:space="0" w:color="auto"/>
            <w:left w:val="none" w:sz="0" w:space="0" w:color="auto"/>
            <w:bottom w:val="none" w:sz="0" w:space="0" w:color="auto"/>
            <w:right w:val="none" w:sz="0" w:space="0" w:color="auto"/>
          </w:divBdr>
          <w:divsChild>
            <w:div w:id="11689703">
              <w:marLeft w:val="0"/>
              <w:marRight w:val="0"/>
              <w:marTop w:val="0"/>
              <w:marBottom w:val="0"/>
              <w:divBdr>
                <w:top w:val="none" w:sz="0" w:space="0" w:color="auto"/>
                <w:left w:val="none" w:sz="0" w:space="0" w:color="auto"/>
                <w:bottom w:val="none" w:sz="0" w:space="0" w:color="auto"/>
                <w:right w:val="none" w:sz="0" w:space="0" w:color="auto"/>
              </w:divBdr>
              <w:divsChild>
                <w:div w:id="1328367097">
                  <w:marLeft w:val="0"/>
                  <w:marRight w:val="0"/>
                  <w:marTop w:val="0"/>
                  <w:marBottom w:val="0"/>
                  <w:divBdr>
                    <w:top w:val="none" w:sz="0" w:space="0" w:color="auto"/>
                    <w:left w:val="none" w:sz="0" w:space="0" w:color="auto"/>
                    <w:bottom w:val="none" w:sz="0" w:space="0" w:color="auto"/>
                    <w:right w:val="none" w:sz="0" w:space="0" w:color="auto"/>
                  </w:divBdr>
                  <w:divsChild>
                    <w:div w:id="1763915328">
                      <w:marLeft w:val="0"/>
                      <w:marRight w:val="0"/>
                      <w:marTop w:val="0"/>
                      <w:marBottom w:val="0"/>
                      <w:divBdr>
                        <w:top w:val="none" w:sz="0" w:space="0" w:color="auto"/>
                        <w:left w:val="none" w:sz="0" w:space="0" w:color="auto"/>
                        <w:bottom w:val="none" w:sz="0" w:space="0" w:color="auto"/>
                        <w:right w:val="none" w:sz="0" w:space="0" w:color="auto"/>
                      </w:divBdr>
                      <w:divsChild>
                        <w:div w:id="1762725551">
                          <w:marLeft w:val="0"/>
                          <w:marRight w:val="0"/>
                          <w:marTop w:val="0"/>
                          <w:marBottom w:val="0"/>
                          <w:divBdr>
                            <w:top w:val="none" w:sz="0" w:space="0" w:color="auto"/>
                            <w:left w:val="none" w:sz="0" w:space="0" w:color="auto"/>
                            <w:bottom w:val="none" w:sz="0" w:space="0" w:color="auto"/>
                            <w:right w:val="none" w:sz="0" w:space="0" w:color="auto"/>
                          </w:divBdr>
                          <w:divsChild>
                            <w:div w:id="1021397860">
                              <w:marLeft w:val="0"/>
                              <w:marRight w:val="0"/>
                              <w:marTop w:val="0"/>
                              <w:marBottom w:val="0"/>
                              <w:divBdr>
                                <w:top w:val="none" w:sz="0" w:space="0" w:color="auto"/>
                                <w:left w:val="none" w:sz="0" w:space="0" w:color="auto"/>
                                <w:bottom w:val="none" w:sz="0" w:space="0" w:color="auto"/>
                                <w:right w:val="none" w:sz="0" w:space="0" w:color="auto"/>
                              </w:divBdr>
                              <w:divsChild>
                                <w:div w:id="2125346211">
                                  <w:marLeft w:val="0"/>
                                  <w:marRight w:val="0"/>
                                  <w:marTop w:val="0"/>
                                  <w:marBottom w:val="0"/>
                                  <w:divBdr>
                                    <w:top w:val="none" w:sz="0" w:space="0" w:color="auto"/>
                                    <w:left w:val="none" w:sz="0" w:space="0" w:color="auto"/>
                                    <w:bottom w:val="none" w:sz="0" w:space="0" w:color="auto"/>
                                    <w:right w:val="none" w:sz="0" w:space="0" w:color="auto"/>
                                  </w:divBdr>
                                  <w:divsChild>
                                    <w:div w:id="6277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7036">
      <w:bodyDiv w:val="1"/>
      <w:marLeft w:val="0"/>
      <w:marRight w:val="0"/>
      <w:marTop w:val="0"/>
      <w:marBottom w:val="0"/>
      <w:divBdr>
        <w:top w:val="none" w:sz="0" w:space="0" w:color="auto"/>
        <w:left w:val="none" w:sz="0" w:space="0" w:color="auto"/>
        <w:bottom w:val="none" w:sz="0" w:space="0" w:color="auto"/>
        <w:right w:val="none" w:sz="0" w:space="0" w:color="auto"/>
      </w:divBdr>
    </w:div>
    <w:div w:id="2048018585">
      <w:bodyDiv w:val="1"/>
      <w:marLeft w:val="0"/>
      <w:marRight w:val="0"/>
      <w:marTop w:val="0"/>
      <w:marBottom w:val="0"/>
      <w:divBdr>
        <w:top w:val="none" w:sz="0" w:space="0" w:color="auto"/>
        <w:left w:val="none" w:sz="0" w:space="0" w:color="auto"/>
        <w:bottom w:val="none" w:sz="0" w:space="0" w:color="auto"/>
        <w:right w:val="none" w:sz="0" w:space="0" w:color="auto"/>
      </w:divBdr>
    </w:div>
    <w:div w:id="2054117414">
      <w:bodyDiv w:val="1"/>
      <w:marLeft w:val="0"/>
      <w:marRight w:val="0"/>
      <w:marTop w:val="0"/>
      <w:marBottom w:val="0"/>
      <w:divBdr>
        <w:top w:val="none" w:sz="0" w:space="0" w:color="auto"/>
        <w:left w:val="none" w:sz="0" w:space="0" w:color="auto"/>
        <w:bottom w:val="none" w:sz="0" w:space="0" w:color="auto"/>
        <w:right w:val="none" w:sz="0" w:space="0" w:color="auto"/>
      </w:divBdr>
    </w:div>
    <w:div w:id="2058579632">
      <w:bodyDiv w:val="1"/>
      <w:marLeft w:val="0"/>
      <w:marRight w:val="0"/>
      <w:marTop w:val="0"/>
      <w:marBottom w:val="0"/>
      <w:divBdr>
        <w:top w:val="none" w:sz="0" w:space="0" w:color="auto"/>
        <w:left w:val="none" w:sz="0" w:space="0" w:color="auto"/>
        <w:bottom w:val="none" w:sz="0" w:space="0" w:color="auto"/>
        <w:right w:val="none" w:sz="0" w:space="0" w:color="auto"/>
      </w:divBdr>
      <w:divsChild>
        <w:div w:id="33694402">
          <w:marLeft w:val="0"/>
          <w:marRight w:val="0"/>
          <w:marTop w:val="0"/>
          <w:marBottom w:val="0"/>
          <w:divBdr>
            <w:top w:val="none" w:sz="0" w:space="0" w:color="auto"/>
            <w:left w:val="none" w:sz="0" w:space="0" w:color="auto"/>
            <w:bottom w:val="none" w:sz="0" w:space="0" w:color="auto"/>
            <w:right w:val="none" w:sz="0" w:space="0" w:color="auto"/>
          </w:divBdr>
        </w:div>
      </w:divsChild>
    </w:div>
    <w:div w:id="2062512539">
      <w:bodyDiv w:val="1"/>
      <w:marLeft w:val="0"/>
      <w:marRight w:val="0"/>
      <w:marTop w:val="0"/>
      <w:marBottom w:val="0"/>
      <w:divBdr>
        <w:top w:val="none" w:sz="0" w:space="0" w:color="auto"/>
        <w:left w:val="none" w:sz="0" w:space="0" w:color="auto"/>
        <w:bottom w:val="none" w:sz="0" w:space="0" w:color="auto"/>
        <w:right w:val="none" w:sz="0" w:space="0" w:color="auto"/>
      </w:divBdr>
      <w:divsChild>
        <w:div w:id="203296962">
          <w:marLeft w:val="0"/>
          <w:marRight w:val="0"/>
          <w:marTop w:val="0"/>
          <w:marBottom w:val="0"/>
          <w:divBdr>
            <w:top w:val="none" w:sz="0" w:space="0" w:color="auto"/>
            <w:left w:val="none" w:sz="0" w:space="0" w:color="auto"/>
            <w:bottom w:val="none" w:sz="0" w:space="0" w:color="auto"/>
            <w:right w:val="none" w:sz="0" w:space="0" w:color="auto"/>
          </w:divBdr>
          <w:divsChild>
            <w:div w:id="89358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90948">
      <w:bodyDiv w:val="1"/>
      <w:marLeft w:val="0"/>
      <w:marRight w:val="0"/>
      <w:marTop w:val="0"/>
      <w:marBottom w:val="0"/>
      <w:divBdr>
        <w:top w:val="none" w:sz="0" w:space="0" w:color="auto"/>
        <w:left w:val="none" w:sz="0" w:space="0" w:color="auto"/>
        <w:bottom w:val="none" w:sz="0" w:space="0" w:color="auto"/>
        <w:right w:val="none" w:sz="0" w:space="0" w:color="auto"/>
      </w:divBdr>
    </w:div>
    <w:div w:id="2084447515">
      <w:bodyDiv w:val="1"/>
      <w:marLeft w:val="0"/>
      <w:marRight w:val="0"/>
      <w:marTop w:val="0"/>
      <w:marBottom w:val="0"/>
      <w:divBdr>
        <w:top w:val="none" w:sz="0" w:space="0" w:color="auto"/>
        <w:left w:val="none" w:sz="0" w:space="0" w:color="auto"/>
        <w:bottom w:val="none" w:sz="0" w:space="0" w:color="auto"/>
        <w:right w:val="none" w:sz="0" w:space="0" w:color="auto"/>
      </w:divBdr>
      <w:divsChild>
        <w:div w:id="796216394">
          <w:marLeft w:val="0"/>
          <w:marRight w:val="0"/>
          <w:marTop w:val="0"/>
          <w:marBottom w:val="120"/>
          <w:divBdr>
            <w:top w:val="none" w:sz="0" w:space="0" w:color="auto"/>
            <w:left w:val="none" w:sz="0" w:space="0" w:color="auto"/>
            <w:bottom w:val="none" w:sz="0" w:space="0" w:color="auto"/>
            <w:right w:val="none" w:sz="0" w:space="0" w:color="auto"/>
          </w:divBdr>
        </w:div>
        <w:div w:id="1292857062">
          <w:marLeft w:val="0"/>
          <w:marRight w:val="0"/>
          <w:marTop w:val="0"/>
          <w:marBottom w:val="120"/>
          <w:divBdr>
            <w:top w:val="none" w:sz="0" w:space="0" w:color="auto"/>
            <w:left w:val="none" w:sz="0" w:space="0" w:color="auto"/>
            <w:bottom w:val="none" w:sz="0" w:space="0" w:color="auto"/>
            <w:right w:val="none" w:sz="0" w:space="0" w:color="auto"/>
          </w:divBdr>
        </w:div>
        <w:div w:id="226842100">
          <w:marLeft w:val="0"/>
          <w:marRight w:val="0"/>
          <w:marTop w:val="0"/>
          <w:marBottom w:val="120"/>
          <w:divBdr>
            <w:top w:val="none" w:sz="0" w:space="0" w:color="auto"/>
            <w:left w:val="none" w:sz="0" w:space="0" w:color="auto"/>
            <w:bottom w:val="none" w:sz="0" w:space="0" w:color="auto"/>
            <w:right w:val="none" w:sz="0" w:space="0" w:color="auto"/>
          </w:divBdr>
        </w:div>
        <w:div w:id="408892386">
          <w:marLeft w:val="0"/>
          <w:marRight w:val="0"/>
          <w:marTop w:val="0"/>
          <w:marBottom w:val="120"/>
          <w:divBdr>
            <w:top w:val="none" w:sz="0" w:space="0" w:color="auto"/>
            <w:left w:val="none" w:sz="0" w:space="0" w:color="auto"/>
            <w:bottom w:val="none" w:sz="0" w:space="0" w:color="auto"/>
            <w:right w:val="none" w:sz="0" w:space="0" w:color="auto"/>
          </w:divBdr>
        </w:div>
        <w:div w:id="2071341469">
          <w:marLeft w:val="0"/>
          <w:marRight w:val="0"/>
          <w:marTop w:val="0"/>
          <w:marBottom w:val="120"/>
          <w:divBdr>
            <w:top w:val="none" w:sz="0" w:space="0" w:color="auto"/>
            <w:left w:val="none" w:sz="0" w:space="0" w:color="auto"/>
            <w:bottom w:val="none" w:sz="0" w:space="0" w:color="auto"/>
            <w:right w:val="none" w:sz="0" w:space="0" w:color="auto"/>
          </w:divBdr>
        </w:div>
      </w:divsChild>
    </w:div>
    <w:div w:id="2098790801">
      <w:bodyDiv w:val="1"/>
      <w:marLeft w:val="0"/>
      <w:marRight w:val="0"/>
      <w:marTop w:val="0"/>
      <w:marBottom w:val="0"/>
      <w:divBdr>
        <w:top w:val="none" w:sz="0" w:space="0" w:color="auto"/>
        <w:left w:val="none" w:sz="0" w:space="0" w:color="auto"/>
        <w:bottom w:val="none" w:sz="0" w:space="0" w:color="auto"/>
        <w:right w:val="none" w:sz="0" w:space="0" w:color="auto"/>
      </w:divBdr>
    </w:div>
    <w:div w:id="214272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1032</TotalTime>
  <Pages>22</Pages>
  <Words>2644</Words>
  <Characters>15073</Characters>
  <Application>Microsoft Office Word</Application>
  <DocSecurity>0</DocSecurity>
  <Lines>125</Lines>
  <Paragraphs>35</Paragraphs>
  <ScaleCrop>false</ScaleCrop>
  <Company/>
  <LinksUpToDate>false</LinksUpToDate>
  <CharactersWithSpaces>17682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868</cp:revision>
  <cp:lastPrinted>2024-11-13T03:21:00Z</cp:lastPrinted>
  <dcterms:created xsi:type="dcterms:W3CDTF">2021-04-12T07:02:00Z</dcterms:created>
  <dcterms:modified xsi:type="dcterms:W3CDTF">2025-05-09T08:43:00Z</dcterms:modified>
</cp:coreProperties>
</file>