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0EE672D0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</w:t>
      </w:r>
      <w:r w:rsidRPr="00D757C4">
        <w:rPr>
          <w:rFonts w:asciiTheme="minorEastAsia" w:hAnsiTheme="minorEastAsia" w:hint="eastAsia"/>
          <w:sz w:val="28"/>
          <w:szCs w:val="28"/>
        </w:rPr>
        <w:t>：20</w:t>
      </w:r>
      <w:r w:rsidRPr="00D757C4">
        <w:rPr>
          <w:rFonts w:asciiTheme="minorEastAsia" w:hAnsiTheme="minorEastAsia"/>
          <w:sz w:val="28"/>
          <w:szCs w:val="28"/>
        </w:rPr>
        <w:t>2</w:t>
      </w:r>
      <w:r w:rsidR="004B66E1" w:rsidRPr="00D757C4">
        <w:rPr>
          <w:rFonts w:asciiTheme="minorEastAsia" w:hAnsiTheme="minorEastAsia" w:hint="eastAsia"/>
          <w:sz w:val="28"/>
          <w:szCs w:val="28"/>
        </w:rPr>
        <w:t>5</w:t>
      </w:r>
      <w:r w:rsidRPr="00D757C4">
        <w:rPr>
          <w:rFonts w:asciiTheme="minorEastAsia" w:hAnsiTheme="minorEastAsia" w:hint="eastAsia"/>
          <w:sz w:val="28"/>
          <w:szCs w:val="28"/>
        </w:rPr>
        <w:t>-</w:t>
      </w:r>
      <w:r w:rsidRPr="00D757C4">
        <w:rPr>
          <w:rFonts w:asciiTheme="minorEastAsia" w:hAnsiTheme="minorEastAsia"/>
          <w:sz w:val="28"/>
          <w:szCs w:val="28"/>
        </w:rPr>
        <w:t>0</w:t>
      </w:r>
      <w:r w:rsidR="00A215D8" w:rsidRPr="00D757C4">
        <w:rPr>
          <w:rFonts w:asciiTheme="minorEastAsia" w:hAnsiTheme="minorEastAsia"/>
          <w:sz w:val="28"/>
          <w:szCs w:val="28"/>
        </w:rPr>
        <w:t>0</w:t>
      </w:r>
      <w:r w:rsidR="002E7DA8" w:rsidRPr="00D757C4">
        <w:rPr>
          <w:rFonts w:asciiTheme="minorEastAsia" w:hAnsiTheme="minorEastAsia" w:hint="eastAsia"/>
          <w:sz w:val="28"/>
          <w:szCs w:val="28"/>
        </w:rPr>
        <w:t>4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56431" w14:paraId="27660C63" w14:textId="77777777" w:rsidTr="002E7DA8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088" w:type="dxa"/>
            <w:vMerge w:val="restart"/>
          </w:tcPr>
          <w:p w14:paraId="47EE98BB" w14:textId="0429B509" w:rsidR="00656431" w:rsidRDefault="00B03F3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师会议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□媒体采访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560690" w:rsidRPr="0056069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74008C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2E7DA8"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2E7DA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2E7DA8" w:rsidRPr="002E7DA8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2025年福建辖区上市公司投资者网上集体接待日活动暨2025年第一季度业绩说明会活动</w:t>
            </w:r>
          </w:p>
        </w:tc>
      </w:tr>
      <w:tr w:rsidR="00656431" w14:paraId="48A0C3A6" w14:textId="77777777" w:rsidTr="002E7DA8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2E7DA8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2E7DA8">
        <w:trPr>
          <w:trHeight w:val="557"/>
        </w:trPr>
        <w:tc>
          <w:tcPr>
            <w:tcW w:w="1696" w:type="dxa"/>
            <w:noWrap/>
            <w:vAlign w:val="center"/>
          </w:tcPr>
          <w:p w14:paraId="1E578E57" w14:textId="77777777" w:rsidR="00656431" w:rsidRDefault="006564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  <w:p w14:paraId="2E961818" w14:textId="76962D50" w:rsidR="00656431" w:rsidRDefault="00B03F31" w:rsidP="00AE571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noWrap/>
          </w:tcPr>
          <w:p w14:paraId="1CF9564B" w14:textId="3D5F73E5" w:rsidR="00D2153A" w:rsidRDefault="000E020E" w:rsidP="00546BC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bookmarkStart w:id="0" w:name="_Hlk91083538"/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</w:t>
            </w:r>
            <w:r w:rsidR="002E7DA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2E7DA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     现场会议</w:t>
            </w:r>
          </w:p>
          <w:p w14:paraId="4467DFB2" w14:textId="38FADE20" w:rsidR="00B002D6" w:rsidRDefault="00B002D6" w:rsidP="00B002D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广发证券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B002D6">
              <w:rPr>
                <w:rFonts w:hint="eastAsia"/>
                <w:sz w:val="24"/>
                <w:szCs w:val="24"/>
              </w:rPr>
              <w:t>刘雪峰、李婉云</w:t>
            </w:r>
          </w:p>
          <w:p w14:paraId="1DF39E30" w14:textId="2B5BE639" w:rsidR="00984985" w:rsidRDefault="00984985" w:rsidP="00B002D6">
            <w:pPr>
              <w:ind w:firstLineChars="200" w:firstLine="480"/>
              <w:rPr>
                <w:sz w:val="24"/>
                <w:szCs w:val="24"/>
              </w:rPr>
            </w:pPr>
            <w:proofErr w:type="gramStart"/>
            <w:r w:rsidRPr="00984985">
              <w:rPr>
                <w:rFonts w:hint="eastAsia"/>
                <w:sz w:val="24"/>
                <w:szCs w:val="24"/>
              </w:rPr>
              <w:t>信达澳亚基</w:t>
            </w:r>
            <w:proofErr w:type="gramEnd"/>
            <w:r w:rsidRPr="00984985">
              <w:rPr>
                <w:rFonts w:hint="eastAsia"/>
                <w:sz w:val="24"/>
                <w:szCs w:val="24"/>
              </w:rPr>
              <w:t>金</w:t>
            </w:r>
            <w:r w:rsidRPr="00984985">
              <w:rPr>
                <w:rFonts w:hint="eastAsia"/>
                <w:sz w:val="24"/>
                <w:szCs w:val="24"/>
              </w:rPr>
              <w:t xml:space="preserve">  </w:t>
            </w:r>
            <w:r w:rsidRPr="00984985">
              <w:rPr>
                <w:rFonts w:hint="eastAsia"/>
                <w:sz w:val="24"/>
                <w:szCs w:val="24"/>
              </w:rPr>
              <w:t>王建华</w:t>
            </w:r>
          </w:p>
          <w:p w14:paraId="66F4B5D1" w14:textId="069BB176" w:rsidR="00B002D6" w:rsidRPr="00B002D6" w:rsidRDefault="00B002D6" w:rsidP="00B002D6">
            <w:pPr>
              <w:ind w:firstLineChars="200" w:firstLine="480"/>
              <w:rPr>
                <w:sz w:val="24"/>
                <w:szCs w:val="24"/>
              </w:rPr>
            </w:pPr>
            <w:proofErr w:type="gramStart"/>
            <w:r w:rsidRPr="00B002D6">
              <w:rPr>
                <w:rFonts w:hint="eastAsia"/>
                <w:sz w:val="24"/>
                <w:szCs w:val="24"/>
              </w:rPr>
              <w:t>国君资管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B002D6">
              <w:rPr>
                <w:rFonts w:hint="eastAsia"/>
                <w:sz w:val="24"/>
                <w:szCs w:val="24"/>
              </w:rPr>
              <w:t>范明</w:t>
            </w:r>
          </w:p>
          <w:p w14:paraId="14B3A9BC" w14:textId="77777777" w:rsidR="00E520E5" w:rsidRPr="00E520E5" w:rsidRDefault="00E520E5" w:rsidP="00E520E5">
            <w:pPr>
              <w:ind w:firstLineChars="200" w:firstLine="480"/>
              <w:rPr>
                <w:sz w:val="24"/>
                <w:szCs w:val="24"/>
              </w:rPr>
            </w:pPr>
          </w:p>
          <w:p w14:paraId="7215FDF2" w14:textId="1C89E1EA" w:rsidR="00691239" w:rsidRDefault="004B66E1" w:rsidP="00691239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2E7DA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2E7DA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14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="00EB7589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</w:t>
            </w:r>
            <w:r w:rsidR="00DE212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现场会议</w:t>
            </w:r>
          </w:p>
          <w:p w14:paraId="64C2FCC4" w14:textId="0BEDD3C1" w:rsidR="00B002D6" w:rsidRPr="00546BCA" w:rsidRDefault="00B002D6" w:rsidP="00B002D6">
            <w:pPr>
              <w:ind w:firstLineChars="200" w:firstLine="480"/>
              <w:rPr>
                <w:sz w:val="24"/>
                <w:szCs w:val="24"/>
              </w:rPr>
            </w:pPr>
            <w:r w:rsidRPr="00B002D6">
              <w:rPr>
                <w:rFonts w:hint="eastAsia"/>
                <w:sz w:val="24"/>
                <w:szCs w:val="24"/>
              </w:rPr>
              <w:t>中欧基金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B002D6">
              <w:rPr>
                <w:rFonts w:hint="eastAsia"/>
                <w:sz w:val="24"/>
                <w:szCs w:val="24"/>
              </w:rPr>
              <w:t>金旭炜</w:t>
            </w:r>
          </w:p>
          <w:p w14:paraId="6091FF78" w14:textId="1BFA8955" w:rsidR="00131816" w:rsidRDefault="00B002D6" w:rsidP="00B002D6">
            <w:pPr>
              <w:ind w:firstLineChars="200" w:firstLine="480"/>
              <w:rPr>
                <w:sz w:val="24"/>
                <w:szCs w:val="24"/>
              </w:rPr>
            </w:pPr>
            <w:r w:rsidRPr="00B002D6">
              <w:rPr>
                <w:rFonts w:hint="eastAsia"/>
                <w:sz w:val="24"/>
                <w:szCs w:val="24"/>
              </w:rPr>
              <w:t>国信</w:t>
            </w:r>
            <w:r>
              <w:rPr>
                <w:rFonts w:hint="eastAsia"/>
                <w:sz w:val="24"/>
                <w:szCs w:val="24"/>
              </w:rPr>
              <w:t>证券</w:t>
            </w:r>
            <w:r w:rsidRPr="00B002D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002D6">
              <w:rPr>
                <w:rFonts w:hint="eastAsia"/>
                <w:sz w:val="24"/>
                <w:szCs w:val="24"/>
              </w:rPr>
              <w:t>候</w:t>
            </w:r>
            <w:proofErr w:type="gramStart"/>
            <w:r w:rsidRPr="00B002D6">
              <w:rPr>
                <w:rFonts w:hint="eastAsia"/>
                <w:sz w:val="24"/>
                <w:szCs w:val="24"/>
              </w:rPr>
              <w:t>睿</w:t>
            </w:r>
            <w:proofErr w:type="gramEnd"/>
          </w:p>
          <w:p w14:paraId="54A0B4EF" w14:textId="77777777" w:rsidR="00984985" w:rsidRDefault="00984985" w:rsidP="00B002D6">
            <w:pPr>
              <w:ind w:firstLineChars="200" w:firstLine="480"/>
              <w:rPr>
                <w:sz w:val="24"/>
                <w:szCs w:val="24"/>
              </w:rPr>
            </w:pPr>
          </w:p>
          <w:p w14:paraId="64228411" w14:textId="44DDF66A" w:rsidR="00B002D6" w:rsidRDefault="00984985" w:rsidP="006E787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2025年5月15日     现场会议</w:t>
            </w:r>
          </w:p>
          <w:p w14:paraId="3550833E" w14:textId="20E12A47" w:rsidR="00984985" w:rsidRDefault="00CF2855" w:rsidP="00CF2855">
            <w:pPr>
              <w:ind w:firstLineChars="200" w:firstLine="480"/>
              <w:rPr>
                <w:sz w:val="24"/>
                <w:szCs w:val="24"/>
              </w:rPr>
            </w:pPr>
            <w:r w:rsidRPr="00CF2855">
              <w:rPr>
                <w:rFonts w:hint="eastAsia"/>
                <w:sz w:val="24"/>
                <w:szCs w:val="24"/>
              </w:rPr>
              <w:t>鹏华基金：王海青</w:t>
            </w:r>
            <w:r w:rsidR="00AC6D9F">
              <w:rPr>
                <w:rFonts w:hint="eastAsia"/>
                <w:sz w:val="24"/>
                <w:szCs w:val="24"/>
              </w:rPr>
              <w:t>、</w:t>
            </w:r>
            <w:r w:rsidRPr="00CF2855">
              <w:rPr>
                <w:rFonts w:hint="eastAsia"/>
                <w:sz w:val="24"/>
                <w:szCs w:val="24"/>
              </w:rPr>
              <w:t>李琢</w:t>
            </w:r>
            <w:r w:rsidR="00AC6D9F">
              <w:rPr>
                <w:rFonts w:hint="eastAsia"/>
                <w:sz w:val="24"/>
                <w:szCs w:val="24"/>
              </w:rPr>
              <w:t>、</w:t>
            </w:r>
            <w:r w:rsidRPr="00CF2855">
              <w:rPr>
                <w:rFonts w:hint="eastAsia"/>
                <w:sz w:val="24"/>
                <w:szCs w:val="24"/>
              </w:rPr>
              <w:t>吴思源</w:t>
            </w:r>
          </w:p>
          <w:p w14:paraId="62471189" w14:textId="6E690817" w:rsidR="00BF1F78" w:rsidRDefault="00BF1F78" w:rsidP="00CF285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中泰证券：闻学臣、杨旭、蒋丹</w:t>
            </w:r>
            <w:r w:rsidR="00F0404B">
              <w:rPr>
                <w:rFonts w:hint="eastAsia"/>
                <w:sz w:val="24"/>
                <w:szCs w:val="24"/>
              </w:rPr>
              <w:t>、张琼</w:t>
            </w:r>
          </w:p>
          <w:p w14:paraId="15EB5E98" w14:textId="77777777" w:rsidR="005E2091" w:rsidRPr="00CF2855" w:rsidRDefault="005E2091" w:rsidP="00CF2855">
            <w:pPr>
              <w:ind w:firstLineChars="200" w:firstLine="480"/>
              <w:rPr>
                <w:sz w:val="24"/>
                <w:szCs w:val="24"/>
              </w:rPr>
            </w:pPr>
          </w:p>
          <w:p w14:paraId="45E46B06" w14:textId="77777777" w:rsidR="00984985" w:rsidRDefault="00984985" w:rsidP="006E787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</w:p>
          <w:p w14:paraId="217D63D0" w14:textId="75735220" w:rsidR="00FB2E18" w:rsidRDefault="002E7DA8" w:rsidP="00B002D6">
            <w:pPr>
              <w:jc w:val="center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2E7DA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2025年福建辖区上市公司投资者网上集体接待日活动暨2025年第一季度业绩说明会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活动</w:t>
            </w:r>
          </w:p>
          <w:p w14:paraId="1360CA00" w14:textId="50F55E8E" w:rsidR="002E7DA8" w:rsidRPr="002E7DA8" w:rsidRDefault="002E7DA8" w:rsidP="002E7DA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2E7DA8">
              <w:rPr>
                <w:rFonts w:asciiTheme="minorEastAsia" w:hAnsiTheme="minorEastAsia" w:hint="eastAsia"/>
                <w:sz w:val="24"/>
                <w:szCs w:val="24"/>
              </w:rPr>
              <w:t>集体接待日活动时间：2025年5月14日（周三）15:30-17:00</w:t>
            </w:r>
          </w:p>
          <w:p w14:paraId="4B5756BC" w14:textId="696059AE" w:rsidR="002E7DA8" w:rsidRPr="002E7DA8" w:rsidRDefault="002E7DA8" w:rsidP="002E7DA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2E7DA8">
              <w:rPr>
                <w:rFonts w:asciiTheme="minorEastAsia" w:hAnsiTheme="minorEastAsia" w:hint="eastAsia"/>
                <w:sz w:val="24"/>
                <w:szCs w:val="24"/>
              </w:rPr>
              <w:t>参与对象：线上参与公司集体接待日活动的全体投资者</w:t>
            </w:r>
          </w:p>
          <w:bookmarkEnd w:id="0"/>
          <w:p w14:paraId="6609F78D" w14:textId="2886FD73" w:rsidR="000D036F" w:rsidRPr="00FB2E18" w:rsidRDefault="000D036F" w:rsidP="006E787A">
            <w:pPr>
              <w:rPr>
                <w:sz w:val="24"/>
                <w:szCs w:val="24"/>
              </w:rPr>
            </w:pPr>
          </w:p>
        </w:tc>
      </w:tr>
      <w:tr w:rsidR="00656431" w14:paraId="2017135C" w14:textId="77777777" w:rsidTr="002E7DA8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7088" w:type="dxa"/>
            <w:noWrap/>
          </w:tcPr>
          <w:p w14:paraId="307E51B7" w14:textId="7911AF92" w:rsidR="00B002D6" w:rsidRDefault="00B03F31" w:rsidP="00DE212A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公司会议室</w:t>
            </w:r>
          </w:p>
          <w:p w14:paraId="2F16FDE5" w14:textId="6D74AF84" w:rsidR="00656431" w:rsidRDefault="00B002D6" w:rsidP="00B002D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B002D6">
              <w:rPr>
                <w:rFonts w:asciiTheme="minorEastAsia" w:hAnsiTheme="minorEastAsia" w:hint="eastAsia"/>
                <w:sz w:val="28"/>
                <w:szCs w:val="28"/>
              </w:rPr>
              <w:t>“全景路演”网站（http://rs.p5w.net）</w:t>
            </w:r>
          </w:p>
        </w:tc>
      </w:tr>
      <w:tr w:rsidR="00656431" w14:paraId="43300DEE" w14:textId="77777777" w:rsidTr="002E7DA8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lastRenderedPageBreak/>
              <w:t>公司接待人员姓名</w:t>
            </w:r>
          </w:p>
        </w:tc>
        <w:tc>
          <w:tcPr>
            <w:tcW w:w="7088" w:type="dxa"/>
            <w:noWrap/>
            <w:vAlign w:val="center"/>
          </w:tcPr>
          <w:p w14:paraId="15B63EE5" w14:textId="77777777" w:rsidR="00B002D6" w:rsidRPr="00887EEC" w:rsidRDefault="00B002D6" w:rsidP="00B002D6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董事长兼总经理：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</w:t>
            </w:r>
            <w:proofErr w:type="gramStart"/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严孟宇</w:t>
            </w:r>
            <w:proofErr w:type="gramEnd"/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先生</w:t>
            </w:r>
          </w:p>
          <w:p w14:paraId="6DD12192" w14:textId="77777777" w:rsidR="00B002D6" w:rsidRDefault="00B002D6" w:rsidP="00B002D6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bookmarkStart w:id="1" w:name="_Hlk131077104"/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独立董事：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保红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珊</w:t>
            </w:r>
            <w:proofErr w:type="gramEnd"/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女士</w:t>
            </w:r>
          </w:p>
          <w:bookmarkEnd w:id="1"/>
          <w:p w14:paraId="0B01C42B" w14:textId="77777777" w:rsidR="00B002D6" w:rsidRPr="00887EEC" w:rsidRDefault="00B002D6" w:rsidP="00B002D6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董事、副总经理、董事会秘书：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赵  伟先生</w:t>
            </w:r>
          </w:p>
          <w:p w14:paraId="4B3B7624" w14:textId="50A570A3" w:rsidR="00E56919" w:rsidRPr="00082DD3" w:rsidRDefault="00B002D6" w:rsidP="00082DD3">
            <w:pPr>
              <w:ind w:firstLineChars="200" w:firstLine="560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财务总监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：</w:t>
            </w: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董凤良先生</w:t>
            </w:r>
          </w:p>
        </w:tc>
      </w:tr>
      <w:tr w:rsidR="00656431" w:rsidRPr="00C80A66" w14:paraId="68D1BEBE" w14:textId="77777777" w:rsidTr="002E7DA8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7088" w:type="dxa"/>
            <w:noWrap/>
          </w:tcPr>
          <w:p w14:paraId="799DBE04" w14:textId="4A60154D" w:rsidR="00AE5713" w:rsidRDefault="00832826" w:rsidP="00AE57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A272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E5713">
              <w:rPr>
                <w:rFonts w:asciiTheme="minorEastAsia" w:hAnsiTheme="minorEastAsia" w:hint="eastAsia"/>
                <w:sz w:val="28"/>
                <w:szCs w:val="28"/>
              </w:rPr>
              <w:t>调研交流情况：</w:t>
            </w:r>
          </w:p>
          <w:p w14:paraId="2424729A" w14:textId="77777777" w:rsidR="00832826" w:rsidRPr="00832826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1、请问公司目前核心交易系统在行业中推进情况如何？是否有新的意向订单？</w:t>
            </w:r>
          </w:p>
          <w:p w14:paraId="24583DB6" w14:textId="4C439B3D" w:rsidR="00C423D0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回复：公司一直在积极推进新一代核心交易系统A5的建设，</w:t>
            </w:r>
            <w:proofErr w:type="gramStart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信创核心</w:t>
            </w:r>
            <w:proofErr w:type="gramEnd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系统和关键项目均顺利推进。</w:t>
            </w:r>
            <w:r w:rsidR="00D126B6" w:rsidRPr="00D126B6">
              <w:rPr>
                <w:rFonts w:asciiTheme="minorEastAsia" w:hAnsiTheme="minorEastAsia" w:hint="eastAsia"/>
                <w:sz w:val="28"/>
                <w:szCs w:val="28"/>
              </w:rPr>
              <w:t>核心交易系统产品处于全面领先地位，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多家券商的A5项目在推进</w:t>
            </w:r>
            <w:r w:rsidR="00BE4784">
              <w:rPr>
                <w:rFonts w:asciiTheme="minorEastAsia" w:hAnsiTheme="minorEastAsia" w:hint="eastAsia"/>
                <w:sz w:val="28"/>
                <w:szCs w:val="28"/>
              </w:rPr>
              <w:t>且</w:t>
            </w:r>
            <w:r w:rsidR="00D126B6" w:rsidRPr="00D126B6">
              <w:rPr>
                <w:rFonts w:asciiTheme="minorEastAsia" w:hAnsiTheme="minorEastAsia" w:hint="eastAsia"/>
                <w:sz w:val="28"/>
                <w:szCs w:val="28"/>
              </w:rPr>
              <w:t>今年已有新的中标项目</w:t>
            </w:r>
            <w:r w:rsidR="00D126B6">
              <w:rPr>
                <w:rFonts w:asciiTheme="minorEastAsia" w:hAnsiTheme="minorEastAsia" w:hint="eastAsia"/>
                <w:sz w:val="28"/>
                <w:szCs w:val="28"/>
              </w:rPr>
              <w:t>。对于</w:t>
            </w:r>
            <w:r w:rsidR="00140916">
              <w:rPr>
                <w:rFonts w:asciiTheme="minorEastAsia" w:hAnsiTheme="minorEastAsia" w:hint="eastAsia"/>
                <w:sz w:val="28"/>
                <w:szCs w:val="28"/>
              </w:rPr>
              <w:t>正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在</w:t>
            </w:r>
            <w:r w:rsidR="00BE4784">
              <w:rPr>
                <w:rFonts w:asciiTheme="minorEastAsia" w:hAnsiTheme="minorEastAsia" w:hint="eastAsia"/>
                <w:sz w:val="28"/>
                <w:szCs w:val="28"/>
              </w:rPr>
              <w:t>或即将要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选型</w:t>
            </w:r>
            <w:r w:rsidR="00D126B6">
              <w:rPr>
                <w:rFonts w:asciiTheme="minorEastAsia" w:hAnsiTheme="minorEastAsia" w:hint="eastAsia"/>
                <w:sz w:val="28"/>
                <w:szCs w:val="28"/>
              </w:rPr>
              <w:t>的客户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，公司都</w:t>
            </w:r>
            <w:r w:rsidR="00D126B6">
              <w:rPr>
                <w:rFonts w:asciiTheme="minorEastAsia" w:hAnsiTheme="minorEastAsia" w:hint="eastAsia"/>
                <w:sz w:val="28"/>
                <w:szCs w:val="28"/>
              </w:rPr>
              <w:t>将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积极争取。</w:t>
            </w:r>
          </w:p>
          <w:p w14:paraId="26A2902D" w14:textId="56E7CA35" w:rsidR="00BA4B2C" w:rsidRDefault="00140916" w:rsidP="000C23ED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2、公司一季度的经营情况</w:t>
            </w:r>
            <w:r w:rsidR="00BE4784">
              <w:rPr>
                <w:rFonts w:asciiTheme="minorEastAsia" w:hAnsiTheme="minorEastAsia" w:hint="eastAsia"/>
                <w:sz w:val="28"/>
                <w:szCs w:val="28"/>
              </w:rPr>
              <w:t>，预计今年哪些业务板块增长较快？</w:t>
            </w:r>
          </w:p>
          <w:p w14:paraId="1CE220BC" w14:textId="0D6330D8" w:rsidR="00BE4784" w:rsidRDefault="00BE4784" w:rsidP="000C23ED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Pr="00BE4784">
              <w:rPr>
                <w:rFonts w:asciiTheme="minorEastAsia" w:hAnsiTheme="minorEastAsia" w:hint="eastAsia"/>
                <w:sz w:val="28"/>
                <w:szCs w:val="28"/>
              </w:rPr>
              <w:t xml:space="preserve">公司一季度实现营业总收入 </w:t>
            </w:r>
            <w:r w:rsidRPr="00BE4784">
              <w:rPr>
                <w:rFonts w:asciiTheme="minorEastAsia" w:hAnsiTheme="minor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 w:rsidRPr="00BE4784">
              <w:rPr>
                <w:rFonts w:asciiTheme="minorEastAsia" w:hAnsiTheme="minorEastAsia"/>
                <w:sz w:val="28"/>
                <w:szCs w:val="28"/>
              </w:rPr>
              <w:t>196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BE4784"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BE4784">
              <w:rPr>
                <w:rFonts w:asciiTheme="minorEastAsia" w:hAnsiTheme="minorEastAsia" w:hint="eastAsia"/>
                <w:sz w:val="28"/>
                <w:szCs w:val="28"/>
              </w:rPr>
              <w:t>万元，比上年同期增长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3.16</w:t>
            </w:r>
            <w:r w:rsidRPr="00BE4784">
              <w:rPr>
                <w:rFonts w:asciiTheme="minorEastAsia" w:hAnsiTheme="minorEastAsia" w:hint="eastAsia"/>
                <w:sz w:val="28"/>
                <w:szCs w:val="28"/>
              </w:rPr>
              <w:t>%； 实现</w:t>
            </w:r>
            <w:proofErr w:type="gramStart"/>
            <w:r w:rsidRPr="00BE4784">
              <w:rPr>
                <w:rFonts w:asciiTheme="minorEastAsia" w:hAnsiTheme="minorEastAsia" w:hint="eastAsia"/>
                <w:sz w:val="28"/>
                <w:szCs w:val="28"/>
              </w:rPr>
              <w:t>归母净利润</w:t>
            </w:r>
            <w:proofErr w:type="gramEnd"/>
            <w:r w:rsidRPr="00BE4784"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 w:rsidRPr="00BE4784">
              <w:rPr>
                <w:rFonts w:asciiTheme="minorEastAsia" w:hAnsiTheme="minorEastAsia"/>
                <w:sz w:val="28"/>
                <w:szCs w:val="28"/>
              </w:rPr>
              <w:t>132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BE4784"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Pr="00BE4784">
              <w:rPr>
                <w:rFonts w:asciiTheme="minorEastAsia" w:hAnsiTheme="minorEastAsia" w:hint="eastAsia"/>
                <w:sz w:val="28"/>
                <w:szCs w:val="28"/>
              </w:rPr>
              <w:t xml:space="preserve"> 万元，比上年同期增长</w:t>
            </w:r>
            <w:r w:rsidRPr="00BE4784">
              <w:rPr>
                <w:rFonts w:asciiTheme="minorEastAsia" w:hAnsiTheme="minorEastAsia"/>
                <w:sz w:val="28"/>
                <w:szCs w:val="28"/>
              </w:rPr>
              <w:t>31.57</w:t>
            </w:r>
            <w:r w:rsidRPr="00BE4784">
              <w:rPr>
                <w:rFonts w:asciiTheme="minorEastAsia" w:hAnsiTheme="minorEastAsia" w:hint="eastAsia"/>
                <w:sz w:val="28"/>
                <w:szCs w:val="28"/>
              </w:rPr>
              <w:t>% 。预计今年</w:t>
            </w:r>
            <w:r w:rsidR="000F41F6" w:rsidRPr="000F41F6">
              <w:rPr>
                <w:rFonts w:asciiTheme="minorEastAsia" w:hAnsiTheme="minorEastAsia" w:hint="eastAsia"/>
                <w:sz w:val="28"/>
                <w:szCs w:val="28"/>
              </w:rPr>
              <w:t>新交易体系、财富管理、</w:t>
            </w:r>
            <w:proofErr w:type="gramStart"/>
            <w:r w:rsidR="000F41F6" w:rsidRPr="000F41F6">
              <w:rPr>
                <w:rFonts w:asciiTheme="minorEastAsia" w:hAnsiTheme="minorEastAsia" w:hint="eastAsia"/>
                <w:sz w:val="28"/>
                <w:szCs w:val="28"/>
              </w:rPr>
              <w:t>新资管体系</w:t>
            </w:r>
            <w:proofErr w:type="gramEnd"/>
            <w:r w:rsidR="000F41F6" w:rsidRPr="000F41F6">
              <w:rPr>
                <w:rFonts w:asciiTheme="minorEastAsia" w:hAnsiTheme="minorEastAsia" w:hint="eastAsia"/>
                <w:sz w:val="28"/>
                <w:szCs w:val="28"/>
              </w:rPr>
              <w:t>与大运营体系等</w:t>
            </w:r>
            <w:r w:rsidR="000F41F6">
              <w:rPr>
                <w:rFonts w:asciiTheme="minorEastAsia" w:hAnsiTheme="minorEastAsia" w:hint="eastAsia"/>
                <w:sz w:val="28"/>
                <w:szCs w:val="28"/>
              </w:rPr>
              <w:t>业务</w:t>
            </w:r>
            <w:r w:rsidR="00D10F80">
              <w:rPr>
                <w:rFonts w:asciiTheme="minorEastAsia" w:hAnsiTheme="minorEastAsia" w:hint="eastAsia"/>
                <w:sz w:val="28"/>
                <w:szCs w:val="28"/>
              </w:rPr>
              <w:t>板块</w:t>
            </w:r>
            <w:r w:rsidR="000F41F6">
              <w:rPr>
                <w:rFonts w:asciiTheme="minorEastAsia" w:hAnsiTheme="minorEastAsia" w:hint="eastAsia"/>
                <w:sz w:val="28"/>
                <w:szCs w:val="28"/>
              </w:rPr>
              <w:t>增长较快。</w:t>
            </w:r>
          </w:p>
          <w:p w14:paraId="00ABB623" w14:textId="564583FA" w:rsidR="004D17D7" w:rsidRPr="00D10F80" w:rsidRDefault="00984985" w:rsidP="004D17D7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4D17D7">
              <w:rPr>
                <w:rFonts w:asciiTheme="minorEastAsia" w:hAnsiTheme="minorEastAsia" w:hint="eastAsia"/>
                <w:sz w:val="28"/>
                <w:szCs w:val="28"/>
              </w:rPr>
              <w:t>、对金融IT的展望？</w:t>
            </w:r>
          </w:p>
          <w:p w14:paraId="51E3802F" w14:textId="77777777" w:rsidR="00BA4B2C" w:rsidRDefault="004D17D7" w:rsidP="004D17D7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回复：对未来市场环境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持相对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乐观的态度，公司会尽力</w:t>
            </w:r>
            <w:r w:rsidRPr="006D500A">
              <w:rPr>
                <w:rFonts w:asciiTheme="minorEastAsia" w:hAnsiTheme="minorEastAsia" w:hint="eastAsia"/>
                <w:sz w:val="28"/>
                <w:szCs w:val="28"/>
              </w:rPr>
              <w:t>利用优势产品线的市场扩大和</w:t>
            </w:r>
            <w:proofErr w:type="gramStart"/>
            <w:r w:rsidRPr="006D500A">
              <w:rPr>
                <w:rFonts w:asciiTheme="minorEastAsia" w:hAnsiTheme="minorEastAsia" w:hint="eastAsia"/>
                <w:sz w:val="28"/>
                <w:szCs w:val="28"/>
              </w:rPr>
              <w:t>国产信创</w:t>
            </w:r>
            <w:proofErr w:type="gramEnd"/>
            <w:r w:rsidRPr="006D500A">
              <w:rPr>
                <w:rFonts w:asciiTheme="minorEastAsia" w:hAnsiTheme="minorEastAsia" w:hint="eastAsia"/>
                <w:sz w:val="28"/>
                <w:szCs w:val="28"/>
              </w:rPr>
              <w:t>替代及近年新研发产品的市场开拓以实现经营增长的目标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4624A4B6" w14:textId="77777777" w:rsidR="00B002D6" w:rsidRDefault="00B002D6" w:rsidP="00B002D6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二、</w:t>
            </w:r>
            <w:r w:rsidRPr="00B002D6">
              <w:rPr>
                <w:rFonts w:asciiTheme="minorEastAsia" w:hAnsiTheme="minorEastAsia" w:hint="eastAsia"/>
                <w:sz w:val="28"/>
                <w:szCs w:val="28"/>
              </w:rPr>
              <w:t>集体接待日活动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网络互动问答：</w:t>
            </w:r>
          </w:p>
          <w:p w14:paraId="591F311D" w14:textId="7721B26C" w:rsidR="00E56919" w:rsidRPr="00BE4784" w:rsidRDefault="00E56919" w:rsidP="00BE4784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E4784">
              <w:rPr>
                <w:rFonts w:asciiTheme="minorEastAsia" w:hAnsiTheme="minorEastAsia"/>
                <w:sz w:val="28"/>
                <w:szCs w:val="28"/>
              </w:rPr>
              <w:t>公司未来有什么盈利增长点？</w:t>
            </w:r>
          </w:p>
          <w:p w14:paraId="1CAC1BB3" w14:textId="68E55AF0" w:rsidR="00E56919" w:rsidRPr="00BE4784" w:rsidRDefault="00BE4784" w:rsidP="00BE4784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E56919" w:rsidRPr="00BE4784">
              <w:rPr>
                <w:rFonts w:asciiTheme="minorEastAsia" w:hAnsiTheme="minorEastAsia"/>
                <w:sz w:val="28"/>
                <w:szCs w:val="28"/>
              </w:rPr>
              <w:t>您好，公司新交易体系、财富管理、</w:t>
            </w:r>
            <w:proofErr w:type="gramStart"/>
            <w:r w:rsidR="00E56919" w:rsidRPr="00BE4784">
              <w:rPr>
                <w:rFonts w:asciiTheme="minorEastAsia" w:hAnsiTheme="minorEastAsia"/>
                <w:sz w:val="28"/>
                <w:szCs w:val="28"/>
              </w:rPr>
              <w:t>新资管体系</w:t>
            </w:r>
            <w:proofErr w:type="gramEnd"/>
            <w:r w:rsidR="00E56919" w:rsidRPr="00BE4784">
              <w:rPr>
                <w:rFonts w:asciiTheme="minorEastAsia" w:hAnsiTheme="minorEastAsia"/>
                <w:sz w:val="28"/>
                <w:szCs w:val="28"/>
              </w:rPr>
              <w:t>与大运营体系等四大金融科技板块都有较大的业务增长空间。</w:t>
            </w:r>
          </w:p>
          <w:p w14:paraId="11AF66AA" w14:textId="77777777" w:rsidR="00E56919" w:rsidRDefault="00E56919" w:rsidP="00E5691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3B9BF34E" w14:textId="50822666" w:rsidR="00B002D6" w:rsidRPr="00E56919" w:rsidRDefault="00B002D6" w:rsidP="00B002D6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14:paraId="5D3974F3" w14:textId="3B5DCDA0" w:rsidR="006B69BF" w:rsidRDefault="006B69BF" w:rsidP="00FE0687">
      <w:pPr>
        <w:widowControl/>
        <w:jc w:val="left"/>
      </w:pPr>
    </w:p>
    <w:p w14:paraId="5C3D6BCF" w14:textId="03B8EBFA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26F8" w14:textId="77777777" w:rsidR="00F9019B" w:rsidRDefault="00F9019B" w:rsidP="00FC65CC">
      <w:r>
        <w:separator/>
      </w:r>
    </w:p>
  </w:endnote>
  <w:endnote w:type="continuationSeparator" w:id="0">
    <w:p w14:paraId="21133889" w14:textId="77777777" w:rsidR="00F9019B" w:rsidRDefault="00F9019B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2634" w14:textId="77777777" w:rsidR="00F9019B" w:rsidRDefault="00F9019B" w:rsidP="00FC65CC">
      <w:r>
        <w:separator/>
      </w:r>
    </w:p>
  </w:footnote>
  <w:footnote w:type="continuationSeparator" w:id="0">
    <w:p w14:paraId="70257CC1" w14:textId="77777777" w:rsidR="00F9019B" w:rsidRDefault="00F9019B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99"/>
    <w:multiLevelType w:val="hybridMultilevel"/>
    <w:tmpl w:val="504E4C86"/>
    <w:lvl w:ilvl="0" w:tplc="946C9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2E0C95"/>
    <w:multiLevelType w:val="hybridMultilevel"/>
    <w:tmpl w:val="347CCF64"/>
    <w:lvl w:ilvl="0" w:tplc="7F7A04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607ED"/>
    <w:multiLevelType w:val="hybridMultilevel"/>
    <w:tmpl w:val="D32027E6"/>
    <w:lvl w:ilvl="0" w:tplc="E5E65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99E301D"/>
    <w:multiLevelType w:val="hybridMultilevel"/>
    <w:tmpl w:val="76F87FF4"/>
    <w:lvl w:ilvl="0" w:tplc="5A5624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111775130">
    <w:abstractNumId w:val="3"/>
  </w:num>
  <w:num w:numId="2" w16cid:durableId="567809443">
    <w:abstractNumId w:val="1"/>
  </w:num>
  <w:num w:numId="3" w16cid:durableId="1296594463">
    <w:abstractNumId w:val="4"/>
  </w:num>
  <w:num w:numId="4" w16cid:durableId="81680227">
    <w:abstractNumId w:val="5"/>
  </w:num>
  <w:num w:numId="5" w16cid:durableId="491067731">
    <w:abstractNumId w:val="0"/>
  </w:num>
  <w:num w:numId="6" w16cid:durableId="106937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21E7F"/>
    <w:rsid w:val="00034E1D"/>
    <w:rsid w:val="00036D50"/>
    <w:rsid w:val="00041866"/>
    <w:rsid w:val="00041BC6"/>
    <w:rsid w:val="00050198"/>
    <w:rsid w:val="00066614"/>
    <w:rsid w:val="00070BF1"/>
    <w:rsid w:val="00082DD3"/>
    <w:rsid w:val="00093321"/>
    <w:rsid w:val="0009493E"/>
    <w:rsid w:val="00096A5E"/>
    <w:rsid w:val="000976B2"/>
    <w:rsid w:val="000C23ED"/>
    <w:rsid w:val="000C2E67"/>
    <w:rsid w:val="000C3354"/>
    <w:rsid w:val="000C6DA5"/>
    <w:rsid w:val="000D036F"/>
    <w:rsid w:val="000E020E"/>
    <w:rsid w:val="000E4C0C"/>
    <w:rsid w:val="000E7E0D"/>
    <w:rsid w:val="000F41F6"/>
    <w:rsid w:val="00105CDC"/>
    <w:rsid w:val="00107CD9"/>
    <w:rsid w:val="00114DEE"/>
    <w:rsid w:val="00117E54"/>
    <w:rsid w:val="001201C9"/>
    <w:rsid w:val="00131816"/>
    <w:rsid w:val="00134DCD"/>
    <w:rsid w:val="00140916"/>
    <w:rsid w:val="00142497"/>
    <w:rsid w:val="00151DF6"/>
    <w:rsid w:val="0015376C"/>
    <w:rsid w:val="00162085"/>
    <w:rsid w:val="00165577"/>
    <w:rsid w:val="00165648"/>
    <w:rsid w:val="00166A35"/>
    <w:rsid w:val="00167B0F"/>
    <w:rsid w:val="001709C6"/>
    <w:rsid w:val="001727BA"/>
    <w:rsid w:val="00173003"/>
    <w:rsid w:val="00177F72"/>
    <w:rsid w:val="00181AF7"/>
    <w:rsid w:val="00185C6A"/>
    <w:rsid w:val="00186E0D"/>
    <w:rsid w:val="001A3CF8"/>
    <w:rsid w:val="001A64C6"/>
    <w:rsid w:val="001A6FE0"/>
    <w:rsid w:val="001B257F"/>
    <w:rsid w:val="001B7284"/>
    <w:rsid w:val="001C3422"/>
    <w:rsid w:val="001C3BC2"/>
    <w:rsid w:val="001C68BE"/>
    <w:rsid w:val="001C7095"/>
    <w:rsid w:val="001D1127"/>
    <w:rsid w:val="001D2844"/>
    <w:rsid w:val="001D31E7"/>
    <w:rsid w:val="001D5E3A"/>
    <w:rsid w:val="001E0F46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1F5"/>
    <w:rsid w:val="00250861"/>
    <w:rsid w:val="0025343B"/>
    <w:rsid w:val="0025406B"/>
    <w:rsid w:val="002610BC"/>
    <w:rsid w:val="00280B1F"/>
    <w:rsid w:val="00287952"/>
    <w:rsid w:val="00294102"/>
    <w:rsid w:val="002968BA"/>
    <w:rsid w:val="002A35D7"/>
    <w:rsid w:val="002A3D27"/>
    <w:rsid w:val="002A6C29"/>
    <w:rsid w:val="002A7D62"/>
    <w:rsid w:val="002B016F"/>
    <w:rsid w:val="002C6764"/>
    <w:rsid w:val="002D0E27"/>
    <w:rsid w:val="002D4197"/>
    <w:rsid w:val="002D5760"/>
    <w:rsid w:val="002E186C"/>
    <w:rsid w:val="002E7DA8"/>
    <w:rsid w:val="002F0726"/>
    <w:rsid w:val="002F13CB"/>
    <w:rsid w:val="002F4D81"/>
    <w:rsid w:val="002F64F1"/>
    <w:rsid w:val="00302968"/>
    <w:rsid w:val="0030426B"/>
    <w:rsid w:val="00310ADD"/>
    <w:rsid w:val="003143C7"/>
    <w:rsid w:val="003148DF"/>
    <w:rsid w:val="003151ED"/>
    <w:rsid w:val="00323352"/>
    <w:rsid w:val="00330F2F"/>
    <w:rsid w:val="00336DC5"/>
    <w:rsid w:val="00341BB3"/>
    <w:rsid w:val="003537C8"/>
    <w:rsid w:val="0035410E"/>
    <w:rsid w:val="00354E4F"/>
    <w:rsid w:val="00360BB4"/>
    <w:rsid w:val="003621BD"/>
    <w:rsid w:val="00376E35"/>
    <w:rsid w:val="003819E9"/>
    <w:rsid w:val="00384121"/>
    <w:rsid w:val="0038554A"/>
    <w:rsid w:val="003868B7"/>
    <w:rsid w:val="00386B97"/>
    <w:rsid w:val="003870F1"/>
    <w:rsid w:val="003876E4"/>
    <w:rsid w:val="003914AA"/>
    <w:rsid w:val="00394DC9"/>
    <w:rsid w:val="00396743"/>
    <w:rsid w:val="003A6A5C"/>
    <w:rsid w:val="003B099F"/>
    <w:rsid w:val="003B3F40"/>
    <w:rsid w:val="003B5B08"/>
    <w:rsid w:val="003B75B8"/>
    <w:rsid w:val="003C1F9B"/>
    <w:rsid w:val="003C7BEB"/>
    <w:rsid w:val="003D02B0"/>
    <w:rsid w:val="003D0FEE"/>
    <w:rsid w:val="003D496E"/>
    <w:rsid w:val="003E7324"/>
    <w:rsid w:val="003F340E"/>
    <w:rsid w:val="003F376B"/>
    <w:rsid w:val="00400583"/>
    <w:rsid w:val="004016E7"/>
    <w:rsid w:val="00406CB0"/>
    <w:rsid w:val="0041005C"/>
    <w:rsid w:val="004102F2"/>
    <w:rsid w:val="00411A8A"/>
    <w:rsid w:val="00417C3D"/>
    <w:rsid w:val="004227D5"/>
    <w:rsid w:val="00422D8E"/>
    <w:rsid w:val="004250A3"/>
    <w:rsid w:val="004256CD"/>
    <w:rsid w:val="00427385"/>
    <w:rsid w:val="00432273"/>
    <w:rsid w:val="0043651B"/>
    <w:rsid w:val="004372B7"/>
    <w:rsid w:val="00437EDD"/>
    <w:rsid w:val="00440AF2"/>
    <w:rsid w:val="00440EE3"/>
    <w:rsid w:val="004446E0"/>
    <w:rsid w:val="0044496C"/>
    <w:rsid w:val="00444CE7"/>
    <w:rsid w:val="004479AA"/>
    <w:rsid w:val="00454A34"/>
    <w:rsid w:val="004579C9"/>
    <w:rsid w:val="00457CF4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A6355"/>
    <w:rsid w:val="004B0711"/>
    <w:rsid w:val="004B2361"/>
    <w:rsid w:val="004B66E1"/>
    <w:rsid w:val="004C03ED"/>
    <w:rsid w:val="004C0BDD"/>
    <w:rsid w:val="004C5728"/>
    <w:rsid w:val="004D0113"/>
    <w:rsid w:val="004D17D7"/>
    <w:rsid w:val="004D29DE"/>
    <w:rsid w:val="004D2CF7"/>
    <w:rsid w:val="004D3F94"/>
    <w:rsid w:val="004E04DF"/>
    <w:rsid w:val="004E08C7"/>
    <w:rsid w:val="004E0A7C"/>
    <w:rsid w:val="004F5FD0"/>
    <w:rsid w:val="00504313"/>
    <w:rsid w:val="00510124"/>
    <w:rsid w:val="00516A94"/>
    <w:rsid w:val="00520B2B"/>
    <w:rsid w:val="00521BA5"/>
    <w:rsid w:val="00525136"/>
    <w:rsid w:val="00530532"/>
    <w:rsid w:val="00531024"/>
    <w:rsid w:val="005322BD"/>
    <w:rsid w:val="00533734"/>
    <w:rsid w:val="00534D21"/>
    <w:rsid w:val="00541EBA"/>
    <w:rsid w:val="0054353C"/>
    <w:rsid w:val="005443BF"/>
    <w:rsid w:val="00546BCA"/>
    <w:rsid w:val="005503D5"/>
    <w:rsid w:val="00550FD6"/>
    <w:rsid w:val="00555E6E"/>
    <w:rsid w:val="00560690"/>
    <w:rsid w:val="00563244"/>
    <w:rsid w:val="00564C88"/>
    <w:rsid w:val="00584C38"/>
    <w:rsid w:val="00585463"/>
    <w:rsid w:val="005857B4"/>
    <w:rsid w:val="00590391"/>
    <w:rsid w:val="00591703"/>
    <w:rsid w:val="00596B49"/>
    <w:rsid w:val="005A0F86"/>
    <w:rsid w:val="005A5EC5"/>
    <w:rsid w:val="005A7B41"/>
    <w:rsid w:val="005B4FF9"/>
    <w:rsid w:val="005B7A73"/>
    <w:rsid w:val="005C7268"/>
    <w:rsid w:val="005D4B2C"/>
    <w:rsid w:val="005D5A54"/>
    <w:rsid w:val="005D5BFD"/>
    <w:rsid w:val="005E2091"/>
    <w:rsid w:val="005E47DE"/>
    <w:rsid w:val="005E5324"/>
    <w:rsid w:val="005F327F"/>
    <w:rsid w:val="006025C1"/>
    <w:rsid w:val="00602C96"/>
    <w:rsid w:val="00610FAD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1239"/>
    <w:rsid w:val="006966F3"/>
    <w:rsid w:val="006968D8"/>
    <w:rsid w:val="006A08E8"/>
    <w:rsid w:val="006A2631"/>
    <w:rsid w:val="006A3A47"/>
    <w:rsid w:val="006A6A8E"/>
    <w:rsid w:val="006B69BF"/>
    <w:rsid w:val="006C48C3"/>
    <w:rsid w:val="006D656D"/>
    <w:rsid w:val="006E10B0"/>
    <w:rsid w:val="006E5148"/>
    <w:rsid w:val="006E5F63"/>
    <w:rsid w:val="006E787A"/>
    <w:rsid w:val="006F389A"/>
    <w:rsid w:val="006F4155"/>
    <w:rsid w:val="00704351"/>
    <w:rsid w:val="0071569D"/>
    <w:rsid w:val="00734611"/>
    <w:rsid w:val="0074008C"/>
    <w:rsid w:val="00762644"/>
    <w:rsid w:val="007664DC"/>
    <w:rsid w:val="00766AE2"/>
    <w:rsid w:val="00781A2F"/>
    <w:rsid w:val="00782208"/>
    <w:rsid w:val="007824C9"/>
    <w:rsid w:val="007916C5"/>
    <w:rsid w:val="00795F32"/>
    <w:rsid w:val="00796BF8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7200"/>
    <w:rsid w:val="007E7D5C"/>
    <w:rsid w:val="007F1057"/>
    <w:rsid w:val="007F1B98"/>
    <w:rsid w:val="007F5B2B"/>
    <w:rsid w:val="007F5CD6"/>
    <w:rsid w:val="00802C82"/>
    <w:rsid w:val="0081734C"/>
    <w:rsid w:val="00817C7C"/>
    <w:rsid w:val="00830A2F"/>
    <w:rsid w:val="00832826"/>
    <w:rsid w:val="00832FFC"/>
    <w:rsid w:val="00833769"/>
    <w:rsid w:val="00833DD0"/>
    <w:rsid w:val="00834992"/>
    <w:rsid w:val="00837763"/>
    <w:rsid w:val="008409C3"/>
    <w:rsid w:val="00847275"/>
    <w:rsid w:val="0085602C"/>
    <w:rsid w:val="00856D50"/>
    <w:rsid w:val="00862D67"/>
    <w:rsid w:val="008649FB"/>
    <w:rsid w:val="00864DFD"/>
    <w:rsid w:val="00865178"/>
    <w:rsid w:val="00870681"/>
    <w:rsid w:val="008727B6"/>
    <w:rsid w:val="008729AA"/>
    <w:rsid w:val="00876937"/>
    <w:rsid w:val="00877B90"/>
    <w:rsid w:val="00885538"/>
    <w:rsid w:val="00892107"/>
    <w:rsid w:val="008A0546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8F40DF"/>
    <w:rsid w:val="009026DD"/>
    <w:rsid w:val="00905F4F"/>
    <w:rsid w:val="00910224"/>
    <w:rsid w:val="00911AEA"/>
    <w:rsid w:val="009124EE"/>
    <w:rsid w:val="00914012"/>
    <w:rsid w:val="009164B5"/>
    <w:rsid w:val="009175E2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84985"/>
    <w:rsid w:val="009A678D"/>
    <w:rsid w:val="009A6902"/>
    <w:rsid w:val="009B51DF"/>
    <w:rsid w:val="009B52C8"/>
    <w:rsid w:val="009C3E4A"/>
    <w:rsid w:val="009D1D82"/>
    <w:rsid w:val="009E0504"/>
    <w:rsid w:val="009E1DB1"/>
    <w:rsid w:val="009E5D9E"/>
    <w:rsid w:val="009F5CDF"/>
    <w:rsid w:val="00A02A86"/>
    <w:rsid w:val="00A072C0"/>
    <w:rsid w:val="00A1721D"/>
    <w:rsid w:val="00A215D8"/>
    <w:rsid w:val="00A22A1E"/>
    <w:rsid w:val="00A236A0"/>
    <w:rsid w:val="00A24E56"/>
    <w:rsid w:val="00A26D31"/>
    <w:rsid w:val="00A272AA"/>
    <w:rsid w:val="00A33BAE"/>
    <w:rsid w:val="00A5020E"/>
    <w:rsid w:val="00A52C88"/>
    <w:rsid w:val="00A6178E"/>
    <w:rsid w:val="00A64D96"/>
    <w:rsid w:val="00A64DBE"/>
    <w:rsid w:val="00A65097"/>
    <w:rsid w:val="00A66E24"/>
    <w:rsid w:val="00A758A0"/>
    <w:rsid w:val="00A96C37"/>
    <w:rsid w:val="00AA72D7"/>
    <w:rsid w:val="00AB1B79"/>
    <w:rsid w:val="00AB1DCC"/>
    <w:rsid w:val="00AB4436"/>
    <w:rsid w:val="00AB4868"/>
    <w:rsid w:val="00AB56E9"/>
    <w:rsid w:val="00AC3024"/>
    <w:rsid w:val="00AC5E0C"/>
    <w:rsid w:val="00AC6D9F"/>
    <w:rsid w:val="00AD0418"/>
    <w:rsid w:val="00AD6A62"/>
    <w:rsid w:val="00AE5713"/>
    <w:rsid w:val="00AE5E16"/>
    <w:rsid w:val="00B002D6"/>
    <w:rsid w:val="00B02D7B"/>
    <w:rsid w:val="00B03F31"/>
    <w:rsid w:val="00B070D4"/>
    <w:rsid w:val="00B12046"/>
    <w:rsid w:val="00B126F8"/>
    <w:rsid w:val="00B1331B"/>
    <w:rsid w:val="00B13FDC"/>
    <w:rsid w:val="00B25E0F"/>
    <w:rsid w:val="00B2725A"/>
    <w:rsid w:val="00B33507"/>
    <w:rsid w:val="00B37A77"/>
    <w:rsid w:val="00B4234A"/>
    <w:rsid w:val="00B43B62"/>
    <w:rsid w:val="00B460D3"/>
    <w:rsid w:val="00B51948"/>
    <w:rsid w:val="00B52985"/>
    <w:rsid w:val="00B54D7C"/>
    <w:rsid w:val="00B613BB"/>
    <w:rsid w:val="00B7719C"/>
    <w:rsid w:val="00B825D0"/>
    <w:rsid w:val="00B841AB"/>
    <w:rsid w:val="00BA38F3"/>
    <w:rsid w:val="00BA4B2C"/>
    <w:rsid w:val="00BA62CC"/>
    <w:rsid w:val="00BB46FC"/>
    <w:rsid w:val="00BC1EC3"/>
    <w:rsid w:val="00BC258D"/>
    <w:rsid w:val="00BC556E"/>
    <w:rsid w:val="00BC6729"/>
    <w:rsid w:val="00BC7FF5"/>
    <w:rsid w:val="00BE18F2"/>
    <w:rsid w:val="00BE4784"/>
    <w:rsid w:val="00BF1F78"/>
    <w:rsid w:val="00C05FF8"/>
    <w:rsid w:val="00C11B91"/>
    <w:rsid w:val="00C12C7B"/>
    <w:rsid w:val="00C26C03"/>
    <w:rsid w:val="00C33B1C"/>
    <w:rsid w:val="00C3530F"/>
    <w:rsid w:val="00C35837"/>
    <w:rsid w:val="00C37584"/>
    <w:rsid w:val="00C423D0"/>
    <w:rsid w:val="00C51EF1"/>
    <w:rsid w:val="00C6453C"/>
    <w:rsid w:val="00C676BF"/>
    <w:rsid w:val="00C74CCB"/>
    <w:rsid w:val="00C75CC1"/>
    <w:rsid w:val="00C80A66"/>
    <w:rsid w:val="00C80EE8"/>
    <w:rsid w:val="00C82510"/>
    <w:rsid w:val="00C86D5A"/>
    <w:rsid w:val="00C874BA"/>
    <w:rsid w:val="00C94BEA"/>
    <w:rsid w:val="00C951B5"/>
    <w:rsid w:val="00C959C9"/>
    <w:rsid w:val="00C97175"/>
    <w:rsid w:val="00CA1FAB"/>
    <w:rsid w:val="00CA5F7D"/>
    <w:rsid w:val="00CB03E9"/>
    <w:rsid w:val="00CB4B3C"/>
    <w:rsid w:val="00CB68E2"/>
    <w:rsid w:val="00CB6E8B"/>
    <w:rsid w:val="00CC11DD"/>
    <w:rsid w:val="00CC339B"/>
    <w:rsid w:val="00CC6824"/>
    <w:rsid w:val="00CD461B"/>
    <w:rsid w:val="00CE0B34"/>
    <w:rsid w:val="00CE7BA4"/>
    <w:rsid w:val="00CF2855"/>
    <w:rsid w:val="00D04388"/>
    <w:rsid w:val="00D0589F"/>
    <w:rsid w:val="00D10F80"/>
    <w:rsid w:val="00D126B6"/>
    <w:rsid w:val="00D15B83"/>
    <w:rsid w:val="00D15C20"/>
    <w:rsid w:val="00D16016"/>
    <w:rsid w:val="00D2153A"/>
    <w:rsid w:val="00D22510"/>
    <w:rsid w:val="00D258D4"/>
    <w:rsid w:val="00D26D95"/>
    <w:rsid w:val="00D27F2F"/>
    <w:rsid w:val="00D320FA"/>
    <w:rsid w:val="00D329D9"/>
    <w:rsid w:val="00D37ACA"/>
    <w:rsid w:val="00D4474F"/>
    <w:rsid w:val="00D53304"/>
    <w:rsid w:val="00D627F7"/>
    <w:rsid w:val="00D633F0"/>
    <w:rsid w:val="00D67F2A"/>
    <w:rsid w:val="00D70E14"/>
    <w:rsid w:val="00D74456"/>
    <w:rsid w:val="00D757C4"/>
    <w:rsid w:val="00D80D7F"/>
    <w:rsid w:val="00D83230"/>
    <w:rsid w:val="00D8550F"/>
    <w:rsid w:val="00D94F67"/>
    <w:rsid w:val="00DA1636"/>
    <w:rsid w:val="00DB3469"/>
    <w:rsid w:val="00DB4DE9"/>
    <w:rsid w:val="00DC3A4C"/>
    <w:rsid w:val="00DC56DA"/>
    <w:rsid w:val="00DE212A"/>
    <w:rsid w:val="00DE766D"/>
    <w:rsid w:val="00DE7953"/>
    <w:rsid w:val="00DF0174"/>
    <w:rsid w:val="00DF118A"/>
    <w:rsid w:val="00DF6121"/>
    <w:rsid w:val="00E0030A"/>
    <w:rsid w:val="00E003AA"/>
    <w:rsid w:val="00E03C52"/>
    <w:rsid w:val="00E040BF"/>
    <w:rsid w:val="00E05798"/>
    <w:rsid w:val="00E06E6D"/>
    <w:rsid w:val="00E120EE"/>
    <w:rsid w:val="00E32516"/>
    <w:rsid w:val="00E4525A"/>
    <w:rsid w:val="00E461BC"/>
    <w:rsid w:val="00E50777"/>
    <w:rsid w:val="00E520E5"/>
    <w:rsid w:val="00E52B7E"/>
    <w:rsid w:val="00E54D11"/>
    <w:rsid w:val="00E56919"/>
    <w:rsid w:val="00E60558"/>
    <w:rsid w:val="00E63B6D"/>
    <w:rsid w:val="00E656BC"/>
    <w:rsid w:val="00E729B8"/>
    <w:rsid w:val="00E72FE1"/>
    <w:rsid w:val="00E7375F"/>
    <w:rsid w:val="00E80294"/>
    <w:rsid w:val="00E806DF"/>
    <w:rsid w:val="00E8465B"/>
    <w:rsid w:val="00E85A40"/>
    <w:rsid w:val="00E967DC"/>
    <w:rsid w:val="00EA1ABE"/>
    <w:rsid w:val="00EA30B8"/>
    <w:rsid w:val="00EA6BC9"/>
    <w:rsid w:val="00EA6E65"/>
    <w:rsid w:val="00EB1FC1"/>
    <w:rsid w:val="00EB2048"/>
    <w:rsid w:val="00EB2B2A"/>
    <w:rsid w:val="00EB5D1A"/>
    <w:rsid w:val="00EB5E19"/>
    <w:rsid w:val="00EB7589"/>
    <w:rsid w:val="00EC2840"/>
    <w:rsid w:val="00EC3DE2"/>
    <w:rsid w:val="00EC788C"/>
    <w:rsid w:val="00EC79A9"/>
    <w:rsid w:val="00ED0AFC"/>
    <w:rsid w:val="00ED63F1"/>
    <w:rsid w:val="00ED7938"/>
    <w:rsid w:val="00EE00F4"/>
    <w:rsid w:val="00EE3EFF"/>
    <w:rsid w:val="00EE6F57"/>
    <w:rsid w:val="00EF21A4"/>
    <w:rsid w:val="00EF2B2F"/>
    <w:rsid w:val="00EF6A04"/>
    <w:rsid w:val="00F02076"/>
    <w:rsid w:val="00F0404B"/>
    <w:rsid w:val="00F04DEB"/>
    <w:rsid w:val="00F10B6A"/>
    <w:rsid w:val="00F10EBF"/>
    <w:rsid w:val="00F138CF"/>
    <w:rsid w:val="00F20286"/>
    <w:rsid w:val="00F238A2"/>
    <w:rsid w:val="00F253B6"/>
    <w:rsid w:val="00F26B08"/>
    <w:rsid w:val="00F357E0"/>
    <w:rsid w:val="00F37002"/>
    <w:rsid w:val="00F37CB4"/>
    <w:rsid w:val="00F52ACD"/>
    <w:rsid w:val="00F556DA"/>
    <w:rsid w:val="00F56D11"/>
    <w:rsid w:val="00F622B7"/>
    <w:rsid w:val="00F6763A"/>
    <w:rsid w:val="00F67C56"/>
    <w:rsid w:val="00F81A8A"/>
    <w:rsid w:val="00F82786"/>
    <w:rsid w:val="00F84EFB"/>
    <w:rsid w:val="00F9007A"/>
    <w:rsid w:val="00F9019B"/>
    <w:rsid w:val="00F92F43"/>
    <w:rsid w:val="00FA024E"/>
    <w:rsid w:val="00FA64B0"/>
    <w:rsid w:val="00FA7083"/>
    <w:rsid w:val="00FB1925"/>
    <w:rsid w:val="00FB2E18"/>
    <w:rsid w:val="00FB59AE"/>
    <w:rsid w:val="00FC0C08"/>
    <w:rsid w:val="00FC587E"/>
    <w:rsid w:val="00FC65CC"/>
    <w:rsid w:val="00FC665C"/>
    <w:rsid w:val="00FD33FE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  <w:style w:type="paragraph" w:customStyle="1" w:styleId="Style6">
    <w:name w:val="_Style 6"/>
    <w:basedOn w:val="a"/>
    <w:uiPriority w:val="34"/>
    <w:qFormat/>
    <w:rsid w:val="00E56919"/>
    <w:pPr>
      <w:ind w:firstLineChars="200" w:firstLine="420"/>
    </w:pPr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82DD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82DD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82DD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2DD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82DD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524</Words>
  <Characters>582</Characters>
  <Application>Microsoft Office Word</Application>
  <DocSecurity>0</DocSecurity>
  <Lines>48</Lines>
  <Paragraphs>44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43</cp:revision>
  <cp:lastPrinted>2025-05-15T08:33:00Z</cp:lastPrinted>
  <dcterms:created xsi:type="dcterms:W3CDTF">2025-01-17T07:09:00Z</dcterms:created>
  <dcterms:modified xsi:type="dcterms:W3CDTF">2025-05-15T08:37:00Z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