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B5B5" w14:textId="00B7CB0B" w:rsidR="00912F13" w:rsidRDefault="00D02B9C" w:rsidP="00D10FA4">
      <w:pPr>
        <w:spacing w:line="360" w:lineRule="auto"/>
        <w:ind w:firstLineChars="50" w:firstLine="120"/>
        <w:jc w:val="center"/>
        <w:rPr>
          <w:rFonts w:ascii="宋体" w:eastAsia="宋体" w:hAnsi="宋体" w:cs="Times New Roman"/>
          <w:b/>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 xml:space="preserve">88486                 </w:t>
      </w:r>
      <w:r w:rsidR="00D10FA4">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sidR="0037784B">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Pr>
          <w:rFonts w:ascii="Times New Roman" w:eastAsia="宋体" w:hAnsi="Times New Roman" w:cs="Times New Roman" w:hint="eastAsia"/>
          <w:bCs/>
          <w:iCs/>
          <w:color w:val="000000"/>
          <w:sz w:val="24"/>
          <w:szCs w:val="24"/>
        </w:rPr>
        <w:t>：</w:t>
      </w:r>
      <w:proofErr w:type="gramStart"/>
      <w:r>
        <w:rPr>
          <w:rFonts w:ascii="Times New Roman" w:eastAsia="宋体" w:hAnsi="Times New Roman" w:cs="Times New Roman" w:hint="eastAsia"/>
          <w:bCs/>
          <w:iCs/>
          <w:color w:val="000000"/>
          <w:sz w:val="24"/>
          <w:szCs w:val="24"/>
        </w:rPr>
        <w:t>龙迅股份</w:t>
      </w:r>
      <w:proofErr w:type="gramEnd"/>
    </w:p>
    <w:p w14:paraId="6D1DBC50" w14:textId="77777777" w:rsidR="00912F13" w:rsidRDefault="00D02B9C">
      <w:pPr>
        <w:spacing w:line="360" w:lineRule="auto"/>
        <w:jc w:val="center"/>
        <w:rPr>
          <w:rFonts w:ascii="Times New Roman" w:eastAsia="宋体" w:hAnsi="Times New Roman" w:cs="Times New Roman"/>
          <w:b/>
          <w:bCs/>
          <w:iCs/>
          <w:color w:val="000000"/>
          <w:sz w:val="24"/>
          <w:szCs w:val="24"/>
        </w:rPr>
      </w:pPr>
      <w:proofErr w:type="gramStart"/>
      <w:r>
        <w:rPr>
          <w:rFonts w:ascii="Times New Roman" w:eastAsia="宋体" w:hAnsi="Times New Roman" w:cs="Times New Roman" w:hint="eastAsia"/>
          <w:b/>
          <w:bCs/>
          <w:iCs/>
          <w:color w:val="000000"/>
          <w:sz w:val="24"/>
          <w:szCs w:val="24"/>
        </w:rPr>
        <w:t>龙迅半导体</w:t>
      </w:r>
      <w:proofErr w:type="gramEnd"/>
      <w:r>
        <w:rPr>
          <w:rFonts w:ascii="Times New Roman" w:eastAsia="宋体" w:hAnsi="Times New Roman" w:cs="Times New Roman" w:hint="eastAsia"/>
          <w:b/>
          <w:bCs/>
          <w:iCs/>
          <w:color w:val="000000"/>
          <w:sz w:val="24"/>
          <w:szCs w:val="24"/>
        </w:rPr>
        <w:t>（合肥）股份有限公司</w:t>
      </w:r>
    </w:p>
    <w:p w14:paraId="28CE47EB"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投资者关系活动记录表</w:t>
      </w:r>
    </w:p>
    <w:p w14:paraId="1E8F90FB" w14:textId="6BFC9B61" w:rsidR="0034346C" w:rsidRDefault="0034346C" w:rsidP="0034346C">
      <w:pPr>
        <w:spacing w:line="360" w:lineRule="auto"/>
        <w:ind w:right="720" w:firstLineChars="200" w:firstLine="48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37784B" w:rsidRPr="0037784B">
        <w:rPr>
          <w:rFonts w:ascii="Times New Roman" w:eastAsia="宋体" w:hAnsi="Times New Roman" w:cs="Times New Roman" w:hint="eastAsia"/>
          <w:bCs/>
          <w:iCs/>
          <w:color w:val="000000"/>
          <w:sz w:val="24"/>
          <w:szCs w:val="24"/>
        </w:rPr>
        <w:t>202</w:t>
      </w:r>
      <w:r w:rsidR="0057671E">
        <w:rPr>
          <w:rFonts w:ascii="Times New Roman" w:eastAsia="宋体" w:hAnsi="Times New Roman" w:cs="Times New Roman"/>
          <w:bCs/>
          <w:iCs/>
          <w:color w:val="000000"/>
          <w:sz w:val="24"/>
          <w:szCs w:val="24"/>
        </w:rPr>
        <w:t>5</w:t>
      </w:r>
      <w:r w:rsidR="0037784B" w:rsidRPr="0037784B">
        <w:rPr>
          <w:rFonts w:ascii="Times New Roman" w:eastAsia="宋体" w:hAnsi="Times New Roman" w:cs="Times New Roman" w:hint="eastAsia"/>
          <w:bCs/>
          <w:iCs/>
          <w:color w:val="000000"/>
          <w:sz w:val="24"/>
          <w:szCs w:val="24"/>
        </w:rPr>
        <w:t>年</w:t>
      </w:r>
      <w:r w:rsidR="00DE26C5">
        <w:rPr>
          <w:rFonts w:ascii="Times New Roman" w:eastAsia="宋体" w:hAnsi="Times New Roman" w:cs="Times New Roman"/>
          <w:bCs/>
          <w:iCs/>
          <w:color w:val="000000"/>
          <w:sz w:val="24"/>
          <w:szCs w:val="24"/>
        </w:rPr>
        <w:t>5</w:t>
      </w:r>
      <w:r w:rsidR="0037784B" w:rsidRPr="0037784B">
        <w:rPr>
          <w:rFonts w:ascii="Times New Roman" w:eastAsia="宋体" w:hAnsi="Times New Roman" w:cs="Times New Roman" w:hint="eastAsia"/>
          <w:bCs/>
          <w:iCs/>
          <w:color w:val="000000"/>
          <w:sz w:val="24"/>
          <w:szCs w:val="24"/>
        </w:rPr>
        <w:t>月</w:t>
      </w:r>
      <w:r w:rsidR="00AA3AEE">
        <w:rPr>
          <w:rFonts w:ascii="Times New Roman" w:eastAsia="宋体" w:hAnsi="Times New Roman" w:cs="Times New Roman" w:hint="eastAsia"/>
          <w:bCs/>
          <w:iCs/>
          <w:color w:val="000000"/>
          <w:sz w:val="24"/>
          <w:szCs w:val="24"/>
        </w:rPr>
        <w:t>2</w:t>
      </w:r>
      <w:r w:rsidR="00DE26C5">
        <w:rPr>
          <w:rFonts w:ascii="Times New Roman" w:eastAsia="宋体" w:hAnsi="Times New Roman" w:cs="Times New Roman"/>
          <w:bCs/>
          <w:iCs/>
          <w:color w:val="000000"/>
          <w:sz w:val="24"/>
          <w:szCs w:val="24"/>
        </w:rPr>
        <w:t>0</w:t>
      </w:r>
      <w:r w:rsidR="0037784B" w:rsidRPr="0037784B">
        <w:rPr>
          <w:rFonts w:ascii="Times New Roman" w:eastAsia="宋体" w:hAnsi="Times New Roman" w:cs="Times New Roman" w:hint="eastAsia"/>
          <w:bCs/>
          <w:iCs/>
          <w:color w:val="000000"/>
          <w:sz w:val="24"/>
          <w:szCs w:val="24"/>
        </w:rPr>
        <w:t>日</w:t>
      </w:r>
      <w:r w:rsidR="00AA3AEE">
        <w:rPr>
          <w:rFonts w:ascii="Times New Roman" w:eastAsia="宋体" w:hAnsi="Times New Roman" w:cs="Times New Roman" w:hint="eastAsia"/>
          <w:bCs/>
          <w:iCs/>
          <w:color w:val="000000"/>
          <w:sz w:val="24"/>
          <w:szCs w:val="24"/>
        </w:rPr>
        <w:t xml:space="preserve"> </w:t>
      </w:r>
      <w:proofErr w:type="gramStart"/>
      <w:r w:rsidR="00AA3AEE">
        <w:rPr>
          <w:rFonts w:ascii="Times New Roman" w:eastAsia="宋体" w:hAnsi="Times New Roman" w:cs="Times New Roman" w:hint="eastAsia"/>
          <w:bCs/>
          <w:iCs/>
          <w:color w:val="000000"/>
          <w:sz w:val="24"/>
          <w:szCs w:val="24"/>
        </w:rPr>
        <w:t>龙迅股份</w:t>
      </w:r>
      <w:proofErr w:type="gramEnd"/>
      <w:r w:rsidR="00AA3AEE" w:rsidRPr="00AA3AEE">
        <w:rPr>
          <w:rFonts w:ascii="Times New Roman" w:eastAsia="宋体" w:hAnsi="Times New Roman" w:cs="Times New Roman" w:hint="eastAsia"/>
          <w:bCs/>
          <w:iCs/>
          <w:color w:val="000000"/>
          <w:sz w:val="24"/>
          <w:szCs w:val="24"/>
        </w:rPr>
        <w:t>202</w:t>
      </w:r>
      <w:r w:rsidR="00DE26C5">
        <w:rPr>
          <w:rFonts w:ascii="Times New Roman" w:eastAsia="宋体" w:hAnsi="Times New Roman" w:cs="Times New Roman"/>
          <w:bCs/>
          <w:iCs/>
          <w:color w:val="000000"/>
          <w:sz w:val="24"/>
          <w:szCs w:val="24"/>
        </w:rPr>
        <w:t>5</w:t>
      </w:r>
      <w:r w:rsidR="00DE26C5">
        <w:rPr>
          <w:rFonts w:ascii="Times New Roman" w:eastAsia="宋体" w:hAnsi="Times New Roman" w:cs="Times New Roman"/>
          <w:bCs/>
          <w:iCs/>
          <w:color w:val="000000"/>
          <w:sz w:val="24"/>
          <w:szCs w:val="24"/>
        </w:rPr>
        <w:t>年第一季</w:t>
      </w:r>
      <w:r w:rsidR="00AA3AEE" w:rsidRPr="00AA3AEE">
        <w:rPr>
          <w:rFonts w:ascii="Times New Roman" w:eastAsia="宋体" w:hAnsi="Times New Roman" w:cs="Times New Roman" w:hint="eastAsia"/>
          <w:bCs/>
          <w:iCs/>
          <w:color w:val="000000"/>
          <w:sz w:val="24"/>
          <w:szCs w:val="24"/>
        </w:rPr>
        <w:t>度业绩说明会</w:t>
      </w:r>
      <w:r>
        <w:rPr>
          <w:rFonts w:ascii="宋体" w:eastAsia="宋体" w:hAnsi="宋体" w:cs="Times New Roman"/>
          <w:bCs/>
          <w:iCs/>
          <w:color w:val="000000"/>
          <w:sz w:val="24"/>
          <w:szCs w:val="24"/>
        </w:rPr>
        <w:t>）</w:t>
      </w:r>
    </w:p>
    <w:p w14:paraId="0CA9C9C8" w14:textId="77B0A44D" w:rsidR="00912F13" w:rsidRDefault="00D02B9C">
      <w:pPr>
        <w:spacing w:line="360" w:lineRule="auto"/>
        <w:ind w:right="720" w:firstLineChars="200" w:firstLine="480"/>
        <w:jc w:val="righ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编号：</w:t>
      </w:r>
      <w:r w:rsidR="00192748">
        <w:rPr>
          <w:rFonts w:ascii="宋体" w:eastAsia="宋体" w:hAnsi="宋体" w:cs="Times New Roman" w:hint="eastAsia"/>
          <w:bCs/>
          <w:iCs/>
          <w:color w:val="000000"/>
          <w:sz w:val="24"/>
          <w:szCs w:val="24"/>
        </w:rPr>
        <w:t>LT</w:t>
      </w:r>
      <w:r>
        <w:rPr>
          <w:rFonts w:ascii="宋体" w:eastAsia="宋体" w:hAnsi="宋体" w:cs="Times New Roman" w:hint="eastAsia"/>
          <w:bCs/>
          <w:iCs/>
          <w:color w:val="000000"/>
          <w:sz w:val="24"/>
          <w:szCs w:val="24"/>
        </w:rPr>
        <w:t>202</w:t>
      </w:r>
      <w:r w:rsidR="0057671E">
        <w:rPr>
          <w:rFonts w:ascii="宋体" w:eastAsia="宋体" w:hAnsi="宋体" w:cs="Times New Roman"/>
          <w:bCs/>
          <w:iCs/>
          <w:color w:val="000000"/>
          <w:sz w:val="24"/>
          <w:szCs w:val="24"/>
        </w:rPr>
        <w:t>5</w:t>
      </w:r>
      <w:r w:rsidR="003951FD">
        <w:rPr>
          <w:rFonts w:ascii="宋体" w:eastAsia="宋体" w:hAnsi="宋体" w:cs="Times New Roman"/>
          <w:bCs/>
          <w:iCs/>
          <w:color w:val="000000"/>
          <w:sz w:val="24"/>
          <w:szCs w:val="24"/>
        </w:rPr>
        <w:t>-00</w:t>
      </w:r>
      <w:r w:rsidR="00DE26C5">
        <w:rPr>
          <w:rFonts w:ascii="宋体" w:eastAsia="宋体" w:hAnsi="宋体" w:cs="Times New Roman"/>
          <w:bCs/>
          <w:iCs/>
          <w:color w:val="000000"/>
          <w:sz w:val="24"/>
          <w:szCs w:val="24"/>
        </w:rPr>
        <w:t>8</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912F13" w14:paraId="662D001E" w14:textId="77777777" w:rsidTr="007536D6">
        <w:trPr>
          <w:trHeight w:val="2369"/>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66902C" w14:textId="367F779D"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6B5A6C7" w14:textId="339CA882" w:rsidR="00912F13" w:rsidRDefault="00D7374B">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 xml:space="preserve">特定对象调研        </w:t>
            </w:r>
            <w:r w:rsidR="00D02B9C">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分析师会议</w:t>
            </w:r>
          </w:p>
          <w:p w14:paraId="21CBDC03" w14:textId="289EF483"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sidR="00D7374B">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24C43004"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路演活动</w:t>
            </w:r>
          </w:p>
          <w:p w14:paraId="6EC3BCC0" w14:textId="0AEE24B1" w:rsidR="00912F13" w:rsidRDefault="00D02B9C" w:rsidP="00DA59A4">
            <w:pPr>
              <w:tabs>
                <w:tab w:val="left" w:pos="2810"/>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sidR="00DA59A4">
              <w:rPr>
                <w:rFonts w:ascii="宋体" w:eastAsia="宋体" w:hAnsi="宋体" w:cs="Times New Roman" w:hint="eastAsia"/>
                <w:sz w:val="24"/>
                <w:szCs w:val="24"/>
              </w:rPr>
              <w:t xml:space="preserve">            </w:t>
            </w:r>
            <w:r w:rsidR="002247C3">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其他（电话会议）</w:t>
            </w:r>
          </w:p>
        </w:tc>
      </w:tr>
      <w:tr w:rsidR="00912F13" w14:paraId="6DAE4766"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76A6E2A" w14:textId="708BC240" w:rsidR="00912F13" w:rsidRDefault="003A449A" w:rsidP="00BF31A3">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9113757" w14:textId="1A5A377B" w:rsidR="00912F13" w:rsidRDefault="004F0EE9" w:rsidP="0057671E">
            <w:pPr>
              <w:spacing w:line="360" w:lineRule="auto"/>
              <w:rPr>
                <w:rFonts w:ascii="Times New Roman" w:eastAsia="宋体" w:hAnsi="Times New Roman" w:cs="Times New Roman"/>
                <w:sz w:val="24"/>
                <w:szCs w:val="24"/>
              </w:rPr>
            </w:pPr>
            <w:r w:rsidRPr="0016171D">
              <w:rPr>
                <w:rFonts w:ascii="宋体" w:eastAsia="宋体" w:hAnsi="宋体" w:cs="宋体" w:hint="eastAsia"/>
                <w:sz w:val="24"/>
                <w:szCs w:val="24"/>
              </w:rPr>
              <w:t>线上参与</w:t>
            </w:r>
            <w:proofErr w:type="gramStart"/>
            <w:r w:rsidR="006717F8" w:rsidRPr="006717F8">
              <w:rPr>
                <w:rFonts w:ascii="宋体" w:eastAsia="宋体" w:hAnsi="宋体" w:cs="宋体" w:hint="eastAsia"/>
                <w:sz w:val="24"/>
                <w:szCs w:val="24"/>
              </w:rPr>
              <w:t>龙迅股份</w:t>
            </w:r>
            <w:proofErr w:type="gramEnd"/>
            <w:r w:rsidR="006717F8" w:rsidRPr="006717F8">
              <w:rPr>
                <w:rFonts w:ascii="宋体" w:eastAsia="宋体" w:hAnsi="宋体" w:cs="宋体" w:hint="eastAsia"/>
                <w:sz w:val="24"/>
                <w:szCs w:val="24"/>
              </w:rPr>
              <w:t>2025年第一季度业绩说明会</w:t>
            </w:r>
            <w:r w:rsidR="009C2B9A">
              <w:rPr>
                <w:rFonts w:ascii="宋体" w:eastAsia="宋体" w:hAnsi="宋体" w:cs="宋体" w:hint="eastAsia"/>
                <w:sz w:val="24"/>
                <w:szCs w:val="24"/>
              </w:rPr>
              <w:t>的</w:t>
            </w:r>
            <w:r w:rsidRPr="0016171D">
              <w:rPr>
                <w:rFonts w:ascii="宋体" w:eastAsia="宋体" w:hAnsi="宋体" w:cs="宋体"/>
                <w:sz w:val="24"/>
                <w:szCs w:val="24"/>
              </w:rPr>
              <w:t>全体投资者</w:t>
            </w:r>
          </w:p>
        </w:tc>
      </w:tr>
      <w:tr w:rsidR="00912F13" w14:paraId="2CB2AF29"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F611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67FB3F27" w14:textId="379625C5" w:rsidR="00912F13" w:rsidRDefault="004F0EE9" w:rsidP="009D50B8">
            <w:pPr>
              <w:spacing w:line="360" w:lineRule="auto"/>
              <w:rPr>
                <w:rFonts w:ascii="宋体" w:eastAsia="宋体" w:hAnsi="宋体" w:cs="Times New Roman"/>
                <w:bCs/>
                <w:iCs/>
                <w:color w:val="000000"/>
                <w:sz w:val="24"/>
                <w:szCs w:val="24"/>
              </w:rPr>
            </w:pPr>
            <w:r w:rsidRPr="004F0EE9">
              <w:rPr>
                <w:rFonts w:ascii="Times New Roman" w:eastAsia="宋体" w:hAnsi="Times New Roman" w:cs="Times New Roman" w:hint="eastAsia"/>
                <w:bCs/>
                <w:iCs/>
                <w:color w:val="000000"/>
                <w:sz w:val="24"/>
                <w:szCs w:val="24"/>
              </w:rPr>
              <w:t>202</w:t>
            </w:r>
            <w:r w:rsidR="0057671E">
              <w:rPr>
                <w:rFonts w:ascii="Times New Roman" w:eastAsia="宋体" w:hAnsi="Times New Roman" w:cs="Times New Roman"/>
                <w:bCs/>
                <w:iCs/>
                <w:color w:val="000000"/>
                <w:sz w:val="24"/>
                <w:szCs w:val="24"/>
              </w:rPr>
              <w:t>5</w:t>
            </w:r>
            <w:r w:rsidRPr="004F0EE9">
              <w:rPr>
                <w:rFonts w:ascii="Times New Roman" w:eastAsia="宋体" w:hAnsi="Times New Roman" w:cs="Times New Roman" w:hint="eastAsia"/>
                <w:bCs/>
                <w:iCs/>
                <w:color w:val="000000"/>
                <w:sz w:val="24"/>
                <w:szCs w:val="24"/>
              </w:rPr>
              <w:t>年</w:t>
            </w:r>
            <w:r w:rsidR="009D50B8">
              <w:rPr>
                <w:rFonts w:ascii="Times New Roman" w:eastAsia="宋体" w:hAnsi="Times New Roman" w:cs="Times New Roman"/>
                <w:bCs/>
                <w:iCs/>
                <w:color w:val="000000"/>
                <w:sz w:val="24"/>
                <w:szCs w:val="24"/>
              </w:rPr>
              <w:t>5</w:t>
            </w:r>
            <w:r w:rsidRPr="004F0EE9">
              <w:rPr>
                <w:rFonts w:ascii="Times New Roman" w:eastAsia="宋体" w:hAnsi="Times New Roman" w:cs="Times New Roman" w:hint="eastAsia"/>
                <w:bCs/>
                <w:iCs/>
                <w:color w:val="000000"/>
                <w:sz w:val="24"/>
                <w:szCs w:val="24"/>
              </w:rPr>
              <w:t>月</w:t>
            </w:r>
            <w:r w:rsidR="009D50B8">
              <w:rPr>
                <w:rFonts w:ascii="Times New Roman" w:eastAsia="宋体" w:hAnsi="Times New Roman" w:cs="Times New Roman" w:hint="eastAsia"/>
                <w:bCs/>
                <w:iCs/>
                <w:color w:val="000000"/>
                <w:sz w:val="24"/>
                <w:szCs w:val="24"/>
              </w:rPr>
              <w:t>2</w:t>
            </w:r>
            <w:r w:rsidR="009D50B8">
              <w:rPr>
                <w:rFonts w:ascii="Times New Roman" w:eastAsia="宋体" w:hAnsi="Times New Roman" w:cs="Times New Roman"/>
                <w:bCs/>
                <w:iCs/>
                <w:color w:val="000000"/>
                <w:sz w:val="24"/>
                <w:szCs w:val="24"/>
              </w:rPr>
              <w:t>0</w:t>
            </w:r>
            <w:r w:rsidRPr="004F0EE9">
              <w:rPr>
                <w:rFonts w:ascii="Times New Roman" w:eastAsia="宋体" w:hAnsi="Times New Roman" w:cs="Times New Roman" w:hint="eastAsia"/>
                <w:bCs/>
                <w:iCs/>
                <w:color w:val="000000"/>
                <w:sz w:val="24"/>
                <w:szCs w:val="24"/>
              </w:rPr>
              <w:t>日</w:t>
            </w:r>
            <w:r w:rsidRPr="004F0EE9">
              <w:rPr>
                <w:rFonts w:ascii="Times New Roman" w:eastAsia="宋体" w:hAnsi="Times New Roman" w:cs="Times New Roman" w:hint="eastAsia"/>
                <w:bCs/>
                <w:iCs/>
                <w:color w:val="000000"/>
                <w:sz w:val="24"/>
                <w:szCs w:val="24"/>
              </w:rPr>
              <w:t xml:space="preserve"> </w:t>
            </w:r>
            <w:r w:rsidR="003951FD">
              <w:rPr>
                <w:rFonts w:ascii="Times New Roman" w:eastAsia="宋体" w:hAnsi="Times New Roman" w:cs="Times New Roman"/>
                <w:bCs/>
                <w:iCs/>
                <w:color w:val="000000"/>
                <w:sz w:val="24"/>
                <w:szCs w:val="24"/>
              </w:rPr>
              <w:t>9</w:t>
            </w:r>
            <w:r w:rsidR="003951FD">
              <w:rPr>
                <w:rFonts w:ascii="Times New Roman" w:eastAsia="宋体" w:hAnsi="Times New Roman" w:cs="Times New Roman" w:hint="eastAsia"/>
                <w:bCs/>
                <w:iCs/>
                <w:color w:val="000000"/>
                <w:sz w:val="24"/>
                <w:szCs w:val="24"/>
              </w:rPr>
              <w:t>:00-</w:t>
            </w:r>
            <w:r w:rsidRPr="004F0EE9">
              <w:rPr>
                <w:rFonts w:ascii="Times New Roman" w:eastAsia="宋体" w:hAnsi="Times New Roman" w:cs="Times New Roman" w:hint="eastAsia"/>
                <w:bCs/>
                <w:iCs/>
                <w:color w:val="000000"/>
                <w:sz w:val="24"/>
                <w:szCs w:val="24"/>
              </w:rPr>
              <w:t>1</w:t>
            </w:r>
            <w:r>
              <w:rPr>
                <w:rFonts w:ascii="Times New Roman" w:eastAsia="宋体" w:hAnsi="Times New Roman" w:cs="Times New Roman"/>
                <w:bCs/>
                <w:iCs/>
                <w:color w:val="000000"/>
                <w:sz w:val="24"/>
                <w:szCs w:val="24"/>
              </w:rPr>
              <w:t>0</w:t>
            </w:r>
            <w:r w:rsidR="003951FD">
              <w:rPr>
                <w:rFonts w:ascii="Times New Roman" w:eastAsia="宋体" w:hAnsi="Times New Roman" w:cs="Times New Roman" w:hint="eastAsia"/>
                <w:bCs/>
                <w:iCs/>
                <w:color w:val="000000"/>
                <w:sz w:val="24"/>
                <w:szCs w:val="24"/>
              </w:rPr>
              <w:t>:00</w:t>
            </w:r>
          </w:p>
        </w:tc>
      </w:tr>
      <w:tr w:rsidR="00912F13" w14:paraId="21C30B68"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F67243"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528A6149" w14:textId="590F096A" w:rsidR="00912F13" w:rsidRDefault="004F0EE9" w:rsidP="004F0EE9">
            <w:pPr>
              <w:spacing w:line="360" w:lineRule="auto"/>
              <w:jc w:val="left"/>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上海证券交易所</w:t>
            </w:r>
            <w:proofErr w:type="gramStart"/>
            <w:r w:rsidRPr="004F0EE9">
              <w:rPr>
                <w:rFonts w:ascii="宋体" w:eastAsia="宋体" w:hAnsi="宋体" w:cs="Times New Roman" w:hint="eastAsia"/>
                <w:bCs/>
                <w:iCs/>
                <w:color w:val="000000"/>
                <w:sz w:val="24"/>
                <w:szCs w:val="24"/>
              </w:rPr>
              <w:t>上证路演</w:t>
            </w:r>
            <w:proofErr w:type="gramEnd"/>
            <w:r w:rsidRPr="004F0EE9">
              <w:rPr>
                <w:rFonts w:ascii="宋体" w:eastAsia="宋体" w:hAnsi="宋体" w:cs="Times New Roman" w:hint="eastAsia"/>
                <w:bCs/>
                <w:iCs/>
                <w:color w:val="000000"/>
                <w:sz w:val="24"/>
                <w:szCs w:val="24"/>
              </w:rPr>
              <w:t>中心（网址：https://roadshow.sseinfo.com/）网络互动</w:t>
            </w:r>
          </w:p>
        </w:tc>
      </w:tr>
      <w:tr w:rsidR="00912F13" w14:paraId="7A6B7232"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995F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5B1585F0" w14:textId="77777777" w:rsidR="004F0EE9"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董事长、总经理：FENG CHEN先生</w:t>
            </w:r>
          </w:p>
          <w:p w14:paraId="4478417E" w14:textId="301C2523" w:rsidR="003B4D44" w:rsidRDefault="003B4D44"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独立董事：</w:t>
            </w:r>
            <w:proofErr w:type="gramStart"/>
            <w:r>
              <w:rPr>
                <w:rFonts w:ascii="宋体" w:eastAsia="宋体" w:hAnsi="宋体" w:cs="Times New Roman" w:hint="eastAsia"/>
                <w:bCs/>
                <w:iCs/>
                <w:color w:val="000000"/>
                <w:sz w:val="24"/>
                <w:szCs w:val="24"/>
              </w:rPr>
              <w:t>解光军</w:t>
            </w:r>
            <w:proofErr w:type="gramEnd"/>
            <w:r w:rsidRPr="004F0EE9">
              <w:rPr>
                <w:rFonts w:ascii="宋体" w:eastAsia="宋体" w:hAnsi="宋体" w:cs="Times New Roman" w:hint="eastAsia"/>
                <w:bCs/>
                <w:iCs/>
                <w:color w:val="000000"/>
                <w:sz w:val="24"/>
                <w:szCs w:val="24"/>
              </w:rPr>
              <w:t>先生</w:t>
            </w:r>
          </w:p>
          <w:p w14:paraId="54191809" w14:textId="77777777" w:rsidR="003B4D44" w:rsidRDefault="003B4D44" w:rsidP="003B4D44">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独立董事：</w:t>
            </w:r>
            <w:r>
              <w:rPr>
                <w:rFonts w:ascii="宋体" w:eastAsia="宋体" w:hAnsi="宋体" w:cs="Times New Roman" w:hint="eastAsia"/>
                <w:bCs/>
                <w:iCs/>
                <w:color w:val="000000"/>
                <w:sz w:val="24"/>
                <w:szCs w:val="24"/>
              </w:rPr>
              <w:t>陈来</w:t>
            </w:r>
            <w:r w:rsidRPr="004F0EE9">
              <w:rPr>
                <w:rFonts w:ascii="宋体" w:eastAsia="宋体" w:hAnsi="宋体" w:cs="Times New Roman" w:hint="eastAsia"/>
                <w:bCs/>
                <w:iCs/>
                <w:color w:val="000000"/>
                <w:sz w:val="24"/>
                <w:szCs w:val="24"/>
              </w:rPr>
              <w:t>先生</w:t>
            </w:r>
          </w:p>
          <w:p w14:paraId="63C0411F" w14:textId="77777777" w:rsidR="004F0EE9" w:rsidRPr="004F0EE9" w:rsidRDefault="004F0EE9" w:rsidP="004F0EE9">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董事会秘书：赵</w:t>
            </w:r>
            <w:proofErr w:type="gramStart"/>
            <w:r w:rsidRPr="004F0EE9">
              <w:rPr>
                <w:rFonts w:ascii="宋体" w:eastAsia="宋体" w:hAnsi="宋体" w:cs="Times New Roman" w:hint="eastAsia"/>
                <w:bCs/>
                <w:iCs/>
                <w:color w:val="000000"/>
                <w:sz w:val="24"/>
                <w:szCs w:val="24"/>
              </w:rPr>
              <w:t>彧</w:t>
            </w:r>
            <w:proofErr w:type="gramEnd"/>
            <w:r w:rsidRPr="004F0EE9">
              <w:rPr>
                <w:rFonts w:ascii="宋体" w:eastAsia="宋体" w:hAnsi="宋体" w:cs="Times New Roman" w:hint="eastAsia"/>
                <w:bCs/>
                <w:iCs/>
                <w:color w:val="000000"/>
                <w:sz w:val="24"/>
                <w:szCs w:val="24"/>
              </w:rPr>
              <w:t>女士</w:t>
            </w:r>
          </w:p>
          <w:p w14:paraId="47F0C2BC" w14:textId="61BBF90B" w:rsidR="0057671E" w:rsidRDefault="004F0EE9" w:rsidP="003B4D44">
            <w:pPr>
              <w:spacing w:line="360" w:lineRule="auto"/>
              <w:rPr>
                <w:rFonts w:ascii="宋体" w:eastAsia="宋体" w:hAnsi="宋体" w:cs="Times New Roman"/>
                <w:bCs/>
                <w:iCs/>
                <w:color w:val="000000"/>
                <w:sz w:val="24"/>
                <w:szCs w:val="24"/>
              </w:rPr>
            </w:pPr>
            <w:r w:rsidRPr="004F0EE9">
              <w:rPr>
                <w:rFonts w:ascii="宋体" w:eastAsia="宋体" w:hAnsi="宋体" w:cs="Times New Roman" w:hint="eastAsia"/>
                <w:bCs/>
                <w:iCs/>
                <w:color w:val="000000"/>
                <w:sz w:val="24"/>
                <w:szCs w:val="24"/>
              </w:rPr>
              <w:t>财务负责人：韦永祥先生</w:t>
            </w:r>
            <w:bookmarkStart w:id="0" w:name="_GoBack"/>
            <w:bookmarkEnd w:id="0"/>
          </w:p>
        </w:tc>
      </w:tr>
      <w:tr w:rsidR="00912F13" w14:paraId="1714307E"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CA0FB0" w14:textId="531C9A3A"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3CAB7B52" w14:textId="14428137" w:rsidR="00AB33E6" w:rsidRDefault="00A014A1" w:rsidP="0028717B">
            <w:pPr>
              <w:pStyle w:val="TableParagraph"/>
              <w:adjustRightInd w:val="0"/>
              <w:snapToGrid w:val="0"/>
              <w:spacing w:line="360" w:lineRule="auto"/>
              <w:rPr>
                <w:rFonts w:ascii="宋体" w:eastAsia="宋体" w:hAnsi="宋体" w:cs="宋体"/>
                <w:b/>
                <w:sz w:val="24"/>
                <w:szCs w:val="24"/>
              </w:rPr>
            </w:pPr>
            <w:r w:rsidRPr="00A014A1">
              <w:rPr>
                <w:rFonts w:ascii="宋体" w:eastAsia="宋体" w:hAnsi="宋体" w:cs="宋体" w:hint="eastAsia"/>
                <w:b/>
                <w:sz w:val="24"/>
                <w:szCs w:val="24"/>
              </w:rPr>
              <w:t>交流的主要问题及回复</w:t>
            </w:r>
          </w:p>
          <w:p w14:paraId="2ED1C944" w14:textId="77777777" w:rsidR="009C2B9A" w:rsidRDefault="009C2B9A" w:rsidP="009C2B9A">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b/>
                <w:sz w:val="24"/>
                <w:szCs w:val="24"/>
              </w:rPr>
              <w:t>预征集问答</w:t>
            </w:r>
          </w:p>
          <w:p w14:paraId="21FF99EA" w14:textId="4E2E5CF8" w:rsidR="00AA3AEE" w:rsidRPr="009D50B8" w:rsidRDefault="009D50B8" w:rsidP="002B5E9D">
            <w:pPr>
              <w:pStyle w:val="TableParagraph"/>
              <w:adjustRightInd w:val="0"/>
              <w:snapToGrid w:val="0"/>
              <w:spacing w:line="360" w:lineRule="auto"/>
              <w:ind w:firstLineChars="200" w:firstLine="480"/>
              <w:jc w:val="both"/>
              <w:rPr>
                <w:rFonts w:ascii="宋体" w:eastAsia="宋体" w:hAnsi="宋体" w:cs="宋体"/>
                <w:sz w:val="24"/>
                <w:szCs w:val="24"/>
              </w:rPr>
            </w:pPr>
            <w:r w:rsidRPr="009D50B8">
              <w:rPr>
                <w:rFonts w:ascii="宋体" w:eastAsia="宋体" w:hAnsi="宋体" w:cs="宋体" w:hint="eastAsia"/>
                <w:sz w:val="24"/>
                <w:szCs w:val="24"/>
              </w:rPr>
              <w:t>无</w:t>
            </w:r>
            <w:r>
              <w:rPr>
                <w:rFonts w:ascii="宋体" w:eastAsia="宋体" w:hAnsi="宋体" w:cs="宋体" w:hint="eastAsia"/>
                <w:sz w:val="24"/>
                <w:szCs w:val="24"/>
              </w:rPr>
              <w:t>。</w:t>
            </w:r>
          </w:p>
          <w:p w14:paraId="53A4118E" w14:textId="1C4AF01A" w:rsidR="0028717B" w:rsidRDefault="00D10FA4" w:rsidP="00EB71B4">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二</w:t>
            </w:r>
            <w:r w:rsidR="0028717B">
              <w:rPr>
                <w:rFonts w:ascii="宋体" w:eastAsia="宋体" w:hAnsi="宋体" w:cs="宋体" w:hint="eastAsia"/>
                <w:b/>
                <w:sz w:val="24"/>
                <w:szCs w:val="24"/>
              </w:rPr>
              <w:t>、</w:t>
            </w:r>
            <w:r w:rsidR="00EB71B4">
              <w:rPr>
                <w:rFonts w:ascii="宋体" w:eastAsia="宋体" w:hAnsi="宋体" w:cs="宋体" w:hint="eastAsia"/>
                <w:b/>
                <w:sz w:val="24"/>
                <w:szCs w:val="24"/>
              </w:rPr>
              <w:t>互动交流</w:t>
            </w:r>
          </w:p>
          <w:p w14:paraId="6CCD34E3" w14:textId="09C00A06" w:rsidR="00AB33E6" w:rsidRPr="0016171D"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BD55AC" w:rsidRPr="00BD55AC">
              <w:rPr>
                <w:rFonts w:ascii="宋体" w:eastAsia="宋体" w:hAnsi="宋体" w:cs="宋体" w:hint="eastAsia"/>
                <w:b/>
                <w:sz w:val="24"/>
                <w:szCs w:val="24"/>
              </w:rPr>
              <w:t>请问赵董事长，记得24年报路演，有人问</w:t>
            </w:r>
            <w:proofErr w:type="gramStart"/>
            <w:r w:rsidR="00BD55AC" w:rsidRPr="00BD55AC">
              <w:rPr>
                <w:rFonts w:ascii="宋体" w:eastAsia="宋体" w:hAnsi="宋体" w:cs="宋体" w:hint="eastAsia"/>
                <w:b/>
                <w:sz w:val="24"/>
                <w:szCs w:val="24"/>
              </w:rPr>
              <w:t>一</w:t>
            </w:r>
            <w:proofErr w:type="gramEnd"/>
            <w:r w:rsidR="00BD55AC" w:rsidRPr="00BD55AC">
              <w:rPr>
                <w:rFonts w:ascii="宋体" w:eastAsia="宋体" w:hAnsi="宋体" w:cs="宋体" w:hint="eastAsia"/>
                <w:b/>
                <w:sz w:val="24"/>
                <w:szCs w:val="24"/>
              </w:rPr>
              <w:t>季报如何？您说订单饱满。现在</w:t>
            </w:r>
            <w:proofErr w:type="gramStart"/>
            <w:r w:rsidR="00BD55AC" w:rsidRPr="00BD55AC">
              <w:rPr>
                <w:rFonts w:ascii="宋体" w:eastAsia="宋体" w:hAnsi="宋体" w:cs="宋体" w:hint="eastAsia"/>
                <w:b/>
                <w:sz w:val="24"/>
                <w:szCs w:val="24"/>
              </w:rPr>
              <w:t>一</w:t>
            </w:r>
            <w:proofErr w:type="gramEnd"/>
            <w:r w:rsidR="00BD55AC" w:rsidRPr="00BD55AC">
              <w:rPr>
                <w:rFonts w:ascii="宋体" w:eastAsia="宋体" w:hAnsi="宋体" w:cs="宋体" w:hint="eastAsia"/>
                <w:b/>
                <w:sz w:val="24"/>
                <w:szCs w:val="24"/>
              </w:rPr>
              <w:t>季报出来业绩应该不达大家预期的，导致股价大跌。您能说说</w:t>
            </w:r>
            <w:proofErr w:type="gramStart"/>
            <w:r w:rsidR="00BD55AC" w:rsidRPr="00BD55AC">
              <w:rPr>
                <w:rFonts w:ascii="宋体" w:eastAsia="宋体" w:hAnsi="宋体" w:cs="宋体" w:hint="eastAsia"/>
                <w:b/>
                <w:sz w:val="24"/>
                <w:szCs w:val="24"/>
              </w:rPr>
              <w:t>一</w:t>
            </w:r>
            <w:proofErr w:type="gramEnd"/>
            <w:r w:rsidR="00BD55AC" w:rsidRPr="00BD55AC">
              <w:rPr>
                <w:rFonts w:ascii="宋体" w:eastAsia="宋体" w:hAnsi="宋体" w:cs="宋体" w:hint="eastAsia"/>
                <w:b/>
                <w:sz w:val="24"/>
                <w:szCs w:val="24"/>
              </w:rPr>
              <w:t>季报收入同比增长缓慢是什么原因？和去年四季度完全不一样的感觉。是业绩见顶？还是有说的产能安排问题？谢谢了</w:t>
            </w:r>
          </w:p>
          <w:p w14:paraId="497ECC14" w14:textId="77777777" w:rsidR="00BD55AC" w:rsidRPr="00BD55AC" w:rsidRDefault="00AB33E6" w:rsidP="00BD55AC">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lastRenderedPageBreak/>
              <w:t>答</w:t>
            </w:r>
            <w:r w:rsidR="007700E9">
              <w:rPr>
                <w:rFonts w:ascii="宋体" w:eastAsia="宋体" w:hAnsi="宋体" w:cs="宋体" w:hint="eastAsia"/>
                <w:sz w:val="24"/>
                <w:szCs w:val="24"/>
              </w:rPr>
              <w:t>：</w:t>
            </w:r>
            <w:r w:rsidR="00BD55AC" w:rsidRPr="00BD55AC">
              <w:rPr>
                <w:rFonts w:ascii="宋体" w:eastAsia="宋体" w:hAnsi="宋体" w:cs="宋体" w:hint="eastAsia"/>
                <w:sz w:val="24"/>
                <w:szCs w:val="24"/>
              </w:rPr>
              <w:t>尊敬的投资者您好，一季度受假期、行业传统淡季、部分型号产能不足等因素影响，公司部分业务尚未释放订单；公司目前各项业务有序推进，为打造国内</w:t>
            </w:r>
            <w:proofErr w:type="gramStart"/>
            <w:r w:rsidR="00BD55AC" w:rsidRPr="00BD55AC">
              <w:rPr>
                <w:rFonts w:ascii="宋体" w:eastAsia="宋体" w:hAnsi="宋体" w:cs="宋体" w:hint="eastAsia"/>
                <w:sz w:val="24"/>
                <w:szCs w:val="24"/>
              </w:rPr>
              <w:t>国外代</w:t>
            </w:r>
            <w:proofErr w:type="gramEnd"/>
            <w:r w:rsidR="00BD55AC" w:rsidRPr="00BD55AC">
              <w:rPr>
                <w:rFonts w:ascii="宋体" w:eastAsia="宋体" w:hAnsi="宋体" w:cs="宋体" w:hint="eastAsia"/>
                <w:sz w:val="24"/>
                <w:szCs w:val="24"/>
              </w:rPr>
              <w:t>工双循环供应系统，确保供应链的稳定性和安全性，公司在持续优化供应链系统。</w:t>
            </w:r>
          </w:p>
          <w:p w14:paraId="1772CE25" w14:textId="18ADCF58" w:rsidR="00AB33E6" w:rsidRDefault="00BD55AC" w:rsidP="00BD55AC">
            <w:pPr>
              <w:spacing w:line="360" w:lineRule="auto"/>
              <w:ind w:firstLineChars="200" w:firstLine="480"/>
              <w:rPr>
                <w:rFonts w:ascii="Times New Roman" w:eastAsia="宋体" w:hAnsi="Times New Roman"/>
                <w:b/>
                <w:sz w:val="24"/>
                <w:szCs w:val="24"/>
              </w:rPr>
            </w:pPr>
            <w:r w:rsidRPr="00BD55AC">
              <w:rPr>
                <w:rFonts w:ascii="宋体" w:eastAsia="宋体" w:hAnsi="宋体" w:cs="宋体" w:hint="eastAsia"/>
                <w:sz w:val="24"/>
                <w:szCs w:val="24"/>
              </w:rPr>
              <w:t>感谢您的关注！</w:t>
            </w:r>
          </w:p>
          <w:p w14:paraId="741BB4EC" w14:textId="74391F40" w:rsidR="00EB71B4" w:rsidRPr="00EB71B4"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2</w:t>
            </w:r>
            <w:r>
              <w:rPr>
                <w:rFonts w:ascii="宋体" w:eastAsia="宋体" w:hAnsi="宋体" w:cs="宋体" w:hint="eastAsia"/>
                <w:b/>
                <w:sz w:val="24"/>
                <w:szCs w:val="24"/>
              </w:rPr>
              <w:t>、</w:t>
            </w:r>
            <w:r w:rsidR="00BD55AC" w:rsidRPr="00BD55AC">
              <w:rPr>
                <w:rFonts w:ascii="宋体" w:eastAsia="宋体" w:hAnsi="宋体" w:cs="宋体" w:hint="eastAsia"/>
                <w:b/>
                <w:sz w:val="24"/>
                <w:szCs w:val="24"/>
              </w:rPr>
              <w:t>不好意思，第一个问题把董事长姓氏记得不清，因为一直是英文。再问陈董事长一个问题，看到一些介绍，公司产品也已经参与比亚</w:t>
            </w:r>
            <w:proofErr w:type="gramStart"/>
            <w:r w:rsidR="00BD55AC" w:rsidRPr="00BD55AC">
              <w:rPr>
                <w:rFonts w:ascii="宋体" w:eastAsia="宋体" w:hAnsi="宋体" w:cs="宋体" w:hint="eastAsia"/>
                <w:b/>
                <w:sz w:val="24"/>
                <w:szCs w:val="24"/>
              </w:rPr>
              <w:t>迪</w:t>
            </w:r>
            <w:proofErr w:type="gramEnd"/>
            <w:r w:rsidR="00BD55AC" w:rsidRPr="00BD55AC">
              <w:rPr>
                <w:rFonts w:ascii="宋体" w:eastAsia="宋体" w:hAnsi="宋体" w:cs="宋体" w:hint="eastAsia"/>
                <w:b/>
                <w:sz w:val="24"/>
                <w:szCs w:val="24"/>
              </w:rPr>
              <w:t>，英伟达，宝马产品中。目前在验证期，在今年下半年可能就会慢慢验证结果，如果满足厂家要求，就可能会有订单起量。能具体说说吗？股东们是不是可以耐心期待？</w:t>
            </w:r>
          </w:p>
          <w:p w14:paraId="254D5B57" w14:textId="38427727" w:rsidR="00BD55AC" w:rsidRPr="00BD55AC" w:rsidRDefault="00EB71B4" w:rsidP="00BD55AC">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BD55AC" w:rsidRPr="00BD55AC">
              <w:rPr>
                <w:rFonts w:ascii="宋体" w:eastAsia="宋体" w:hAnsi="宋体" w:cs="宋体" w:hint="eastAsia"/>
                <w:sz w:val="24"/>
                <w:szCs w:val="24"/>
              </w:rPr>
              <w:t>尊敬的投资者您好，公司部分高清视频桥接芯片凭借良好的兼容性和稳定性已导入车载抬头显示系统和信息娱乐系统等领域，其中已有8颗芯片通过AEC-Q100认证。2024年，公司桥接类的芯片在车载抬头显示和车载信息娱乐等系统的业务进一步攀升；解决ADAS SOC模组与</w:t>
            </w:r>
            <w:proofErr w:type="gramStart"/>
            <w:r w:rsidR="00BD55AC" w:rsidRPr="00BD55AC">
              <w:rPr>
                <w:rFonts w:ascii="宋体" w:eastAsia="宋体" w:hAnsi="宋体" w:cs="宋体" w:hint="eastAsia"/>
                <w:sz w:val="24"/>
                <w:szCs w:val="24"/>
              </w:rPr>
              <w:t>座舱域控</w:t>
            </w:r>
            <w:proofErr w:type="gramEnd"/>
            <w:r w:rsidR="00BD55AC" w:rsidRPr="00BD55AC">
              <w:rPr>
                <w:rFonts w:ascii="宋体" w:eastAsia="宋体" w:hAnsi="宋体" w:cs="宋体" w:hint="eastAsia"/>
                <w:sz w:val="24"/>
                <w:szCs w:val="24"/>
              </w:rPr>
              <w:t>SOC间视频信号桥接的方案，在</w:t>
            </w:r>
            <w:proofErr w:type="gramStart"/>
            <w:r w:rsidR="00BD55AC" w:rsidRPr="00BD55AC">
              <w:rPr>
                <w:rFonts w:ascii="宋体" w:eastAsia="宋体" w:hAnsi="宋体" w:cs="宋体" w:hint="eastAsia"/>
                <w:sz w:val="24"/>
                <w:szCs w:val="24"/>
              </w:rPr>
              <w:t>油电混动车</w:t>
            </w:r>
            <w:proofErr w:type="gramEnd"/>
            <w:r w:rsidR="00BD55AC" w:rsidRPr="00BD55AC">
              <w:rPr>
                <w:rFonts w:ascii="宋体" w:eastAsia="宋体" w:hAnsi="宋体" w:cs="宋体" w:hint="eastAsia"/>
                <w:sz w:val="24"/>
                <w:szCs w:val="24"/>
              </w:rPr>
              <w:t>和燃油车等车型上已开始批量出货。针对汽车市场对于视频长距离传输和超高清视频显示需求开发的车载</w:t>
            </w:r>
            <w:proofErr w:type="spellStart"/>
            <w:r w:rsidR="00BD55AC" w:rsidRPr="00BD55AC">
              <w:rPr>
                <w:rFonts w:ascii="宋体" w:eastAsia="宋体" w:hAnsi="宋体" w:cs="宋体" w:hint="eastAsia"/>
                <w:sz w:val="24"/>
                <w:szCs w:val="24"/>
              </w:rPr>
              <w:t>SerDes</w:t>
            </w:r>
            <w:proofErr w:type="spellEnd"/>
            <w:r w:rsidR="00BD55AC" w:rsidRPr="00BD55AC">
              <w:rPr>
                <w:rFonts w:ascii="宋体" w:eastAsia="宋体" w:hAnsi="宋体" w:cs="宋体" w:hint="eastAsia"/>
                <w:sz w:val="24"/>
                <w:szCs w:val="24"/>
              </w:rPr>
              <w:t>芯片组进入全面市场推广，其中，电动两轮车仪表盘、工业焊接3D摄像机等领域已逐步量产；车内行车监控、农业</w:t>
            </w:r>
            <w:proofErr w:type="gramStart"/>
            <w:r w:rsidR="00BD55AC" w:rsidRPr="00BD55AC">
              <w:rPr>
                <w:rFonts w:ascii="宋体" w:eastAsia="宋体" w:hAnsi="宋体" w:cs="宋体" w:hint="eastAsia"/>
                <w:sz w:val="24"/>
                <w:szCs w:val="24"/>
              </w:rPr>
              <w:t>无人智驾小车</w:t>
            </w:r>
            <w:proofErr w:type="gramEnd"/>
            <w:r w:rsidR="00BD55AC" w:rsidRPr="00BD55AC">
              <w:rPr>
                <w:rFonts w:ascii="宋体" w:eastAsia="宋体" w:hAnsi="宋体" w:cs="宋体" w:hint="eastAsia"/>
                <w:sz w:val="24"/>
                <w:szCs w:val="24"/>
              </w:rPr>
              <w:t>等领域正处于原型机验证测试阶段。公司深度布局车载芯片领域，单独成立了汽车芯片和系统解决方案事业部，专注于车载娱乐系统、座舱显示、HUD、ADAS视频采集和传输SERDES、多路显示传输SERDES、车</w:t>
            </w:r>
            <w:proofErr w:type="gramStart"/>
            <w:r w:rsidR="00BD55AC" w:rsidRPr="00BD55AC">
              <w:rPr>
                <w:rFonts w:ascii="宋体" w:eastAsia="宋体" w:hAnsi="宋体" w:cs="宋体" w:hint="eastAsia"/>
                <w:sz w:val="24"/>
                <w:szCs w:val="24"/>
              </w:rPr>
              <w:t>规</w:t>
            </w:r>
            <w:proofErr w:type="gramEnd"/>
            <w:r w:rsidR="00BD55AC" w:rsidRPr="00BD55AC">
              <w:rPr>
                <w:rFonts w:ascii="宋体" w:eastAsia="宋体" w:hAnsi="宋体" w:cs="宋体" w:hint="eastAsia"/>
                <w:sz w:val="24"/>
                <w:szCs w:val="24"/>
              </w:rPr>
              <w:t>级面板和驱动、音频传输SERDES以及麦克风和扬声器等领域的车</w:t>
            </w:r>
            <w:proofErr w:type="gramStart"/>
            <w:r w:rsidR="00BD55AC" w:rsidRPr="00BD55AC">
              <w:rPr>
                <w:rFonts w:ascii="宋体" w:eastAsia="宋体" w:hAnsi="宋体" w:cs="宋体" w:hint="eastAsia"/>
                <w:sz w:val="24"/>
                <w:szCs w:val="24"/>
              </w:rPr>
              <w:t>规</w:t>
            </w:r>
            <w:proofErr w:type="gramEnd"/>
            <w:r w:rsidR="00BD55AC" w:rsidRPr="00BD55AC">
              <w:rPr>
                <w:rFonts w:ascii="宋体" w:eastAsia="宋体" w:hAnsi="宋体" w:cs="宋体" w:hint="eastAsia"/>
                <w:sz w:val="24"/>
                <w:szCs w:val="24"/>
              </w:rPr>
              <w:t>级芯片及解决方案。汽车电子作为公司重要的业务拓展方向，公司将持续加大在该领域的研发投入和新品布局。</w:t>
            </w:r>
          </w:p>
          <w:p w14:paraId="60A6324F" w14:textId="0C5E2B71" w:rsidR="0057671E" w:rsidRDefault="00BD55AC" w:rsidP="00BD55AC">
            <w:pPr>
              <w:spacing w:line="360" w:lineRule="auto"/>
              <w:ind w:firstLineChars="200" w:firstLine="480"/>
              <w:rPr>
                <w:rFonts w:ascii="Times New Roman" w:eastAsia="宋体" w:hAnsi="Times New Roman"/>
                <w:b/>
                <w:sz w:val="24"/>
                <w:szCs w:val="24"/>
              </w:rPr>
            </w:pPr>
            <w:r w:rsidRPr="00BD55AC">
              <w:rPr>
                <w:rFonts w:ascii="宋体" w:eastAsia="宋体" w:hAnsi="宋体" w:cs="宋体" w:hint="eastAsia"/>
                <w:sz w:val="24"/>
                <w:szCs w:val="24"/>
              </w:rPr>
              <w:t>感谢您的关注！</w:t>
            </w:r>
          </w:p>
          <w:p w14:paraId="13E43DF9" w14:textId="35E98346" w:rsidR="00EB71B4" w:rsidRPr="00EB71B4"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3</w:t>
            </w:r>
            <w:r>
              <w:rPr>
                <w:rFonts w:ascii="宋体" w:eastAsia="宋体" w:hAnsi="宋体" w:cs="宋体" w:hint="eastAsia"/>
                <w:b/>
                <w:sz w:val="24"/>
                <w:szCs w:val="24"/>
              </w:rPr>
              <w:t>、</w:t>
            </w:r>
            <w:r w:rsidR="00BD55AC" w:rsidRPr="00BD55AC">
              <w:rPr>
                <w:rFonts w:ascii="宋体" w:eastAsia="宋体" w:hAnsi="宋体" w:cs="宋体" w:hint="eastAsia"/>
                <w:b/>
                <w:sz w:val="24"/>
                <w:szCs w:val="24"/>
              </w:rPr>
              <w:t>公司本期盈利水平如何？</w:t>
            </w:r>
          </w:p>
          <w:p w14:paraId="5A52F0B5" w14:textId="77777777" w:rsidR="00BD55AC" w:rsidRPr="00BD55AC" w:rsidRDefault="00EB71B4" w:rsidP="00BD55AC">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BD55AC" w:rsidRPr="00BD55AC">
              <w:rPr>
                <w:rFonts w:ascii="宋体" w:eastAsia="宋体" w:hAnsi="宋体" w:cs="宋体" w:hint="eastAsia"/>
                <w:sz w:val="24"/>
                <w:szCs w:val="24"/>
              </w:rPr>
              <w:t>尊敬的投资者，您好！公司2025年1季度营业总收入1.09亿元，同比增长4.52%；一季度毛利率54.43%；</w:t>
            </w:r>
            <w:proofErr w:type="gramStart"/>
            <w:r w:rsidR="00BD55AC" w:rsidRPr="00BD55AC">
              <w:rPr>
                <w:rFonts w:ascii="宋体" w:eastAsia="宋体" w:hAnsi="宋体" w:cs="宋体" w:hint="eastAsia"/>
                <w:sz w:val="24"/>
                <w:szCs w:val="24"/>
              </w:rPr>
              <w:t>归母净利润</w:t>
            </w:r>
            <w:proofErr w:type="gramEnd"/>
            <w:r w:rsidR="00BD55AC" w:rsidRPr="00BD55AC">
              <w:rPr>
                <w:rFonts w:ascii="宋体" w:eastAsia="宋体" w:hAnsi="宋体" w:cs="宋体" w:hint="eastAsia"/>
                <w:sz w:val="24"/>
                <w:szCs w:val="24"/>
              </w:rPr>
              <w:t>2,850.92万元，同比下降8.06%；</w:t>
            </w:r>
            <w:proofErr w:type="gramStart"/>
            <w:r w:rsidR="00BD55AC" w:rsidRPr="00BD55AC">
              <w:rPr>
                <w:rFonts w:ascii="宋体" w:eastAsia="宋体" w:hAnsi="宋体" w:cs="宋体" w:hint="eastAsia"/>
                <w:sz w:val="24"/>
                <w:szCs w:val="24"/>
              </w:rPr>
              <w:t>扣非净</w:t>
            </w:r>
            <w:proofErr w:type="gramEnd"/>
            <w:r w:rsidR="00BD55AC" w:rsidRPr="00BD55AC">
              <w:rPr>
                <w:rFonts w:ascii="宋体" w:eastAsia="宋体" w:hAnsi="宋体" w:cs="宋体" w:hint="eastAsia"/>
                <w:sz w:val="24"/>
                <w:szCs w:val="24"/>
              </w:rPr>
              <w:t>利润2,112.83万元，同比下降8.93%；经营活动产生的现金流量净额为1,801.37万元，上年同期为-</w:t>
            </w:r>
            <w:r w:rsidR="00BD55AC" w:rsidRPr="00BD55AC">
              <w:rPr>
                <w:rFonts w:ascii="宋体" w:eastAsia="宋体" w:hAnsi="宋体" w:cs="宋体" w:hint="eastAsia"/>
                <w:sz w:val="24"/>
                <w:szCs w:val="24"/>
              </w:rPr>
              <w:lastRenderedPageBreak/>
              <w:t>3,552.47万元；研发投入2,759.14万元，占营业收入的比重为25.31%，同比增长23.24%。</w:t>
            </w:r>
          </w:p>
          <w:p w14:paraId="2F36F128" w14:textId="155ADBCB" w:rsidR="009D50B8" w:rsidRDefault="00BD55AC" w:rsidP="00BD55AC">
            <w:pPr>
              <w:spacing w:line="360" w:lineRule="auto"/>
              <w:ind w:firstLineChars="200" w:firstLine="480"/>
              <w:rPr>
                <w:rFonts w:ascii="Times New Roman" w:eastAsia="宋体" w:hAnsi="Times New Roman"/>
              </w:rPr>
            </w:pPr>
            <w:r w:rsidRPr="00BD55AC">
              <w:rPr>
                <w:rFonts w:ascii="宋体" w:eastAsia="宋体" w:hAnsi="宋体" w:cs="宋体" w:hint="eastAsia"/>
                <w:sz w:val="24"/>
                <w:szCs w:val="24"/>
              </w:rPr>
              <w:t>感谢您的关注！</w:t>
            </w:r>
          </w:p>
          <w:p w14:paraId="6B323F6C" w14:textId="3F9807C7" w:rsidR="009D50B8" w:rsidRPr="00EB71B4" w:rsidRDefault="009D50B8" w:rsidP="009D50B8">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4</w:t>
            </w:r>
            <w:r>
              <w:rPr>
                <w:rFonts w:ascii="宋体" w:eastAsia="宋体" w:hAnsi="宋体" w:cs="宋体" w:hint="eastAsia"/>
                <w:b/>
                <w:sz w:val="24"/>
                <w:szCs w:val="24"/>
              </w:rPr>
              <w:t>、</w:t>
            </w:r>
            <w:r w:rsidR="00BD55AC" w:rsidRPr="00BD55AC">
              <w:rPr>
                <w:rFonts w:ascii="宋体" w:eastAsia="宋体" w:hAnsi="宋体" w:cs="宋体" w:hint="eastAsia"/>
                <w:b/>
                <w:sz w:val="24"/>
                <w:szCs w:val="24"/>
              </w:rPr>
              <w:t>公司之后的盈利有什么增长点？</w:t>
            </w:r>
          </w:p>
          <w:p w14:paraId="292409E4" w14:textId="77777777" w:rsidR="00BD55AC" w:rsidRPr="00BD55AC" w:rsidRDefault="009D50B8" w:rsidP="00BD55AC">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BD55AC" w:rsidRPr="00BD55AC">
              <w:rPr>
                <w:rFonts w:ascii="宋体" w:eastAsia="宋体" w:hAnsi="宋体" w:cs="宋体" w:hint="eastAsia"/>
                <w:sz w:val="24"/>
                <w:szCs w:val="24"/>
              </w:rPr>
              <w:t>尊敬的投资者，您好！</w:t>
            </w:r>
          </w:p>
          <w:p w14:paraId="669C2A59" w14:textId="0AEF7A3F" w:rsidR="00BD55AC" w:rsidRPr="00BD55AC" w:rsidRDefault="00BD55AC" w:rsidP="00BD55AC">
            <w:pPr>
              <w:spacing w:line="360" w:lineRule="auto"/>
              <w:ind w:firstLineChars="200" w:firstLine="480"/>
              <w:rPr>
                <w:rFonts w:ascii="宋体" w:eastAsia="宋体" w:hAnsi="宋体" w:cs="宋体" w:hint="eastAsia"/>
                <w:sz w:val="24"/>
                <w:szCs w:val="24"/>
              </w:rPr>
            </w:pPr>
            <w:r w:rsidRPr="00BD55AC">
              <w:rPr>
                <w:rFonts w:ascii="宋体" w:eastAsia="宋体" w:hAnsi="宋体" w:cs="宋体" w:hint="eastAsia"/>
                <w:sz w:val="24"/>
                <w:szCs w:val="24"/>
              </w:rPr>
              <w:t>2025年度，公司将持续聚焦高清视频处理和高速信号传输的前沿技术，突破核心技术瓶颈，跟踪并布局更高的芯片工艺，提升芯片性能、降低产品功耗；构建统一的芯片设计平台，优化IP复用，提高研发效率和质量；同时在车载、HPC、</w:t>
            </w:r>
            <w:proofErr w:type="gramStart"/>
            <w:r w:rsidRPr="00BD55AC">
              <w:rPr>
                <w:rFonts w:ascii="宋体" w:eastAsia="宋体" w:hAnsi="宋体" w:cs="宋体" w:hint="eastAsia"/>
                <w:sz w:val="24"/>
                <w:szCs w:val="24"/>
              </w:rPr>
              <w:t>微显示</w:t>
            </w:r>
            <w:proofErr w:type="gramEnd"/>
            <w:r w:rsidRPr="00BD55AC">
              <w:rPr>
                <w:rFonts w:ascii="宋体" w:eastAsia="宋体" w:hAnsi="宋体" w:cs="宋体" w:hint="eastAsia"/>
                <w:sz w:val="24"/>
                <w:szCs w:val="24"/>
              </w:rPr>
              <w:t>芯片等领域加大研发投入，提升新产品的市场份额；市场方面，公司将继续加大汽车电子、超高</w:t>
            </w:r>
            <w:proofErr w:type="gramStart"/>
            <w:r w:rsidRPr="00BD55AC">
              <w:rPr>
                <w:rFonts w:ascii="宋体" w:eastAsia="宋体" w:hAnsi="宋体" w:cs="宋体" w:hint="eastAsia"/>
                <w:sz w:val="24"/>
                <w:szCs w:val="24"/>
              </w:rPr>
              <w:t>清显示</w:t>
            </w:r>
            <w:proofErr w:type="gramEnd"/>
            <w:r w:rsidRPr="00BD55AC">
              <w:rPr>
                <w:rFonts w:ascii="宋体" w:eastAsia="宋体" w:hAnsi="宋体" w:cs="宋体" w:hint="eastAsia"/>
                <w:sz w:val="24"/>
                <w:szCs w:val="24"/>
              </w:rPr>
              <w:t>等新产品推广力度，把握国产化契机，积极拓展各领域业务。</w:t>
            </w:r>
          </w:p>
          <w:p w14:paraId="01B804F4" w14:textId="5123B9D5" w:rsidR="009D50B8" w:rsidRDefault="00BD55AC" w:rsidP="00BD55AC">
            <w:pPr>
              <w:spacing w:line="360" w:lineRule="auto"/>
              <w:ind w:firstLineChars="200" w:firstLine="480"/>
              <w:rPr>
                <w:rFonts w:ascii="Times New Roman" w:eastAsia="宋体" w:hAnsi="Times New Roman"/>
              </w:rPr>
            </w:pPr>
            <w:r w:rsidRPr="00BD55AC">
              <w:rPr>
                <w:rFonts w:ascii="宋体" w:eastAsia="宋体" w:hAnsi="宋体" w:cs="宋体" w:hint="eastAsia"/>
                <w:sz w:val="24"/>
                <w:szCs w:val="24"/>
              </w:rPr>
              <w:t>感谢您的关注！</w:t>
            </w:r>
          </w:p>
          <w:p w14:paraId="0BA2BBB7" w14:textId="13692A6F" w:rsidR="009D50B8" w:rsidRPr="00EB71B4" w:rsidRDefault="009D50B8" w:rsidP="009D50B8">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5</w:t>
            </w:r>
            <w:r>
              <w:rPr>
                <w:rFonts w:ascii="宋体" w:eastAsia="宋体" w:hAnsi="宋体" w:cs="宋体" w:hint="eastAsia"/>
                <w:b/>
                <w:sz w:val="24"/>
                <w:szCs w:val="24"/>
              </w:rPr>
              <w:t>、</w:t>
            </w:r>
            <w:r w:rsidR="00BD55AC" w:rsidRPr="00BD55AC">
              <w:rPr>
                <w:rFonts w:ascii="宋体" w:eastAsia="宋体" w:hAnsi="宋体" w:cs="宋体" w:hint="eastAsia"/>
                <w:b/>
                <w:sz w:val="24"/>
                <w:szCs w:val="24"/>
              </w:rPr>
              <w:t>你们行业本期整体业绩怎么样？你们跟其他公司比如何？</w:t>
            </w:r>
          </w:p>
          <w:p w14:paraId="1BC69BBE" w14:textId="77777777" w:rsidR="00B330E1" w:rsidRPr="00B330E1" w:rsidRDefault="009D50B8" w:rsidP="00B330E1">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B330E1" w:rsidRPr="00B330E1">
              <w:rPr>
                <w:rFonts w:ascii="宋体" w:eastAsia="宋体" w:hAnsi="宋体" w:cs="宋体" w:hint="eastAsia"/>
                <w:sz w:val="24"/>
                <w:szCs w:val="24"/>
              </w:rPr>
              <w:t>尊敬的投资者，您好！半导体行业存在一定季节性，一季度逢春节假期，通常属于相对淡季。近期</w:t>
            </w:r>
            <w:proofErr w:type="gramStart"/>
            <w:r w:rsidR="00B330E1" w:rsidRPr="00B330E1">
              <w:rPr>
                <w:rFonts w:ascii="宋体" w:eastAsia="宋体" w:hAnsi="宋体" w:cs="宋体" w:hint="eastAsia"/>
                <w:sz w:val="24"/>
                <w:szCs w:val="24"/>
              </w:rPr>
              <w:t>受国补政策</w:t>
            </w:r>
            <w:proofErr w:type="gramEnd"/>
            <w:r w:rsidR="00B330E1" w:rsidRPr="00B330E1">
              <w:rPr>
                <w:rFonts w:ascii="宋体" w:eastAsia="宋体" w:hAnsi="宋体" w:cs="宋体" w:hint="eastAsia"/>
                <w:sz w:val="24"/>
                <w:szCs w:val="24"/>
              </w:rPr>
              <w:t>的拉动，对消费类电子领域的业务增长有一定的促进作用。</w:t>
            </w:r>
          </w:p>
          <w:p w14:paraId="7D08225D" w14:textId="0FBE9B9A" w:rsidR="009D50B8" w:rsidRDefault="00B330E1" w:rsidP="00B330E1">
            <w:pPr>
              <w:spacing w:line="360" w:lineRule="auto"/>
              <w:ind w:firstLineChars="200" w:firstLine="480"/>
              <w:rPr>
                <w:rFonts w:ascii="Times New Roman" w:eastAsia="宋体" w:hAnsi="Times New Roman"/>
              </w:rPr>
            </w:pPr>
            <w:r w:rsidRPr="00B330E1">
              <w:rPr>
                <w:rFonts w:ascii="宋体" w:eastAsia="宋体" w:hAnsi="宋体" w:cs="宋体" w:hint="eastAsia"/>
                <w:sz w:val="24"/>
                <w:szCs w:val="24"/>
              </w:rPr>
              <w:t>感谢您的关注！</w:t>
            </w:r>
          </w:p>
          <w:p w14:paraId="3C1B342D" w14:textId="7C2A14D6" w:rsidR="009D50B8" w:rsidRPr="00EB71B4" w:rsidRDefault="009D50B8" w:rsidP="009D50B8">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6</w:t>
            </w:r>
            <w:r>
              <w:rPr>
                <w:rFonts w:ascii="宋体" w:eastAsia="宋体" w:hAnsi="宋体" w:cs="宋体" w:hint="eastAsia"/>
                <w:b/>
                <w:sz w:val="24"/>
                <w:szCs w:val="24"/>
              </w:rPr>
              <w:t>、</w:t>
            </w:r>
            <w:r w:rsidR="00BD55AC" w:rsidRPr="00BD55AC">
              <w:rPr>
                <w:rFonts w:ascii="宋体" w:eastAsia="宋体" w:hAnsi="宋体" w:cs="宋体" w:hint="eastAsia"/>
                <w:b/>
                <w:sz w:val="24"/>
                <w:szCs w:val="24"/>
              </w:rPr>
              <w:t>行业以后的发展前景怎样？</w:t>
            </w:r>
          </w:p>
          <w:p w14:paraId="2EDC65DF" w14:textId="77777777" w:rsidR="00B330E1" w:rsidRPr="00B330E1" w:rsidRDefault="009D50B8" w:rsidP="00B330E1">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B330E1" w:rsidRPr="00B330E1">
              <w:rPr>
                <w:rFonts w:ascii="宋体" w:eastAsia="宋体" w:hAnsi="宋体" w:cs="宋体" w:hint="eastAsia"/>
                <w:sz w:val="24"/>
                <w:szCs w:val="24"/>
              </w:rPr>
              <w:t>尊敬的投资者，您好！</w:t>
            </w:r>
          </w:p>
          <w:p w14:paraId="583CF9BF" w14:textId="21EF7ADD" w:rsidR="00B330E1" w:rsidRPr="00B330E1" w:rsidRDefault="00B330E1" w:rsidP="00B330E1">
            <w:pPr>
              <w:spacing w:line="360" w:lineRule="auto"/>
              <w:ind w:firstLineChars="200" w:firstLine="480"/>
              <w:rPr>
                <w:rFonts w:ascii="宋体" w:eastAsia="宋体" w:hAnsi="宋体" w:cs="宋体" w:hint="eastAsia"/>
                <w:sz w:val="24"/>
                <w:szCs w:val="24"/>
              </w:rPr>
            </w:pPr>
            <w:r w:rsidRPr="00B330E1">
              <w:rPr>
                <w:rFonts w:ascii="宋体" w:eastAsia="宋体" w:hAnsi="宋体" w:cs="宋体" w:hint="eastAsia"/>
                <w:sz w:val="24"/>
                <w:szCs w:val="24"/>
              </w:rPr>
              <w:t>公司持续深耕于高速混合信号芯片领域，力争成为全球领先的高清视频桥接和高速信号传输芯片的方案提供商。随着4K/8K超高清视频、AR/VR、元宇宙等新兴应用场景对高清视频芯片的需求呈现爆发式增长，桥接、转换、延伸类芯片的市场规模正持续拓展；与此同时，智能家居、多屏协同办公以及车载多屏显示等场景，对高效的多协议转换芯片需求迫切；而智能驾驶、环视系统、</w:t>
            </w:r>
            <w:proofErr w:type="gramStart"/>
            <w:r w:rsidRPr="00B330E1">
              <w:rPr>
                <w:rFonts w:ascii="宋体" w:eastAsia="宋体" w:hAnsi="宋体" w:cs="宋体" w:hint="eastAsia"/>
                <w:sz w:val="24"/>
                <w:szCs w:val="24"/>
              </w:rPr>
              <w:t>车内屏显等</w:t>
            </w:r>
            <w:proofErr w:type="gramEnd"/>
            <w:r w:rsidRPr="00B330E1">
              <w:rPr>
                <w:rFonts w:ascii="宋体" w:eastAsia="宋体" w:hAnsi="宋体" w:cs="宋体" w:hint="eastAsia"/>
                <w:sz w:val="24"/>
                <w:szCs w:val="24"/>
              </w:rPr>
              <w:t>车载电子领域，则亟需更多高性能的高速视频传输芯片提供支持，这些已然成为高清视频芯片市场的重要增长引擎。此外，全球AI与HPC需求呈爆发态势，催生出一系列新热点产品，为高速信号芯片的增长注入了强劲动力。高速混合信号芯片行业蕴含着广阔的成长空间。</w:t>
            </w:r>
          </w:p>
          <w:p w14:paraId="1BAB5623" w14:textId="7CFDBE5D" w:rsidR="00310302" w:rsidRDefault="00B330E1" w:rsidP="00B330E1">
            <w:pPr>
              <w:spacing w:line="360" w:lineRule="auto"/>
              <w:ind w:firstLineChars="200" w:firstLine="480"/>
              <w:rPr>
                <w:rFonts w:ascii="Times New Roman" w:eastAsia="宋体" w:hAnsi="Times New Roman"/>
              </w:rPr>
            </w:pPr>
            <w:r w:rsidRPr="00B330E1">
              <w:rPr>
                <w:rFonts w:ascii="宋体" w:eastAsia="宋体" w:hAnsi="宋体" w:cs="宋体" w:hint="eastAsia"/>
                <w:sz w:val="24"/>
                <w:szCs w:val="24"/>
              </w:rPr>
              <w:lastRenderedPageBreak/>
              <w:t>感谢您的关注！</w:t>
            </w:r>
          </w:p>
        </w:tc>
      </w:tr>
      <w:tr w:rsidR="0037784B" w14:paraId="34FBA150"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1331F7" w14:textId="71A819F1" w:rsidR="0037784B" w:rsidRDefault="0037784B" w:rsidP="00457BD6">
            <w:pPr>
              <w:adjustRightInd w:val="0"/>
              <w:snapToGrid w:val="0"/>
              <w:jc w:val="center"/>
              <w:rPr>
                <w:rFonts w:ascii="宋体" w:eastAsia="宋体" w:hAnsi="宋体" w:cs="Times New Roman"/>
                <w:bCs/>
                <w:iCs/>
                <w:color w:val="000000"/>
                <w:sz w:val="24"/>
                <w:szCs w:val="24"/>
              </w:rPr>
            </w:pPr>
            <w:r w:rsidRPr="0037784B">
              <w:rPr>
                <w:rFonts w:ascii="宋体" w:eastAsia="宋体" w:hAnsi="宋体" w:cs="Times New Roman" w:hint="eastAsia"/>
                <w:bCs/>
                <w:iCs/>
                <w:color w:val="000000"/>
                <w:sz w:val="24"/>
                <w:szCs w:val="24"/>
              </w:rPr>
              <w:lastRenderedPageBreak/>
              <w:t>是否涉及应当披露重大信息</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E70B5CF" w14:textId="6A5B3F76" w:rsidR="0037784B" w:rsidRPr="0037784B" w:rsidRDefault="0037784B">
            <w:pPr>
              <w:spacing w:line="360" w:lineRule="auto"/>
              <w:rPr>
                <w:rFonts w:ascii="Times New Roman" w:eastAsia="宋体" w:hAnsi="Times New Roman"/>
                <w:sz w:val="24"/>
                <w:szCs w:val="24"/>
              </w:rPr>
            </w:pPr>
            <w:r w:rsidRPr="0037784B">
              <w:rPr>
                <w:rFonts w:ascii="Times New Roman" w:eastAsia="宋体" w:hAnsi="Times New Roman" w:hint="eastAsia"/>
                <w:sz w:val="24"/>
                <w:szCs w:val="24"/>
              </w:rPr>
              <w:t>否</w:t>
            </w:r>
          </w:p>
        </w:tc>
      </w:tr>
      <w:tr w:rsidR="00912F13" w14:paraId="20CCB572" w14:textId="77777777" w:rsidTr="007536D6">
        <w:trPr>
          <w:trHeight w:val="557"/>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9518F4" w14:textId="77777777" w:rsidR="00912F13" w:rsidRDefault="00D02B9C" w:rsidP="00457BD6">
            <w:pPr>
              <w:adjustRightInd w:val="0"/>
              <w:snapToGrid w:val="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附件清单（如有）</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EEB37E8"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0352CD" w14:paraId="2ABA4F3B"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1FDEA1" w14:textId="487E47CD" w:rsidR="000352CD" w:rsidRDefault="000352CD"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BACAEC9" w14:textId="7C573342" w:rsidR="000352CD" w:rsidRDefault="000352CD" w:rsidP="009D50B8">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sidR="0057671E">
              <w:rPr>
                <w:rFonts w:ascii="宋体" w:eastAsia="宋体" w:hAnsi="宋体" w:cs="Times New Roman"/>
                <w:bCs/>
                <w:iCs/>
                <w:color w:val="000000"/>
                <w:sz w:val="24"/>
                <w:szCs w:val="24"/>
              </w:rPr>
              <w:t>5</w:t>
            </w:r>
            <w:r>
              <w:rPr>
                <w:rFonts w:ascii="宋体" w:eastAsia="宋体" w:hAnsi="宋体" w:cs="Times New Roman"/>
                <w:bCs/>
                <w:iCs/>
                <w:color w:val="000000"/>
                <w:sz w:val="24"/>
                <w:szCs w:val="24"/>
              </w:rPr>
              <w:t>年</w:t>
            </w:r>
            <w:r w:rsidR="009D50B8">
              <w:rPr>
                <w:rFonts w:ascii="宋体" w:eastAsia="宋体" w:hAnsi="宋体" w:cs="Times New Roman"/>
                <w:bCs/>
                <w:iCs/>
                <w:color w:val="000000"/>
                <w:sz w:val="24"/>
                <w:szCs w:val="24"/>
              </w:rPr>
              <w:t>5</w:t>
            </w:r>
            <w:r>
              <w:rPr>
                <w:rFonts w:ascii="宋体" w:eastAsia="宋体" w:hAnsi="宋体" w:cs="Times New Roman"/>
                <w:bCs/>
                <w:iCs/>
                <w:color w:val="000000"/>
                <w:sz w:val="24"/>
                <w:szCs w:val="24"/>
              </w:rPr>
              <w:t>月</w:t>
            </w:r>
            <w:r w:rsidR="00AA3AEE">
              <w:rPr>
                <w:rFonts w:ascii="宋体" w:eastAsia="宋体" w:hAnsi="宋体" w:cs="Times New Roman" w:hint="eastAsia"/>
                <w:bCs/>
                <w:iCs/>
                <w:color w:val="000000"/>
                <w:sz w:val="24"/>
                <w:szCs w:val="24"/>
              </w:rPr>
              <w:t>2</w:t>
            </w:r>
            <w:r w:rsidR="009D50B8">
              <w:rPr>
                <w:rFonts w:ascii="宋体" w:eastAsia="宋体" w:hAnsi="宋体" w:cs="Times New Roman"/>
                <w:bCs/>
                <w:iCs/>
                <w:color w:val="000000"/>
                <w:sz w:val="24"/>
                <w:szCs w:val="24"/>
              </w:rPr>
              <w:t>0</w:t>
            </w:r>
            <w:r>
              <w:rPr>
                <w:rFonts w:ascii="宋体" w:eastAsia="宋体" w:hAnsi="宋体" w:cs="Times New Roman"/>
                <w:bCs/>
                <w:iCs/>
                <w:color w:val="000000"/>
                <w:sz w:val="24"/>
                <w:szCs w:val="24"/>
              </w:rPr>
              <w:t>日</w:t>
            </w:r>
          </w:p>
        </w:tc>
      </w:tr>
    </w:tbl>
    <w:p w14:paraId="5AEA1CB5" w14:textId="77777777" w:rsidR="00912F13" w:rsidRDefault="00912F13">
      <w:pPr>
        <w:wordWrap w:val="0"/>
        <w:spacing w:line="360" w:lineRule="auto"/>
        <w:jc w:val="right"/>
        <w:rPr>
          <w:rFonts w:ascii="Times New Roman" w:eastAsiaTheme="majorEastAsia" w:hAnsi="Times New Roman" w:cs="Times New Roman"/>
          <w:sz w:val="24"/>
          <w:szCs w:val="24"/>
        </w:rPr>
      </w:pPr>
    </w:p>
    <w:sectPr w:rsidR="00912F13" w:rsidSect="00640718">
      <w:footerReference w:type="default" r:id="rId7"/>
      <w:pgSz w:w="11906" w:h="16838"/>
      <w:pgMar w:top="1077" w:right="1418" w:bottom="1077" w:left="1418" w:header="851" w:footer="907"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8193C" w16cid:durableId="27B5C697"/>
  <w16cid:commentId w16cid:paraId="021B0DAB" w16cid:durableId="27B5C698"/>
  <w16cid:commentId w16cid:paraId="06656273" w16cid:durableId="27B5C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516CD" w14:textId="77777777" w:rsidR="00C30744" w:rsidRDefault="00C30744" w:rsidP="00EA0A6D">
      <w:r>
        <w:separator/>
      </w:r>
    </w:p>
  </w:endnote>
  <w:endnote w:type="continuationSeparator" w:id="0">
    <w:p w14:paraId="7988E6CE" w14:textId="77777777" w:rsidR="00C30744" w:rsidRDefault="00C30744" w:rsidP="00E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752496"/>
      <w:docPartObj>
        <w:docPartGallery w:val="Page Numbers (Bottom of Page)"/>
        <w:docPartUnique/>
      </w:docPartObj>
    </w:sdtPr>
    <w:sdtEndPr/>
    <w:sdtContent>
      <w:p w14:paraId="54AF1768" w14:textId="1489FA09" w:rsidR="00AD07BE" w:rsidRDefault="00AD07BE" w:rsidP="00AD07BE">
        <w:pPr>
          <w:pStyle w:val="a5"/>
          <w:jc w:val="center"/>
        </w:pPr>
        <w:r>
          <w:fldChar w:fldCharType="begin"/>
        </w:r>
        <w:r>
          <w:instrText>PAGE   \* MERGEFORMAT</w:instrText>
        </w:r>
        <w:r>
          <w:fldChar w:fldCharType="separate"/>
        </w:r>
        <w:r w:rsidR="003B4D44" w:rsidRPr="003B4D44">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FECA6" w14:textId="77777777" w:rsidR="00C30744" w:rsidRDefault="00C30744" w:rsidP="00EA0A6D">
      <w:r>
        <w:separator/>
      </w:r>
    </w:p>
  </w:footnote>
  <w:footnote w:type="continuationSeparator" w:id="0">
    <w:p w14:paraId="06018E0E" w14:textId="77777777" w:rsidR="00C30744" w:rsidRDefault="00C30744" w:rsidP="00E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xNjBiZTk2N2UyOThmYmZiMGQyOWZkN2JmNzc3YzYifQ=="/>
  </w:docVars>
  <w:rsids>
    <w:rsidRoot w:val="003514D0"/>
    <w:rsid w:val="00002981"/>
    <w:rsid w:val="00015B49"/>
    <w:rsid w:val="00034F99"/>
    <w:rsid w:val="000352CD"/>
    <w:rsid w:val="00040956"/>
    <w:rsid w:val="00055B78"/>
    <w:rsid w:val="00055E5D"/>
    <w:rsid w:val="00061774"/>
    <w:rsid w:val="00067F5D"/>
    <w:rsid w:val="0008475C"/>
    <w:rsid w:val="00091A4A"/>
    <w:rsid w:val="0009320C"/>
    <w:rsid w:val="0009685F"/>
    <w:rsid w:val="000C05A6"/>
    <w:rsid w:val="000C7534"/>
    <w:rsid w:val="000D14D9"/>
    <w:rsid w:val="000F33C9"/>
    <w:rsid w:val="000F3D50"/>
    <w:rsid w:val="00101079"/>
    <w:rsid w:val="00107A8F"/>
    <w:rsid w:val="0011699F"/>
    <w:rsid w:val="0012229E"/>
    <w:rsid w:val="001425B2"/>
    <w:rsid w:val="001462DE"/>
    <w:rsid w:val="00160079"/>
    <w:rsid w:val="001628DE"/>
    <w:rsid w:val="00176C54"/>
    <w:rsid w:val="00190646"/>
    <w:rsid w:val="00192748"/>
    <w:rsid w:val="00193E2B"/>
    <w:rsid w:val="0019539F"/>
    <w:rsid w:val="001956F8"/>
    <w:rsid w:val="001B1EB0"/>
    <w:rsid w:val="001B7B03"/>
    <w:rsid w:val="001E3922"/>
    <w:rsid w:val="002118FF"/>
    <w:rsid w:val="002166C9"/>
    <w:rsid w:val="002242DE"/>
    <w:rsid w:val="002247C3"/>
    <w:rsid w:val="00247D94"/>
    <w:rsid w:val="002530B7"/>
    <w:rsid w:val="002723FC"/>
    <w:rsid w:val="00276E3A"/>
    <w:rsid w:val="00277BBD"/>
    <w:rsid w:val="00282908"/>
    <w:rsid w:val="0028717B"/>
    <w:rsid w:val="002A00C3"/>
    <w:rsid w:val="002B5E9D"/>
    <w:rsid w:val="002C4B69"/>
    <w:rsid w:val="002C758D"/>
    <w:rsid w:val="002D14FA"/>
    <w:rsid w:val="002D6251"/>
    <w:rsid w:val="002E2A8E"/>
    <w:rsid w:val="002E2E89"/>
    <w:rsid w:val="002E59A0"/>
    <w:rsid w:val="002E7F51"/>
    <w:rsid w:val="002F78FC"/>
    <w:rsid w:val="002F7F46"/>
    <w:rsid w:val="00310302"/>
    <w:rsid w:val="003116A7"/>
    <w:rsid w:val="00336089"/>
    <w:rsid w:val="00336B62"/>
    <w:rsid w:val="0034346C"/>
    <w:rsid w:val="003448DE"/>
    <w:rsid w:val="00346452"/>
    <w:rsid w:val="003514D0"/>
    <w:rsid w:val="00354085"/>
    <w:rsid w:val="0036154E"/>
    <w:rsid w:val="0037181F"/>
    <w:rsid w:val="003759BD"/>
    <w:rsid w:val="0037784B"/>
    <w:rsid w:val="00382F46"/>
    <w:rsid w:val="003846C3"/>
    <w:rsid w:val="003951FD"/>
    <w:rsid w:val="00397C64"/>
    <w:rsid w:val="003A449A"/>
    <w:rsid w:val="003A5ACD"/>
    <w:rsid w:val="003B46A6"/>
    <w:rsid w:val="003B4D44"/>
    <w:rsid w:val="003B7800"/>
    <w:rsid w:val="003C349E"/>
    <w:rsid w:val="003C6E36"/>
    <w:rsid w:val="003C7481"/>
    <w:rsid w:val="0040193F"/>
    <w:rsid w:val="00402DD8"/>
    <w:rsid w:val="00402F14"/>
    <w:rsid w:val="00422AC9"/>
    <w:rsid w:val="00441EB9"/>
    <w:rsid w:val="0045727C"/>
    <w:rsid w:val="00457BD6"/>
    <w:rsid w:val="00466FB0"/>
    <w:rsid w:val="00475019"/>
    <w:rsid w:val="00487128"/>
    <w:rsid w:val="00495C37"/>
    <w:rsid w:val="004C1609"/>
    <w:rsid w:val="004D25C8"/>
    <w:rsid w:val="004D370C"/>
    <w:rsid w:val="004E0D26"/>
    <w:rsid w:val="004E75F1"/>
    <w:rsid w:val="004F0EE9"/>
    <w:rsid w:val="004F6F2F"/>
    <w:rsid w:val="004F71CF"/>
    <w:rsid w:val="00502AFD"/>
    <w:rsid w:val="0051554B"/>
    <w:rsid w:val="00516100"/>
    <w:rsid w:val="005168CE"/>
    <w:rsid w:val="005536E5"/>
    <w:rsid w:val="0057508E"/>
    <w:rsid w:val="0057671E"/>
    <w:rsid w:val="00587FBD"/>
    <w:rsid w:val="00591F31"/>
    <w:rsid w:val="00593A75"/>
    <w:rsid w:val="005A767C"/>
    <w:rsid w:val="005A7BE0"/>
    <w:rsid w:val="005B3C5B"/>
    <w:rsid w:val="005B7C5A"/>
    <w:rsid w:val="005D4DF3"/>
    <w:rsid w:val="005F0D1F"/>
    <w:rsid w:val="00604E02"/>
    <w:rsid w:val="006110FE"/>
    <w:rsid w:val="006165BB"/>
    <w:rsid w:val="00640718"/>
    <w:rsid w:val="00653E45"/>
    <w:rsid w:val="006717F8"/>
    <w:rsid w:val="00682F92"/>
    <w:rsid w:val="006870CC"/>
    <w:rsid w:val="006B1F74"/>
    <w:rsid w:val="006B3405"/>
    <w:rsid w:val="006B4443"/>
    <w:rsid w:val="006C054F"/>
    <w:rsid w:val="006C66E7"/>
    <w:rsid w:val="006E18F4"/>
    <w:rsid w:val="006E405F"/>
    <w:rsid w:val="006F76EC"/>
    <w:rsid w:val="007069E9"/>
    <w:rsid w:val="007070EC"/>
    <w:rsid w:val="0075138C"/>
    <w:rsid w:val="00751C55"/>
    <w:rsid w:val="007536D6"/>
    <w:rsid w:val="00763710"/>
    <w:rsid w:val="00767AA8"/>
    <w:rsid w:val="007700E9"/>
    <w:rsid w:val="00777226"/>
    <w:rsid w:val="007A1855"/>
    <w:rsid w:val="007A2ED2"/>
    <w:rsid w:val="007A42A7"/>
    <w:rsid w:val="007B48D1"/>
    <w:rsid w:val="007C0DE2"/>
    <w:rsid w:val="007D6C04"/>
    <w:rsid w:val="007E0589"/>
    <w:rsid w:val="007E76DD"/>
    <w:rsid w:val="007E79E9"/>
    <w:rsid w:val="007F2B5F"/>
    <w:rsid w:val="008014CD"/>
    <w:rsid w:val="008072F3"/>
    <w:rsid w:val="00821152"/>
    <w:rsid w:val="00821360"/>
    <w:rsid w:val="008374CC"/>
    <w:rsid w:val="008410C0"/>
    <w:rsid w:val="008423DE"/>
    <w:rsid w:val="008524CA"/>
    <w:rsid w:val="00872FB8"/>
    <w:rsid w:val="00876EAF"/>
    <w:rsid w:val="00892290"/>
    <w:rsid w:val="008A1EB3"/>
    <w:rsid w:val="008A4507"/>
    <w:rsid w:val="008B1FAF"/>
    <w:rsid w:val="008B233B"/>
    <w:rsid w:val="008B7E20"/>
    <w:rsid w:val="008E0076"/>
    <w:rsid w:val="008E35A4"/>
    <w:rsid w:val="008E36AA"/>
    <w:rsid w:val="008F275B"/>
    <w:rsid w:val="00907690"/>
    <w:rsid w:val="00912F13"/>
    <w:rsid w:val="0091748D"/>
    <w:rsid w:val="00917FE6"/>
    <w:rsid w:val="0092170E"/>
    <w:rsid w:val="00923851"/>
    <w:rsid w:val="00926D95"/>
    <w:rsid w:val="0093449B"/>
    <w:rsid w:val="00970F4C"/>
    <w:rsid w:val="00973826"/>
    <w:rsid w:val="00981B6D"/>
    <w:rsid w:val="009940B9"/>
    <w:rsid w:val="009B2451"/>
    <w:rsid w:val="009B3B3C"/>
    <w:rsid w:val="009C0623"/>
    <w:rsid w:val="009C2B9A"/>
    <w:rsid w:val="009D50B8"/>
    <w:rsid w:val="009D5717"/>
    <w:rsid w:val="009E21FF"/>
    <w:rsid w:val="009F5E6C"/>
    <w:rsid w:val="00A004DF"/>
    <w:rsid w:val="00A014A1"/>
    <w:rsid w:val="00A139AA"/>
    <w:rsid w:val="00A21201"/>
    <w:rsid w:val="00A27140"/>
    <w:rsid w:val="00A30221"/>
    <w:rsid w:val="00A4546B"/>
    <w:rsid w:val="00A52FDA"/>
    <w:rsid w:val="00A5333A"/>
    <w:rsid w:val="00A560BC"/>
    <w:rsid w:val="00A6047B"/>
    <w:rsid w:val="00A63F05"/>
    <w:rsid w:val="00A71C7E"/>
    <w:rsid w:val="00A83D39"/>
    <w:rsid w:val="00A96B28"/>
    <w:rsid w:val="00AA3AEE"/>
    <w:rsid w:val="00AB33E6"/>
    <w:rsid w:val="00AB4105"/>
    <w:rsid w:val="00AC1DF9"/>
    <w:rsid w:val="00AC366C"/>
    <w:rsid w:val="00AD07BE"/>
    <w:rsid w:val="00AD31C0"/>
    <w:rsid w:val="00AF7B6E"/>
    <w:rsid w:val="00B330E1"/>
    <w:rsid w:val="00B53FCD"/>
    <w:rsid w:val="00B67F5C"/>
    <w:rsid w:val="00B71A2D"/>
    <w:rsid w:val="00B76E2E"/>
    <w:rsid w:val="00B77398"/>
    <w:rsid w:val="00B84C75"/>
    <w:rsid w:val="00B94696"/>
    <w:rsid w:val="00BB18CD"/>
    <w:rsid w:val="00BB48B3"/>
    <w:rsid w:val="00BC4895"/>
    <w:rsid w:val="00BD12E9"/>
    <w:rsid w:val="00BD2A40"/>
    <w:rsid w:val="00BD470D"/>
    <w:rsid w:val="00BD55AC"/>
    <w:rsid w:val="00BF2D6A"/>
    <w:rsid w:val="00BF31A3"/>
    <w:rsid w:val="00C1295D"/>
    <w:rsid w:val="00C15107"/>
    <w:rsid w:val="00C157D1"/>
    <w:rsid w:val="00C30744"/>
    <w:rsid w:val="00C310E4"/>
    <w:rsid w:val="00C50699"/>
    <w:rsid w:val="00C517AB"/>
    <w:rsid w:val="00C54BE7"/>
    <w:rsid w:val="00C62803"/>
    <w:rsid w:val="00C640EC"/>
    <w:rsid w:val="00C67BE1"/>
    <w:rsid w:val="00C83EDD"/>
    <w:rsid w:val="00C93309"/>
    <w:rsid w:val="00CA772A"/>
    <w:rsid w:val="00CB3208"/>
    <w:rsid w:val="00CC30AD"/>
    <w:rsid w:val="00CC4858"/>
    <w:rsid w:val="00CC7FCA"/>
    <w:rsid w:val="00CD02F4"/>
    <w:rsid w:val="00CD40CD"/>
    <w:rsid w:val="00CD56CF"/>
    <w:rsid w:val="00CD6AC3"/>
    <w:rsid w:val="00CF2366"/>
    <w:rsid w:val="00CF3499"/>
    <w:rsid w:val="00CF6611"/>
    <w:rsid w:val="00D02B9C"/>
    <w:rsid w:val="00D02C26"/>
    <w:rsid w:val="00D10FA4"/>
    <w:rsid w:val="00D11F76"/>
    <w:rsid w:val="00D14C2C"/>
    <w:rsid w:val="00D326BC"/>
    <w:rsid w:val="00D34260"/>
    <w:rsid w:val="00D36011"/>
    <w:rsid w:val="00D37086"/>
    <w:rsid w:val="00D419B6"/>
    <w:rsid w:val="00D465C3"/>
    <w:rsid w:val="00D5700F"/>
    <w:rsid w:val="00D7374B"/>
    <w:rsid w:val="00DA5661"/>
    <w:rsid w:val="00DA59A4"/>
    <w:rsid w:val="00DA5C2D"/>
    <w:rsid w:val="00DB25D4"/>
    <w:rsid w:val="00DB5458"/>
    <w:rsid w:val="00DB5A2B"/>
    <w:rsid w:val="00DC790B"/>
    <w:rsid w:val="00DE1EA2"/>
    <w:rsid w:val="00DE26C5"/>
    <w:rsid w:val="00DE4BC8"/>
    <w:rsid w:val="00E011EB"/>
    <w:rsid w:val="00E06224"/>
    <w:rsid w:val="00E264B6"/>
    <w:rsid w:val="00E357ED"/>
    <w:rsid w:val="00E51155"/>
    <w:rsid w:val="00E567FD"/>
    <w:rsid w:val="00E65FFC"/>
    <w:rsid w:val="00E76806"/>
    <w:rsid w:val="00E77A50"/>
    <w:rsid w:val="00E82818"/>
    <w:rsid w:val="00EA0A6D"/>
    <w:rsid w:val="00EB71B4"/>
    <w:rsid w:val="00EB7495"/>
    <w:rsid w:val="00EC5EB2"/>
    <w:rsid w:val="00ED702F"/>
    <w:rsid w:val="00EE6C76"/>
    <w:rsid w:val="00EF5849"/>
    <w:rsid w:val="00F04234"/>
    <w:rsid w:val="00F151BE"/>
    <w:rsid w:val="00F15FF1"/>
    <w:rsid w:val="00F36A25"/>
    <w:rsid w:val="00F56451"/>
    <w:rsid w:val="00F730A6"/>
    <w:rsid w:val="00F76CCB"/>
    <w:rsid w:val="00F82F19"/>
    <w:rsid w:val="00F92170"/>
    <w:rsid w:val="00F96956"/>
    <w:rsid w:val="00FA1F7D"/>
    <w:rsid w:val="00FA2879"/>
    <w:rsid w:val="00FB0593"/>
    <w:rsid w:val="00FC77DB"/>
    <w:rsid w:val="00FD2CFD"/>
    <w:rsid w:val="00FD71E7"/>
    <w:rsid w:val="00FF27BE"/>
    <w:rsid w:val="0BC75C63"/>
    <w:rsid w:val="111D3401"/>
    <w:rsid w:val="1C2137EC"/>
    <w:rsid w:val="2AEF4CDF"/>
    <w:rsid w:val="45EE307A"/>
    <w:rsid w:val="554169DA"/>
    <w:rsid w:val="57CC68DE"/>
    <w:rsid w:val="72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AFF2A"/>
  <w15:docId w15:val="{05D58B33-4B0A-41B5-B202-5E24ADE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sz w:val="2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Style19">
    <w:name w:val="_Style 19"/>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styleId="ab">
    <w:name w:val="List Paragraph"/>
    <w:basedOn w:val="a"/>
    <w:uiPriority w:val="99"/>
    <w:qFormat/>
    <w:pPr>
      <w:ind w:firstLineChars="200" w:firstLine="420"/>
    </w:pPr>
  </w:style>
  <w:style w:type="paragraph" w:customStyle="1" w:styleId="ac">
    <w:name w:val="问题答案"/>
    <w:basedOn w:val="a"/>
    <w:link w:val="Char4"/>
    <w:qFormat/>
    <w:pPr>
      <w:widowControl/>
      <w:spacing w:beforeLines="50" w:before="120" w:afterLines="50" w:after="120" w:line="360" w:lineRule="auto"/>
      <w:ind w:firstLineChars="200" w:firstLine="480"/>
      <w:jc w:val="left"/>
    </w:pPr>
    <w:rPr>
      <w:rFonts w:ascii="Times New Roman" w:eastAsia="楷体_GB2312" w:hAnsi="Times New Roman" w:cs="Times New Roman"/>
      <w:kern w:val="0"/>
      <w:sz w:val="24"/>
      <w:szCs w:val="20"/>
    </w:rPr>
  </w:style>
  <w:style w:type="character" w:customStyle="1" w:styleId="Char4">
    <w:name w:val="问题答案 Char"/>
    <w:link w:val="ac"/>
    <w:qFormat/>
    <w:rPr>
      <w:rFonts w:eastAsia="楷体_GB2312"/>
      <w:sz w:val="24"/>
    </w:rPr>
  </w:style>
  <w:style w:type="paragraph" w:customStyle="1" w:styleId="Style23">
    <w:name w:val="_Style 23"/>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Memo">
    <w:name w:val="正文（Memo）"/>
    <w:next w:val="a"/>
    <w:link w:val="Memo0"/>
    <w:qFormat/>
    <w:pPr>
      <w:widowControl w:val="0"/>
      <w:adjustRightInd w:val="0"/>
      <w:snapToGrid w:val="0"/>
      <w:spacing w:beforeLines="50" w:line="300" w:lineRule="auto"/>
      <w:ind w:firstLineChars="200" w:firstLine="200"/>
      <w:jc w:val="both"/>
    </w:pPr>
    <w:rPr>
      <w:rFonts w:eastAsia="楷体_GB2312"/>
      <w:color w:val="000000"/>
      <w:sz w:val="24"/>
    </w:rPr>
  </w:style>
  <w:style w:type="character" w:customStyle="1" w:styleId="Memo0">
    <w:name w:val="正文（Memo） 字符"/>
    <w:link w:val="Memo"/>
    <w:qFormat/>
    <w:rPr>
      <w:rFonts w:eastAsia="楷体_GB2312"/>
      <w:color w:val="000000"/>
      <w:sz w:val="24"/>
    </w:rPr>
  </w:style>
  <w:style w:type="paragraph" w:styleId="ad">
    <w:name w:val="Revision"/>
    <w:hidden/>
    <w:uiPriority w:val="99"/>
    <w:semiHidden/>
    <w:rsid w:val="00EA0A6D"/>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02F14"/>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AF96-E4C3-45FC-90BD-07B54CF4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hedongqin</cp:lastModifiedBy>
  <cp:revision>80</cp:revision>
  <cp:lastPrinted>2023-01-17T05:44:00Z</cp:lastPrinted>
  <dcterms:created xsi:type="dcterms:W3CDTF">2023-03-10T07:19:00Z</dcterms:created>
  <dcterms:modified xsi:type="dcterms:W3CDTF">2025-05-20T03:10:00Z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B1A971A624804337A040DE364EE9F50B</vt:lpwstr>
  </property>
</Properties>
</file>