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13D3B">
      <w:pPr>
        <w:spacing w:after="156" w:afterLines="50" w:line="400" w:lineRule="exact"/>
        <w:rPr>
          <w:bCs/>
          <w:iCs/>
          <w:color w:val="000000"/>
          <w:sz w:val="24"/>
        </w:rPr>
      </w:pPr>
      <w:r>
        <w:rPr>
          <w:rFonts w:hAnsi="宋体"/>
          <w:bCs/>
          <w:iCs/>
          <w:color w:val="000000"/>
          <w:sz w:val="24"/>
        </w:rPr>
        <w:t>证券代码：</w:t>
      </w:r>
      <w:r>
        <w:rPr>
          <w:bCs/>
          <w:iCs/>
          <w:color w:val="000000"/>
          <w:sz w:val="24"/>
        </w:rPr>
        <w:t xml:space="preserve"> </w:t>
      </w:r>
      <w:r>
        <w:rPr>
          <w:color w:val="000000"/>
          <w:sz w:val="24"/>
        </w:rPr>
        <w:t xml:space="preserve">688122                                  </w:t>
      </w:r>
      <w:r>
        <w:rPr>
          <w:rFonts w:hAnsi="宋体"/>
          <w:bCs/>
          <w:iCs/>
          <w:color w:val="000000"/>
          <w:sz w:val="24"/>
        </w:rPr>
        <w:t>证券简称：</w:t>
      </w:r>
      <w:r>
        <w:rPr>
          <w:color w:val="000000"/>
          <w:sz w:val="24"/>
        </w:rPr>
        <w:t>西部超导</w:t>
      </w:r>
    </w:p>
    <w:p w14:paraId="59033B6A">
      <w:pPr>
        <w:spacing w:before="156" w:beforeLines="50" w:after="156" w:afterLines="50" w:line="400" w:lineRule="exact"/>
        <w:jc w:val="center"/>
        <w:rPr>
          <w:rFonts w:hint="eastAsia" w:ascii="宋体" w:hAnsi="宋体"/>
          <w:b/>
          <w:bCs/>
          <w:iCs/>
          <w:color w:val="000000"/>
          <w:sz w:val="32"/>
          <w:szCs w:val="32"/>
        </w:rPr>
      </w:pPr>
      <w:r>
        <w:rPr>
          <w:rFonts w:ascii="宋体" w:hAnsi="宋体"/>
          <w:b/>
          <w:bCs/>
          <w:iCs/>
          <w:color w:val="000000"/>
          <w:sz w:val="32"/>
          <w:szCs w:val="32"/>
        </w:rPr>
        <w:t>西部超导材料科技股份有限公司</w:t>
      </w:r>
    </w:p>
    <w:p w14:paraId="7AC66B71">
      <w:pPr>
        <w:spacing w:before="156" w:beforeLines="50" w:after="156" w:afterLines="50" w:line="400" w:lineRule="exact"/>
        <w:jc w:val="center"/>
        <w:rPr>
          <w:rFonts w:hint="eastAsia" w:ascii="宋体" w:hAnsi="宋体"/>
          <w:b/>
          <w:bCs/>
          <w:iCs/>
          <w:color w:val="000000"/>
          <w:sz w:val="32"/>
          <w:szCs w:val="32"/>
        </w:rPr>
      </w:pPr>
      <w:r>
        <w:rPr>
          <w:rFonts w:hint="eastAsia" w:ascii="宋体" w:hAnsi="宋体"/>
          <w:b/>
          <w:bCs/>
          <w:iCs/>
          <w:color w:val="000000"/>
          <w:sz w:val="32"/>
          <w:szCs w:val="32"/>
        </w:rPr>
        <w:t>投资者关系活动记录表</w:t>
      </w:r>
    </w:p>
    <w:p w14:paraId="057BE949">
      <w:pPr>
        <w:spacing w:line="400" w:lineRule="exact"/>
        <w:jc w:val="right"/>
        <w:rPr>
          <w:bCs/>
          <w:iCs/>
          <w:color w:val="000000"/>
          <w:sz w:val="24"/>
        </w:rPr>
      </w:pPr>
      <w:r>
        <w:rPr>
          <w:rFonts w:hint="eastAsia" w:ascii="宋体" w:hAnsi="宋体"/>
          <w:bCs/>
          <w:iCs/>
          <w:color w:val="000000"/>
          <w:sz w:val="24"/>
        </w:rPr>
        <w:t xml:space="preserve">                                                     </w:t>
      </w:r>
      <w:r>
        <w:rPr>
          <w:rFonts w:ascii="宋体" w:hAnsi="宋体"/>
          <w:bCs/>
          <w:iCs/>
          <w:color w:val="000000"/>
          <w:sz w:val="24"/>
        </w:rPr>
        <w:t>2025-001</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7255"/>
      </w:tblGrid>
      <w:tr w14:paraId="722A6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Borders>
              <w:top w:val="single" w:color="auto" w:sz="4" w:space="0"/>
              <w:left w:val="single" w:color="auto" w:sz="4" w:space="0"/>
              <w:bottom w:val="single" w:color="auto" w:sz="4" w:space="0"/>
              <w:right w:val="single" w:color="auto" w:sz="4" w:space="0"/>
            </w:tcBorders>
            <w:vAlign w:val="center"/>
          </w:tcPr>
          <w:p w14:paraId="771A3CBA">
            <w:pPr>
              <w:spacing w:line="420" w:lineRule="exact"/>
              <w:rPr>
                <w:bCs/>
                <w:iCs/>
                <w:color w:val="000000"/>
                <w:kern w:val="0"/>
                <w:sz w:val="24"/>
              </w:rPr>
            </w:pPr>
            <w:r>
              <w:rPr>
                <w:rFonts w:hAnsi="宋体"/>
                <w:bCs/>
                <w:iCs/>
                <w:color w:val="000000"/>
                <w:kern w:val="0"/>
                <w:sz w:val="24"/>
              </w:rPr>
              <w:t>投资者关系活动类别</w:t>
            </w:r>
          </w:p>
          <w:p w14:paraId="62685684">
            <w:pPr>
              <w:spacing w:line="420" w:lineRule="exact"/>
              <w:rPr>
                <w:bCs/>
                <w:iCs/>
                <w:color w:val="000000"/>
                <w:sz w:val="24"/>
              </w:rPr>
            </w:pPr>
          </w:p>
        </w:tc>
        <w:tc>
          <w:tcPr>
            <w:tcW w:w="7255" w:type="dxa"/>
            <w:tcBorders>
              <w:top w:val="single" w:color="auto" w:sz="4" w:space="0"/>
              <w:left w:val="single" w:color="auto" w:sz="4" w:space="0"/>
              <w:bottom w:val="single" w:color="auto" w:sz="4" w:space="0"/>
              <w:right w:val="single" w:color="auto" w:sz="4" w:space="0"/>
            </w:tcBorders>
            <w:vAlign w:val="center"/>
          </w:tcPr>
          <w:p w14:paraId="5A54A236">
            <w:pPr>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特定对象调研</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14:paraId="57DDE895">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14:paraId="3B0466EF">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14:paraId="1E922E0F">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14:paraId="3815A872">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r>
              <w:rPr>
                <w:rFonts w:hAnsi="宋体"/>
                <w:kern w:val="0"/>
                <w:sz w:val="24"/>
                <w:u w:val="single"/>
              </w:rPr>
              <w:t>请文字说明其他活动内容）</w:t>
            </w:r>
          </w:p>
        </w:tc>
      </w:tr>
      <w:tr w14:paraId="6E69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Borders>
              <w:top w:val="single" w:color="auto" w:sz="4" w:space="0"/>
              <w:left w:val="single" w:color="auto" w:sz="4" w:space="0"/>
              <w:bottom w:val="single" w:color="auto" w:sz="4" w:space="0"/>
              <w:right w:val="single" w:color="auto" w:sz="4" w:space="0"/>
            </w:tcBorders>
            <w:vAlign w:val="center"/>
          </w:tcPr>
          <w:p w14:paraId="6A257628">
            <w:pPr>
              <w:spacing w:line="420" w:lineRule="exact"/>
              <w:rPr>
                <w:bCs/>
                <w:iCs/>
                <w:color w:val="000000"/>
                <w:kern w:val="0"/>
                <w:sz w:val="24"/>
              </w:rPr>
            </w:pPr>
            <w:r>
              <w:rPr>
                <w:rFonts w:hAnsi="宋体"/>
                <w:bCs/>
                <w:iCs/>
                <w:color w:val="000000"/>
                <w:kern w:val="0"/>
                <w:sz w:val="24"/>
              </w:rPr>
              <w:t>参与单位名称及人员姓名</w:t>
            </w:r>
          </w:p>
        </w:tc>
        <w:tc>
          <w:tcPr>
            <w:tcW w:w="7255" w:type="dxa"/>
            <w:tcBorders>
              <w:top w:val="single" w:color="auto" w:sz="4" w:space="0"/>
              <w:left w:val="single" w:color="auto" w:sz="4" w:space="0"/>
              <w:bottom w:val="single" w:color="auto" w:sz="4" w:space="0"/>
              <w:right w:val="single" w:color="auto" w:sz="4" w:space="0"/>
            </w:tcBorders>
            <w:vAlign w:val="center"/>
          </w:tcPr>
          <w:p w14:paraId="4E68BB3F">
            <w:pPr>
              <w:spacing w:line="420" w:lineRule="exact"/>
              <w:rPr>
                <w:bCs/>
                <w:iCs/>
                <w:color w:val="000000"/>
                <w:sz w:val="24"/>
                <w:lang w:val="en-GB"/>
              </w:rPr>
            </w:pPr>
            <w:r>
              <w:rPr>
                <w:rFonts w:hint="eastAsia"/>
                <w:bCs/>
                <w:iCs/>
                <w:color w:val="000000"/>
                <w:sz w:val="24"/>
                <w:lang w:val="en-GB"/>
              </w:rPr>
              <w:t>投资者网上提问</w:t>
            </w:r>
          </w:p>
        </w:tc>
      </w:tr>
      <w:tr w14:paraId="30A32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Borders>
              <w:top w:val="single" w:color="auto" w:sz="4" w:space="0"/>
              <w:left w:val="single" w:color="auto" w:sz="4" w:space="0"/>
              <w:bottom w:val="single" w:color="auto" w:sz="4" w:space="0"/>
              <w:right w:val="single" w:color="auto" w:sz="4" w:space="0"/>
            </w:tcBorders>
            <w:vAlign w:val="center"/>
          </w:tcPr>
          <w:p w14:paraId="5CB65AA2">
            <w:pPr>
              <w:spacing w:line="420" w:lineRule="exact"/>
              <w:rPr>
                <w:bCs/>
                <w:iCs/>
                <w:color w:val="000000"/>
                <w:kern w:val="0"/>
                <w:sz w:val="24"/>
              </w:rPr>
            </w:pPr>
            <w:r>
              <w:rPr>
                <w:rFonts w:hAnsi="宋体"/>
                <w:bCs/>
                <w:iCs/>
                <w:color w:val="000000"/>
                <w:kern w:val="0"/>
                <w:sz w:val="24"/>
              </w:rPr>
              <w:t>时间</w:t>
            </w:r>
          </w:p>
        </w:tc>
        <w:tc>
          <w:tcPr>
            <w:tcW w:w="7255" w:type="dxa"/>
            <w:tcBorders>
              <w:top w:val="single" w:color="auto" w:sz="4" w:space="0"/>
              <w:left w:val="single" w:color="auto" w:sz="4" w:space="0"/>
              <w:bottom w:val="single" w:color="auto" w:sz="4" w:space="0"/>
              <w:right w:val="single" w:color="auto" w:sz="4" w:space="0"/>
            </w:tcBorders>
            <w:vAlign w:val="center"/>
          </w:tcPr>
          <w:p w14:paraId="3FA2CF9E">
            <w:pPr>
              <w:spacing w:line="420" w:lineRule="exact"/>
              <w:rPr>
                <w:bCs/>
                <w:iCs/>
                <w:color w:val="000000"/>
                <w:sz w:val="24"/>
              </w:rPr>
            </w:pPr>
            <w:r>
              <w:rPr>
                <w:bCs/>
                <w:iCs/>
                <w:color w:val="000000"/>
                <w:sz w:val="24"/>
              </w:rPr>
              <w:t>2025年5月20日 (周二) 下午 1</w:t>
            </w:r>
            <w:r>
              <w:rPr>
                <w:rFonts w:hint="eastAsia"/>
                <w:bCs/>
                <w:iCs/>
                <w:color w:val="000000"/>
                <w:sz w:val="24"/>
              </w:rPr>
              <w:t>5</w:t>
            </w:r>
            <w:r>
              <w:rPr>
                <w:bCs/>
                <w:iCs/>
                <w:color w:val="000000"/>
                <w:sz w:val="24"/>
              </w:rPr>
              <w:t>:00~17:00</w:t>
            </w:r>
          </w:p>
        </w:tc>
      </w:tr>
      <w:tr w14:paraId="4FA5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Borders>
              <w:top w:val="single" w:color="auto" w:sz="4" w:space="0"/>
              <w:left w:val="single" w:color="auto" w:sz="4" w:space="0"/>
              <w:bottom w:val="single" w:color="auto" w:sz="4" w:space="0"/>
              <w:right w:val="single" w:color="auto" w:sz="4" w:space="0"/>
            </w:tcBorders>
            <w:vAlign w:val="center"/>
          </w:tcPr>
          <w:p w14:paraId="68C93EA4">
            <w:pPr>
              <w:spacing w:line="420" w:lineRule="exact"/>
              <w:rPr>
                <w:bCs/>
                <w:iCs/>
                <w:color w:val="000000"/>
                <w:kern w:val="0"/>
                <w:sz w:val="24"/>
              </w:rPr>
            </w:pPr>
            <w:r>
              <w:rPr>
                <w:rFonts w:hAnsi="宋体"/>
                <w:bCs/>
                <w:iCs/>
                <w:color w:val="000000"/>
                <w:kern w:val="0"/>
                <w:sz w:val="24"/>
              </w:rPr>
              <w:t>地点</w:t>
            </w:r>
          </w:p>
        </w:tc>
        <w:tc>
          <w:tcPr>
            <w:tcW w:w="7255" w:type="dxa"/>
            <w:tcBorders>
              <w:top w:val="single" w:color="auto" w:sz="4" w:space="0"/>
              <w:left w:val="single" w:color="auto" w:sz="4" w:space="0"/>
              <w:bottom w:val="single" w:color="auto" w:sz="4" w:space="0"/>
              <w:right w:val="single" w:color="auto" w:sz="4" w:space="0"/>
            </w:tcBorders>
            <w:vAlign w:val="center"/>
          </w:tcPr>
          <w:p w14:paraId="57F30226">
            <w:pPr>
              <w:spacing w:line="420" w:lineRule="exact"/>
              <w:rPr>
                <w:bCs/>
                <w:iCs/>
                <w:color w:val="000000"/>
                <w:sz w:val="24"/>
              </w:rPr>
            </w:pPr>
            <w:r>
              <w:rPr>
                <w:rFonts w:ascii="宋体" w:hAnsi="宋体"/>
                <w:sz w:val="24"/>
              </w:rPr>
              <w:t>公司通过</w:t>
            </w:r>
            <w:r>
              <w:rPr>
                <w:rFonts w:hint="eastAsia" w:ascii="宋体" w:hAnsi="宋体"/>
                <w:bCs/>
                <w:sz w:val="24"/>
              </w:rPr>
              <w:t>全景网“</w:t>
            </w:r>
            <w:r>
              <w:rPr>
                <w:rFonts w:ascii="宋体" w:hAnsi="宋体" w:cs="宋体"/>
                <w:sz w:val="24"/>
              </w:rPr>
              <w:t>投资者关系互动平台</w:t>
            </w:r>
            <w:r>
              <w:rPr>
                <w:rFonts w:hint="eastAsia" w:ascii="宋体" w:hAnsi="宋体"/>
                <w:bCs/>
                <w:sz w:val="24"/>
              </w:rPr>
              <w:t>”（http</w:t>
            </w:r>
            <w:r>
              <w:rPr>
                <w:rFonts w:ascii="宋体" w:hAnsi="宋体"/>
                <w:bCs/>
                <w:sz w:val="24"/>
              </w:rPr>
              <w:t>s</w:t>
            </w:r>
            <w:r>
              <w:rPr>
                <w:rFonts w:hint="eastAsia" w:ascii="宋体" w:hAnsi="宋体"/>
                <w:bCs/>
                <w:sz w:val="24"/>
              </w:rPr>
              <w:t>://ir.p5w.net）采用网络远程的方式</w:t>
            </w:r>
            <w:r>
              <w:rPr>
                <w:rFonts w:ascii="宋体" w:hAnsi="宋体"/>
                <w:sz w:val="24"/>
              </w:rPr>
              <w:t>召开</w:t>
            </w:r>
            <w:r>
              <w:rPr>
                <w:rFonts w:hint="eastAsia" w:ascii="宋体" w:hAnsi="宋体"/>
                <w:sz w:val="24"/>
              </w:rPr>
              <w:t>业绩</w:t>
            </w:r>
            <w:r>
              <w:rPr>
                <w:rFonts w:ascii="宋体" w:hAnsi="宋体"/>
                <w:sz w:val="24"/>
              </w:rPr>
              <w:t>说明会</w:t>
            </w:r>
          </w:p>
        </w:tc>
      </w:tr>
      <w:tr w14:paraId="259EC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Borders>
              <w:top w:val="single" w:color="auto" w:sz="4" w:space="0"/>
              <w:left w:val="single" w:color="auto" w:sz="4" w:space="0"/>
              <w:bottom w:val="single" w:color="auto" w:sz="4" w:space="0"/>
              <w:right w:val="single" w:color="auto" w:sz="4" w:space="0"/>
            </w:tcBorders>
            <w:vAlign w:val="center"/>
          </w:tcPr>
          <w:p w14:paraId="64815669">
            <w:pPr>
              <w:spacing w:line="420" w:lineRule="exact"/>
              <w:rPr>
                <w:bCs/>
                <w:iCs/>
                <w:color w:val="000000"/>
                <w:kern w:val="0"/>
                <w:sz w:val="24"/>
              </w:rPr>
            </w:pPr>
            <w:r>
              <w:rPr>
                <w:rFonts w:hAnsi="宋体"/>
                <w:bCs/>
                <w:iCs/>
                <w:color w:val="000000"/>
                <w:kern w:val="0"/>
                <w:sz w:val="24"/>
              </w:rPr>
              <w:t>上市公司接待人员姓名</w:t>
            </w:r>
          </w:p>
        </w:tc>
        <w:tc>
          <w:tcPr>
            <w:tcW w:w="7255" w:type="dxa"/>
            <w:tcBorders>
              <w:top w:val="single" w:color="auto" w:sz="4" w:space="0"/>
              <w:left w:val="single" w:color="auto" w:sz="4" w:space="0"/>
              <w:bottom w:val="single" w:color="auto" w:sz="4" w:space="0"/>
              <w:right w:val="single" w:color="auto" w:sz="4" w:space="0"/>
            </w:tcBorders>
            <w:vAlign w:val="center"/>
          </w:tcPr>
          <w:p w14:paraId="1F82EC61">
            <w:pPr>
              <w:spacing w:line="420" w:lineRule="exact"/>
              <w:rPr>
                <w:rFonts w:hint="eastAsia" w:ascii="宋体" w:hAnsi="宋体"/>
                <w:bCs/>
                <w:sz w:val="24"/>
              </w:rPr>
            </w:pPr>
            <w:r>
              <w:rPr>
                <w:rFonts w:ascii="宋体" w:hAnsi="宋体"/>
                <w:bCs/>
                <w:sz w:val="24"/>
              </w:rPr>
              <w:t>1、总经理</w:t>
            </w:r>
            <w:r>
              <w:rPr>
                <w:rFonts w:hint="eastAsia" w:ascii="宋体" w:hAnsi="宋体"/>
                <w:bCs/>
                <w:sz w:val="24"/>
                <w:lang w:val="en-US" w:eastAsia="zh-CN"/>
              </w:rPr>
              <w:t xml:space="preserve"> </w:t>
            </w:r>
            <w:r>
              <w:rPr>
                <w:rFonts w:ascii="宋体" w:hAnsi="宋体"/>
                <w:bCs/>
                <w:sz w:val="24"/>
              </w:rPr>
              <w:t>杜予晅</w:t>
            </w:r>
          </w:p>
          <w:p w14:paraId="6F9DF309">
            <w:pPr>
              <w:spacing w:line="420" w:lineRule="exact"/>
              <w:rPr>
                <w:rFonts w:hint="eastAsia" w:ascii="宋体" w:hAnsi="宋体"/>
                <w:bCs/>
                <w:sz w:val="24"/>
              </w:rPr>
            </w:pPr>
            <w:r>
              <w:rPr>
                <w:rFonts w:ascii="宋体" w:hAnsi="宋体"/>
                <w:bCs/>
                <w:sz w:val="24"/>
              </w:rPr>
              <w:t>2、副总经理、董事会秘书</w:t>
            </w:r>
            <w:r>
              <w:rPr>
                <w:rFonts w:hint="eastAsia" w:ascii="宋体" w:hAnsi="宋体"/>
                <w:bCs/>
                <w:sz w:val="24"/>
                <w:lang w:val="en-US" w:eastAsia="zh-CN"/>
              </w:rPr>
              <w:t xml:space="preserve"> </w:t>
            </w:r>
            <w:r>
              <w:rPr>
                <w:rFonts w:ascii="宋体" w:hAnsi="宋体"/>
                <w:bCs/>
                <w:sz w:val="24"/>
              </w:rPr>
              <w:t>王凯旋</w:t>
            </w:r>
          </w:p>
          <w:p w14:paraId="59633D02">
            <w:pPr>
              <w:spacing w:line="420" w:lineRule="exact"/>
              <w:rPr>
                <w:rFonts w:hint="eastAsia" w:ascii="宋体" w:hAnsi="宋体"/>
                <w:bCs/>
                <w:sz w:val="24"/>
              </w:rPr>
            </w:pPr>
            <w:r>
              <w:rPr>
                <w:rFonts w:ascii="宋体" w:hAnsi="宋体"/>
                <w:bCs/>
                <w:sz w:val="24"/>
              </w:rPr>
              <w:t>3、财务总监</w:t>
            </w:r>
            <w:r>
              <w:rPr>
                <w:rFonts w:hint="eastAsia" w:ascii="宋体" w:hAnsi="宋体"/>
                <w:bCs/>
                <w:sz w:val="24"/>
                <w:lang w:val="en-US" w:eastAsia="zh-CN"/>
              </w:rPr>
              <w:t xml:space="preserve"> </w:t>
            </w:r>
            <w:r>
              <w:rPr>
                <w:rFonts w:ascii="宋体" w:hAnsi="宋体"/>
                <w:bCs/>
                <w:sz w:val="24"/>
              </w:rPr>
              <w:t>李魁芳</w:t>
            </w:r>
          </w:p>
          <w:p w14:paraId="39AED60B">
            <w:pPr>
              <w:spacing w:line="420" w:lineRule="exact"/>
              <w:rPr>
                <w:rFonts w:hint="eastAsia" w:ascii="宋体" w:hAnsi="宋体"/>
                <w:bCs/>
                <w:sz w:val="24"/>
              </w:rPr>
            </w:pPr>
            <w:r>
              <w:rPr>
                <w:rFonts w:ascii="宋体" w:hAnsi="宋体"/>
                <w:bCs/>
                <w:sz w:val="24"/>
              </w:rPr>
              <w:t>4、证券事务代表、证券法律部部长</w:t>
            </w:r>
            <w:r>
              <w:rPr>
                <w:rFonts w:hint="eastAsia" w:ascii="宋体" w:hAnsi="宋体"/>
                <w:bCs/>
                <w:sz w:val="24"/>
                <w:lang w:val="en-US" w:eastAsia="zh-CN"/>
              </w:rPr>
              <w:t xml:space="preserve"> </w:t>
            </w:r>
            <w:r>
              <w:rPr>
                <w:rFonts w:ascii="宋体" w:hAnsi="宋体"/>
                <w:bCs/>
                <w:sz w:val="24"/>
              </w:rPr>
              <w:t>周庆</w:t>
            </w:r>
          </w:p>
        </w:tc>
      </w:tr>
      <w:tr w14:paraId="5236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Borders>
              <w:top w:val="single" w:color="auto" w:sz="4" w:space="0"/>
              <w:left w:val="single" w:color="auto" w:sz="4" w:space="0"/>
              <w:bottom w:val="single" w:color="auto" w:sz="4" w:space="0"/>
              <w:right w:val="single" w:color="auto" w:sz="4" w:space="0"/>
            </w:tcBorders>
            <w:vAlign w:val="center"/>
          </w:tcPr>
          <w:p w14:paraId="7619110B">
            <w:pPr>
              <w:spacing w:line="420" w:lineRule="exact"/>
              <w:rPr>
                <w:bCs/>
                <w:iCs/>
                <w:color w:val="000000"/>
                <w:kern w:val="0"/>
                <w:sz w:val="24"/>
              </w:rPr>
            </w:pPr>
            <w:r>
              <w:rPr>
                <w:rFonts w:hAnsi="宋体"/>
                <w:bCs/>
                <w:iCs/>
                <w:color w:val="000000"/>
                <w:kern w:val="0"/>
                <w:sz w:val="24"/>
              </w:rPr>
              <w:t>投资者关系活动主要内容介绍</w:t>
            </w:r>
          </w:p>
          <w:p w14:paraId="15944843">
            <w:pPr>
              <w:spacing w:line="420" w:lineRule="exact"/>
              <w:rPr>
                <w:bCs/>
                <w:iCs/>
                <w:color w:val="000000"/>
                <w:sz w:val="24"/>
              </w:rPr>
            </w:pPr>
          </w:p>
        </w:tc>
        <w:tc>
          <w:tcPr>
            <w:tcW w:w="7255" w:type="dxa"/>
            <w:tcBorders>
              <w:top w:val="single" w:color="auto" w:sz="4" w:space="0"/>
              <w:left w:val="single" w:color="auto" w:sz="4" w:space="0"/>
              <w:bottom w:val="single" w:color="auto" w:sz="4" w:space="0"/>
              <w:right w:val="single" w:color="auto" w:sz="4" w:space="0"/>
            </w:tcBorders>
            <w:vAlign w:val="center"/>
          </w:tcPr>
          <w:p w14:paraId="713453D8">
            <w:pPr>
              <w:spacing w:line="460" w:lineRule="exact"/>
              <w:ind w:firstLine="480" w:firstLineChars="200"/>
              <w:rPr>
                <w:rFonts w:hint="eastAsia" w:ascii="宋体" w:hAnsi="宋体"/>
                <w:sz w:val="24"/>
              </w:rPr>
            </w:pPr>
            <w:r>
              <w:rPr>
                <w:rFonts w:ascii="宋体" w:hAnsi="宋体" w:cs="宋体"/>
                <w:sz w:val="24"/>
              </w:rPr>
              <w:t>公司就投资者在本次说明会中提出的问题进行了回复：</w:t>
            </w:r>
          </w:p>
          <w:p w14:paraId="2B404534">
            <w:pPr>
              <w:pStyle w:val="7"/>
              <w:spacing w:line="460" w:lineRule="exact"/>
              <w:ind w:left="413" w:firstLine="0" w:firstLineChars="0"/>
              <w:rPr>
                <w:rFonts w:hint="eastAsia" w:ascii="宋体" w:hAnsi="宋体"/>
                <w:b/>
                <w:sz w:val="24"/>
                <w:szCs w:val="24"/>
              </w:rPr>
            </w:pPr>
            <w:r>
              <w:rPr>
                <w:rFonts w:ascii="宋体" w:hAnsi="宋体"/>
                <w:b/>
                <w:sz w:val="24"/>
                <w:szCs w:val="24"/>
              </w:rPr>
              <w:t>1、公司为国际热核聚变实验堆（ITER）项目，并为国产中国聚变工程实验堆（CFETR）提供核心材料，国内外有那些竞争对手</w:t>
            </w:r>
          </w:p>
          <w:p w14:paraId="1D6E3BBC">
            <w:pPr>
              <w:pStyle w:val="7"/>
              <w:spacing w:line="460" w:lineRule="exact"/>
              <w:ind w:left="-2" w:leftChars="-1" w:firstLine="480"/>
              <w:rPr>
                <w:rFonts w:hint="eastAsia" w:ascii="宋体" w:hAnsi="宋体"/>
                <w:sz w:val="24"/>
                <w:szCs w:val="24"/>
              </w:rPr>
            </w:pPr>
            <w:r>
              <w:rPr>
                <w:rFonts w:ascii="宋体" w:hAnsi="宋体"/>
                <w:sz w:val="24"/>
                <w:szCs w:val="24"/>
              </w:rPr>
              <w:t>尊敬的投资者您好！公司是我国唯一承担ITER项目超导线材生产任务的单位，近期也承担了CFETR项目超导线材生产任务，产品影响力良好。感谢您对公司的关注。</w:t>
            </w:r>
          </w:p>
          <w:p w14:paraId="20E1461E">
            <w:pPr>
              <w:pStyle w:val="7"/>
              <w:spacing w:line="460" w:lineRule="exact"/>
              <w:ind w:left="413" w:firstLine="0" w:firstLineChars="0"/>
              <w:rPr>
                <w:rFonts w:hint="eastAsia" w:ascii="宋体" w:hAnsi="宋体"/>
                <w:b/>
                <w:sz w:val="24"/>
                <w:szCs w:val="24"/>
              </w:rPr>
            </w:pPr>
            <w:r>
              <w:rPr>
                <w:rFonts w:ascii="宋体" w:hAnsi="宋体"/>
                <w:b/>
                <w:sz w:val="24"/>
                <w:szCs w:val="24"/>
              </w:rPr>
              <w:t>2、公司超导线材产能扩充情况</w:t>
            </w:r>
          </w:p>
          <w:p w14:paraId="0B61A5B5">
            <w:pPr>
              <w:pStyle w:val="7"/>
              <w:spacing w:line="460" w:lineRule="exact"/>
              <w:ind w:left="-2" w:leftChars="-1" w:firstLine="480"/>
              <w:rPr>
                <w:rFonts w:hint="eastAsia" w:ascii="宋体" w:hAnsi="宋体"/>
                <w:sz w:val="24"/>
                <w:szCs w:val="24"/>
              </w:rPr>
            </w:pPr>
            <w:r>
              <w:rPr>
                <w:rFonts w:ascii="宋体" w:hAnsi="宋体"/>
                <w:sz w:val="24"/>
                <w:szCs w:val="24"/>
              </w:rPr>
              <w:t>尊敬的投资者您好！公司高性能超导线材产业化项目已于2024年4月建成投产，项目已成功赋能超导线材产能提升。感谢您对公司的关注。</w:t>
            </w:r>
          </w:p>
          <w:p w14:paraId="5BA2CD27">
            <w:pPr>
              <w:pStyle w:val="7"/>
              <w:spacing w:line="460" w:lineRule="exact"/>
              <w:ind w:left="413" w:firstLine="0" w:firstLineChars="0"/>
              <w:rPr>
                <w:rFonts w:hint="eastAsia" w:ascii="宋体" w:hAnsi="宋体"/>
                <w:b/>
                <w:sz w:val="24"/>
                <w:szCs w:val="24"/>
              </w:rPr>
            </w:pPr>
            <w:r>
              <w:rPr>
                <w:rFonts w:ascii="宋体" w:hAnsi="宋体"/>
                <w:b/>
                <w:sz w:val="24"/>
                <w:szCs w:val="24"/>
              </w:rPr>
              <w:t>3、请介绍一下定增投资项目：航空航天用高性能金属材料产业化项目的进展及预计达产时间，达产后的产能与效益测算，谢谢。</w:t>
            </w:r>
          </w:p>
          <w:p w14:paraId="0272995E">
            <w:pPr>
              <w:pStyle w:val="7"/>
              <w:spacing w:line="460" w:lineRule="exact"/>
              <w:ind w:left="-2" w:leftChars="-1" w:firstLine="480"/>
              <w:rPr>
                <w:rFonts w:hint="eastAsia" w:ascii="宋体" w:hAnsi="宋体"/>
                <w:sz w:val="24"/>
                <w:szCs w:val="24"/>
              </w:rPr>
            </w:pPr>
            <w:r>
              <w:rPr>
                <w:rFonts w:ascii="宋体" w:hAnsi="宋体"/>
                <w:sz w:val="24"/>
                <w:szCs w:val="24"/>
              </w:rPr>
              <w:t>尊敬的投资者您好！航空航天用高性能金属材料产业化项目已于2024年12月建成，达产后的效益测算详见公司年报募集资金使用进展说明。感谢您对公司的关注。</w:t>
            </w:r>
          </w:p>
          <w:p w14:paraId="2FE9F6A8">
            <w:pPr>
              <w:pStyle w:val="7"/>
              <w:spacing w:line="460" w:lineRule="exact"/>
              <w:ind w:left="413" w:firstLine="0" w:firstLineChars="0"/>
              <w:rPr>
                <w:rFonts w:hint="eastAsia" w:ascii="宋体" w:hAnsi="宋体"/>
                <w:b/>
                <w:sz w:val="24"/>
                <w:szCs w:val="24"/>
              </w:rPr>
            </w:pPr>
            <w:r>
              <w:rPr>
                <w:rFonts w:ascii="宋体" w:hAnsi="宋体"/>
                <w:b/>
                <w:sz w:val="24"/>
                <w:szCs w:val="24"/>
              </w:rPr>
              <w:t>4、公司其高性能高温合金材料有那些特点？</w:t>
            </w:r>
          </w:p>
          <w:p w14:paraId="49585A28">
            <w:pPr>
              <w:pStyle w:val="7"/>
              <w:spacing w:line="460" w:lineRule="exact"/>
              <w:ind w:left="-2" w:leftChars="-1" w:firstLine="480"/>
              <w:rPr>
                <w:rFonts w:hint="eastAsia" w:ascii="宋体" w:hAnsi="宋体"/>
                <w:sz w:val="24"/>
                <w:szCs w:val="24"/>
              </w:rPr>
            </w:pPr>
            <w:r>
              <w:rPr>
                <w:rFonts w:ascii="宋体" w:hAnsi="宋体"/>
                <w:sz w:val="24"/>
                <w:szCs w:val="24"/>
              </w:rPr>
              <w:t>尊敬的投资者您好！通过长期研发和大量工程生产实践，公司在高性能高温合金在熔炼、锻造和轧制等方面积累了大量的技术并形成了一系列过程质量控制措施，产品冶金质量良好。感谢您对公司的关注。</w:t>
            </w:r>
          </w:p>
          <w:p w14:paraId="0DA28859">
            <w:pPr>
              <w:pStyle w:val="7"/>
              <w:spacing w:line="460" w:lineRule="exact"/>
              <w:ind w:left="413" w:firstLine="0" w:firstLineChars="0"/>
              <w:rPr>
                <w:rFonts w:hint="eastAsia" w:ascii="宋体" w:hAnsi="宋体"/>
                <w:b/>
                <w:sz w:val="24"/>
                <w:szCs w:val="24"/>
              </w:rPr>
            </w:pPr>
            <w:r>
              <w:rPr>
                <w:rFonts w:ascii="宋体" w:hAnsi="宋体"/>
                <w:b/>
                <w:sz w:val="24"/>
                <w:szCs w:val="24"/>
              </w:rPr>
              <w:t>5、公司在技术突破与创新中有那些名列全球前沿产品</w:t>
            </w:r>
          </w:p>
          <w:p w14:paraId="2D992979">
            <w:pPr>
              <w:pStyle w:val="7"/>
              <w:spacing w:line="460" w:lineRule="exact"/>
              <w:ind w:left="-2" w:leftChars="-1" w:firstLine="480"/>
              <w:rPr>
                <w:rFonts w:hint="eastAsia" w:ascii="宋体" w:hAnsi="宋体"/>
                <w:sz w:val="24"/>
                <w:szCs w:val="24"/>
              </w:rPr>
            </w:pPr>
            <w:r>
              <w:rPr>
                <w:rFonts w:ascii="宋体" w:hAnsi="宋体"/>
                <w:sz w:val="24"/>
                <w:szCs w:val="24"/>
              </w:rPr>
              <w:t>尊敬的投资者您好！通过持续研发和大量工程生产实践，公司在新合金设计、熔炼、锻造和轧制等方面已拥有多项高水平核心技术，支撑了新产品研发不断突破和批产产品质量持续提升。感谢您对公司的关注。</w:t>
            </w:r>
          </w:p>
          <w:p w14:paraId="702FDF44">
            <w:pPr>
              <w:pStyle w:val="7"/>
              <w:spacing w:line="460" w:lineRule="exact"/>
              <w:ind w:left="413" w:firstLine="0" w:firstLineChars="0"/>
              <w:rPr>
                <w:rFonts w:hint="eastAsia" w:ascii="宋体" w:hAnsi="宋体"/>
                <w:b/>
                <w:sz w:val="24"/>
                <w:szCs w:val="24"/>
              </w:rPr>
            </w:pPr>
            <w:r>
              <w:rPr>
                <w:rFonts w:ascii="宋体" w:hAnsi="宋体"/>
                <w:b/>
                <w:sz w:val="24"/>
                <w:szCs w:val="24"/>
              </w:rPr>
              <w:t>6、公司超导线材产能扩充的产量是多少？为公司带来年收益是多少？</w:t>
            </w:r>
          </w:p>
          <w:p w14:paraId="565B0435">
            <w:pPr>
              <w:pStyle w:val="7"/>
              <w:spacing w:line="460" w:lineRule="exact"/>
              <w:ind w:left="-2" w:leftChars="-1" w:firstLine="480"/>
              <w:rPr>
                <w:rFonts w:hint="eastAsia" w:ascii="宋体" w:hAnsi="宋体"/>
                <w:sz w:val="24"/>
                <w:szCs w:val="24"/>
              </w:rPr>
            </w:pPr>
            <w:r>
              <w:rPr>
                <w:rFonts w:ascii="宋体" w:hAnsi="宋体"/>
                <w:sz w:val="24"/>
                <w:szCs w:val="24"/>
              </w:rPr>
              <w:t>尊敬的投资者您好，随着高性能超导线材产业化项目建设完成，公司超导线材产能得到了大幅提升，收益测算详见公司年报募投项目明细。感谢您对公司的关注。</w:t>
            </w:r>
          </w:p>
          <w:p w14:paraId="3F6F0510">
            <w:pPr>
              <w:pStyle w:val="7"/>
              <w:spacing w:line="460" w:lineRule="exact"/>
              <w:ind w:left="413" w:firstLine="0" w:firstLineChars="0"/>
              <w:rPr>
                <w:rFonts w:hint="eastAsia" w:ascii="宋体" w:hAnsi="宋体"/>
                <w:b/>
                <w:sz w:val="24"/>
                <w:szCs w:val="24"/>
              </w:rPr>
            </w:pPr>
            <w:r>
              <w:rPr>
                <w:rFonts w:ascii="宋体" w:hAnsi="宋体"/>
                <w:b/>
                <w:sz w:val="24"/>
                <w:szCs w:val="24"/>
              </w:rPr>
              <w:t>7、公司在研全球首台超导重离子放射医疗装置情况</w:t>
            </w:r>
          </w:p>
          <w:p w14:paraId="0D18EDEE">
            <w:pPr>
              <w:pStyle w:val="7"/>
              <w:spacing w:line="460" w:lineRule="exact"/>
              <w:ind w:left="-2" w:leftChars="-1" w:firstLine="480"/>
              <w:rPr>
                <w:rFonts w:hint="eastAsia" w:ascii="宋体" w:hAnsi="宋体"/>
                <w:sz w:val="24"/>
                <w:szCs w:val="24"/>
              </w:rPr>
            </w:pPr>
            <w:r>
              <w:rPr>
                <w:rFonts w:ascii="宋体" w:hAnsi="宋体"/>
                <w:sz w:val="24"/>
                <w:szCs w:val="24"/>
              </w:rPr>
              <w:t>尊敬的投资者您好！全球首台超导重离子放射医疗装置正在研制中。公司重视依法合规经营，将严格根据信息披露规则对公司的重要信息进行披露，感谢您对公司的关注。</w:t>
            </w:r>
          </w:p>
          <w:p w14:paraId="380C65DD">
            <w:pPr>
              <w:pStyle w:val="7"/>
              <w:spacing w:line="460" w:lineRule="exact"/>
              <w:ind w:left="413" w:firstLine="0" w:firstLineChars="0"/>
              <w:rPr>
                <w:rFonts w:hint="eastAsia" w:ascii="宋体" w:hAnsi="宋体"/>
                <w:b/>
                <w:sz w:val="24"/>
                <w:szCs w:val="24"/>
              </w:rPr>
            </w:pPr>
            <w:r>
              <w:rPr>
                <w:rFonts w:ascii="宋体" w:hAnsi="宋体"/>
                <w:b/>
                <w:sz w:val="24"/>
                <w:szCs w:val="24"/>
              </w:rPr>
              <w:t>8、公司近期在可控核聚变领域承接那些工程及最新产品？</w:t>
            </w:r>
          </w:p>
          <w:p w14:paraId="13CDE0E8">
            <w:pPr>
              <w:pStyle w:val="7"/>
              <w:spacing w:line="460" w:lineRule="exact"/>
              <w:ind w:left="-2" w:leftChars="-1" w:firstLine="480"/>
              <w:rPr>
                <w:rFonts w:hint="eastAsia" w:ascii="宋体" w:hAnsi="宋体"/>
                <w:sz w:val="24"/>
                <w:szCs w:val="24"/>
              </w:rPr>
            </w:pPr>
            <w:r>
              <w:rPr>
                <w:rFonts w:ascii="宋体" w:hAnsi="宋体"/>
                <w:sz w:val="24"/>
                <w:szCs w:val="24"/>
              </w:rPr>
              <w:t>尊敬的投资者您好！公司按照市场需求研发新产品，公司重视依法合规经营，将严格根据信息披露规则对公司的重要信息进行披露，感谢您对公司的关注。</w:t>
            </w:r>
          </w:p>
          <w:p w14:paraId="180081F3">
            <w:pPr>
              <w:pStyle w:val="7"/>
              <w:spacing w:line="460" w:lineRule="exact"/>
              <w:ind w:left="413" w:firstLine="0" w:firstLineChars="0"/>
              <w:rPr>
                <w:rFonts w:hint="eastAsia" w:ascii="宋体" w:hAnsi="宋体"/>
                <w:b/>
                <w:sz w:val="24"/>
                <w:szCs w:val="24"/>
              </w:rPr>
            </w:pPr>
            <w:r>
              <w:rPr>
                <w:rFonts w:hint="eastAsia" w:ascii="宋体" w:hAnsi="宋体"/>
                <w:b/>
                <w:sz w:val="24"/>
                <w:szCs w:val="24"/>
                <w:lang w:val="en-US" w:eastAsia="zh-CN"/>
              </w:rPr>
              <w:t>9</w:t>
            </w:r>
            <w:r>
              <w:rPr>
                <w:rFonts w:ascii="宋体" w:hAnsi="宋体"/>
                <w:b/>
                <w:sz w:val="24"/>
                <w:szCs w:val="24"/>
              </w:rPr>
              <w:t>、公司在量子通信领域有那些应用？谢谢</w:t>
            </w:r>
          </w:p>
          <w:p w14:paraId="7961B925">
            <w:pPr>
              <w:pStyle w:val="7"/>
              <w:spacing w:line="460" w:lineRule="exact"/>
              <w:ind w:left="-2" w:leftChars="-1" w:firstLine="480"/>
              <w:rPr>
                <w:rFonts w:hint="eastAsia" w:ascii="宋体" w:hAnsi="宋体"/>
                <w:sz w:val="24"/>
                <w:szCs w:val="24"/>
              </w:rPr>
            </w:pPr>
            <w:r>
              <w:rPr>
                <w:rFonts w:ascii="宋体" w:hAnsi="宋体"/>
                <w:sz w:val="24"/>
                <w:szCs w:val="24"/>
              </w:rPr>
              <w:t>尊敬的投资者您好！量子通讯领域是超导产品的重要应用场景。感谢您对公司的关注。</w:t>
            </w:r>
          </w:p>
          <w:p w14:paraId="3D8E0ED5">
            <w:pPr>
              <w:pStyle w:val="7"/>
              <w:spacing w:line="460" w:lineRule="exact"/>
              <w:ind w:left="413" w:firstLine="0" w:firstLineChars="0"/>
              <w:rPr>
                <w:rFonts w:hint="eastAsia" w:ascii="宋体" w:hAnsi="宋体"/>
                <w:b/>
                <w:sz w:val="24"/>
                <w:szCs w:val="24"/>
              </w:rPr>
            </w:pPr>
            <w:r>
              <w:rPr>
                <w:rFonts w:ascii="宋体" w:hAnsi="宋体"/>
                <w:b/>
                <w:sz w:val="24"/>
                <w:szCs w:val="24"/>
              </w:rPr>
              <w:t>1</w:t>
            </w:r>
            <w:r>
              <w:rPr>
                <w:rFonts w:hint="eastAsia" w:ascii="宋体" w:hAnsi="宋体"/>
                <w:b/>
                <w:sz w:val="24"/>
                <w:szCs w:val="24"/>
                <w:lang w:val="en-US" w:eastAsia="zh-CN"/>
              </w:rPr>
              <w:t>0</w:t>
            </w:r>
            <w:r>
              <w:rPr>
                <w:rFonts w:ascii="宋体" w:hAnsi="宋体"/>
                <w:b/>
                <w:sz w:val="24"/>
                <w:szCs w:val="24"/>
              </w:rPr>
              <w:t>、请问公司今年一季度延续去年三四季度以来的改善趋势，今年也马上过半了，二季度是否同样需求有所改善呢？超导产品和高温合金相较去年是否有放量，请回答谢谢！</w:t>
            </w:r>
          </w:p>
          <w:p w14:paraId="0C12FF71">
            <w:pPr>
              <w:pStyle w:val="7"/>
              <w:spacing w:line="460" w:lineRule="exact"/>
              <w:ind w:left="-2" w:leftChars="-1" w:firstLine="480"/>
              <w:rPr>
                <w:rFonts w:hint="eastAsia" w:ascii="宋体" w:hAnsi="宋体"/>
                <w:sz w:val="24"/>
                <w:szCs w:val="24"/>
              </w:rPr>
            </w:pPr>
            <w:r>
              <w:rPr>
                <w:rFonts w:ascii="宋体" w:hAnsi="宋体"/>
                <w:sz w:val="24"/>
                <w:szCs w:val="24"/>
              </w:rPr>
              <w:t>尊敬的投资者您好！公司各项业务发展良好，将严格根据信息披露规则对公司的重要信息进行披露，请您关注我们对相关信息的披露。感谢您对公司的关注。</w:t>
            </w:r>
          </w:p>
          <w:p w14:paraId="632E1289">
            <w:pPr>
              <w:pStyle w:val="7"/>
              <w:spacing w:line="460" w:lineRule="exact"/>
              <w:ind w:left="413" w:firstLine="0" w:firstLineChars="0"/>
              <w:rPr>
                <w:rFonts w:hint="eastAsia" w:ascii="宋体" w:hAnsi="宋体"/>
                <w:b/>
                <w:sz w:val="24"/>
                <w:szCs w:val="24"/>
              </w:rPr>
            </w:pPr>
            <w:r>
              <w:rPr>
                <w:rFonts w:ascii="宋体" w:hAnsi="宋体"/>
                <w:b/>
                <w:sz w:val="24"/>
                <w:szCs w:val="24"/>
              </w:rPr>
              <w:t>1</w:t>
            </w:r>
            <w:r>
              <w:rPr>
                <w:rFonts w:hint="eastAsia" w:ascii="宋体" w:hAnsi="宋体"/>
                <w:b/>
                <w:sz w:val="24"/>
                <w:szCs w:val="24"/>
                <w:lang w:val="en-US" w:eastAsia="zh-CN"/>
              </w:rPr>
              <w:t>1</w:t>
            </w:r>
            <w:r>
              <w:rPr>
                <w:rFonts w:ascii="宋体" w:hAnsi="宋体"/>
                <w:b/>
                <w:sz w:val="24"/>
                <w:szCs w:val="24"/>
              </w:rPr>
              <w:t>、公司MRI用超导线材在全球市场份额是多少</w:t>
            </w:r>
          </w:p>
          <w:p w14:paraId="55B30C79">
            <w:pPr>
              <w:pStyle w:val="7"/>
              <w:spacing w:line="460" w:lineRule="exact"/>
              <w:ind w:left="-2" w:leftChars="-1" w:firstLine="480"/>
              <w:rPr>
                <w:rFonts w:hint="eastAsia" w:ascii="宋体" w:hAnsi="宋体"/>
                <w:sz w:val="24"/>
                <w:szCs w:val="24"/>
              </w:rPr>
            </w:pPr>
            <w:r>
              <w:rPr>
                <w:rFonts w:ascii="宋体" w:hAnsi="宋体"/>
                <w:sz w:val="24"/>
                <w:szCs w:val="24"/>
              </w:rPr>
              <w:t>尊敬的投资者您好！公司</w:t>
            </w:r>
            <w:r>
              <w:rPr>
                <w:rFonts w:hint="eastAsia" w:ascii="宋体" w:hAnsi="宋体"/>
                <w:sz w:val="24"/>
                <w:szCs w:val="24"/>
                <w:lang w:val="en-US" w:eastAsia="zh-CN"/>
              </w:rPr>
              <w:t>拥有</w:t>
            </w:r>
            <w:r>
              <w:rPr>
                <w:rFonts w:ascii="宋体" w:hAnsi="宋体"/>
                <w:sz w:val="24"/>
                <w:szCs w:val="24"/>
              </w:rPr>
              <w:t>全球唯一铌钛锭棒、超导线材、超导磁体的全流程生产线，在全球MRI领域具有良好的超导产品影响力。感谢您对公司的关注。</w:t>
            </w:r>
            <w:bookmarkStart w:id="0" w:name="_GoBack"/>
            <w:bookmarkEnd w:id="0"/>
          </w:p>
          <w:p w14:paraId="1C8ACA73">
            <w:pPr>
              <w:pStyle w:val="7"/>
              <w:spacing w:line="460" w:lineRule="exact"/>
              <w:ind w:left="413" w:firstLine="0" w:firstLineChars="0"/>
              <w:rPr>
                <w:rFonts w:hint="eastAsia" w:ascii="宋体" w:hAnsi="宋体"/>
                <w:b/>
                <w:sz w:val="24"/>
                <w:szCs w:val="24"/>
              </w:rPr>
            </w:pPr>
            <w:r>
              <w:rPr>
                <w:rFonts w:ascii="宋体" w:hAnsi="宋体"/>
                <w:b/>
                <w:sz w:val="24"/>
                <w:szCs w:val="24"/>
              </w:rPr>
              <w:t>1</w:t>
            </w:r>
            <w:r>
              <w:rPr>
                <w:rFonts w:hint="eastAsia" w:ascii="宋体" w:hAnsi="宋体"/>
                <w:b/>
                <w:sz w:val="24"/>
                <w:szCs w:val="24"/>
                <w:lang w:val="en-US" w:eastAsia="zh-CN"/>
              </w:rPr>
              <w:t>2</w:t>
            </w:r>
            <w:r>
              <w:rPr>
                <w:rFonts w:ascii="宋体" w:hAnsi="宋体"/>
                <w:b/>
                <w:sz w:val="24"/>
                <w:szCs w:val="24"/>
              </w:rPr>
              <w:t>、公司在核电设备在有那些应用</w:t>
            </w:r>
          </w:p>
          <w:p w14:paraId="21AB5BFA">
            <w:pPr>
              <w:pStyle w:val="7"/>
              <w:spacing w:line="460" w:lineRule="exact"/>
              <w:ind w:left="-2" w:leftChars="-1" w:firstLine="480"/>
              <w:rPr>
                <w:rFonts w:hint="eastAsia" w:ascii="宋体" w:hAnsi="宋体"/>
                <w:sz w:val="24"/>
                <w:szCs w:val="24"/>
              </w:rPr>
            </w:pPr>
            <w:r>
              <w:rPr>
                <w:rFonts w:ascii="宋体" w:hAnsi="宋体"/>
                <w:sz w:val="24"/>
                <w:szCs w:val="24"/>
              </w:rPr>
              <w:t>尊敬的投资者您好！高温合金和钛合金等可应用于核电设备制造。公司将严格根据信息披露规则对公司的重要信息进行披露，感谢您对公司的关注。</w:t>
            </w:r>
          </w:p>
          <w:p w14:paraId="6B364D25">
            <w:pPr>
              <w:pStyle w:val="7"/>
              <w:spacing w:line="460" w:lineRule="exact"/>
              <w:ind w:left="413" w:firstLine="0" w:firstLineChars="0"/>
              <w:rPr>
                <w:rFonts w:hint="eastAsia" w:ascii="宋体" w:hAnsi="宋体"/>
                <w:b/>
                <w:sz w:val="24"/>
                <w:szCs w:val="24"/>
              </w:rPr>
            </w:pPr>
            <w:r>
              <w:rPr>
                <w:rFonts w:ascii="宋体" w:hAnsi="宋体"/>
                <w:b/>
                <w:sz w:val="24"/>
                <w:szCs w:val="24"/>
              </w:rPr>
              <w:t>1</w:t>
            </w:r>
            <w:r>
              <w:rPr>
                <w:rFonts w:hint="eastAsia" w:ascii="宋体" w:hAnsi="宋体"/>
                <w:b/>
                <w:sz w:val="24"/>
                <w:szCs w:val="24"/>
                <w:lang w:val="en-US" w:eastAsia="zh-CN"/>
              </w:rPr>
              <w:t>3</w:t>
            </w:r>
            <w:r>
              <w:rPr>
                <w:rFonts w:ascii="宋体" w:hAnsi="宋体"/>
                <w:b/>
                <w:sz w:val="24"/>
                <w:szCs w:val="24"/>
              </w:rPr>
              <w:t>、公司的高性能Nb</w:t>
            </w:r>
            <w:r>
              <w:rPr>
                <w:rFonts w:ascii="宋体" w:hAnsi="宋体"/>
                <w:b/>
                <w:sz w:val="24"/>
                <w:szCs w:val="24"/>
                <w:vertAlign w:val="subscript"/>
              </w:rPr>
              <w:t>3</w:t>
            </w:r>
            <w:r>
              <w:rPr>
                <w:rFonts w:ascii="宋体" w:hAnsi="宋体"/>
                <w:b/>
                <w:sz w:val="24"/>
                <w:szCs w:val="24"/>
              </w:rPr>
              <w:t>Sn超导线应用那些领域？</w:t>
            </w:r>
          </w:p>
          <w:p w14:paraId="5AF3545E">
            <w:pPr>
              <w:pStyle w:val="7"/>
              <w:spacing w:line="460" w:lineRule="exact"/>
              <w:ind w:left="-2" w:leftChars="-1" w:firstLine="480"/>
              <w:rPr>
                <w:rFonts w:hint="eastAsia" w:ascii="宋体" w:hAnsi="宋体"/>
                <w:sz w:val="24"/>
                <w:szCs w:val="24"/>
              </w:rPr>
            </w:pPr>
            <w:r>
              <w:rPr>
                <w:rFonts w:ascii="宋体" w:hAnsi="宋体"/>
                <w:sz w:val="24"/>
                <w:szCs w:val="24"/>
              </w:rPr>
              <w:t>尊敬的投资者您好！超导材料具有常规材料所不具备的零电阻、完全抗磁性等宏观量子效应，是国际公认可引发产业变革的重大颠覆性技术方向，超导强电应用技术，可实现常规技术无法实现的超强磁场、大容量输电储能等诸多颠覆性应用，一直是国际高技术竞争前沿。在能源、半导体、信息、医疗、环保、交通等领域都有广泛的应用。感谢您对公司的关注。</w:t>
            </w:r>
          </w:p>
          <w:p w14:paraId="0F9D5965">
            <w:pPr>
              <w:pStyle w:val="7"/>
              <w:spacing w:line="460" w:lineRule="exact"/>
              <w:ind w:left="413" w:firstLine="0" w:firstLineChars="0"/>
              <w:rPr>
                <w:rFonts w:hint="eastAsia" w:ascii="宋体" w:hAnsi="宋体"/>
                <w:b/>
                <w:sz w:val="24"/>
                <w:szCs w:val="24"/>
              </w:rPr>
            </w:pPr>
            <w:r>
              <w:rPr>
                <w:rFonts w:ascii="宋体" w:hAnsi="宋体"/>
                <w:b/>
                <w:sz w:val="24"/>
                <w:szCs w:val="24"/>
              </w:rPr>
              <w:t>1</w:t>
            </w:r>
            <w:r>
              <w:rPr>
                <w:rFonts w:hint="eastAsia" w:ascii="宋体" w:hAnsi="宋体"/>
                <w:b/>
                <w:sz w:val="24"/>
                <w:szCs w:val="24"/>
                <w:lang w:val="en-US" w:eastAsia="zh-CN"/>
              </w:rPr>
              <w:t>4</w:t>
            </w:r>
            <w:r>
              <w:rPr>
                <w:rFonts w:ascii="宋体" w:hAnsi="宋体"/>
                <w:b/>
                <w:sz w:val="24"/>
                <w:szCs w:val="24"/>
              </w:rPr>
              <w:t>、公司在国际热核聚变实验堆（ITER）、中国核聚变工程实验堆（CFETR）等核聚变项目有那些合作及应用？谢谢</w:t>
            </w:r>
          </w:p>
          <w:p w14:paraId="66DCCE43">
            <w:pPr>
              <w:pStyle w:val="7"/>
              <w:spacing w:line="460" w:lineRule="exact"/>
              <w:ind w:left="-2" w:leftChars="-1" w:firstLine="480"/>
              <w:rPr>
                <w:rFonts w:hint="eastAsia" w:ascii="宋体" w:hAnsi="宋体"/>
                <w:sz w:val="24"/>
                <w:szCs w:val="24"/>
              </w:rPr>
            </w:pPr>
            <w:r>
              <w:rPr>
                <w:rFonts w:ascii="宋体" w:hAnsi="宋体"/>
                <w:sz w:val="24"/>
                <w:szCs w:val="24"/>
              </w:rPr>
              <w:t>尊敬的投资者您好！公司超导材料产品已应用于国内外核聚变项目，公司持续研发更高性能超导材料。感谢您对公司的关注。</w:t>
            </w:r>
          </w:p>
          <w:p w14:paraId="31973EDC">
            <w:pPr>
              <w:pStyle w:val="7"/>
              <w:spacing w:line="460" w:lineRule="exact"/>
              <w:ind w:left="413" w:firstLine="0" w:firstLineChars="0"/>
              <w:rPr>
                <w:rFonts w:hint="eastAsia" w:ascii="宋体" w:hAnsi="宋体"/>
                <w:b/>
                <w:sz w:val="24"/>
                <w:szCs w:val="24"/>
              </w:rPr>
            </w:pPr>
            <w:r>
              <w:rPr>
                <w:rFonts w:ascii="宋体" w:hAnsi="宋体"/>
                <w:b/>
                <w:sz w:val="24"/>
                <w:szCs w:val="24"/>
              </w:rPr>
              <w:t>1</w:t>
            </w:r>
            <w:r>
              <w:rPr>
                <w:rFonts w:hint="eastAsia" w:ascii="宋体" w:hAnsi="宋体"/>
                <w:b/>
                <w:sz w:val="24"/>
                <w:szCs w:val="24"/>
                <w:lang w:val="en-US" w:eastAsia="zh-CN"/>
              </w:rPr>
              <w:t>5</w:t>
            </w:r>
            <w:r>
              <w:rPr>
                <w:rFonts w:ascii="宋体" w:hAnsi="宋体"/>
                <w:b/>
                <w:sz w:val="24"/>
                <w:szCs w:val="24"/>
              </w:rPr>
              <w:t>、公司跟金天钛业相比有什么优势和不足之处。</w:t>
            </w:r>
          </w:p>
          <w:p w14:paraId="376E98CB">
            <w:pPr>
              <w:pStyle w:val="7"/>
              <w:spacing w:line="460" w:lineRule="exact"/>
              <w:ind w:left="-2" w:leftChars="-1" w:firstLine="480"/>
              <w:rPr>
                <w:rFonts w:hint="eastAsia" w:ascii="宋体" w:hAnsi="宋体"/>
                <w:sz w:val="24"/>
                <w:szCs w:val="24"/>
              </w:rPr>
            </w:pPr>
            <w:r>
              <w:rPr>
                <w:rFonts w:ascii="宋体" w:hAnsi="宋体"/>
                <w:sz w:val="24"/>
                <w:szCs w:val="24"/>
              </w:rPr>
              <w:t>尊敬的投资者您好！公司主要产品有超导产品、高端钛合金和高性能高温合金，拥有一系列先进的核心技术和一支年轻高素质的研发队伍，公司将持续加大研发等工作，实现公司高质量发展！感谢您对公司的关注。</w:t>
            </w:r>
          </w:p>
          <w:p w14:paraId="761BA6B1">
            <w:pPr>
              <w:pStyle w:val="7"/>
              <w:spacing w:line="460" w:lineRule="exact"/>
              <w:ind w:left="413" w:firstLine="0" w:firstLineChars="0"/>
              <w:rPr>
                <w:rFonts w:hint="eastAsia" w:ascii="宋体" w:hAnsi="宋体"/>
                <w:b/>
                <w:sz w:val="24"/>
                <w:szCs w:val="24"/>
              </w:rPr>
            </w:pPr>
            <w:r>
              <w:rPr>
                <w:rFonts w:hint="eastAsia" w:ascii="宋体" w:hAnsi="宋体"/>
                <w:b/>
                <w:sz w:val="24"/>
                <w:szCs w:val="24"/>
                <w:lang w:val="en-US" w:eastAsia="zh-CN"/>
              </w:rPr>
              <w:t>16</w:t>
            </w:r>
            <w:r>
              <w:rPr>
                <w:rFonts w:ascii="宋体" w:hAnsi="宋体"/>
                <w:b/>
                <w:sz w:val="24"/>
                <w:szCs w:val="24"/>
              </w:rPr>
              <w:t>、请问，公司高温合金业务主要应用于哪些领域，为何营收很小，当前在手订单和未来发展情况如何，谢谢。</w:t>
            </w:r>
          </w:p>
          <w:p w14:paraId="1BCDBF70">
            <w:pPr>
              <w:pStyle w:val="7"/>
              <w:spacing w:line="460" w:lineRule="exact"/>
              <w:ind w:left="-2" w:leftChars="-1" w:firstLine="480"/>
              <w:rPr>
                <w:rFonts w:hint="eastAsia" w:ascii="宋体" w:hAnsi="宋体"/>
                <w:sz w:val="24"/>
                <w:szCs w:val="24"/>
              </w:rPr>
            </w:pPr>
            <w:r>
              <w:rPr>
                <w:rFonts w:ascii="宋体" w:hAnsi="宋体"/>
                <w:sz w:val="24"/>
                <w:szCs w:val="24"/>
              </w:rPr>
              <w:t>尊敬的投资者您好！公司作为国内高性能高温合金材料的新兴供应商之一，陆续承担了国内重点装备用多个高温合金材料的研制任务和国家重大项目。多个牌号高温合金大规格棒材获得发动机用料供货资格。多个重点型号航空发动机高温合金材料已具备了供货资格，已开始供货，未来应用前景广阔，请关注相关行业动态及公司披露相关信息。感谢您对公司的关注。</w:t>
            </w:r>
          </w:p>
          <w:p w14:paraId="2C59699F">
            <w:pPr>
              <w:pStyle w:val="7"/>
              <w:spacing w:line="460" w:lineRule="exact"/>
              <w:ind w:left="413" w:firstLine="0" w:firstLineChars="0"/>
              <w:rPr>
                <w:rFonts w:hint="eastAsia" w:ascii="宋体" w:hAnsi="宋体"/>
                <w:b/>
                <w:sz w:val="24"/>
                <w:szCs w:val="24"/>
              </w:rPr>
            </w:pPr>
            <w:r>
              <w:rPr>
                <w:rFonts w:hint="eastAsia" w:ascii="宋体" w:hAnsi="宋体"/>
                <w:b/>
                <w:sz w:val="24"/>
                <w:szCs w:val="24"/>
                <w:lang w:val="en-US" w:eastAsia="zh-CN"/>
              </w:rPr>
              <w:t>17</w:t>
            </w:r>
            <w:r>
              <w:rPr>
                <w:rFonts w:ascii="宋体" w:hAnsi="宋体"/>
                <w:b/>
                <w:sz w:val="24"/>
                <w:szCs w:val="24"/>
              </w:rPr>
              <w:t>、公司其 NbTi 锭棒、超导线材、超导磁体等核心产品目前国内外有那些竞争对手</w:t>
            </w:r>
          </w:p>
          <w:p w14:paraId="4034ACF5">
            <w:pPr>
              <w:pStyle w:val="7"/>
              <w:spacing w:line="460" w:lineRule="exact"/>
              <w:ind w:left="-2" w:leftChars="-1" w:firstLine="480"/>
              <w:rPr>
                <w:rFonts w:hint="eastAsia" w:ascii="宋体" w:hAnsi="宋体"/>
                <w:sz w:val="24"/>
                <w:szCs w:val="24"/>
              </w:rPr>
            </w:pPr>
            <w:r>
              <w:rPr>
                <w:rFonts w:ascii="宋体" w:hAnsi="宋体"/>
                <w:sz w:val="24"/>
                <w:szCs w:val="24"/>
              </w:rPr>
              <w:t>尊敬的投资者您好！公司是全球唯一铌钛锭棒、超导线材、超导磁体的全流程生产线，技术优势突出，在国内外具有良好的产品品牌影响力。感谢您对公司的关注。</w:t>
            </w:r>
          </w:p>
          <w:p w14:paraId="612FC84D">
            <w:pPr>
              <w:pStyle w:val="7"/>
              <w:spacing w:line="460" w:lineRule="exact"/>
              <w:ind w:left="413" w:firstLine="0" w:firstLineChars="0"/>
              <w:rPr>
                <w:rFonts w:hint="eastAsia" w:ascii="宋体" w:hAnsi="宋体"/>
                <w:b/>
                <w:sz w:val="24"/>
                <w:szCs w:val="24"/>
              </w:rPr>
            </w:pPr>
            <w:r>
              <w:rPr>
                <w:rFonts w:hint="eastAsia" w:ascii="宋体" w:hAnsi="宋体"/>
                <w:b/>
                <w:sz w:val="24"/>
                <w:szCs w:val="24"/>
                <w:lang w:val="en-US" w:eastAsia="zh-CN"/>
              </w:rPr>
              <w:t>18</w:t>
            </w:r>
            <w:r>
              <w:rPr>
                <w:rFonts w:ascii="宋体" w:hAnsi="宋体"/>
                <w:b/>
                <w:sz w:val="24"/>
                <w:szCs w:val="24"/>
              </w:rPr>
              <w:t>、公司在量子计算机领域有那些应用？谢谢</w:t>
            </w:r>
          </w:p>
          <w:p w14:paraId="4E3E52CA">
            <w:pPr>
              <w:pStyle w:val="7"/>
              <w:spacing w:line="460" w:lineRule="exact"/>
              <w:ind w:left="-2" w:leftChars="-1" w:firstLine="480"/>
              <w:rPr>
                <w:rFonts w:hint="eastAsia" w:ascii="宋体" w:hAnsi="宋体"/>
                <w:sz w:val="24"/>
                <w:szCs w:val="24"/>
              </w:rPr>
            </w:pPr>
            <w:r>
              <w:rPr>
                <w:rFonts w:ascii="宋体" w:hAnsi="宋体"/>
                <w:sz w:val="24"/>
                <w:szCs w:val="24"/>
              </w:rPr>
              <w:t>尊敬的投资者您好！公司超导产品应用于量子计算机。感谢您对公司的关注。</w:t>
            </w:r>
          </w:p>
          <w:p w14:paraId="513AC3F1">
            <w:pPr>
              <w:pStyle w:val="7"/>
              <w:spacing w:line="460" w:lineRule="exact"/>
              <w:ind w:left="413" w:firstLine="0" w:firstLineChars="0"/>
              <w:rPr>
                <w:rFonts w:hint="eastAsia" w:ascii="宋体" w:hAnsi="宋体"/>
                <w:b/>
                <w:sz w:val="24"/>
                <w:szCs w:val="24"/>
              </w:rPr>
            </w:pPr>
            <w:r>
              <w:rPr>
                <w:rFonts w:hint="eastAsia" w:ascii="宋体" w:hAnsi="宋体"/>
                <w:b/>
                <w:sz w:val="24"/>
                <w:szCs w:val="24"/>
                <w:lang w:val="en-US" w:eastAsia="zh-CN"/>
              </w:rPr>
              <w:t>19</w:t>
            </w:r>
            <w:r>
              <w:rPr>
                <w:rFonts w:ascii="宋体" w:hAnsi="宋体"/>
                <w:b/>
                <w:sz w:val="24"/>
                <w:szCs w:val="24"/>
              </w:rPr>
              <w:t>、王总您好！贵司超导磁体系列产品应用广泛，涵盖芯片级单晶硅、光伏半导体产业、轨道交通、加速器、电力、医疗、科研等诸多领域。想了解一下，在这些领域中，哪些是目前公司主要发力的方向，哪些是未来重点布局的领域呢？另外，贵司在 2024 年首次实现 “300mm 磁控直拉电子级单晶硅用超导磁体” 年交付超百台，这一百台超导磁体大多是出货到了哪些领域呢？感谢解答！</w:t>
            </w:r>
          </w:p>
          <w:p w14:paraId="3833CEF2">
            <w:pPr>
              <w:pStyle w:val="7"/>
              <w:spacing w:line="460" w:lineRule="exact"/>
              <w:ind w:left="-2" w:leftChars="-1" w:firstLine="480"/>
              <w:rPr>
                <w:rFonts w:hint="eastAsia" w:ascii="宋体" w:hAnsi="宋体"/>
                <w:sz w:val="24"/>
                <w:szCs w:val="24"/>
              </w:rPr>
            </w:pPr>
            <w:r>
              <w:rPr>
                <w:rFonts w:ascii="宋体" w:hAnsi="宋体"/>
                <w:sz w:val="24"/>
                <w:szCs w:val="24"/>
              </w:rPr>
              <w:t>尊敬的投资者您好！公司超导磁体产品应用广泛，不同领域需求的超导磁体技术特点不尽相同，新领域需求不断出现。公司已拥有超导磁体设计制造的一系列核心技术，可根据需求承担相关产品生产任务。300mm磁控直拉电子级单晶硅用超导磁体主要应用于电子级单晶硅制造设备。感谢您对公司的关注。</w:t>
            </w:r>
          </w:p>
          <w:p w14:paraId="74B49714">
            <w:pPr>
              <w:pStyle w:val="7"/>
              <w:spacing w:line="460" w:lineRule="exact"/>
              <w:ind w:left="413" w:firstLine="0" w:firstLineChars="0"/>
              <w:rPr>
                <w:rFonts w:hint="eastAsia" w:ascii="宋体" w:hAnsi="宋体"/>
                <w:b/>
                <w:sz w:val="24"/>
                <w:szCs w:val="24"/>
              </w:rPr>
            </w:pPr>
            <w:r>
              <w:rPr>
                <w:rFonts w:ascii="宋体" w:hAnsi="宋体"/>
                <w:b/>
                <w:sz w:val="24"/>
                <w:szCs w:val="24"/>
              </w:rPr>
              <w:t>2</w:t>
            </w:r>
            <w:r>
              <w:rPr>
                <w:rFonts w:hint="eastAsia" w:ascii="宋体" w:hAnsi="宋体"/>
                <w:b/>
                <w:sz w:val="24"/>
                <w:szCs w:val="24"/>
                <w:lang w:val="en-US" w:eastAsia="zh-CN"/>
              </w:rPr>
              <w:t>0</w:t>
            </w:r>
            <w:r>
              <w:rPr>
                <w:rFonts w:ascii="宋体" w:hAnsi="宋体"/>
                <w:b/>
                <w:sz w:val="24"/>
                <w:szCs w:val="24"/>
              </w:rPr>
              <w:t>、公司在手订单情况？2025年二季度是否保持继续高速增长？谢谢</w:t>
            </w:r>
          </w:p>
          <w:p w14:paraId="2B2223C2">
            <w:pPr>
              <w:pStyle w:val="7"/>
              <w:spacing w:line="460" w:lineRule="exact"/>
              <w:ind w:left="-2" w:leftChars="-1" w:firstLine="480"/>
              <w:rPr>
                <w:rFonts w:hint="eastAsia" w:ascii="宋体" w:hAnsi="宋体"/>
                <w:sz w:val="24"/>
                <w:szCs w:val="24"/>
              </w:rPr>
            </w:pPr>
            <w:r>
              <w:rPr>
                <w:rFonts w:ascii="宋体" w:hAnsi="宋体"/>
                <w:sz w:val="24"/>
                <w:szCs w:val="24"/>
              </w:rPr>
              <w:t>尊敬的投资者您好！公司各业务板块发展良好，公司重视依法合规经营，将严格根据信息披露规则对公司的重要信息进行披露，感谢您对公司的关注。</w:t>
            </w:r>
          </w:p>
          <w:p w14:paraId="088C18B5">
            <w:pPr>
              <w:pStyle w:val="7"/>
              <w:spacing w:line="460" w:lineRule="exact"/>
              <w:ind w:left="413" w:firstLine="0" w:firstLineChars="0"/>
              <w:rPr>
                <w:rFonts w:hint="eastAsia" w:ascii="宋体" w:hAnsi="宋体"/>
                <w:b/>
                <w:sz w:val="24"/>
                <w:szCs w:val="24"/>
              </w:rPr>
            </w:pPr>
            <w:r>
              <w:rPr>
                <w:rFonts w:ascii="宋体" w:hAnsi="宋体"/>
                <w:b/>
                <w:sz w:val="24"/>
                <w:szCs w:val="24"/>
              </w:rPr>
              <w:t>2</w:t>
            </w:r>
            <w:r>
              <w:rPr>
                <w:rFonts w:hint="eastAsia" w:ascii="宋体" w:hAnsi="宋体"/>
                <w:b/>
                <w:sz w:val="24"/>
                <w:szCs w:val="24"/>
                <w:lang w:val="en-US" w:eastAsia="zh-CN"/>
              </w:rPr>
              <w:t>1</w:t>
            </w:r>
            <w:r>
              <w:rPr>
                <w:rFonts w:ascii="宋体" w:hAnsi="宋体"/>
                <w:b/>
                <w:sz w:val="24"/>
                <w:szCs w:val="24"/>
              </w:rPr>
              <w:t>、公司有那些产品应用于量子计算机？谢谢</w:t>
            </w:r>
          </w:p>
          <w:p w14:paraId="341134B5">
            <w:pPr>
              <w:pStyle w:val="7"/>
              <w:spacing w:line="460" w:lineRule="exact"/>
              <w:ind w:left="-2" w:leftChars="-1" w:firstLine="480"/>
              <w:rPr>
                <w:rFonts w:hint="eastAsia" w:ascii="宋体" w:hAnsi="宋体"/>
                <w:sz w:val="24"/>
                <w:szCs w:val="24"/>
              </w:rPr>
            </w:pPr>
            <w:r>
              <w:rPr>
                <w:rFonts w:ascii="宋体" w:hAnsi="宋体"/>
                <w:sz w:val="24"/>
                <w:szCs w:val="24"/>
              </w:rPr>
              <w:t>尊敬的投资者您好！公司超导产品应用于量子计算机。感谢您对公司的关注。</w:t>
            </w:r>
          </w:p>
          <w:p w14:paraId="76FF6748">
            <w:pPr>
              <w:pStyle w:val="7"/>
              <w:spacing w:line="460" w:lineRule="exact"/>
              <w:ind w:left="413" w:firstLine="0" w:firstLineChars="0"/>
              <w:rPr>
                <w:rFonts w:hint="eastAsia" w:ascii="宋体" w:hAnsi="宋体"/>
                <w:b/>
                <w:sz w:val="24"/>
                <w:szCs w:val="24"/>
              </w:rPr>
            </w:pPr>
            <w:r>
              <w:rPr>
                <w:rFonts w:ascii="宋体" w:hAnsi="宋体"/>
                <w:b/>
                <w:sz w:val="24"/>
                <w:szCs w:val="24"/>
              </w:rPr>
              <w:t>2</w:t>
            </w:r>
            <w:r>
              <w:rPr>
                <w:rFonts w:hint="eastAsia" w:ascii="宋体" w:hAnsi="宋体"/>
                <w:b/>
                <w:sz w:val="24"/>
                <w:szCs w:val="24"/>
                <w:lang w:val="en-US" w:eastAsia="zh-CN"/>
              </w:rPr>
              <w:t>2</w:t>
            </w:r>
            <w:r>
              <w:rPr>
                <w:rFonts w:ascii="宋体" w:hAnsi="宋体"/>
                <w:b/>
                <w:sz w:val="24"/>
                <w:szCs w:val="24"/>
              </w:rPr>
              <w:t>、尊敬的领导你好？公司在手订单情况？2025年二季度是否保持继续高速增长？谢谢</w:t>
            </w:r>
          </w:p>
          <w:p w14:paraId="47A392F3">
            <w:pPr>
              <w:pStyle w:val="7"/>
              <w:spacing w:line="460" w:lineRule="exact"/>
              <w:ind w:left="-2" w:leftChars="-1" w:firstLine="480"/>
              <w:rPr>
                <w:rFonts w:hint="eastAsia" w:ascii="宋体" w:hAnsi="宋体"/>
                <w:sz w:val="24"/>
                <w:szCs w:val="24"/>
              </w:rPr>
            </w:pPr>
            <w:r>
              <w:rPr>
                <w:rFonts w:ascii="宋体" w:hAnsi="宋体"/>
                <w:sz w:val="24"/>
                <w:szCs w:val="24"/>
              </w:rPr>
              <w:t>尊敬的投资者您好！公司各业务板块发展良好，公司重视依法合规经营，将严格根据信息披露规则对公司的重要信息进行披露，感谢您对公司的关注。</w:t>
            </w:r>
          </w:p>
          <w:p w14:paraId="0AA86559">
            <w:pPr>
              <w:pStyle w:val="7"/>
              <w:spacing w:line="460" w:lineRule="exact"/>
              <w:ind w:left="413" w:firstLine="0" w:firstLineChars="0"/>
              <w:rPr>
                <w:rFonts w:hint="eastAsia" w:ascii="宋体" w:hAnsi="宋体"/>
                <w:b/>
                <w:sz w:val="24"/>
                <w:szCs w:val="24"/>
              </w:rPr>
            </w:pPr>
            <w:r>
              <w:rPr>
                <w:rFonts w:ascii="宋体" w:hAnsi="宋体"/>
                <w:b/>
                <w:sz w:val="24"/>
                <w:szCs w:val="24"/>
              </w:rPr>
              <w:t>2</w:t>
            </w:r>
            <w:r>
              <w:rPr>
                <w:rFonts w:hint="eastAsia" w:ascii="宋体" w:hAnsi="宋体"/>
                <w:b/>
                <w:sz w:val="24"/>
                <w:szCs w:val="24"/>
                <w:lang w:val="en-US" w:eastAsia="zh-CN"/>
              </w:rPr>
              <w:t>3</w:t>
            </w:r>
            <w:r>
              <w:rPr>
                <w:rFonts w:ascii="宋体" w:hAnsi="宋体"/>
                <w:b/>
                <w:sz w:val="24"/>
                <w:szCs w:val="24"/>
              </w:rPr>
              <w:t>、您好 贵公司高温超导实力如何，低温超导肯定是全国第一，说说高温超导，谢谢</w:t>
            </w:r>
          </w:p>
          <w:p w14:paraId="64BD9F3B">
            <w:pPr>
              <w:pStyle w:val="7"/>
              <w:spacing w:line="460" w:lineRule="exact"/>
              <w:ind w:left="-2" w:leftChars="-1" w:firstLine="480"/>
              <w:rPr>
                <w:rFonts w:hint="eastAsia" w:ascii="宋体" w:hAnsi="宋体"/>
                <w:sz w:val="24"/>
                <w:szCs w:val="24"/>
              </w:rPr>
            </w:pPr>
            <w:r>
              <w:rPr>
                <w:rFonts w:ascii="宋体" w:hAnsi="宋体"/>
                <w:sz w:val="24"/>
                <w:szCs w:val="24"/>
              </w:rPr>
              <w:t>尊敬的投资者您好！公司长期开展高温超导的研究和产品研发工作，形成了多项核心技术，相关产品已应用于电力等领域。感谢您对公司的关注。</w:t>
            </w:r>
          </w:p>
          <w:p w14:paraId="1B05A568">
            <w:pPr>
              <w:pStyle w:val="7"/>
              <w:spacing w:line="460" w:lineRule="exact"/>
              <w:ind w:left="413" w:firstLine="0" w:firstLineChars="0"/>
              <w:rPr>
                <w:rFonts w:hint="eastAsia" w:ascii="宋体" w:hAnsi="宋体"/>
                <w:b/>
                <w:sz w:val="24"/>
                <w:szCs w:val="24"/>
              </w:rPr>
            </w:pPr>
            <w:r>
              <w:rPr>
                <w:rFonts w:ascii="宋体" w:hAnsi="宋体"/>
                <w:b/>
                <w:sz w:val="24"/>
                <w:szCs w:val="24"/>
              </w:rPr>
              <w:t>2</w:t>
            </w:r>
            <w:r>
              <w:rPr>
                <w:rFonts w:hint="eastAsia" w:ascii="宋体" w:hAnsi="宋体"/>
                <w:b/>
                <w:sz w:val="24"/>
                <w:szCs w:val="24"/>
                <w:lang w:val="en-US" w:eastAsia="zh-CN"/>
              </w:rPr>
              <w:t>4</w:t>
            </w:r>
            <w:r>
              <w:rPr>
                <w:rFonts w:ascii="宋体" w:hAnsi="宋体"/>
                <w:b/>
                <w:sz w:val="24"/>
                <w:szCs w:val="24"/>
              </w:rPr>
              <w:t>、公司大股东：西北有色金属研究院 ， 实际控制人：陕西省财政厅，公司所处前沿高端材料业绩高速增涨，但股价长期低迷，估值严重低估，在响应号召上市公做好市值管理有那些方案？</w:t>
            </w:r>
          </w:p>
          <w:p w14:paraId="40297901">
            <w:pPr>
              <w:pStyle w:val="7"/>
              <w:spacing w:line="460" w:lineRule="exact"/>
              <w:ind w:left="-2" w:leftChars="-1" w:firstLine="480"/>
              <w:rPr>
                <w:rFonts w:hint="eastAsia" w:ascii="宋体" w:hAnsi="宋体"/>
                <w:sz w:val="24"/>
                <w:szCs w:val="24"/>
              </w:rPr>
            </w:pPr>
            <w:r>
              <w:rPr>
                <w:rFonts w:ascii="宋体" w:hAnsi="宋体"/>
                <w:sz w:val="24"/>
                <w:szCs w:val="24"/>
              </w:rPr>
              <w:t>尊敬的投资者您好！公司重视市值管理，为规范公司的市值管理行为，提高公司质量，切实推动公司投资价值提升，增强投资者回报，维护投资者利益，公司制定了《西部超导材料科技股份有限公司市值管理制度》。公司的市值受宏观政策、市场情绪、板块行情等多方面因素的影响， 公司将继续坚定扎实推进生产经营，努力提升业绩回报股东。感谢您对公司的关注。</w:t>
            </w:r>
          </w:p>
          <w:p w14:paraId="2B4A1246">
            <w:pPr>
              <w:pStyle w:val="7"/>
              <w:spacing w:line="460" w:lineRule="exact"/>
              <w:ind w:left="413" w:firstLine="0" w:firstLineChars="0"/>
              <w:rPr>
                <w:rFonts w:hint="eastAsia" w:ascii="宋体" w:hAnsi="宋体"/>
                <w:b/>
                <w:sz w:val="24"/>
                <w:szCs w:val="24"/>
              </w:rPr>
            </w:pPr>
            <w:r>
              <w:rPr>
                <w:rFonts w:ascii="宋体" w:hAnsi="宋体"/>
                <w:b/>
                <w:sz w:val="24"/>
                <w:szCs w:val="24"/>
              </w:rPr>
              <w:t>2</w:t>
            </w:r>
            <w:r>
              <w:rPr>
                <w:rFonts w:hint="eastAsia" w:ascii="宋体" w:hAnsi="宋体"/>
                <w:b/>
                <w:sz w:val="24"/>
                <w:szCs w:val="24"/>
                <w:lang w:val="en-US" w:eastAsia="zh-CN"/>
              </w:rPr>
              <w:t>5</w:t>
            </w:r>
            <w:r>
              <w:rPr>
                <w:rFonts w:ascii="宋体" w:hAnsi="宋体"/>
                <w:b/>
                <w:sz w:val="24"/>
                <w:szCs w:val="24"/>
              </w:rPr>
              <w:t>、贵公司其核心高端材料，在可控核聚变，人造太阳、航母、运载火箭、卫星、飞机、飞行器、深海装备超导磁体等领域国内市占率是多少，2025年二季度是否保持继续高速增长！谢谢</w:t>
            </w:r>
          </w:p>
          <w:p w14:paraId="13FDA3DB">
            <w:pPr>
              <w:pStyle w:val="7"/>
              <w:spacing w:line="460" w:lineRule="exact"/>
              <w:ind w:left="-2" w:leftChars="-1" w:firstLine="480"/>
              <w:rPr>
                <w:rFonts w:hint="eastAsia" w:ascii="宋体" w:hAnsi="宋体"/>
                <w:sz w:val="24"/>
                <w:szCs w:val="24"/>
              </w:rPr>
            </w:pPr>
            <w:r>
              <w:rPr>
                <w:rFonts w:ascii="宋体" w:hAnsi="宋体"/>
                <w:sz w:val="24"/>
                <w:szCs w:val="24"/>
              </w:rPr>
              <w:t>尊敬的投资者您好！公司在超导产品、高端钛合金和高性能高温合金方面，通过长期研发和工程生产实践，突破了一系列核心技术，主要产品具有良好的市场竞争力。感谢您对公司的关注。</w:t>
            </w:r>
          </w:p>
          <w:p w14:paraId="33BD6941">
            <w:pPr>
              <w:pStyle w:val="7"/>
              <w:spacing w:line="460" w:lineRule="exact"/>
              <w:ind w:left="413" w:firstLine="0" w:firstLineChars="0"/>
              <w:rPr>
                <w:rFonts w:hint="eastAsia" w:ascii="宋体" w:hAnsi="宋体"/>
                <w:b/>
                <w:sz w:val="24"/>
                <w:szCs w:val="24"/>
              </w:rPr>
            </w:pPr>
            <w:r>
              <w:rPr>
                <w:rFonts w:hint="eastAsia" w:ascii="宋体" w:hAnsi="宋体"/>
                <w:b/>
                <w:sz w:val="24"/>
                <w:szCs w:val="24"/>
                <w:lang w:val="en-US" w:eastAsia="zh-CN"/>
              </w:rPr>
              <w:t>26</w:t>
            </w:r>
            <w:r>
              <w:rPr>
                <w:rFonts w:ascii="宋体" w:hAnsi="宋体"/>
                <w:b/>
                <w:sz w:val="24"/>
                <w:szCs w:val="24"/>
              </w:rPr>
              <w:t>、参与合肥可控核聚变了吗</w:t>
            </w:r>
          </w:p>
          <w:p w14:paraId="59CF289F">
            <w:pPr>
              <w:pStyle w:val="7"/>
              <w:spacing w:line="460" w:lineRule="exact"/>
              <w:ind w:left="-2" w:leftChars="-1" w:firstLine="480"/>
              <w:rPr>
                <w:rFonts w:hint="eastAsia" w:ascii="宋体" w:hAnsi="宋体"/>
                <w:sz w:val="24"/>
                <w:szCs w:val="24"/>
              </w:rPr>
            </w:pPr>
            <w:r>
              <w:rPr>
                <w:rFonts w:ascii="宋体" w:hAnsi="宋体"/>
                <w:sz w:val="24"/>
                <w:szCs w:val="24"/>
              </w:rPr>
              <w:t>尊敬的投资者您好！相关核聚变项目是公司超导线材的重要需求方向，公司持续稳定交付产品！感谢您对公司的关注。</w:t>
            </w:r>
          </w:p>
          <w:p w14:paraId="2CC3D78B">
            <w:pPr>
              <w:pStyle w:val="7"/>
              <w:spacing w:line="460" w:lineRule="exact"/>
              <w:ind w:left="413" w:firstLine="0" w:firstLineChars="0"/>
              <w:rPr>
                <w:rFonts w:hint="eastAsia" w:ascii="宋体" w:hAnsi="宋体"/>
                <w:b/>
                <w:sz w:val="24"/>
                <w:szCs w:val="24"/>
              </w:rPr>
            </w:pPr>
            <w:r>
              <w:rPr>
                <w:rFonts w:hint="eastAsia" w:ascii="宋体" w:hAnsi="宋体"/>
                <w:b/>
                <w:sz w:val="24"/>
                <w:szCs w:val="24"/>
                <w:lang w:val="en-US" w:eastAsia="zh-CN"/>
              </w:rPr>
              <w:t>27</w:t>
            </w:r>
            <w:r>
              <w:rPr>
                <w:rFonts w:ascii="宋体" w:hAnsi="宋体"/>
                <w:b/>
                <w:sz w:val="24"/>
                <w:szCs w:val="24"/>
              </w:rPr>
              <w:t>、请问公司在高温超导领域的研究进展以及是否有对前沿室温超导的研究布局？</w:t>
            </w:r>
          </w:p>
          <w:p w14:paraId="33625928">
            <w:pPr>
              <w:pStyle w:val="7"/>
              <w:spacing w:line="460" w:lineRule="exact"/>
              <w:ind w:left="-2" w:leftChars="-1" w:firstLine="480"/>
              <w:rPr>
                <w:rFonts w:hint="eastAsia" w:ascii="宋体" w:hAnsi="宋体"/>
                <w:sz w:val="24"/>
                <w:szCs w:val="24"/>
              </w:rPr>
            </w:pPr>
            <w:r>
              <w:rPr>
                <w:rFonts w:ascii="宋体" w:hAnsi="宋体"/>
                <w:sz w:val="24"/>
                <w:szCs w:val="24"/>
              </w:rPr>
              <w:t>尊敬的投资者您好！公司积极推进高温超导材料的研发和生产，公司发明了分步法合成元素掺杂粉末、芯部增强导体结构，制备出千米级 MgB</w:t>
            </w:r>
            <w:r>
              <w:rPr>
                <w:rFonts w:ascii="宋体" w:hAnsi="宋体"/>
                <w:sz w:val="24"/>
                <w:szCs w:val="24"/>
                <w:vertAlign w:val="subscript"/>
              </w:rPr>
              <w:t>2</w:t>
            </w:r>
            <w:r>
              <w:rPr>
                <w:rFonts w:ascii="宋体" w:hAnsi="宋体"/>
                <w:sz w:val="24"/>
                <w:szCs w:val="24"/>
              </w:rPr>
              <w:t xml:space="preserve"> 带材。公司探索 Bi-2223 和 Bi-2212 的工程化制备技术并取得突破，制出长度达到百米量级的带材和线材，为相关应用领域积累了高温超导材料基础。同时，公司密切关注超导领域最新发展前沿。感谢您对公司的关注。</w:t>
            </w:r>
          </w:p>
          <w:p w14:paraId="30F0190B">
            <w:pPr>
              <w:pStyle w:val="7"/>
              <w:spacing w:line="460" w:lineRule="exact"/>
              <w:ind w:left="413" w:firstLine="0" w:firstLineChars="0"/>
              <w:rPr>
                <w:rFonts w:hint="eastAsia" w:ascii="宋体" w:hAnsi="宋体"/>
                <w:b/>
                <w:sz w:val="24"/>
                <w:szCs w:val="24"/>
              </w:rPr>
            </w:pPr>
            <w:r>
              <w:rPr>
                <w:rFonts w:hint="eastAsia" w:ascii="宋体" w:hAnsi="宋体"/>
                <w:b/>
                <w:sz w:val="24"/>
                <w:szCs w:val="24"/>
                <w:lang w:val="en-US" w:eastAsia="zh-CN"/>
              </w:rPr>
              <w:t>28</w:t>
            </w:r>
            <w:r>
              <w:rPr>
                <w:rFonts w:ascii="宋体" w:hAnsi="宋体"/>
                <w:b/>
                <w:sz w:val="24"/>
                <w:szCs w:val="24"/>
              </w:rPr>
              <w:t>、请问，高温超导材料研发及应用进展？</w:t>
            </w:r>
          </w:p>
          <w:p w14:paraId="5EC26A16">
            <w:pPr>
              <w:pStyle w:val="7"/>
              <w:spacing w:line="460" w:lineRule="exact"/>
              <w:ind w:left="-2" w:leftChars="-1" w:firstLine="480"/>
              <w:rPr>
                <w:rFonts w:hint="eastAsia" w:ascii="宋体" w:hAnsi="宋体"/>
                <w:sz w:val="24"/>
                <w:szCs w:val="24"/>
              </w:rPr>
            </w:pPr>
            <w:r>
              <w:rPr>
                <w:rFonts w:ascii="宋体" w:hAnsi="宋体"/>
                <w:sz w:val="24"/>
                <w:szCs w:val="24"/>
              </w:rPr>
              <w:t>尊敬的投资者您好！公司积极推进高温超导材料的研发和生产，公司发明了分步法合成元素掺杂粉末、芯部增强导体结构，制备出千米级 MgB</w:t>
            </w:r>
            <w:r>
              <w:rPr>
                <w:rFonts w:ascii="宋体" w:hAnsi="宋体"/>
                <w:sz w:val="24"/>
                <w:szCs w:val="24"/>
                <w:vertAlign w:val="subscript"/>
              </w:rPr>
              <w:t>2</w:t>
            </w:r>
            <w:r>
              <w:rPr>
                <w:rFonts w:ascii="宋体" w:hAnsi="宋体"/>
                <w:sz w:val="24"/>
                <w:szCs w:val="24"/>
              </w:rPr>
              <w:t>带材。公司探索 Bi-2223 和 Bi-2212 的工程化制备技术并取得突破，制出长度达到百米量级的带材和线材，为相关应用领域积累了高温超导材料基础。感谢您对公司的关注。</w:t>
            </w:r>
          </w:p>
          <w:p w14:paraId="1E8AB430">
            <w:pPr>
              <w:pStyle w:val="7"/>
              <w:spacing w:line="460" w:lineRule="exact"/>
              <w:ind w:left="413" w:firstLine="0" w:firstLineChars="0"/>
              <w:rPr>
                <w:rFonts w:hint="eastAsia" w:ascii="宋体" w:hAnsi="宋体"/>
                <w:b/>
                <w:sz w:val="24"/>
                <w:szCs w:val="24"/>
              </w:rPr>
            </w:pPr>
            <w:r>
              <w:rPr>
                <w:rFonts w:hint="eastAsia" w:ascii="宋体" w:hAnsi="宋体"/>
                <w:b/>
                <w:sz w:val="24"/>
                <w:szCs w:val="24"/>
                <w:lang w:val="en-US" w:eastAsia="zh-CN"/>
              </w:rPr>
              <w:t>29</w:t>
            </w:r>
            <w:r>
              <w:rPr>
                <w:rFonts w:ascii="宋体" w:hAnsi="宋体"/>
                <w:b/>
                <w:sz w:val="24"/>
                <w:szCs w:val="24"/>
              </w:rPr>
              <w:t>、请问，2024年度公司股东年会什么时候召开？</w:t>
            </w:r>
          </w:p>
          <w:p w14:paraId="747D8D93">
            <w:pPr>
              <w:pStyle w:val="7"/>
              <w:spacing w:line="460" w:lineRule="exact"/>
              <w:ind w:left="-2" w:leftChars="-1" w:firstLine="480"/>
              <w:rPr>
                <w:rFonts w:hint="eastAsia" w:ascii="宋体" w:hAnsi="宋体"/>
                <w:sz w:val="24"/>
                <w:szCs w:val="24"/>
              </w:rPr>
            </w:pPr>
            <w:r>
              <w:rPr>
                <w:rFonts w:ascii="宋体" w:hAnsi="宋体"/>
                <w:sz w:val="24"/>
                <w:szCs w:val="24"/>
              </w:rPr>
              <w:t>尊敬的投资者您好！公司2024年度股东会的时间安排请关注公司公告。感谢您对公司的关注。</w:t>
            </w:r>
          </w:p>
          <w:p w14:paraId="43A6A425">
            <w:pPr>
              <w:pStyle w:val="7"/>
              <w:spacing w:line="460" w:lineRule="exact"/>
              <w:ind w:left="413" w:firstLine="0" w:firstLineChars="0"/>
              <w:rPr>
                <w:rFonts w:hint="eastAsia" w:ascii="宋体" w:hAnsi="宋体"/>
                <w:b/>
                <w:sz w:val="24"/>
                <w:szCs w:val="24"/>
              </w:rPr>
            </w:pPr>
            <w:r>
              <w:rPr>
                <w:rFonts w:hint="eastAsia" w:ascii="宋体" w:hAnsi="宋体"/>
                <w:b/>
                <w:sz w:val="24"/>
                <w:szCs w:val="24"/>
                <w:lang w:val="en-US" w:eastAsia="zh-CN"/>
              </w:rPr>
              <w:t>30</w:t>
            </w:r>
            <w:r>
              <w:rPr>
                <w:rFonts w:ascii="宋体" w:hAnsi="宋体"/>
                <w:b/>
                <w:sz w:val="24"/>
                <w:szCs w:val="24"/>
              </w:rPr>
              <w:t>、请问超导业务占比多少，今年订单有无大幅增加？尤其是可控核聚变超导材料有无大订单和不可替代性？公司产能是否满足市场需求？中期业绩能否超预期的增长？</w:t>
            </w:r>
          </w:p>
          <w:p w14:paraId="42A016DB">
            <w:pPr>
              <w:pStyle w:val="7"/>
              <w:spacing w:line="460" w:lineRule="exact"/>
              <w:ind w:left="-2" w:leftChars="-1" w:firstLine="480"/>
              <w:rPr>
                <w:rFonts w:hint="eastAsia" w:ascii="宋体" w:hAnsi="宋体"/>
                <w:sz w:val="24"/>
                <w:szCs w:val="24"/>
              </w:rPr>
            </w:pPr>
            <w:r>
              <w:rPr>
                <w:rFonts w:ascii="宋体" w:hAnsi="宋体"/>
                <w:sz w:val="24"/>
                <w:szCs w:val="24"/>
              </w:rPr>
              <w:t>尊敬的投资者您好！公司持续稳定为可控核聚变项目供货，产品满足市场需求及客户交付标准，公司积极拓展新客户新市场，深耕超导产品业务板块。感谢您对公司的关注。</w:t>
            </w:r>
          </w:p>
          <w:p w14:paraId="5415D978">
            <w:pPr>
              <w:pStyle w:val="7"/>
              <w:spacing w:line="460" w:lineRule="exact"/>
              <w:ind w:left="413" w:firstLine="0" w:firstLineChars="0"/>
              <w:rPr>
                <w:rFonts w:hint="eastAsia" w:ascii="宋体" w:hAnsi="宋体"/>
                <w:b/>
                <w:sz w:val="24"/>
                <w:szCs w:val="24"/>
              </w:rPr>
            </w:pPr>
            <w:r>
              <w:rPr>
                <w:rFonts w:ascii="宋体" w:hAnsi="宋体"/>
                <w:b/>
                <w:sz w:val="24"/>
                <w:szCs w:val="24"/>
              </w:rPr>
              <w:t>3</w:t>
            </w:r>
            <w:r>
              <w:rPr>
                <w:rFonts w:hint="eastAsia" w:ascii="宋体" w:hAnsi="宋体"/>
                <w:b/>
                <w:sz w:val="24"/>
                <w:szCs w:val="24"/>
                <w:lang w:val="en-US" w:eastAsia="zh-CN"/>
              </w:rPr>
              <w:t>1</w:t>
            </w:r>
            <w:r>
              <w:rPr>
                <w:rFonts w:ascii="宋体" w:hAnsi="宋体"/>
                <w:b/>
                <w:sz w:val="24"/>
                <w:szCs w:val="24"/>
              </w:rPr>
              <w:t>、全球新一代战机、大运飞机、新型发动机、舰船潜艇、兵器需求激增对新型钛合金关键材料是否存在巨大需求缺口</w:t>
            </w:r>
          </w:p>
          <w:p w14:paraId="20F999FC">
            <w:pPr>
              <w:pStyle w:val="7"/>
              <w:spacing w:line="460" w:lineRule="exact"/>
              <w:ind w:left="-2" w:leftChars="-1" w:firstLine="480"/>
              <w:rPr>
                <w:rFonts w:hint="eastAsia" w:ascii="宋体" w:hAnsi="宋体"/>
                <w:sz w:val="24"/>
                <w:szCs w:val="24"/>
              </w:rPr>
            </w:pPr>
            <w:r>
              <w:rPr>
                <w:rFonts w:ascii="宋体" w:hAnsi="宋体"/>
                <w:sz w:val="24"/>
                <w:szCs w:val="24"/>
              </w:rPr>
              <w:t>尊敬的投资者您好！新型高性能关键钛合金材料是高性能装备的重要基础保证。感谢您对公司的关注。</w:t>
            </w:r>
          </w:p>
          <w:p w14:paraId="0A5C5288">
            <w:pPr>
              <w:pStyle w:val="7"/>
              <w:spacing w:line="460" w:lineRule="exact"/>
              <w:ind w:left="413" w:firstLine="0" w:firstLineChars="0"/>
              <w:rPr>
                <w:rFonts w:hint="eastAsia" w:ascii="宋体" w:hAnsi="宋体"/>
                <w:b/>
                <w:sz w:val="24"/>
                <w:szCs w:val="24"/>
              </w:rPr>
            </w:pPr>
            <w:r>
              <w:rPr>
                <w:rFonts w:ascii="宋体" w:hAnsi="宋体"/>
                <w:b/>
                <w:sz w:val="24"/>
                <w:szCs w:val="24"/>
              </w:rPr>
              <w:t>3</w:t>
            </w:r>
            <w:r>
              <w:rPr>
                <w:rFonts w:hint="eastAsia" w:ascii="宋体" w:hAnsi="宋体"/>
                <w:b/>
                <w:sz w:val="24"/>
                <w:szCs w:val="24"/>
                <w:lang w:val="en-US" w:eastAsia="zh-CN"/>
              </w:rPr>
              <w:t>2</w:t>
            </w:r>
            <w:r>
              <w:rPr>
                <w:rFonts w:ascii="宋体" w:hAnsi="宋体"/>
                <w:b/>
                <w:sz w:val="24"/>
                <w:szCs w:val="24"/>
              </w:rPr>
              <w:t>、请问公司是否对前沿室温超导有研究布局？</w:t>
            </w:r>
          </w:p>
          <w:p w14:paraId="2F6E2B96">
            <w:pPr>
              <w:pStyle w:val="7"/>
              <w:spacing w:line="460" w:lineRule="exact"/>
              <w:ind w:left="-2" w:leftChars="-1" w:firstLine="480"/>
              <w:rPr>
                <w:rFonts w:hint="eastAsia" w:ascii="宋体" w:hAnsi="宋体"/>
                <w:sz w:val="24"/>
                <w:szCs w:val="24"/>
              </w:rPr>
            </w:pPr>
            <w:r>
              <w:rPr>
                <w:rFonts w:ascii="宋体" w:hAnsi="宋体"/>
                <w:sz w:val="24"/>
                <w:szCs w:val="24"/>
              </w:rPr>
              <w:t>尊敬的投资者您好！公司高度重视也在密切关注以室温超导为代表的新型超导材料最新研究进展。感谢您对公司的关注。</w:t>
            </w:r>
          </w:p>
          <w:p w14:paraId="57EAB824">
            <w:pPr>
              <w:pStyle w:val="7"/>
              <w:spacing w:line="460" w:lineRule="exact"/>
              <w:ind w:left="413" w:firstLine="0" w:firstLineChars="0"/>
              <w:rPr>
                <w:rFonts w:hint="eastAsia" w:ascii="宋体" w:hAnsi="宋体"/>
                <w:b/>
                <w:sz w:val="24"/>
                <w:szCs w:val="24"/>
              </w:rPr>
            </w:pPr>
            <w:r>
              <w:rPr>
                <w:rFonts w:ascii="宋体" w:hAnsi="宋体"/>
                <w:b/>
                <w:sz w:val="24"/>
                <w:szCs w:val="24"/>
              </w:rPr>
              <w:t>3</w:t>
            </w:r>
            <w:r>
              <w:rPr>
                <w:rFonts w:hint="eastAsia" w:ascii="宋体" w:hAnsi="宋体"/>
                <w:b/>
                <w:sz w:val="24"/>
                <w:szCs w:val="24"/>
                <w:lang w:val="en-US" w:eastAsia="zh-CN"/>
              </w:rPr>
              <w:t>3</w:t>
            </w:r>
            <w:r>
              <w:rPr>
                <w:rFonts w:ascii="宋体" w:hAnsi="宋体"/>
                <w:b/>
                <w:sz w:val="24"/>
                <w:szCs w:val="24"/>
              </w:rPr>
              <w:t>、是不是人造太阳的供应商？</w:t>
            </w:r>
          </w:p>
          <w:p w14:paraId="45CEC656">
            <w:pPr>
              <w:pStyle w:val="7"/>
              <w:spacing w:line="460" w:lineRule="exact"/>
              <w:ind w:left="-2" w:leftChars="-1" w:firstLine="480"/>
              <w:rPr>
                <w:rFonts w:hint="eastAsia" w:ascii="宋体" w:hAnsi="宋体"/>
                <w:sz w:val="24"/>
                <w:szCs w:val="24"/>
              </w:rPr>
            </w:pPr>
            <w:r>
              <w:rPr>
                <w:rFonts w:ascii="宋体" w:hAnsi="宋体"/>
                <w:sz w:val="24"/>
                <w:szCs w:val="24"/>
              </w:rPr>
              <w:t>尊敬的投资者您好！超导线材是人造太阳项目用重要材料。感谢</w:t>
            </w:r>
            <w:r>
              <w:rPr>
                <w:rFonts w:hint="eastAsia" w:ascii="宋体" w:hAnsi="宋体"/>
                <w:sz w:val="24"/>
                <w:szCs w:val="24"/>
                <w:lang w:val="en-US" w:eastAsia="zh-CN"/>
              </w:rPr>
              <w:t>您</w:t>
            </w:r>
            <w:r>
              <w:rPr>
                <w:rFonts w:ascii="宋体" w:hAnsi="宋体"/>
                <w:sz w:val="24"/>
                <w:szCs w:val="24"/>
              </w:rPr>
              <w:t>对公司的关注。</w:t>
            </w:r>
          </w:p>
          <w:p w14:paraId="1E89E7E8">
            <w:pPr>
              <w:pStyle w:val="7"/>
              <w:spacing w:line="460" w:lineRule="exact"/>
              <w:ind w:left="413" w:firstLine="0" w:firstLineChars="0"/>
              <w:rPr>
                <w:rFonts w:hint="eastAsia" w:ascii="宋体" w:hAnsi="宋体"/>
                <w:b/>
                <w:sz w:val="24"/>
                <w:szCs w:val="24"/>
              </w:rPr>
            </w:pPr>
            <w:r>
              <w:rPr>
                <w:rFonts w:hint="eastAsia" w:ascii="宋体" w:hAnsi="宋体"/>
                <w:b/>
                <w:sz w:val="24"/>
                <w:szCs w:val="24"/>
                <w:lang w:val="en-US" w:eastAsia="zh-CN"/>
              </w:rPr>
              <w:t>34</w:t>
            </w:r>
            <w:r>
              <w:rPr>
                <w:rFonts w:ascii="宋体" w:hAnsi="宋体"/>
                <w:b/>
                <w:sz w:val="24"/>
                <w:szCs w:val="24"/>
              </w:rPr>
              <w:t>、贵公司是否从事芯片有关产业研发以及制造？</w:t>
            </w:r>
          </w:p>
          <w:p w14:paraId="0C003E6B">
            <w:pPr>
              <w:pStyle w:val="7"/>
              <w:spacing w:line="460" w:lineRule="exact"/>
              <w:ind w:left="-2" w:leftChars="-1" w:firstLine="480"/>
              <w:rPr>
                <w:rFonts w:hint="eastAsia" w:ascii="宋体" w:hAnsi="宋体"/>
                <w:sz w:val="24"/>
                <w:szCs w:val="24"/>
              </w:rPr>
            </w:pPr>
            <w:r>
              <w:rPr>
                <w:rFonts w:ascii="宋体" w:hAnsi="宋体"/>
                <w:sz w:val="24"/>
                <w:szCs w:val="24"/>
              </w:rPr>
              <w:t>尊敬的投资者您好！公司超导产品应用于芯片产业链相关环节。感谢您对公司的关注。</w:t>
            </w:r>
          </w:p>
          <w:p w14:paraId="0ABD8750">
            <w:pPr>
              <w:pStyle w:val="7"/>
              <w:spacing w:line="460" w:lineRule="exact"/>
              <w:ind w:left="413" w:firstLine="0" w:firstLineChars="0"/>
              <w:rPr>
                <w:rFonts w:hint="eastAsia" w:ascii="宋体" w:hAnsi="宋体"/>
                <w:b/>
                <w:sz w:val="24"/>
                <w:szCs w:val="24"/>
              </w:rPr>
            </w:pPr>
            <w:r>
              <w:rPr>
                <w:rFonts w:hint="eastAsia" w:ascii="宋体" w:hAnsi="宋体"/>
                <w:b/>
                <w:sz w:val="24"/>
                <w:szCs w:val="24"/>
                <w:lang w:val="en-US" w:eastAsia="zh-CN"/>
              </w:rPr>
              <w:t>35</w:t>
            </w:r>
            <w:r>
              <w:rPr>
                <w:rFonts w:ascii="宋体" w:hAnsi="宋体"/>
                <w:b/>
                <w:sz w:val="24"/>
                <w:szCs w:val="24"/>
              </w:rPr>
              <w:t>、请问杜总，持续的贸易战对贵公司影响如何？</w:t>
            </w:r>
          </w:p>
          <w:p w14:paraId="41B17027">
            <w:pPr>
              <w:pStyle w:val="7"/>
              <w:spacing w:line="460" w:lineRule="exact"/>
              <w:ind w:left="-2" w:leftChars="-1" w:firstLine="480"/>
              <w:rPr>
                <w:rFonts w:hint="eastAsia" w:ascii="宋体" w:hAnsi="宋体"/>
                <w:sz w:val="24"/>
                <w:szCs w:val="24"/>
              </w:rPr>
            </w:pPr>
            <w:r>
              <w:rPr>
                <w:rFonts w:ascii="宋体" w:hAnsi="宋体"/>
                <w:sz w:val="24"/>
                <w:szCs w:val="24"/>
              </w:rPr>
              <w:t>尊敬的投资者您好！公司积极努力做好研发等各项工作，不断提升产品优势和市场竞争力，实现公司高质量发展！感谢您对公司的关注。</w:t>
            </w:r>
          </w:p>
          <w:p w14:paraId="36E0D10D">
            <w:pPr>
              <w:pStyle w:val="7"/>
              <w:spacing w:line="460" w:lineRule="exact"/>
              <w:ind w:left="413" w:firstLine="0" w:firstLineChars="0"/>
              <w:rPr>
                <w:rFonts w:hint="eastAsia" w:ascii="宋体" w:hAnsi="宋体"/>
                <w:b/>
                <w:sz w:val="24"/>
                <w:szCs w:val="24"/>
              </w:rPr>
            </w:pPr>
            <w:r>
              <w:rPr>
                <w:rFonts w:hint="eastAsia" w:ascii="宋体" w:hAnsi="宋体"/>
                <w:b/>
                <w:sz w:val="24"/>
                <w:szCs w:val="24"/>
                <w:lang w:val="en-US" w:eastAsia="zh-CN"/>
              </w:rPr>
              <w:t>36</w:t>
            </w:r>
            <w:r>
              <w:rPr>
                <w:rFonts w:ascii="宋体" w:hAnsi="宋体"/>
                <w:b/>
                <w:sz w:val="24"/>
                <w:szCs w:val="24"/>
              </w:rPr>
              <w:t>、在可控核聚变领域，公司有哪些产品参与了哪些核聚变项目？在核聚变领域公司有哪些技术优势？</w:t>
            </w:r>
          </w:p>
          <w:p w14:paraId="342A6426">
            <w:pPr>
              <w:pStyle w:val="7"/>
              <w:spacing w:line="460" w:lineRule="exact"/>
              <w:ind w:left="-2" w:leftChars="-1" w:firstLine="480"/>
              <w:rPr>
                <w:rFonts w:hint="eastAsia" w:ascii="宋体" w:hAnsi="宋体"/>
                <w:sz w:val="24"/>
                <w:szCs w:val="24"/>
              </w:rPr>
            </w:pPr>
            <w:r>
              <w:rPr>
                <w:rFonts w:ascii="宋体" w:hAnsi="宋体"/>
                <w:sz w:val="24"/>
                <w:szCs w:val="24"/>
              </w:rPr>
              <w:t>尊敬的投资者您好！公司建成了全球唯一铌钛棒、超导线材、超导磁体的全流程生产线，技术优势突出，超导线材已应用于国内外的核聚变项目。感谢您对公司的关注。</w:t>
            </w:r>
          </w:p>
          <w:p w14:paraId="4C984CC5">
            <w:pPr>
              <w:pStyle w:val="7"/>
              <w:spacing w:line="460" w:lineRule="exact"/>
              <w:ind w:left="413" w:firstLine="0" w:firstLineChars="0"/>
              <w:rPr>
                <w:rFonts w:hint="eastAsia" w:ascii="宋体" w:hAnsi="宋体"/>
                <w:b/>
                <w:sz w:val="24"/>
                <w:szCs w:val="24"/>
              </w:rPr>
            </w:pPr>
            <w:r>
              <w:rPr>
                <w:rFonts w:hint="eastAsia" w:ascii="宋体" w:hAnsi="宋体"/>
                <w:b/>
                <w:sz w:val="24"/>
                <w:szCs w:val="24"/>
                <w:lang w:val="en-US" w:eastAsia="zh-CN"/>
              </w:rPr>
              <w:t>37</w:t>
            </w:r>
            <w:r>
              <w:rPr>
                <w:rFonts w:ascii="宋体" w:hAnsi="宋体"/>
                <w:b/>
                <w:sz w:val="24"/>
                <w:szCs w:val="24"/>
              </w:rPr>
              <w:t>、王总，请问随着军工航天航空产业订单加快落地，今年公司预计高端钛合金需求是否有明显增长？</w:t>
            </w:r>
          </w:p>
          <w:p w14:paraId="38911013">
            <w:pPr>
              <w:pStyle w:val="7"/>
              <w:spacing w:line="460" w:lineRule="exact"/>
              <w:ind w:left="-2" w:leftChars="-1" w:firstLine="480"/>
              <w:rPr>
                <w:rFonts w:hint="eastAsia" w:ascii="宋体" w:hAnsi="宋体"/>
                <w:sz w:val="24"/>
                <w:szCs w:val="24"/>
              </w:rPr>
            </w:pPr>
            <w:r>
              <w:rPr>
                <w:rFonts w:ascii="宋体" w:hAnsi="宋体"/>
                <w:sz w:val="24"/>
                <w:szCs w:val="24"/>
              </w:rPr>
              <w:t>尊敬的投资者您好！航空航天领域是公司高端钛合金的重要应用方向，公司一直关注需求动态！感谢您</w:t>
            </w:r>
            <w:r>
              <w:rPr>
                <w:rFonts w:hint="eastAsia" w:ascii="宋体" w:hAnsi="宋体"/>
                <w:sz w:val="24"/>
                <w:szCs w:val="24"/>
                <w:lang w:val="en-US" w:eastAsia="zh-CN"/>
              </w:rPr>
              <w:t>对公司</w:t>
            </w:r>
            <w:r>
              <w:rPr>
                <w:rFonts w:ascii="宋体" w:hAnsi="宋体"/>
                <w:sz w:val="24"/>
                <w:szCs w:val="24"/>
              </w:rPr>
              <w:t>的关注！</w:t>
            </w:r>
          </w:p>
          <w:p w14:paraId="7D9A0561">
            <w:pPr>
              <w:pStyle w:val="7"/>
              <w:spacing w:line="460" w:lineRule="exact"/>
              <w:ind w:left="413" w:firstLine="0" w:firstLineChars="0"/>
              <w:rPr>
                <w:rFonts w:hint="eastAsia" w:ascii="宋体" w:hAnsi="宋体"/>
                <w:b/>
                <w:sz w:val="24"/>
                <w:szCs w:val="24"/>
              </w:rPr>
            </w:pPr>
            <w:r>
              <w:rPr>
                <w:rFonts w:hint="eastAsia" w:ascii="宋体" w:hAnsi="宋体"/>
                <w:b/>
                <w:sz w:val="24"/>
                <w:szCs w:val="24"/>
                <w:lang w:val="en-US" w:eastAsia="zh-CN"/>
              </w:rPr>
              <w:t>38</w:t>
            </w:r>
            <w:r>
              <w:rPr>
                <w:rFonts w:ascii="宋体" w:hAnsi="宋体"/>
                <w:b/>
                <w:sz w:val="24"/>
                <w:szCs w:val="24"/>
              </w:rPr>
              <w:t>、杜总，请问公司在核聚变材料应用上有没有实质性拓展</w:t>
            </w:r>
          </w:p>
          <w:p w14:paraId="11075BAA">
            <w:pPr>
              <w:pStyle w:val="7"/>
              <w:spacing w:line="460" w:lineRule="exact"/>
              <w:ind w:left="-2" w:leftChars="-1" w:firstLine="480"/>
              <w:rPr>
                <w:rFonts w:hint="eastAsia" w:ascii="宋体" w:hAnsi="宋体"/>
                <w:sz w:val="24"/>
                <w:szCs w:val="24"/>
              </w:rPr>
            </w:pPr>
            <w:r>
              <w:rPr>
                <w:rFonts w:ascii="宋体" w:hAnsi="宋体"/>
                <w:sz w:val="24"/>
                <w:szCs w:val="24"/>
              </w:rPr>
              <w:t>尊敬的投资者您好！公司超导材料产品已应用于核聚变项目，公司持续研发更高性能超导材料。感谢您对公司的关注。</w:t>
            </w:r>
          </w:p>
          <w:p w14:paraId="27A6AF83">
            <w:pPr>
              <w:pStyle w:val="7"/>
              <w:spacing w:line="460" w:lineRule="exact"/>
              <w:ind w:left="413" w:firstLine="0" w:firstLineChars="0"/>
              <w:rPr>
                <w:rFonts w:hint="eastAsia" w:ascii="宋体" w:hAnsi="宋体"/>
                <w:b/>
                <w:sz w:val="24"/>
                <w:szCs w:val="24"/>
              </w:rPr>
            </w:pPr>
            <w:r>
              <w:rPr>
                <w:rFonts w:hint="eastAsia" w:ascii="宋体" w:hAnsi="宋体"/>
                <w:b/>
                <w:sz w:val="24"/>
                <w:szCs w:val="24"/>
                <w:lang w:val="en-US" w:eastAsia="zh-CN"/>
              </w:rPr>
              <w:t>39</w:t>
            </w:r>
            <w:r>
              <w:rPr>
                <w:rFonts w:ascii="宋体" w:hAnsi="宋体"/>
                <w:b/>
                <w:sz w:val="24"/>
                <w:szCs w:val="24"/>
              </w:rPr>
              <w:t>、公司材料在无人机上有相关配套应用吗？如果有，应用量大吗？</w:t>
            </w:r>
          </w:p>
          <w:p w14:paraId="6A8157B3">
            <w:pPr>
              <w:pStyle w:val="7"/>
              <w:spacing w:line="460" w:lineRule="exact"/>
              <w:ind w:left="-2" w:leftChars="-1" w:firstLine="480"/>
              <w:rPr>
                <w:rFonts w:hint="eastAsia" w:ascii="宋体" w:hAnsi="宋体"/>
                <w:sz w:val="24"/>
                <w:szCs w:val="24"/>
              </w:rPr>
            </w:pPr>
            <w:r>
              <w:rPr>
                <w:rFonts w:ascii="宋体" w:hAnsi="宋体"/>
                <w:sz w:val="24"/>
                <w:szCs w:val="24"/>
              </w:rPr>
              <w:t>尊敬的投资者您好！公司材料产品已应用于无人机研发和制造。感谢您对公司的关注。</w:t>
            </w:r>
          </w:p>
          <w:p w14:paraId="4CFA9F35">
            <w:pPr>
              <w:pStyle w:val="7"/>
              <w:spacing w:line="460" w:lineRule="exact"/>
              <w:ind w:left="413" w:firstLine="0" w:firstLineChars="0"/>
              <w:rPr>
                <w:rFonts w:hint="eastAsia" w:ascii="宋体" w:hAnsi="宋体"/>
                <w:b/>
                <w:sz w:val="24"/>
                <w:szCs w:val="24"/>
              </w:rPr>
            </w:pPr>
            <w:r>
              <w:rPr>
                <w:rFonts w:hint="eastAsia" w:ascii="宋体" w:hAnsi="宋体"/>
                <w:b/>
                <w:sz w:val="24"/>
                <w:szCs w:val="24"/>
                <w:lang w:val="en-US" w:eastAsia="zh-CN"/>
              </w:rPr>
              <w:t>40</w:t>
            </w:r>
            <w:r>
              <w:rPr>
                <w:rFonts w:ascii="宋体" w:hAnsi="宋体"/>
                <w:b/>
                <w:sz w:val="24"/>
                <w:szCs w:val="24"/>
              </w:rPr>
              <w:t>、可控核聚变，业务占比是多少？收益如何？</w:t>
            </w:r>
          </w:p>
          <w:p w14:paraId="387277DC">
            <w:pPr>
              <w:pStyle w:val="7"/>
              <w:spacing w:line="460" w:lineRule="exact"/>
              <w:ind w:left="-2" w:leftChars="-1" w:firstLine="480"/>
              <w:rPr>
                <w:rFonts w:hint="eastAsia" w:ascii="宋体" w:hAnsi="宋体"/>
                <w:sz w:val="24"/>
                <w:szCs w:val="24"/>
              </w:rPr>
            </w:pPr>
            <w:r>
              <w:rPr>
                <w:rFonts w:ascii="宋体" w:hAnsi="宋体"/>
                <w:sz w:val="24"/>
                <w:szCs w:val="24"/>
              </w:rPr>
              <w:t>尊敬的投资者您好！核聚变相关项目是公司超导线材的重要需求方向，公司已交付相关产品。感谢您对公司的关注。</w:t>
            </w:r>
          </w:p>
          <w:p w14:paraId="4F7768E8">
            <w:pPr>
              <w:pStyle w:val="7"/>
              <w:spacing w:line="460" w:lineRule="exact"/>
              <w:ind w:left="413" w:firstLine="0" w:firstLineChars="0"/>
              <w:rPr>
                <w:rFonts w:hint="eastAsia" w:ascii="宋体" w:hAnsi="宋体"/>
                <w:b/>
                <w:sz w:val="24"/>
                <w:szCs w:val="24"/>
              </w:rPr>
            </w:pPr>
            <w:r>
              <w:rPr>
                <w:rFonts w:ascii="宋体" w:hAnsi="宋体"/>
                <w:b/>
                <w:sz w:val="24"/>
                <w:szCs w:val="24"/>
              </w:rPr>
              <w:t>4</w:t>
            </w:r>
            <w:r>
              <w:rPr>
                <w:rFonts w:hint="eastAsia" w:ascii="宋体" w:hAnsi="宋体"/>
                <w:b/>
                <w:sz w:val="24"/>
                <w:szCs w:val="24"/>
                <w:lang w:val="en-US" w:eastAsia="zh-CN"/>
              </w:rPr>
              <w:t>1</w:t>
            </w:r>
            <w:r>
              <w:rPr>
                <w:rFonts w:ascii="宋体" w:hAnsi="宋体"/>
                <w:b/>
                <w:sz w:val="24"/>
                <w:szCs w:val="24"/>
              </w:rPr>
              <w:t>、2024年资本性支出同比下降41%，但航空发动机用单晶叶片研发投入是否因资金压力被迫压缩？这将对未来军用航发市场布局产生何种影响？</w:t>
            </w:r>
          </w:p>
          <w:p w14:paraId="00F98F71">
            <w:pPr>
              <w:pStyle w:val="7"/>
              <w:spacing w:line="460" w:lineRule="exact"/>
              <w:ind w:left="-2" w:leftChars="-1" w:firstLine="480"/>
              <w:rPr>
                <w:rFonts w:hint="eastAsia" w:ascii="宋体" w:hAnsi="宋体" w:eastAsia="宋体"/>
                <w:sz w:val="24"/>
                <w:szCs w:val="24"/>
                <w:lang w:eastAsia="zh-CN"/>
              </w:rPr>
            </w:pPr>
            <w:r>
              <w:rPr>
                <w:rFonts w:ascii="宋体" w:hAnsi="宋体"/>
                <w:sz w:val="24"/>
                <w:szCs w:val="24"/>
              </w:rPr>
              <w:t>尊敬的投资者您好！公司长期以来十分重视研发工作，“生产一代、研发一代、储备一代 ”，在运行的研发活动有良好的经费投入保证。感谢您</w:t>
            </w:r>
            <w:r>
              <w:rPr>
                <w:rFonts w:hint="eastAsia" w:ascii="宋体" w:hAnsi="宋体"/>
                <w:sz w:val="24"/>
                <w:szCs w:val="24"/>
                <w:lang w:val="en-US" w:eastAsia="zh-CN"/>
              </w:rPr>
              <w:t>对公司</w:t>
            </w:r>
            <w:r>
              <w:rPr>
                <w:rFonts w:ascii="宋体" w:hAnsi="宋体"/>
                <w:sz w:val="24"/>
                <w:szCs w:val="24"/>
              </w:rPr>
              <w:t>的关注</w:t>
            </w:r>
            <w:r>
              <w:rPr>
                <w:rFonts w:hint="eastAsia" w:ascii="宋体" w:hAnsi="宋体"/>
                <w:sz w:val="24"/>
                <w:szCs w:val="24"/>
                <w:lang w:eastAsia="zh-CN"/>
              </w:rPr>
              <w:t>。</w:t>
            </w:r>
          </w:p>
          <w:p w14:paraId="2E0E46ED">
            <w:pPr>
              <w:pStyle w:val="7"/>
              <w:spacing w:line="460" w:lineRule="exact"/>
              <w:ind w:left="413" w:firstLine="0" w:firstLineChars="0"/>
              <w:rPr>
                <w:rFonts w:hint="eastAsia" w:ascii="宋体" w:hAnsi="宋体"/>
                <w:b/>
                <w:sz w:val="24"/>
                <w:szCs w:val="24"/>
              </w:rPr>
            </w:pPr>
            <w:r>
              <w:rPr>
                <w:rFonts w:hint="eastAsia" w:ascii="宋体" w:hAnsi="宋体"/>
                <w:b/>
                <w:sz w:val="24"/>
                <w:szCs w:val="24"/>
                <w:lang w:val="en-US" w:eastAsia="zh-CN"/>
              </w:rPr>
              <w:t>42</w:t>
            </w:r>
            <w:r>
              <w:rPr>
                <w:rFonts w:ascii="宋体" w:hAnsi="宋体"/>
                <w:b/>
                <w:sz w:val="24"/>
                <w:szCs w:val="24"/>
              </w:rPr>
              <w:t>、尊敬的领导你好！公司在可控核聚变项目在手订单是多少？</w:t>
            </w:r>
          </w:p>
          <w:p w14:paraId="4C7DC4DC">
            <w:pPr>
              <w:pStyle w:val="7"/>
              <w:spacing w:line="460" w:lineRule="exact"/>
              <w:ind w:left="-2" w:leftChars="-1" w:firstLine="480"/>
              <w:rPr>
                <w:rFonts w:hint="eastAsia" w:ascii="宋体" w:hAnsi="宋体" w:eastAsia="宋体"/>
                <w:sz w:val="24"/>
                <w:szCs w:val="24"/>
                <w:lang w:eastAsia="zh-CN"/>
              </w:rPr>
            </w:pPr>
            <w:r>
              <w:rPr>
                <w:rFonts w:ascii="宋体" w:hAnsi="宋体"/>
                <w:sz w:val="24"/>
                <w:szCs w:val="24"/>
              </w:rPr>
              <w:t>尊敬的投资者</w:t>
            </w:r>
            <w:r>
              <w:rPr>
                <w:rFonts w:hint="eastAsia" w:ascii="宋体" w:hAnsi="宋体"/>
                <w:sz w:val="24"/>
                <w:szCs w:val="24"/>
                <w:lang w:val="en-US" w:eastAsia="zh-CN"/>
              </w:rPr>
              <w:t>您好！</w:t>
            </w:r>
            <w:r>
              <w:rPr>
                <w:rFonts w:ascii="宋体" w:hAnsi="宋体"/>
                <w:sz w:val="24"/>
                <w:szCs w:val="24"/>
              </w:rPr>
              <w:t>公司的超导线材产品已应用于可控核聚变项目，感谢</w:t>
            </w:r>
            <w:r>
              <w:rPr>
                <w:rFonts w:hint="eastAsia" w:ascii="宋体" w:hAnsi="宋体"/>
                <w:sz w:val="24"/>
                <w:szCs w:val="24"/>
                <w:lang w:val="en-US" w:eastAsia="zh-CN"/>
              </w:rPr>
              <w:t>您对公司的</w:t>
            </w:r>
            <w:r>
              <w:rPr>
                <w:rFonts w:ascii="宋体" w:hAnsi="宋体"/>
                <w:sz w:val="24"/>
                <w:szCs w:val="24"/>
              </w:rPr>
              <w:t>关注</w:t>
            </w:r>
            <w:r>
              <w:rPr>
                <w:rFonts w:hint="eastAsia" w:ascii="宋体" w:hAnsi="宋体"/>
                <w:sz w:val="24"/>
                <w:szCs w:val="24"/>
                <w:lang w:eastAsia="zh-CN"/>
              </w:rPr>
              <w:t>。</w:t>
            </w:r>
          </w:p>
          <w:p w14:paraId="29B69A77">
            <w:pPr>
              <w:pStyle w:val="7"/>
              <w:spacing w:line="460" w:lineRule="exact"/>
              <w:ind w:left="413" w:firstLine="0" w:firstLineChars="0"/>
              <w:rPr>
                <w:rFonts w:hint="eastAsia" w:ascii="宋体" w:hAnsi="宋体"/>
                <w:b/>
                <w:sz w:val="24"/>
                <w:szCs w:val="24"/>
              </w:rPr>
            </w:pPr>
            <w:r>
              <w:rPr>
                <w:rFonts w:hint="eastAsia" w:ascii="宋体" w:hAnsi="宋体"/>
                <w:b/>
                <w:sz w:val="24"/>
                <w:szCs w:val="24"/>
                <w:lang w:val="en-US" w:eastAsia="zh-CN"/>
              </w:rPr>
              <w:t>43</w:t>
            </w:r>
            <w:r>
              <w:rPr>
                <w:rFonts w:ascii="宋体" w:hAnsi="宋体"/>
                <w:b/>
                <w:sz w:val="24"/>
                <w:szCs w:val="24"/>
              </w:rPr>
              <w:t>、核聚变营收占比？</w:t>
            </w:r>
          </w:p>
          <w:p w14:paraId="76FA7F7F">
            <w:pPr>
              <w:pStyle w:val="7"/>
              <w:spacing w:line="460" w:lineRule="exact"/>
              <w:ind w:left="-2" w:leftChars="-1" w:firstLine="480"/>
              <w:rPr>
                <w:rFonts w:hint="eastAsia" w:ascii="宋体" w:hAnsi="宋体"/>
                <w:sz w:val="24"/>
                <w:szCs w:val="24"/>
              </w:rPr>
            </w:pPr>
            <w:r>
              <w:rPr>
                <w:rFonts w:ascii="宋体" w:hAnsi="宋体"/>
                <w:sz w:val="24"/>
                <w:szCs w:val="24"/>
              </w:rPr>
              <w:t>尊敬的投资者您好！核聚变相关项目是公司超导线材的重要需求方向。感谢您对公司的关注。</w:t>
            </w:r>
          </w:p>
          <w:p w14:paraId="54BD3609">
            <w:pPr>
              <w:pStyle w:val="7"/>
              <w:spacing w:line="460" w:lineRule="exact"/>
              <w:ind w:left="413" w:firstLine="0" w:firstLineChars="0"/>
              <w:rPr>
                <w:rFonts w:hint="eastAsia" w:ascii="宋体" w:hAnsi="宋体"/>
                <w:b/>
                <w:sz w:val="24"/>
                <w:szCs w:val="24"/>
              </w:rPr>
            </w:pPr>
            <w:r>
              <w:rPr>
                <w:rFonts w:hint="eastAsia" w:ascii="宋体" w:hAnsi="宋体"/>
                <w:b/>
                <w:sz w:val="24"/>
                <w:szCs w:val="24"/>
                <w:lang w:val="en-US" w:eastAsia="zh-CN"/>
              </w:rPr>
              <w:t>44</w:t>
            </w:r>
            <w:r>
              <w:rPr>
                <w:rFonts w:ascii="宋体" w:hAnsi="宋体"/>
                <w:b/>
                <w:sz w:val="24"/>
                <w:szCs w:val="24"/>
              </w:rPr>
              <w:t>、李总您好，在贵公司的超导产品体系中，超导磁体的业务占比能否方便分享！</w:t>
            </w:r>
          </w:p>
          <w:p w14:paraId="5C2BFF63">
            <w:pPr>
              <w:pStyle w:val="7"/>
              <w:spacing w:line="460" w:lineRule="exact"/>
              <w:ind w:left="-2" w:leftChars="-1" w:firstLine="480"/>
              <w:rPr>
                <w:rFonts w:hint="eastAsia" w:ascii="宋体" w:hAnsi="宋体"/>
                <w:sz w:val="24"/>
                <w:szCs w:val="24"/>
              </w:rPr>
            </w:pPr>
            <w:r>
              <w:rPr>
                <w:rFonts w:ascii="宋体" w:hAnsi="宋体"/>
                <w:sz w:val="24"/>
                <w:szCs w:val="24"/>
              </w:rPr>
              <w:t>尊敬的投资者您好！超导磁体系列产品是公司超导产品业务的重要组成部分。目前超导磁体相关产品已成功应用在芯片级单晶硅、光伏半导体产业、轨道交通、加速器、电力、医疗、科研等多个领域，业务发展良好。感谢您对公司的关注。</w:t>
            </w:r>
          </w:p>
          <w:p w14:paraId="0379BD74">
            <w:pPr>
              <w:pStyle w:val="7"/>
              <w:spacing w:line="460" w:lineRule="exact"/>
              <w:ind w:left="413" w:firstLine="0" w:firstLineChars="0"/>
              <w:rPr>
                <w:rFonts w:hint="eastAsia" w:ascii="宋体" w:hAnsi="宋体"/>
                <w:b/>
                <w:sz w:val="24"/>
                <w:szCs w:val="24"/>
              </w:rPr>
            </w:pPr>
            <w:r>
              <w:rPr>
                <w:rFonts w:hint="eastAsia" w:ascii="宋体" w:hAnsi="宋体"/>
                <w:b/>
                <w:sz w:val="24"/>
                <w:szCs w:val="24"/>
                <w:lang w:val="en-US" w:eastAsia="zh-CN"/>
              </w:rPr>
              <w:t>45</w:t>
            </w:r>
            <w:r>
              <w:rPr>
                <w:rFonts w:ascii="宋体" w:hAnsi="宋体"/>
                <w:b/>
                <w:sz w:val="24"/>
                <w:szCs w:val="24"/>
              </w:rPr>
              <w:t>、2024年长期股权投资收益同比下降98%，主要联营企业（如航空发动机叶片合资公司）亏损是否拖累整体业绩？投资回报周期是否需重新评估？</w:t>
            </w:r>
          </w:p>
          <w:p w14:paraId="2EFD6B87">
            <w:pPr>
              <w:pStyle w:val="7"/>
              <w:spacing w:line="460" w:lineRule="exact"/>
              <w:ind w:left="-2" w:leftChars="-1" w:firstLine="480"/>
              <w:rPr>
                <w:rFonts w:hint="eastAsia" w:ascii="宋体" w:hAnsi="宋体"/>
                <w:sz w:val="24"/>
                <w:szCs w:val="24"/>
              </w:rPr>
            </w:pPr>
            <w:r>
              <w:rPr>
                <w:rFonts w:ascii="宋体" w:hAnsi="宋体"/>
                <w:sz w:val="24"/>
                <w:szCs w:val="24"/>
              </w:rPr>
              <w:t>尊敬的投资者您好！2024年权益法核算的长期股权投资收益保持稳定，不存在主要联营企业亏损拖累整体业绩，感谢您对公司的关注。</w:t>
            </w:r>
          </w:p>
          <w:p w14:paraId="3889B534">
            <w:pPr>
              <w:pStyle w:val="7"/>
              <w:spacing w:line="460" w:lineRule="exact"/>
              <w:ind w:left="413" w:firstLine="0" w:firstLineChars="0"/>
              <w:rPr>
                <w:rFonts w:hint="eastAsia" w:ascii="宋体" w:hAnsi="宋体"/>
                <w:b/>
                <w:sz w:val="24"/>
                <w:szCs w:val="24"/>
              </w:rPr>
            </w:pPr>
            <w:r>
              <w:rPr>
                <w:rFonts w:hint="eastAsia" w:ascii="宋体" w:hAnsi="宋体"/>
                <w:b/>
                <w:sz w:val="24"/>
                <w:szCs w:val="24"/>
                <w:lang w:val="en-US" w:eastAsia="zh-CN"/>
              </w:rPr>
              <w:t>46</w:t>
            </w:r>
            <w:r>
              <w:rPr>
                <w:rFonts w:ascii="宋体" w:hAnsi="宋体"/>
                <w:b/>
                <w:sz w:val="24"/>
                <w:szCs w:val="24"/>
              </w:rPr>
              <w:t>、请问公司2024年钛合金板块、超导磁体板块、高性能高温合金三大板块的收入构成和利润贡献是怎么样的? </w:t>
            </w:r>
          </w:p>
          <w:p w14:paraId="78957DC7">
            <w:pPr>
              <w:pStyle w:val="7"/>
              <w:spacing w:line="460" w:lineRule="exact"/>
              <w:ind w:left="-2" w:leftChars="-1" w:firstLine="480"/>
              <w:rPr>
                <w:rFonts w:hint="eastAsia" w:ascii="宋体" w:hAnsi="宋体"/>
                <w:sz w:val="24"/>
                <w:szCs w:val="24"/>
              </w:rPr>
            </w:pPr>
            <w:r>
              <w:rPr>
                <w:rFonts w:ascii="宋体" w:hAnsi="宋体"/>
                <w:sz w:val="24"/>
                <w:szCs w:val="24"/>
              </w:rPr>
              <w:t>尊敬的投资者您好！公司全年累计实现销售收入46.12亿元，较同期增长10.91%，其中高端钛合金实现销售收入27.52亿元，较同期增长9.87%；超导产品实现销售收入13.04亿元，较同期增长32.41%；高性能高温合金实现销售收入3.27亿元，较同期减少31.02%。感谢您对公司的关注。</w:t>
            </w:r>
          </w:p>
          <w:p w14:paraId="20B90F7E">
            <w:pPr>
              <w:pStyle w:val="7"/>
              <w:spacing w:line="460" w:lineRule="exact"/>
              <w:ind w:left="413" w:firstLine="0" w:firstLineChars="0"/>
              <w:rPr>
                <w:rFonts w:hint="eastAsia" w:ascii="宋体" w:hAnsi="宋体"/>
                <w:b/>
                <w:sz w:val="24"/>
                <w:szCs w:val="24"/>
              </w:rPr>
            </w:pPr>
            <w:r>
              <w:rPr>
                <w:rFonts w:hint="eastAsia" w:ascii="宋体" w:hAnsi="宋体"/>
                <w:b/>
                <w:sz w:val="24"/>
                <w:szCs w:val="24"/>
                <w:lang w:val="en-US" w:eastAsia="zh-CN"/>
              </w:rPr>
              <w:t>47</w:t>
            </w:r>
            <w:r>
              <w:rPr>
                <w:rFonts w:ascii="宋体" w:hAnsi="宋体"/>
                <w:b/>
                <w:sz w:val="24"/>
                <w:szCs w:val="24"/>
              </w:rPr>
              <w:t>、2024年大客户集中度（CR5）达92%，其中第一大客户占比71%，是否存在客户依赖风险？公司如何拓展国际航空发动机客户以分散经营风险？</w:t>
            </w:r>
          </w:p>
          <w:p w14:paraId="1EB64C49">
            <w:pPr>
              <w:pStyle w:val="7"/>
              <w:spacing w:line="460" w:lineRule="exact"/>
              <w:ind w:left="-2" w:leftChars="-1" w:firstLine="480"/>
              <w:rPr>
                <w:rFonts w:hint="eastAsia" w:ascii="宋体" w:hAnsi="宋体"/>
                <w:sz w:val="24"/>
                <w:szCs w:val="24"/>
              </w:rPr>
            </w:pPr>
            <w:r>
              <w:rPr>
                <w:rFonts w:ascii="宋体" w:hAnsi="宋体"/>
                <w:sz w:val="24"/>
                <w:szCs w:val="24"/>
              </w:rPr>
              <w:t>尊敬的投资者您好！2024年度公司前五大客户销售总额占年度销售总额62.70%，单个客户占年度销售总额比例最高为26.91%。公司拓展新客户、新市场，以积极应对客户相对集中度较高的风险。感谢您对公司的关注。</w:t>
            </w:r>
          </w:p>
          <w:p w14:paraId="42674F8B">
            <w:pPr>
              <w:pStyle w:val="7"/>
              <w:spacing w:line="460" w:lineRule="exact"/>
              <w:ind w:left="413" w:firstLine="0" w:firstLineChars="0"/>
              <w:rPr>
                <w:rFonts w:hint="eastAsia" w:ascii="宋体" w:hAnsi="宋体"/>
                <w:b/>
                <w:sz w:val="24"/>
                <w:szCs w:val="24"/>
              </w:rPr>
            </w:pPr>
            <w:r>
              <w:rPr>
                <w:rFonts w:hint="eastAsia" w:ascii="宋体" w:hAnsi="宋体"/>
                <w:b/>
                <w:sz w:val="24"/>
                <w:szCs w:val="24"/>
                <w:lang w:val="en-US" w:eastAsia="zh-CN"/>
              </w:rPr>
              <w:t>48</w:t>
            </w:r>
            <w:r>
              <w:rPr>
                <w:rFonts w:ascii="宋体" w:hAnsi="宋体"/>
                <w:b/>
                <w:sz w:val="24"/>
                <w:szCs w:val="24"/>
              </w:rPr>
              <w:t>、王总，请问贵公司为什么没有进入大飞机供应链，C919飞机的钛合金供应商是宝钛股份，而不是贵公司，原因是什么</w:t>
            </w:r>
          </w:p>
          <w:p w14:paraId="51DB4D6B">
            <w:pPr>
              <w:pStyle w:val="7"/>
              <w:spacing w:line="460" w:lineRule="exact"/>
              <w:ind w:left="-2" w:leftChars="-1" w:firstLine="480"/>
              <w:rPr>
                <w:rFonts w:hint="eastAsia" w:ascii="宋体" w:hAnsi="宋体"/>
                <w:sz w:val="24"/>
                <w:szCs w:val="24"/>
              </w:rPr>
            </w:pPr>
            <w:r>
              <w:rPr>
                <w:rFonts w:ascii="宋体" w:hAnsi="宋体"/>
                <w:sz w:val="24"/>
                <w:szCs w:val="24"/>
              </w:rPr>
              <w:t>尊敬的投资者您好！公司是C919飞机的钛合金供应商。感谢您对公司的关注。</w:t>
            </w:r>
          </w:p>
          <w:p w14:paraId="71301E37">
            <w:pPr>
              <w:pStyle w:val="7"/>
              <w:spacing w:line="460" w:lineRule="exact"/>
              <w:ind w:left="413" w:firstLine="0" w:firstLineChars="0"/>
              <w:rPr>
                <w:rFonts w:hint="eastAsia" w:ascii="宋体" w:hAnsi="宋体"/>
                <w:b/>
                <w:sz w:val="24"/>
                <w:szCs w:val="24"/>
              </w:rPr>
            </w:pPr>
            <w:r>
              <w:rPr>
                <w:rFonts w:hint="eastAsia" w:ascii="宋体" w:hAnsi="宋体"/>
                <w:b/>
                <w:sz w:val="24"/>
                <w:szCs w:val="24"/>
                <w:lang w:val="en-US" w:eastAsia="zh-CN"/>
              </w:rPr>
              <w:t>49</w:t>
            </w:r>
            <w:r>
              <w:rPr>
                <w:rFonts w:ascii="宋体" w:hAnsi="宋体"/>
                <w:b/>
                <w:sz w:val="24"/>
                <w:szCs w:val="24"/>
              </w:rPr>
              <w:t>、请问王总：贵公司近期有并购重组预期吗？近年来贵公司股价低迷，公司有回购意愿吗？</w:t>
            </w:r>
          </w:p>
          <w:p w14:paraId="5A3C0B31">
            <w:pPr>
              <w:pStyle w:val="7"/>
              <w:spacing w:line="460" w:lineRule="exact"/>
              <w:ind w:left="-2" w:leftChars="-1" w:firstLine="480"/>
              <w:rPr>
                <w:rFonts w:hint="eastAsia" w:ascii="宋体" w:hAnsi="宋体"/>
                <w:bCs/>
                <w:iCs/>
                <w:color w:val="000000"/>
                <w:sz w:val="24"/>
              </w:rPr>
            </w:pPr>
            <w:r>
              <w:rPr>
                <w:rFonts w:ascii="宋体" w:hAnsi="宋体"/>
                <w:sz w:val="24"/>
                <w:szCs w:val="24"/>
              </w:rPr>
              <w:t>尊敬的投资者您好！公司暂无并购重组的计划。公司通过持续开展研发、加强市场开发等不断提升产品优势和市场竞争力，进而提升公司股价和市值，目前无回购计划，感谢您对公司的关注。</w:t>
            </w:r>
          </w:p>
        </w:tc>
      </w:tr>
    </w:tbl>
    <w:p w14:paraId="25217B83"/>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F7BC4">
    <w:pPr>
      <w:pStyle w:val="3"/>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1C7"/>
    <w:rsid w:val="000268C0"/>
    <w:rsid w:val="000363B5"/>
    <w:rsid w:val="000375D7"/>
    <w:rsid w:val="00043015"/>
    <w:rsid w:val="00046893"/>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749B6"/>
    <w:rsid w:val="0028080C"/>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7640"/>
    <w:rsid w:val="004E1A9B"/>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56FDA"/>
    <w:rsid w:val="00662505"/>
    <w:rsid w:val="0066674C"/>
    <w:rsid w:val="00673E5D"/>
    <w:rsid w:val="006760F7"/>
    <w:rsid w:val="006861C7"/>
    <w:rsid w:val="00686DDF"/>
    <w:rsid w:val="00697B12"/>
    <w:rsid w:val="006A55BB"/>
    <w:rsid w:val="006A7613"/>
    <w:rsid w:val="006B661A"/>
    <w:rsid w:val="006B7D00"/>
    <w:rsid w:val="006C6BC5"/>
    <w:rsid w:val="006D61A2"/>
    <w:rsid w:val="006E1DB4"/>
    <w:rsid w:val="00753DB6"/>
    <w:rsid w:val="00763847"/>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D1BA8"/>
    <w:rsid w:val="00B02A29"/>
    <w:rsid w:val="00B03522"/>
    <w:rsid w:val="00B04AD6"/>
    <w:rsid w:val="00B14CAA"/>
    <w:rsid w:val="00B257CE"/>
    <w:rsid w:val="00B4746C"/>
    <w:rsid w:val="00B65354"/>
    <w:rsid w:val="00B71A0E"/>
    <w:rsid w:val="00B81765"/>
    <w:rsid w:val="00B832F5"/>
    <w:rsid w:val="00B87CAA"/>
    <w:rsid w:val="00BA2FAB"/>
    <w:rsid w:val="00BB5E28"/>
    <w:rsid w:val="00BD15F3"/>
    <w:rsid w:val="00BD7986"/>
    <w:rsid w:val="00BD79D3"/>
    <w:rsid w:val="00C04F82"/>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25AD"/>
    <w:rsid w:val="00CD3FFC"/>
    <w:rsid w:val="00CF565C"/>
    <w:rsid w:val="00D016A3"/>
    <w:rsid w:val="00D512E3"/>
    <w:rsid w:val="00D602C9"/>
    <w:rsid w:val="00DA26A9"/>
    <w:rsid w:val="00DB01FF"/>
    <w:rsid w:val="00DC7778"/>
    <w:rsid w:val="00DE7391"/>
    <w:rsid w:val="00DF2DB5"/>
    <w:rsid w:val="00DF6560"/>
    <w:rsid w:val="00E04CC0"/>
    <w:rsid w:val="00E136FF"/>
    <w:rsid w:val="00E32528"/>
    <w:rsid w:val="00E35F26"/>
    <w:rsid w:val="00E53165"/>
    <w:rsid w:val="00E61EF7"/>
    <w:rsid w:val="00E66246"/>
    <w:rsid w:val="00E662A2"/>
    <w:rsid w:val="00E663B4"/>
    <w:rsid w:val="00E80CEB"/>
    <w:rsid w:val="00EA5103"/>
    <w:rsid w:val="00EA6FB9"/>
    <w:rsid w:val="00EB5E6A"/>
    <w:rsid w:val="00EC2AD7"/>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6884"/>
    <w:rsid w:val="00FE62F3"/>
    <w:rsid w:val="00FF71D2"/>
    <w:rsid w:val="053E0510"/>
    <w:rsid w:val="066D2A37"/>
    <w:rsid w:val="1B2418A5"/>
    <w:rsid w:val="1FBFC074"/>
    <w:rsid w:val="203578E2"/>
    <w:rsid w:val="36FB9E1F"/>
    <w:rsid w:val="3BFA3B96"/>
    <w:rsid w:val="3CEF3472"/>
    <w:rsid w:val="3EFF16E9"/>
    <w:rsid w:val="416A30FE"/>
    <w:rsid w:val="4A865D0C"/>
    <w:rsid w:val="77CF73AC"/>
    <w:rsid w:val="78FF0116"/>
    <w:rsid w:val="B7DDD54D"/>
    <w:rsid w:val="E3FFE6ED"/>
    <w:rsid w:val="F5DB8A63"/>
    <w:rsid w:val="F797912E"/>
    <w:rsid w:val="FE7B4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customStyle="1" w:styleId="7">
    <w:name w:val="_Style 6"/>
    <w:basedOn w:val="1"/>
    <w:qFormat/>
    <w:uiPriority w:val="34"/>
    <w:pPr>
      <w:ind w:firstLine="420" w:firstLineChars="200"/>
    </w:pPr>
    <w:rPr>
      <w:rFonts w:ascii="Calibri" w:hAnsi="Calibri"/>
      <w:szCs w:val="22"/>
    </w:rPr>
  </w:style>
  <w:style w:type="paragraph" w:customStyle="1" w:styleId="8">
    <w:name w:val="Char Char Char"/>
    <w:basedOn w:val="1"/>
    <w:qFormat/>
    <w:uiPriority w:val="0"/>
    <w:rPr>
      <w:szCs w:val="21"/>
    </w:rPr>
  </w:style>
  <w:style w:type="paragraph" w:customStyle="1" w:styleId="9">
    <w:name w:val="Char Char Char Char Char Char Char Char Char Char Char Char Char Char Char Char"/>
    <w:basedOn w:val="1"/>
    <w:qFormat/>
    <w:uiPriority w:val="0"/>
  </w:style>
  <w:style w:type="paragraph" w:customStyle="1" w:styleId="10">
    <w:name w:val="Char Char Char1"/>
    <w:basedOn w:val="1"/>
    <w:qFormat/>
    <w:uiPriority w:val="0"/>
  </w:style>
  <w:style w:type="character" w:customStyle="1" w:styleId="11">
    <w:name w:val="页脚 字符"/>
    <w:basedOn w:val="6"/>
    <w:link w:val="2"/>
    <w:qFormat/>
    <w:uiPriority w:val="0"/>
    <w:rPr>
      <w:kern w:val="2"/>
      <w:sz w:val="18"/>
      <w:szCs w:val="18"/>
    </w:rPr>
  </w:style>
  <w:style w:type="character" w:customStyle="1" w:styleId="12">
    <w:name w:val="页眉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5758</Words>
  <Characters>6014</Characters>
  <Lines>4</Lines>
  <Paragraphs>12</Paragraphs>
  <TotalTime>231</TotalTime>
  <ScaleCrop>false</ScaleCrop>
  <LinksUpToDate>false</LinksUpToDate>
  <CharactersWithSpaces>6173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2025-05-21T09:14:00Z</dcterms:created>
  <dc:creator>微软用户</dc:creator>
  <cp:lastModifiedBy>尹岩</cp:lastModifiedBy>
  <cp:lastPrinted>2014-02-21T05:34:00Z</cp:lastPrinted>
  <dcterms:modified xsi:type="dcterms:W3CDTF">2025-05-22T07:08:42Z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D423D4C0177248D3A4E2B0D00D145765_13</vt:lpwstr>
  </property>
  <property fmtid="{D5CDD505-2E9C-101B-9397-08002B2CF9AE}" pid="4" name="KSOTemplateDocerSaveRecord">
    <vt:lpwstr>eyJoZGlkIjoiNThhZjI0NzYzNzI5MDQ4ZTZjNzE4YTE0M2FlNDY5MWMiLCJ1c2VySWQiOiIzMDk5MDc2NzMifQ==</vt:lpwstr>
  </property>
</Properties>
</file>