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39A" w14:textId="77777777" w:rsidR="00DB39B2" w:rsidRDefault="00000000" w:rsidP="005D4670">
      <w:pPr>
        <w:spacing w:afterLines="50" w:after="156" w:line="360" w:lineRule="auto"/>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688313                             </w:t>
      </w:r>
      <w:r>
        <w:rPr>
          <w:rFonts w:hAnsi="宋体"/>
          <w:bCs/>
          <w:iCs/>
          <w:color w:val="000000"/>
          <w:sz w:val="24"/>
        </w:rPr>
        <w:t>证券简称：</w:t>
      </w:r>
      <w:proofErr w:type="gramStart"/>
      <w:r>
        <w:rPr>
          <w:color w:val="000000"/>
          <w:sz w:val="24"/>
        </w:rPr>
        <w:t>仕</w:t>
      </w:r>
      <w:proofErr w:type="gramEnd"/>
      <w:r>
        <w:rPr>
          <w:color w:val="000000"/>
          <w:sz w:val="24"/>
        </w:rPr>
        <w:t>佳光子</w:t>
      </w:r>
    </w:p>
    <w:p w14:paraId="672D8BF2" w14:textId="77777777" w:rsidR="00DB39B2"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河南仕佳光子科技股份有限公司</w:t>
      </w:r>
      <w:r>
        <w:rPr>
          <w:rFonts w:ascii="宋体" w:hAnsi="宋体" w:hint="eastAsia"/>
          <w:b/>
          <w:bCs/>
          <w:iCs/>
          <w:color w:val="000000"/>
          <w:sz w:val="32"/>
          <w:szCs w:val="32"/>
        </w:rPr>
        <w:t>投资者关系活动记录表</w:t>
      </w:r>
    </w:p>
    <w:p w14:paraId="595EBB2C" w14:textId="78622CE6" w:rsidR="00DB39B2" w:rsidRPr="005D4670" w:rsidRDefault="00000000">
      <w:pPr>
        <w:spacing w:line="400" w:lineRule="exact"/>
        <w:rPr>
          <w:bCs/>
          <w:iCs/>
          <w:color w:val="000000"/>
          <w:sz w:val="24"/>
        </w:rPr>
      </w:pPr>
      <w:r>
        <w:rPr>
          <w:rFonts w:ascii="宋体" w:hAnsi="宋体" w:hint="eastAsia"/>
          <w:bCs/>
          <w:iCs/>
          <w:color w:val="000000"/>
          <w:sz w:val="24"/>
        </w:rPr>
        <w:t xml:space="preserve">                                                   </w:t>
      </w:r>
      <w:r w:rsidRPr="005D4670">
        <w:rPr>
          <w:bCs/>
          <w:iCs/>
          <w:color w:val="000000"/>
          <w:sz w:val="24"/>
        </w:rPr>
        <w:t xml:space="preserve">  </w:t>
      </w:r>
      <w:r w:rsidR="005D4670" w:rsidRPr="005D4670">
        <w:rPr>
          <w:bCs/>
          <w:iCs/>
          <w:color w:val="000000"/>
          <w:sz w:val="24"/>
        </w:rPr>
        <w:t>编号：</w:t>
      </w:r>
      <w:r w:rsidR="005D4670" w:rsidRPr="005D4670">
        <w:rPr>
          <w:bCs/>
          <w:iCs/>
          <w:color w:val="000000"/>
          <w:sz w:val="24"/>
        </w:rPr>
        <w:t>2025-003</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B39B2" w14:paraId="08CF6268" w14:textId="77777777" w:rsidTr="005D4670">
        <w:tc>
          <w:tcPr>
            <w:tcW w:w="1908" w:type="dxa"/>
            <w:tcBorders>
              <w:top w:val="single" w:sz="4" w:space="0" w:color="auto"/>
              <w:left w:val="single" w:sz="4" w:space="0" w:color="auto"/>
              <w:bottom w:val="single" w:sz="4" w:space="0" w:color="auto"/>
              <w:right w:val="single" w:sz="4" w:space="0" w:color="auto"/>
            </w:tcBorders>
            <w:vAlign w:val="center"/>
          </w:tcPr>
          <w:p w14:paraId="77830D04" w14:textId="7CD0C110" w:rsidR="00DB39B2" w:rsidRPr="005D4670" w:rsidRDefault="00000000">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799745B1" w14:textId="77777777" w:rsidR="00DB39B2"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B597F3A" w14:textId="77777777" w:rsidR="00DB39B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372AB82" w14:textId="77777777" w:rsidR="00DB39B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12A9975" w14:textId="77777777" w:rsidR="00DB39B2"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A4DE177" w14:textId="77777777" w:rsidR="00DB39B2"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DB39B2" w14:paraId="5009FDCB" w14:textId="77777777" w:rsidTr="005D4670">
        <w:tc>
          <w:tcPr>
            <w:tcW w:w="1908" w:type="dxa"/>
            <w:tcBorders>
              <w:top w:val="single" w:sz="4" w:space="0" w:color="auto"/>
              <w:left w:val="single" w:sz="4" w:space="0" w:color="auto"/>
              <w:bottom w:val="single" w:sz="4" w:space="0" w:color="auto"/>
              <w:right w:val="single" w:sz="4" w:space="0" w:color="auto"/>
            </w:tcBorders>
          </w:tcPr>
          <w:p w14:paraId="16FEF0E6" w14:textId="77777777" w:rsidR="00DB39B2"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D6C551C" w14:textId="77777777" w:rsidR="00DB39B2" w:rsidRDefault="00000000">
            <w:pPr>
              <w:spacing w:line="420" w:lineRule="exact"/>
              <w:rPr>
                <w:bCs/>
                <w:iCs/>
                <w:color w:val="000000"/>
                <w:sz w:val="24"/>
                <w:lang w:val="en-GB"/>
              </w:rPr>
            </w:pPr>
            <w:r>
              <w:rPr>
                <w:rFonts w:hint="eastAsia"/>
                <w:bCs/>
                <w:iCs/>
                <w:color w:val="000000"/>
                <w:sz w:val="24"/>
                <w:lang w:val="en-GB"/>
              </w:rPr>
              <w:t>投资者网上提问</w:t>
            </w:r>
          </w:p>
        </w:tc>
      </w:tr>
      <w:tr w:rsidR="00DB39B2" w14:paraId="07C86215" w14:textId="77777777">
        <w:tc>
          <w:tcPr>
            <w:tcW w:w="1908" w:type="dxa"/>
            <w:tcBorders>
              <w:top w:val="single" w:sz="4" w:space="0" w:color="auto"/>
              <w:left w:val="single" w:sz="4" w:space="0" w:color="auto"/>
              <w:bottom w:val="single" w:sz="4" w:space="0" w:color="auto"/>
              <w:right w:val="single" w:sz="4" w:space="0" w:color="auto"/>
            </w:tcBorders>
          </w:tcPr>
          <w:p w14:paraId="2A5A40CB" w14:textId="77777777" w:rsidR="00DB39B2"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37482BC" w14:textId="370AD811" w:rsidR="00DB39B2" w:rsidRDefault="00000000">
            <w:pPr>
              <w:spacing w:line="420" w:lineRule="exact"/>
              <w:rPr>
                <w:rFonts w:hint="eastAsia"/>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22</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w:t>
            </w:r>
            <w:r w:rsidR="00F8775D">
              <w:rPr>
                <w:rFonts w:hint="eastAsia"/>
                <w:bCs/>
                <w:iCs/>
                <w:color w:val="000000"/>
                <w:sz w:val="24"/>
              </w:rPr>
              <w:t>5</w:t>
            </w:r>
            <w:r>
              <w:rPr>
                <w:bCs/>
                <w:iCs/>
                <w:color w:val="000000"/>
                <w:sz w:val="24"/>
              </w:rPr>
              <w:t>:</w:t>
            </w:r>
            <w:r w:rsidR="00F8775D">
              <w:rPr>
                <w:rFonts w:hint="eastAsia"/>
                <w:bCs/>
                <w:iCs/>
                <w:color w:val="000000"/>
                <w:sz w:val="24"/>
              </w:rPr>
              <w:t>25</w:t>
            </w:r>
            <w:r>
              <w:rPr>
                <w:bCs/>
                <w:iCs/>
                <w:color w:val="000000"/>
                <w:sz w:val="24"/>
              </w:rPr>
              <w:t>~1</w:t>
            </w:r>
            <w:r w:rsidR="00F8775D">
              <w:rPr>
                <w:rFonts w:hint="eastAsia"/>
                <w:bCs/>
                <w:iCs/>
                <w:color w:val="000000"/>
                <w:sz w:val="24"/>
              </w:rPr>
              <w:t>6</w:t>
            </w:r>
            <w:r>
              <w:rPr>
                <w:bCs/>
                <w:iCs/>
                <w:color w:val="000000"/>
                <w:sz w:val="24"/>
              </w:rPr>
              <w:t>:</w:t>
            </w:r>
            <w:r w:rsidR="00F8775D">
              <w:rPr>
                <w:rFonts w:hint="eastAsia"/>
                <w:bCs/>
                <w:iCs/>
                <w:color w:val="000000"/>
                <w:sz w:val="24"/>
              </w:rPr>
              <w:t>55</w:t>
            </w:r>
          </w:p>
        </w:tc>
      </w:tr>
      <w:tr w:rsidR="00DB39B2" w14:paraId="4614C023" w14:textId="77777777" w:rsidTr="005D4670">
        <w:tc>
          <w:tcPr>
            <w:tcW w:w="1908" w:type="dxa"/>
            <w:tcBorders>
              <w:top w:val="single" w:sz="4" w:space="0" w:color="auto"/>
              <w:left w:val="single" w:sz="4" w:space="0" w:color="auto"/>
              <w:bottom w:val="single" w:sz="4" w:space="0" w:color="auto"/>
              <w:right w:val="single" w:sz="4" w:space="0" w:color="auto"/>
            </w:tcBorders>
            <w:vAlign w:val="center"/>
          </w:tcPr>
          <w:p w14:paraId="2D6775CE" w14:textId="77777777" w:rsidR="00DB39B2"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51F1FD2" w14:textId="77777777" w:rsidR="00DB39B2"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DB39B2" w14:paraId="12AB2B87" w14:textId="77777777" w:rsidTr="00BC0142">
        <w:tc>
          <w:tcPr>
            <w:tcW w:w="1908" w:type="dxa"/>
            <w:tcBorders>
              <w:top w:val="single" w:sz="4" w:space="0" w:color="auto"/>
              <w:left w:val="single" w:sz="4" w:space="0" w:color="auto"/>
              <w:bottom w:val="single" w:sz="4" w:space="0" w:color="auto"/>
              <w:right w:val="single" w:sz="4" w:space="0" w:color="auto"/>
            </w:tcBorders>
            <w:vAlign w:val="center"/>
          </w:tcPr>
          <w:p w14:paraId="251BDA81" w14:textId="77777777" w:rsidR="00DB39B2"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C901BAC" w14:textId="3487BA3F" w:rsidR="00DB39B2" w:rsidRPr="005D4670" w:rsidRDefault="00000000">
            <w:pPr>
              <w:spacing w:line="420" w:lineRule="exact"/>
              <w:rPr>
                <w:bCs/>
                <w:sz w:val="24"/>
              </w:rPr>
            </w:pPr>
            <w:r w:rsidRPr="005D4670">
              <w:rPr>
                <w:bCs/>
                <w:sz w:val="24"/>
              </w:rPr>
              <w:t>1</w:t>
            </w:r>
            <w:r w:rsidRPr="005D4670">
              <w:rPr>
                <w:bCs/>
                <w:sz w:val="24"/>
              </w:rPr>
              <w:t>、董事会秘书</w:t>
            </w:r>
            <w:r w:rsidR="005D4670" w:rsidRPr="005D4670">
              <w:rPr>
                <w:bCs/>
                <w:sz w:val="24"/>
              </w:rPr>
              <w:t xml:space="preserve">     </w:t>
            </w:r>
            <w:r w:rsidR="005D4670">
              <w:rPr>
                <w:rFonts w:hint="eastAsia"/>
                <w:bCs/>
                <w:sz w:val="24"/>
              </w:rPr>
              <w:t xml:space="preserve">   </w:t>
            </w:r>
            <w:r w:rsidRPr="005D4670">
              <w:rPr>
                <w:bCs/>
                <w:sz w:val="24"/>
              </w:rPr>
              <w:t>梅</w:t>
            </w:r>
            <w:r w:rsidR="00BC0142">
              <w:rPr>
                <w:rFonts w:hint="eastAsia"/>
                <w:bCs/>
                <w:sz w:val="24"/>
              </w:rPr>
              <w:t xml:space="preserve">  </w:t>
            </w:r>
            <w:r w:rsidRPr="005D4670">
              <w:rPr>
                <w:bCs/>
                <w:sz w:val="24"/>
              </w:rPr>
              <w:t>雪</w:t>
            </w:r>
          </w:p>
          <w:p w14:paraId="3B289363" w14:textId="79B64206" w:rsidR="005D4670" w:rsidRDefault="005D4670">
            <w:pPr>
              <w:spacing w:line="420" w:lineRule="exact"/>
              <w:rPr>
                <w:bCs/>
                <w:sz w:val="24"/>
              </w:rPr>
            </w:pPr>
            <w:r w:rsidRPr="005D4670">
              <w:rPr>
                <w:bCs/>
                <w:sz w:val="24"/>
              </w:rPr>
              <w:t>2</w:t>
            </w:r>
            <w:r w:rsidRPr="005D4670">
              <w:rPr>
                <w:bCs/>
                <w:sz w:val="24"/>
              </w:rPr>
              <w:t>、证券事务代表</w:t>
            </w:r>
            <w:r w:rsidRPr="005D4670">
              <w:rPr>
                <w:bCs/>
                <w:sz w:val="24"/>
              </w:rPr>
              <w:t xml:space="preserve">   </w:t>
            </w:r>
            <w:r>
              <w:rPr>
                <w:rFonts w:hint="eastAsia"/>
                <w:bCs/>
                <w:sz w:val="24"/>
              </w:rPr>
              <w:t xml:space="preserve">   </w:t>
            </w:r>
            <w:proofErr w:type="gramStart"/>
            <w:r w:rsidRPr="005D4670">
              <w:rPr>
                <w:bCs/>
                <w:sz w:val="24"/>
              </w:rPr>
              <w:t>姚</w:t>
            </w:r>
            <w:proofErr w:type="gramEnd"/>
            <w:r w:rsidR="00BC0142">
              <w:rPr>
                <w:rFonts w:hint="eastAsia"/>
                <w:bCs/>
                <w:sz w:val="24"/>
              </w:rPr>
              <w:t xml:space="preserve">  </w:t>
            </w:r>
            <w:r w:rsidRPr="005D4670">
              <w:rPr>
                <w:bCs/>
                <w:sz w:val="24"/>
              </w:rPr>
              <w:t>俊</w:t>
            </w:r>
          </w:p>
          <w:p w14:paraId="389A4DE5" w14:textId="7017C19E" w:rsidR="00266A66" w:rsidRPr="005D4670" w:rsidRDefault="00266A66">
            <w:pPr>
              <w:spacing w:line="420" w:lineRule="exact"/>
              <w:rPr>
                <w:bCs/>
                <w:sz w:val="24"/>
              </w:rPr>
            </w:pPr>
            <w:r>
              <w:rPr>
                <w:rFonts w:hint="eastAsia"/>
                <w:bCs/>
                <w:sz w:val="24"/>
              </w:rPr>
              <w:t>3</w:t>
            </w:r>
            <w:r>
              <w:rPr>
                <w:rFonts w:hint="eastAsia"/>
                <w:bCs/>
                <w:sz w:val="24"/>
              </w:rPr>
              <w:t>、证券专员</w:t>
            </w:r>
            <w:r>
              <w:rPr>
                <w:rFonts w:hint="eastAsia"/>
                <w:bCs/>
                <w:sz w:val="24"/>
              </w:rPr>
              <w:t xml:space="preserve">          </w:t>
            </w:r>
            <w:proofErr w:type="gramStart"/>
            <w:r>
              <w:rPr>
                <w:rFonts w:hint="eastAsia"/>
                <w:bCs/>
                <w:sz w:val="24"/>
              </w:rPr>
              <w:t>刘赵光</w:t>
            </w:r>
            <w:proofErr w:type="gramEnd"/>
          </w:p>
        </w:tc>
      </w:tr>
      <w:tr w:rsidR="00DB39B2" w14:paraId="0E89588A" w14:textId="77777777">
        <w:tc>
          <w:tcPr>
            <w:tcW w:w="1908" w:type="dxa"/>
            <w:tcBorders>
              <w:top w:val="single" w:sz="4" w:space="0" w:color="auto"/>
              <w:left w:val="single" w:sz="4" w:space="0" w:color="auto"/>
              <w:bottom w:val="single" w:sz="4" w:space="0" w:color="auto"/>
              <w:right w:val="single" w:sz="4" w:space="0" w:color="auto"/>
            </w:tcBorders>
            <w:vAlign w:val="center"/>
          </w:tcPr>
          <w:p w14:paraId="4BB18BA5" w14:textId="77777777" w:rsidR="00DB39B2" w:rsidRDefault="00000000">
            <w:pPr>
              <w:spacing w:line="420" w:lineRule="exact"/>
              <w:rPr>
                <w:bCs/>
                <w:iCs/>
                <w:color w:val="000000"/>
                <w:kern w:val="0"/>
                <w:sz w:val="24"/>
              </w:rPr>
            </w:pPr>
            <w:r>
              <w:rPr>
                <w:rFonts w:hAnsi="宋体"/>
                <w:bCs/>
                <w:iCs/>
                <w:color w:val="000000"/>
                <w:kern w:val="0"/>
                <w:sz w:val="24"/>
              </w:rPr>
              <w:t>投资者关系活动主要内容介绍</w:t>
            </w:r>
          </w:p>
          <w:p w14:paraId="75471C38" w14:textId="77777777" w:rsidR="00DB39B2" w:rsidRDefault="00DB39B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4128408" w14:textId="77777777" w:rsidR="00DB39B2" w:rsidRPr="005D4670" w:rsidRDefault="00000000" w:rsidP="005D4670">
            <w:pPr>
              <w:spacing w:beforeLines="50" w:before="156" w:afterLines="50" w:after="156" w:line="360" w:lineRule="auto"/>
              <w:ind w:firstLineChars="200" w:firstLine="482"/>
              <w:rPr>
                <w:b/>
                <w:sz w:val="24"/>
              </w:rPr>
            </w:pPr>
            <w:r w:rsidRPr="005D4670">
              <w:rPr>
                <w:b/>
                <w:sz w:val="24"/>
              </w:rPr>
              <w:t>投资者提出的问题及公司回复情况</w:t>
            </w:r>
          </w:p>
          <w:p w14:paraId="15601222" w14:textId="743016A1" w:rsidR="00DB39B2" w:rsidRPr="005D4670" w:rsidRDefault="00000000" w:rsidP="005D4670">
            <w:pPr>
              <w:spacing w:line="360" w:lineRule="auto"/>
              <w:ind w:firstLineChars="200" w:firstLine="480"/>
              <w:rPr>
                <w:sz w:val="24"/>
              </w:rPr>
            </w:pPr>
            <w:r w:rsidRPr="005D4670">
              <w:rPr>
                <w:sz w:val="24"/>
              </w:rPr>
              <w:t>公司就投资者在本次说明会中提出的问题进行了回复：</w:t>
            </w:r>
          </w:p>
          <w:p w14:paraId="21A4530F" w14:textId="7FE34977" w:rsidR="00DB39B2" w:rsidRPr="005D4670" w:rsidRDefault="00000000" w:rsidP="005D4670">
            <w:pPr>
              <w:pStyle w:val="Style6"/>
              <w:spacing w:line="360" w:lineRule="auto"/>
              <w:ind w:firstLine="482"/>
              <w:rPr>
                <w:rFonts w:ascii="Times New Roman" w:hAnsi="Times New Roman"/>
                <w:b/>
                <w:sz w:val="24"/>
                <w:szCs w:val="24"/>
              </w:rPr>
            </w:pPr>
            <w:r w:rsidRPr="005D4670">
              <w:rPr>
                <w:rFonts w:ascii="Times New Roman" w:hAnsi="Times New Roman"/>
                <w:b/>
                <w:sz w:val="24"/>
                <w:szCs w:val="24"/>
              </w:rPr>
              <w:t>1</w:t>
            </w:r>
            <w:r w:rsidRPr="005D4670">
              <w:rPr>
                <w:rFonts w:ascii="Times New Roman" w:hAnsi="Times New Roman"/>
                <w:b/>
                <w:sz w:val="24"/>
                <w:szCs w:val="24"/>
              </w:rPr>
              <w:t>、</w:t>
            </w:r>
            <w:r w:rsidRPr="005D4670">
              <w:rPr>
                <w:rFonts w:ascii="Times New Roman" w:hAnsi="Times New Roman"/>
                <w:b/>
                <w:sz w:val="24"/>
                <w:szCs w:val="24"/>
              </w:rPr>
              <w:t>1.6T</w:t>
            </w:r>
            <w:r w:rsidRPr="005D4670">
              <w:rPr>
                <w:rFonts w:ascii="Times New Roman" w:hAnsi="Times New Roman"/>
                <w:b/>
                <w:sz w:val="24"/>
                <w:szCs w:val="24"/>
              </w:rPr>
              <w:t>光模块用</w:t>
            </w:r>
            <w:r w:rsidRPr="005D4670">
              <w:rPr>
                <w:rFonts w:ascii="Times New Roman" w:hAnsi="Times New Roman"/>
                <w:b/>
                <w:sz w:val="24"/>
                <w:szCs w:val="24"/>
              </w:rPr>
              <w:t>AWG</w:t>
            </w:r>
            <w:r w:rsidRPr="005D4670">
              <w:rPr>
                <w:rFonts w:ascii="Times New Roman" w:hAnsi="Times New Roman"/>
                <w:b/>
                <w:sz w:val="24"/>
                <w:szCs w:val="24"/>
              </w:rPr>
              <w:t>芯片已通过</w:t>
            </w:r>
            <w:r w:rsidRPr="005D4670">
              <w:rPr>
                <w:rFonts w:ascii="Times New Roman" w:hAnsi="Times New Roman"/>
                <w:b/>
                <w:sz w:val="24"/>
                <w:szCs w:val="24"/>
              </w:rPr>
              <w:t>Intel</w:t>
            </w:r>
            <w:r w:rsidRPr="005D4670">
              <w:rPr>
                <w:rFonts w:ascii="Times New Roman" w:hAnsi="Times New Roman"/>
                <w:b/>
                <w:sz w:val="24"/>
                <w:szCs w:val="24"/>
              </w:rPr>
              <w:t>认证，</w:t>
            </w:r>
            <w:r w:rsidRPr="005D4670">
              <w:rPr>
                <w:rFonts w:ascii="Times New Roman" w:hAnsi="Times New Roman"/>
                <w:b/>
                <w:sz w:val="24"/>
                <w:szCs w:val="24"/>
              </w:rPr>
              <w:t>2025</w:t>
            </w:r>
            <w:r w:rsidRPr="005D4670">
              <w:rPr>
                <w:rFonts w:ascii="Times New Roman" w:hAnsi="Times New Roman"/>
                <w:b/>
                <w:sz w:val="24"/>
                <w:szCs w:val="24"/>
              </w:rPr>
              <w:t>年</w:t>
            </w:r>
            <w:r w:rsidRPr="005D4670">
              <w:rPr>
                <w:rFonts w:ascii="Times New Roman" w:hAnsi="Times New Roman"/>
                <w:b/>
                <w:sz w:val="24"/>
                <w:szCs w:val="24"/>
              </w:rPr>
              <w:t>Q2</w:t>
            </w:r>
            <w:r w:rsidRPr="005D4670">
              <w:rPr>
                <w:rFonts w:ascii="Times New Roman" w:hAnsi="Times New Roman"/>
                <w:b/>
                <w:sz w:val="24"/>
                <w:szCs w:val="24"/>
              </w:rPr>
              <w:t>量产，良率提升至</w:t>
            </w:r>
            <w:r w:rsidRPr="005D4670">
              <w:rPr>
                <w:rFonts w:ascii="Times New Roman" w:hAnsi="Times New Roman"/>
                <w:b/>
                <w:sz w:val="24"/>
                <w:szCs w:val="24"/>
              </w:rPr>
              <w:t>95%</w:t>
            </w:r>
            <w:r w:rsidRPr="005D4670">
              <w:rPr>
                <w:rFonts w:ascii="Times New Roman" w:hAnsi="Times New Roman"/>
                <w:b/>
                <w:sz w:val="24"/>
                <w:szCs w:val="24"/>
              </w:rPr>
              <w:t>，并支持</w:t>
            </w:r>
            <w:r w:rsidRPr="005D4670">
              <w:rPr>
                <w:rFonts w:ascii="Times New Roman" w:hAnsi="Times New Roman"/>
                <w:b/>
                <w:sz w:val="24"/>
                <w:szCs w:val="24"/>
              </w:rPr>
              <w:t>CPO</w:t>
            </w:r>
            <w:r w:rsidRPr="005D4670">
              <w:rPr>
                <w:rFonts w:ascii="Times New Roman" w:hAnsi="Times New Roman"/>
                <w:b/>
                <w:sz w:val="24"/>
                <w:szCs w:val="24"/>
              </w:rPr>
              <w:t>（共封装光学）方案，解决数据中心复杂布线难题。</w:t>
            </w:r>
            <w:proofErr w:type="gramStart"/>
            <w:r w:rsidRPr="005D4670">
              <w:rPr>
                <w:rFonts w:ascii="Times New Roman" w:hAnsi="Times New Roman"/>
                <w:b/>
                <w:sz w:val="24"/>
                <w:szCs w:val="24"/>
              </w:rPr>
              <w:t>硅光技术</w:t>
            </w:r>
            <w:proofErr w:type="gramEnd"/>
            <w:r w:rsidRPr="005D4670">
              <w:rPr>
                <w:rFonts w:ascii="Times New Roman" w:hAnsi="Times New Roman"/>
                <w:b/>
                <w:sz w:val="24"/>
                <w:szCs w:val="24"/>
              </w:rPr>
              <w:t>布局：硅光用高功率</w:t>
            </w:r>
            <w:r w:rsidRPr="005D4670">
              <w:rPr>
                <w:rFonts w:ascii="Times New Roman" w:hAnsi="Times New Roman"/>
                <w:b/>
                <w:sz w:val="24"/>
                <w:szCs w:val="24"/>
              </w:rPr>
              <w:t>CW DFB</w:t>
            </w:r>
            <w:r w:rsidRPr="005D4670">
              <w:rPr>
                <w:rFonts w:ascii="Times New Roman" w:hAnsi="Times New Roman"/>
                <w:b/>
                <w:sz w:val="24"/>
                <w:szCs w:val="24"/>
              </w:rPr>
              <w:t>激光器已小批量销售，成本较传统方案低</w:t>
            </w:r>
            <w:r w:rsidRPr="005D4670">
              <w:rPr>
                <w:rFonts w:ascii="Times New Roman" w:hAnsi="Times New Roman"/>
                <w:b/>
                <w:sz w:val="24"/>
                <w:szCs w:val="24"/>
              </w:rPr>
              <w:t>30%</w:t>
            </w:r>
            <w:r w:rsidRPr="005D4670">
              <w:rPr>
                <w:rFonts w:ascii="Times New Roman" w:hAnsi="Times New Roman"/>
                <w:b/>
                <w:sz w:val="24"/>
                <w:szCs w:val="24"/>
              </w:rPr>
              <w:t>。已进入</w:t>
            </w:r>
            <w:r w:rsidRPr="005D4670">
              <w:rPr>
                <w:rFonts w:ascii="Times New Roman" w:hAnsi="Times New Roman"/>
                <w:b/>
                <w:sz w:val="24"/>
                <w:szCs w:val="24"/>
              </w:rPr>
              <w:t>Intel</w:t>
            </w:r>
            <w:r w:rsidRPr="005D4670">
              <w:rPr>
                <w:rFonts w:ascii="Times New Roman" w:hAnsi="Times New Roman"/>
                <w:b/>
                <w:sz w:val="24"/>
                <w:szCs w:val="24"/>
              </w:rPr>
              <w:t>、</w:t>
            </w:r>
            <w:r w:rsidRPr="005D4670">
              <w:rPr>
                <w:rFonts w:ascii="Times New Roman" w:hAnsi="Times New Roman"/>
                <w:b/>
                <w:sz w:val="24"/>
                <w:szCs w:val="24"/>
              </w:rPr>
              <w:t>AOI</w:t>
            </w:r>
            <w:r w:rsidRPr="005D4670">
              <w:rPr>
                <w:rFonts w:ascii="Times New Roman" w:hAnsi="Times New Roman"/>
                <w:b/>
                <w:sz w:val="24"/>
                <w:szCs w:val="24"/>
              </w:rPr>
              <w:t>、华为等头部客户供应链，并绑定北美云厂商，</w:t>
            </w:r>
            <w:r w:rsidRPr="005D4670">
              <w:rPr>
                <w:rFonts w:ascii="Times New Roman" w:hAnsi="Times New Roman"/>
                <w:b/>
                <w:sz w:val="24"/>
                <w:szCs w:val="24"/>
              </w:rPr>
              <w:t>2024</w:t>
            </w:r>
            <w:r w:rsidRPr="005D4670">
              <w:rPr>
                <w:rFonts w:ascii="Times New Roman" w:hAnsi="Times New Roman"/>
                <w:b/>
                <w:sz w:val="24"/>
                <w:szCs w:val="24"/>
              </w:rPr>
              <w:t>年境外收入占比</w:t>
            </w:r>
            <w:r w:rsidRPr="005D4670">
              <w:rPr>
                <w:rFonts w:ascii="Times New Roman" w:hAnsi="Times New Roman"/>
                <w:b/>
                <w:sz w:val="24"/>
                <w:szCs w:val="24"/>
              </w:rPr>
              <w:t>26%</w:t>
            </w:r>
            <w:r w:rsidRPr="005D4670">
              <w:rPr>
                <w:rFonts w:ascii="Times New Roman" w:hAnsi="Times New Roman"/>
                <w:b/>
                <w:sz w:val="24"/>
                <w:szCs w:val="24"/>
              </w:rPr>
              <w:t>。以上内容是对的吗？</w:t>
            </w:r>
          </w:p>
          <w:p w14:paraId="38131C79" w14:textId="0D25BD49" w:rsidR="00DB39B2" w:rsidRPr="005D4670" w:rsidRDefault="00266A66" w:rsidP="005D4670">
            <w:pPr>
              <w:pStyle w:val="Style6"/>
              <w:spacing w:line="360" w:lineRule="auto"/>
              <w:ind w:firstLine="482"/>
              <w:rPr>
                <w:rFonts w:ascii="Times New Roman" w:hAnsi="Times New Roman"/>
                <w:sz w:val="24"/>
                <w:szCs w:val="24"/>
              </w:rPr>
            </w:pPr>
            <w:r w:rsidRPr="00BC0142">
              <w:rPr>
                <w:rFonts w:ascii="Times New Roman" w:hAnsi="Times New Roman" w:hint="eastAsia"/>
                <w:b/>
                <w:bCs/>
                <w:sz w:val="24"/>
                <w:szCs w:val="24"/>
              </w:rPr>
              <w:t>答：</w:t>
            </w:r>
            <w:r w:rsidRPr="005D4670">
              <w:rPr>
                <w:rFonts w:ascii="Times New Roman" w:hAnsi="Times New Roman"/>
                <w:sz w:val="24"/>
                <w:szCs w:val="24"/>
              </w:rPr>
              <w:t>尊敬的投资者，您好！公司客户及合作情况属于商业机密，不便披露，敬请理解。</w:t>
            </w:r>
            <w:r w:rsidRPr="005D4670">
              <w:rPr>
                <w:rFonts w:ascii="Times New Roman" w:hAnsi="Times New Roman"/>
                <w:sz w:val="24"/>
                <w:szCs w:val="24"/>
              </w:rPr>
              <w:t>2024</w:t>
            </w:r>
            <w:r w:rsidRPr="005D4670">
              <w:rPr>
                <w:rFonts w:ascii="Times New Roman" w:hAnsi="Times New Roman"/>
                <w:sz w:val="24"/>
                <w:szCs w:val="24"/>
              </w:rPr>
              <w:t>年境外收入占比请以公司公开披露的定期报告为准。感谢您对公司的关注与支持！</w:t>
            </w:r>
          </w:p>
          <w:p w14:paraId="5038265F" w14:textId="7AB5BA7C"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w:t>
            </w:r>
            <w:r w:rsidRPr="005D4670">
              <w:rPr>
                <w:rFonts w:ascii="Times New Roman" w:hAnsi="Times New Roman"/>
                <w:b/>
                <w:sz w:val="24"/>
                <w:szCs w:val="24"/>
              </w:rPr>
              <w:t>、泰国工厂目前六月能投产吗</w:t>
            </w:r>
            <w:r w:rsidR="005D4670">
              <w:rPr>
                <w:rFonts w:ascii="Times New Roman" w:hAnsi="Times New Roman" w:hint="eastAsia"/>
                <w:b/>
                <w:sz w:val="24"/>
                <w:szCs w:val="24"/>
              </w:rPr>
              <w:t>？</w:t>
            </w:r>
          </w:p>
          <w:p w14:paraId="1524F13E" w14:textId="34984CF3"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尊敬的投资者，您好！公司泰国工厂已于</w:t>
            </w:r>
            <w:r w:rsidRPr="005D4670">
              <w:rPr>
                <w:rFonts w:ascii="Times New Roman" w:hAnsi="Times New Roman"/>
                <w:sz w:val="24"/>
                <w:szCs w:val="24"/>
              </w:rPr>
              <w:t>2024</w:t>
            </w:r>
            <w:r w:rsidRPr="005D4670">
              <w:rPr>
                <w:rFonts w:ascii="Times New Roman" w:hAnsi="Times New Roman"/>
                <w:sz w:val="24"/>
                <w:szCs w:val="24"/>
              </w:rPr>
              <w:t>年</w:t>
            </w:r>
            <w:r w:rsidRPr="005D4670">
              <w:rPr>
                <w:rFonts w:ascii="Times New Roman" w:hAnsi="Times New Roman"/>
                <w:sz w:val="24"/>
                <w:szCs w:val="24"/>
              </w:rPr>
              <w:t>8</w:t>
            </w:r>
            <w:r w:rsidRPr="005D4670">
              <w:rPr>
                <w:rFonts w:ascii="Times New Roman" w:hAnsi="Times New Roman"/>
                <w:sz w:val="24"/>
                <w:szCs w:val="24"/>
              </w:rPr>
              <w:t>月</w:t>
            </w:r>
            <w:r w:rsidRPr="005D4670">
              <w:rPr>
                <w:rFonts w:ascii="Times New Roman" w:hAnsi="Times New Roman"/>
                <w:sz w:val="24"/>
                <w:szCs w:val="24"/>
              </w:rPr>
              <w:lastRenderedPageBreak/>
              <w:t>正式开业投产。感谢您对公司的关注与支持！</w:t>
            </w:r>
          </w:p>
          <w:p w14:paraId="45478C20" w14:textId="48EB01ED"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w:t>
            </w:r>
            <w:r w:rsidRPr="005D4670">
              <w:rPr>
                <w:rFonts w:ascii="Times New Roman" w:hAnsi="Times New Roman"/>
                <w:b/>
                <w:sz w:val="24"/>
                <w:szCs w:val="24"/>
              </w:rPr>
              <w:t>、公司过去半年在新产品推出去的骄人业绩提升毛利，公司是否在</w:t>
            </w:r>
            <w:proofErr w:type="spellStart"/>
            <w:r w:rsidRPr="005D4670">
              <w:rPr>
                <w:rFonts w:ascii="Times New Roman" w:hAnsi="Times New Roman"/>
                <w:b/>
                <w:sz w:val="24"/>
                <w:szCs w:val="24"/>
              </w:rPr>
              <w:t>deepseek</w:t>
            </w:r>
            <w:proofErr w:type="spellEnd"/>
            <w:r w:rsidRPr="005D4670">
              <w:rPr>
                <w:rFonts w:ascii="Times New Roman" w:hAnsi="Times New Roman"/>
                <w:b/>
                <w:sz w:val="24"/>
                <w:szCs w:val="24"/>
              </w:rPr>
              <w:t>提升工作效率，进一步毛利的生产能力方面有没有进展</w:t>
            </w:r>
            <w:r w:rsidR="005D4670">
              <w:rPr>
                <w:rFonts w:ascii="Times New Roman" w:hAnsi="Times New Roman" w:hint="eastAsia"/>
                <w:b/>
                <w:sz w:val="24"/>
                <w:szCs w:val="24"/>
              </w:rPr>
              <w:t>？</w:t>
            </w:r>
          </w:p>
          <w:p w14:paraId="64D76EBB" w14:textId="1F1AD236"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尊敬的投资者，您好！目前，公司正就办公效率提升、生产制造革新、客户服务升级等方面</w:t>
            </w:r>
            <w:r w:rsidRPr="005D4670">
              <w:rPr>
                <w:rFonts w:ascii="Times New Roman" w:hAnsi="Times New Roman"/>
                <w:sz w:val="24"/>
                <w:szCs w:val="24"/>
              </w:rPr>
              <w:t>DeepSeek</w:t>
            </w:r>
            <w:r w:rsidRPr="005D4670">
              <w:rPr>
                <w:rFonts w:ascii="Times New Roman" w:hAnsi="Times New Roman"/>
                <w:sz w:val="24"/>
                <w:szCs w:val="24"/>
              </w:rPr>
              <w:t>的应用进行研究，将在提升公司整体工作效率方面起到积极的促进作用。公司根据市场需求变化弹性配置资源，重点提升</w:t>
            </w:r>
            <w:r w:rsidRPr="005D4670">
              <w:rPr>
                <w:rFonts w:ascii="Times New Roman" w:hAnsi="Times New Roman"/>
                <w:sz w:val="24"/>
                <w:szCs w:val="24"/>
              </w:rPr>
              <w:t>AWG</w:t>
            </w:r>
            <w:r w:rsidRPr="005D4670">
              <w:rPr>
                <w:rFonts w:ascii="Times New Roman" w:hAnsi="Times New Roman"/>
                <w:sz w:val="24"/>
                <w:szCs w:val="24"/>
              </w:rPr>
              <w:t>相关产品、室内光缆、光纤连接器跳线等核心产品的供应链响应效率，规模效应下产品单位成本下降，毛利率提升工作效果显著。感谢您对公司的关注与支持！</w:t>
            </w:r>
          </w:p>
          <w:p w14:paraId="37BFE43C" w14:textId="316D4B35"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4</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佳光子在国产替代方面进行的如何，有没有什么困难在解决中</w:t>
            </w:r>
            <w:r w:rsidR="005D4670">
              <w:rPr>
                <w:rFonts w:ascii="Times New Roman" w:hAnsi="Times New Roman" w:hint="eastAsia"/>
                <w:b/>
                <w:sz w:val="24"/>
                <w:szCs w:val="24"/>
              </w:rPr>
              <w:t>？</w:t>
            </w:r>
          </w:p>
          <w:p w14:paraId="57A3A5A4" w14:textId="3366FF23"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尊敬的投资者，您好！受益于国家产业政策支持和国产替代趋势，公司在光芯片技术国产自主可控领域实现不断攻关，未来我们将持续深耕光通信细分市场，不断提升技术创新能力。感谢您对公司的关注与支持！</w:t>
            </w:r>
          </w:p>
          <w:p w14:paraId="3C16683C"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5</w:t>
            </w:r>
            <w:r w:rsidRPr="005D4670">
              <w:rPr>
                <w:rFonts w:ascii="Times New Roman" w:hAnsi="Times New Roman"/>
                <w:b/>
                <w:sz w:val="24"/>
                <w:szCs w:val="24"/>
              </w:rPr>
              <w:t>、您好！请问公司目前在手订单状况怎样？是否维持高速增长？</w:t>
            </w:r>
          </w:p>
          <w:p w14:paraId="42A98F9A" w14:textId="4219AFA0"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目前在手订单情况稳定，生产经营情况正常。公司将通过工艺优化，良率提升，降本增效，客户结构优化等措施，持续优化经营管理质量，具体经营情况请以公开披露的定期报告为准。感谢您对公司的关注和支持！</w:t>
            </w:r>
          </w:p>
          <w:p w14:paraId="7DF6DD8F" w14:textId="49C8A4F6"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6</w:t>
            </w:r>
            <w:r w:rsidRPr="005D4670">
              <w:rPr>
                <w:rFonts w:ascii="Times New Roman" w:hAnsi="Times New Roman"/>
                <w:b/>
                <w:sz w:val="24"/>
                <w:szCs w:val="24"/>
              </w:rPr>
              <w:t>、公司的科研团队有增加海外人员计划吗</w:t>
            </w:r>
            <w:r w:rsidR="005D4670">
              <w:rPr>
                <w:rFonts w:ascii="Times New Roman" w:hAnsi="Times New Roman" w:hint="eastAsia"/>
                <w:b/>
                <w:sz w:val="24"/>
                <w:szCs w:val="24"/>
              </w:rPr>
              <w:t>？</w:t>
            </w:r>
          </w:p>
          <w:p w14:paraId="029EB642" w14:textId="28DA436B"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高度重视全球人才资源的整合与利用，将持续加快核心技术和管理人才的引进，配套建立科学的人才激励、晋升和培养机制，鼓励公司骨干员工参与公司的产品技术创新和运营管理创新。感谢您对公司的关注与支持！</w:t>
            </w:r>
          </w:p>
          <w:p w14:paraId="1DC2A678" w14:textId="7DE4B38A"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lastRenderedPageBreak/>
              <w:t>7</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佳光子目前有没有直接向新易盛，中</w:t>
            </w:r>
            <w:proofErr w:type="gramStart"/>
            <w:r w:rsidRPr="005D4670">
              <w:rPr>
                <w:rFonts w:ascii="Times New Roman" w:hAnsi="Times New Roman"/>
                <w:b/>
                <w:sz w:val="24"/>
                <w:szCs w:val="24"/>
              </w:rPr>
              <w:t>际旭创</w:t>
            </w:r>
            <w:proofErr w:type="gramEnd"/>
            <w:r w:rsidRPr="005D4670">
              <w:rPr>
                <w:rFonts w:ascii="Times New Roman" w:hAnsi="Times New Roman"/>
                <w:b/>
                <w:sz w:val="24"/>
                <w:szCs w:val="24"/>
              </w:rPr>
              <w:t>供货</w:t>
            </w:r>
            <w:r w:rsidR="005D4670">
              <w:rPr>
                <w:rFonts w:ascii="Times New Roman" w:hAnsi="Times New Roman" w:hint="eastAsia"/>
                <w:b/>
                <w:sz w:val="24"/>
                <w:szCs w:val="24"/>
              </w:rPr>
              <w:t>？</w:t>
            </w:r>
          </w:p>
          <w:p w14:paraId="4F790EAE" w14:textId="5EDF5757"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尊敬的投资者，您好！公司客户及合作情况属于商业机密，不便披露，敬请理解。感谢您对公司的关注与支持！</w:t>
            </w:r>
          </w:p>
          <w:p w14:paraId="723505D2" w14:textId="02A137C2"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8</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佳光子有没有考虑未来与各地</w:t>
            </w:r>
            <w:proofErr w:type="gramStart"/>
            <w:r w:rsidRPr="005D4670">
              <w:rPr>
                <w:rFonts w:ascii="Times New Roman" w:hAnsi="Times New Roman"/>
                <w:b/>
                <w:sz w:val="24"/>
                <w:szCs w:val="24"/>
              </w:rPr>
              <w:t>算力中心</w:t>
            </w:r>
            <w:proofErr w:type="gramEnd"/>
            <w:r w:rsidRPr="005D4670">
              <w:rPr>
                <w:rFonts w:ascii="Times New Roman" w:hAnsi="Times New Roman"/>
                <w:b/>
                <w:sz w:val="24"/>
                <w:szCs w:val="24"/>
              </w:rPr>
              <w:t>直接配套合作</w:t>
            </w:r>
            <w:r w:rsidR="005D4670">
              <w:rPr>
                <w:rFonts w:ascii="Times New Roman" w:hAnsi="Times New Roman" w:hint="eastAsia"/>
                <w:b/>
                <w:sz w:val="24"/>
                <w:szCs w:val="24"/>
              </w:rPr>
              <w:t>？</w:t>
            </w:r>
          </w:p>
          <w:p w14:paraId="772D369B" w14:textId="18C496B2"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尊敬的投资者，您好！公司处于光通信领域中上游，通过深入了解市场的应用需求，根据产品细分领域积极寻求与客户的同步开发合作。感谢您对公司的关注与支持！</w:t>
            </w:r>
          </w:p>
          <w:p w14:paraId="1C94D91D"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9</w:t>
            </w:r>
            <w:r w:rsidRPr="005D4670">
              <w:rPr>
                <w:rFonts w:ascii="Times New Roman" w:hAnsi="Times New Roman"/>
                <w:b/>
                <w:sz w:val="24"/>
                <w:szCs w:val="24"/>
              </w:rPr>
              <w:t>、你好！现在很多公司都会定期公布新签、或在手合同总量。作为负责任的上市公司，建议公司效仿，这样更利于投资者理性分析，价值投资。</w:t>
            </w:r>
          </w:p>
          <w:p w14:paraId="1559EA4E" w14:textId="1A644EDD"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尊敬的投资者，您好！感谢您的宝贵建议。感谢您对公司的关注与支持！</w:t>
            </w:r>
          </w:p>
          <w:p w14:paraId="357E71BA" w14:textId="0143019B"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10</w:t>
            </w:r>
            <w:r w:rsidRPr="005D4670">
              <w:rPr>
                <w:rFonts w:ascii="Times New Roman" w:hAnsi="Times New Roman"/>
                <w:b/>
                <w:sz w:val="24"/>
                <w:szCs w:val="24"/>
              </w:rPr>
              <w:t>、根据</w:t>
            </w:r>
            <w:proofErr w:type="gramStart"/>
            <w:r w:rsidRPr="005D4670">
              <w:rPr>
                <w:rFonts w:ascii="Times New Roman" w:hAnsi="Times New Roman"/>
                <w:b/>
                <w:sz w:val="24"/>
                <w:szCs w:val="24"/>
              </w:rPr>
              <w:t>国内算力的</w:t>
            </w:r>
            <w:proofErr w:type="gramEnd"/>
            <w:r w:rsidRPr="005D4670">
              <w:rPr>
                <w:rFonts w:ascii="Times New Roman" w:hAnsi="Times New Roman"/>
                <w:b/>
                <w:sz w:val="24"/>
                <w:szCs w:val="24"/>
              </w:rPr>
              <w:t>需求，公司管理层有没有产能提升计划</w:t>
            </w:r>
            <w:r w:rsidR="005D4670">
              <w:rPr>
                <w:rFonts w:ascii="Times New Roman" w:hAnsi="Times New Roman" w:hint="eastAsia"/>
                <w:b/>
                <w:sz w:val="24"/>
                <w:szCs w:val="24"/>
              </w:rPr>
              <w:t>？</w:t>
            </w:r>
          </w:p>
          <w:p w14:paraId="4EDDB9AC" w14:textId="6AD07010"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尊敬的投资者，您好！公司将在生产方面持续扩产，并进一步加大市场拓展力度。感谢您对公司的关注与支持！</w:t>
            </w:r>
          </w:p>
          <w:p w14:paraId="2B28D1CE"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11</w:t>
            </w:r>
            <w:r w:rsidRPr="005D4670">
              <w:rPr>
                <w:rFonts w:ascii="Times New Roman" w:hAnsi="Times New Roman"/>
                <w:b/>
                <w:sz w:val="24"/>
                <w:szCs w:val="24"/>
              </w:rPr>
              <w:t>、公司第二季度能不能继续保持高增长，特别是国产替代关键部件能不能货源充足供应，目前国外产品销售会不会受到中美贸易战影响？若有影响，营收占比多少比率？</w:t>
            </w:r>
          </w:p>
          <w:p w14:paraId="580588E7" w14:textId="359450EC"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尊敬的投资者，您好！公司将充分把握住</w:t>
            </w:r>
            <w:r w:rsidRPr="005D4670">
              <w:rPr>
                <w:rFonts w:ascii="Times New Roman" w:hAnsi="Times New Roman"/>
                <w:sz w:val="24"/>
                <w:szCs w:val="24"/>
              </w:rPr>
              <w:t>AI</w:t>
            </w:r>
            <w:r w:rsidRPr="005D4670">
              <w:rPr>
                <w:rFonts w:ascii="Times New Roman" w:hAnsi="Times New Roman"/>
                <w:sz w:val="24"/>
                <w:szCs w:val="24"/>
              </w:rPr>
              <w:t>引领</w:t>
            </w:r>
            <w:proofErr w:type="gramStart"/>
            <w:r w:rsidRPr="005D4670">
              <w:rPr>
                <w:rFonts w:ascii="Times New Roman" w:hAnsi="Times New Roman"/>
                <w:sz w:val="24"/>
                <w:szCs w:val="24"/>
              </w:rPr>
              <w:t>下数通市场</w:t>
            </w:r>
            <w:proofErr w:type="gramEnd"/>
            <w:r w:rsidRPr="005D4670">
              <w:rPr>
                <w:rFonts w:ascii="Times New Roman" w:hAnsi="Times New Roman"/>
                <w:sz w:val="24"/>
                <w:szCs w:val="24"/>
              </w:rPr>
              <w:t>及电信市场需求旺盛的机遇，不断提高市场拓展能力，加强降本增效工作，提高产品良率，不断提升产品竞争力及客户信任度。公司针对关键原材料实施了提前战略备库，目前不存在关键部件缺货等问题。当前国际贸易政策的关税变化对公司正常经营未造成重大影响，具体经营情况请以公司公开披露的定期报告为准。感谢您的关注与支持！</w:t>
            </w:r>
          </w:p>
          <w:p w14:paraId="6761E12E" w14:textId="52C8ED43"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lastRenderedPageBreak/>
              <w:t>12</w:t>
            </w:r>
            <w:r w:rsidRPr="005D4670">
              <w:rPr>
                <w:rFonts w:ascii="Times New Roman" w:hAnsi="Times New Roman"/>
                <w:b/>
                <w:sz w:val="24"/>
                <w:szCs w:val="24"/>
              </w:rPr>
              <w:t>、</w:t>
            </w:r>
            <w:proofErr w:type="gramStart"/>
            <w:r w:rsidRPr="005D4670">
              <w:rPr>
                <w:rFonts w:ascii="Times New Roman" w:hAnsi="Times New Roman"/>
                <w:b/>
                <w:sz w:val="24"/>
                <w:szCs w:val="24"/>
              </w:rPr>
              <w:t>董秘您好</w:t>
            </w:r>
            <w:proofErr w:type="gramEnd"/>
            <w:r w:rsidRPr="005D4670">
              <w:rPr>
                <w:rFonts w:ascii="Times New Roman" w:hAnsi="Times New Roman"/>
                <w:b/>
                <w:sz w:val="24"/>
                <w:szCs w:val="24"/>
              </w:rPr>
              <w:t>，公司业绩受季节性影响么？看前两年都是二季度比一季度业绩差，</w:t>
            </w:r>
            <w:r w:rsidRPr="005D4670">
              <w:rPr>
                <w:rFonts w:ascii="Times New Roman" w:hAnsi="Times New Roman"/>
                <w:b/>
                <w:sz w:val="24"/>
                <w:szCs w:val="24"/>
              </w:rPr>
              <w:t>3</w:t>
            </w:r>
            <w:r w:rsidRPr="005D4670">
              <w:rPr>
                <w:rFonts w:ascii="Times New Roman" w:hAnsi="Times New Roman"/>
                <w:b/>
                <w:sz w:val="24"/>
                <w:szCs w:val="24"/>
              </w:rPr>
              <w:t>、</w:t>
            </w:r>
            <w:r w:rsidRPr="005D4670">
              <w:rPr>
                <w:rFonts w:ascii="Times New Roman" w:hAnsi="Times New Roman"/>
                <w:b/>
                <w:sz w:val="24"/>
                <w:szCs w:val="24"/>
              </w:rPr>
              <w:t>4</w:t>
            </w:r>
            <w:r w:rsidRPr="005D4670">
              <w:rPr>
                <w:rFonts w:ascii="Times New Roman" w:hAnsi="Times New Roman"/>
                <w:b/>
                <w:sz w:val="24"/>
                <w:szCs w:val="24"/>
              </w:rPr>
              <w:t>季度业绩最好</w:t>
            </w:r>
            <w:r w:rsidR="005D4670">
              <w:rPr>
                <w:rFonts w:ascii="Times New Roman" w:hAnsi="Times New Roman" w:hint="eastAsia"/>
                <w:b/>
                <w:sz w:val="24"/>
                <w:szCs w:val="24"/>
              </w:rPr>
              <w:t>。</w:t>
            </w:r>
          </w:p>
          <w:p w14:paraId="310884B1" w14:textId="3451B2E9"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尊敬的投资者，您好！过去公司经营存在受季节性因素影响的可能。近年来，公司通过产品结构和客户结构优化等举措，有效缓解了季节性波动，公司经营稳定性和抗风险能力持续增强。</w:t>
            </w:r>
            <w:r w:rsidRPr="005D4670">
              <w:rPr>
                <w:rFonts w:ascii="Times New Roman" w:hAnsi="Times New Roman"/>
                <w:sz w:val="24"/>
                <w:szCs w:val="24"/>
              </w:rPr>
              <w:t xml:space="preserve"> </w:t>
            </w:r>
            <w:r w:rsidRPr="005D4670">
              <w:rPr>
                <w:rFonts w:ascii="Times New Roman" w:hAnsi="Times New Roman"/>
                <w:sz w:val="24"/>
                <w:szCs w:val="24"/>
              </w:rPr>
              <w:t>感谢您对公司的关注与支持！</w:t>
            </w:r>
          </w:p>
          <w:p w14:paraId="2ED7521E"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13</w:t>
            </w:r>
            <w:r w:rsidRPr="005D4670">
              <w:rPr>
                <w:rFonts w:ascii="Times New Roman" w:hAnsi="Times New Roman"/>
                <w:b/>
                <w:sz w:val="24"/>
                <w:szCs w:val="24"/>
              </w:rPr>
              <w:t>、今年业绩保持谨慎乐观，谨慎二字是否折射些不确定性的因素？有哪些？</w:t>
            </w:r>
          </w:p>
          <w:p w14:paraId="15761E3F" w14:textId="74A29A0C"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尊敬的投资者，您好！公司将不断夯实经营基础，增强抗风险能力与可持续发展动能。我们将继续以稳健的经营、创新的发展，为投资者创造更大价值，携手迈向高质量发展新征程。感谢您对公司的关注与支持！</w:t>
            </w:r>
          </w:p>
          <w:p w14:paraId="6F730617" w14:textId="5D34EF30"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14</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佳光子有没有与华为通信合作</w:t>
            </w:r>
            <w:r w:rsidR="005D4670">
              <w:rPr>
                <w:rFonts w:ascii="Times New Roman" w:hAnsi="Times New Roman" w:hint="eastAsia"/>
                <w:b/>
                <w:sz w:val="24"/>
                <w:szCs w:val="24"/>
              </w:rPr>
              <w:t>？</w:t>
            </w:r>
          </w:p>
          <w:p w14:paraId="2ABD8AD5" w14:textId="09A77E6E"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尊敬的投资者，您好！公司客户及合作情况属于商业机密，不便披露，敬请理解。感谢您对公司的关注与支持！</w:t>
            </w:r>
          </w:p>
          <w:p w14:paraId="4483C533" w14:textId="7AA313A1"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15</w:t>
            </w:r>
            <w:r w:rsidRPr="005D4670">
              <w:rPr>
                <w:rFonts w:ascii="Times New Roman" w:hAnsi="Times New Roman"/>
                <w:b/>
                <w:sz w:val="24"/>
                <w:szCs w:val="24"/>
              </w:rPr>
              <w:t>、梅秘书长您好</w:t>
            </w:r>
            <w:r w:rsidRPr="005D4670">
              <w:rPr>
                <w:rFonts w:ascii="Times New Roman" w:hAnsi="Times New Roman"/>
                <w:b/>
                <w:sz w:val="24"/>
                <w:szCs w:val="24"/>
              </w:rPr>
              <w:t xml:space="preserve"> </w:t>
            </w:r>
            <w:r w:rsidRPr="005D4670">
              <w:rPr>
                <w:rFonts w:ascii="Times New Roman" w:hAnsi="Times New Roman"/>
                <w:b/>
                <w:sz w:val="24"/>
                <w:szCs w:val="24"/>
              </w:rPr>
              <w:t>公司已交付的数据中心</w:t>
            </w:r>
            <w:proofErr w:type="gramStart"/>
            <w:r w:rsidRPr="005D4670">
              <w:rPr>
                <w:rFonts w:ascii="Times New Roman" w:hAnsi="Times New Roman"/>
                <w:b/>
                <w:sz w:val="24"/>
                <w:szCs w:val="24"/>
              </w:rPr>
              <w:t>硅光配套</w:t>
            </w:r>
            <w:proofErr w:type="gramEnd"/>
            <w:r w:rsidRPr="005D4670">
              <w:rPr>
                <w:rFonts w:ascii="Times New Roman" w:hAnsi="Times New Roman"/>
                <w:b/>
                <w:sz w:val="24"/>
                <w:szCs w:val="24"/>
              </w:rPr>
              <w:t>光源是用于取代高速铜缆连接数据得作用，市场前景怎么样</w:t>
            </w:r>
            <w:r w:rsidR="005D4670">
              <w:rPr>
                <w:rFonts w:ascii="Times New Roman" w:hAnsi="Times New Roman" w:hint="eastAsia"/>
                <w:b/>
                <w:sz w:val="24"/>
                <w:szCs w:val="24"/>
              </w:rPr>
              <w:t>？</w:t>
            </w:r>
          </w:p>
          <w:p w14:paraId="0E311BBC" w14:textId="23FB9147"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尊敬的投资者，您好！公司产品</w:t>
            </w:r>
            <w:r w:rsidRPr="005D4670">
              <w:rPr>
                <w:rFonts w:ascii="Times New Roman" w:hAnsi="Times New Roman"/>
                <w:sz w:val="24"/>
                <w:szCs w:val="24"/>
              </w:rPr>
              <w:t>CW DFB</w:t>
            </w:r>
            <w:r w:rsidRPr="005D4670">
              <w:rPr>
                <w:rFonts w:ascii="Times New Roman" w:hAnsi="Times New Roman"/>
                <w:sz w:val="24"/>
                <w:szCs w:val="24"/>
              </w:rPr>
              <w:t>激光器芯片是数据中心光互连领域的关键组件，该产品的技术门槛较高，且工艺流程较为复杂，市场应用前景广阔。感谢您的关注与支持！</w:t>
            </w:r>
          </w:p>
          <w:p w14:paraId="0D01A57C"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16</w:t>
            </w:r>
            <w:r w:rsidRPr="005D4670">
              <w:rPr>
                <w:rFonts w:ascii="Times New Roman" w:hAnsi="Times New Roman"/>
                <w:b/>
                <w:sz w:val="24"/>
                <w:szCs w:val="24"/>
              </w:rPr>
              <w:t>、贵司已小批量交付的数据中心</w:t>
            </w:r>
            <w:proofErr w:type="gramStart"/>
            <w:r w:rsidRPr="005D4670">
              <w:rPr>
                <w:rFonts w:ascii="Times New Roman" w:hAnsi="Times New Roman"/>
                <w:b/>
                <w:sz w:val="24"/>
                <w:szCs w:val="24"/>
              </w:rPr>
              <w:t>硅光配套</w:t>
            </w:r>
            <w:proofErr w:type="gramEnd"/>
            <w:r w:rsidRPr="005D4670">
              <w:rPr>
                <w:rFonts w:ascii="Times New Roman" w:hAnsi="Times New Roman"/>
                <w:b/>
                <w:sz w:val="24"/>
                <w:szCs w:val="24"/>
              </w:rPr>
              <w:t>光源技术是国内领先，还是国际领先？二季度是否开始大批量交付？</w:t>
            </w:r>
          </w:p>
          <w:p w14:paraId="133643A4" w14:textId="288E35EF"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w:t>
            </w:r>
            <w:r w:rsidRPr="005D4670">
              <w:rPr>
                <w:rFonts w:ascii="Times New Roman" w:hAnsi="Times New Roman"/>
                <w:sz w:val="24"/>
                <w:szCs w:val="24"/>
              </w:rPr>
              <w:t>CW DFB</w:t>
            </w:r>
            <w:r w:rsidRPr="005D4670">
              <w:rPr>
                <w:rFonts w:ascii="Times New Roman" w:hAnsi="Times New Roman"/>
                <w:sz w:val="24"/>
                <w:szCs w:val="24"/>
              </w:rPr>
              <w:t>激光器已经形成</w:t>
            </w:r>
            <w:r w:rsidRPr="005D4670">
              <w:rPr>
                <w:rFonts w:ascii="Times New Roman" w:hAnsi="Times New Roman"/>
                <w:sz w:val="24"/>
                <w:szCs w:val="24"/>
              </w:rPr>
              <w:t>70mW</w:t>
            </w:r>
            <w:r w:rsidRPr="005D4670">
              <w:rPr>
                <w:rFonts w:ascii="Times New Roman" w:hAnsi="Times New Roman"/>
                <w:sz w:val="24"/>
                <w:szCs w:val="24"/>
              </w:rPr>
              <w:t>、</w:t>
            </w:r>
            <w:r w:rsidRPr="005D4670">
              <w:rPr>
                <w:rFonts w:ascii="Times New Roman" w:hAnsi="Times New Roman"/>
                <w:sz w:val="24"/>
                <w:szCs w:val="24"/>
              </w:rPr>
              <w:t>100mW</w:t>
            </w:r>
            <w:r w:rsidRPr="005D4670">
              <w:rPr>
                <w:rFonts w:ascii="Times New Roman" w:hAnsi="Times New Roman"/>
                <w:sz w:val="24"/>
                <w:szCs w:val="24"/>
              </w:rPr>
              <w:t>、</w:t>
            </w:r>
            <w:r w:rsidRPr="005D4670">
              <w:rPr>
                <w:rFonts w:ascii="Times New Roman" w:hAnsi="Times New Roman"/>
                <w:sz w:val="24"/>
                <w:szCs w:val="24"/>
              </w:rPr>
              <w:t>200mW</w:t>
            </w:r>
            <w:r w:rsidRPr="005D4670">
              <w:rPr>
                <w:rFonts w:ascii="Times New Roman" w:hAnsi="Times New Roman"/>
                <w:sz w:val="24"/>
                <w:szCs w:val="24"/>
              </w:rPr>
              <w:t>、</w:t>
            </w:r>
            <w:r w:rsidRPr="005D4670">
              <w:rPr>
                <w:rFonts w:ascii="Times New Roman" w:hAnsi="Times New Roman"/>
                <w:sz w:val="24"/>
                <w:szCs w:val="24"/>
              </w:rPr>
              <w:t>800mW</w:t>
            </w:r>
            <w:r w:rsidRPr="005D4670">
              <w:rPr>
                <w:rFonts w:ascii="Times New Roman" w:hAnsi="Times New Roman"/>
                <w:sz w:val="24"/>
                <w:szCs w:val="24"/>
              </w:rPr>
              <w:t>、</w:t>
            </w:r>
            <w:r w:rsidRPr="005D4670">
              <w:rPr>
                <w:rFonts w:ascii="Times New Roman" w:hAnsi="Times New Roman"/>
                <w:sz w:val="24"/>
                <w:szCs w:val="24"/>
              </w:rPr>
              <w:t>1000mW</w:t>
            </w:r>
            <w:r w:rsidRPr="005D4670">
              <w:rPr>
                <w:rFonts w:ascii="Times New Roman" w:hAnsi="Times New Roman"/>
                <w:sz w:val="24"/>
                <w:szCs w:val="24"/>
              </w:rPr>
              <w:t>等完善的产品矩阵，部分产品实现小批量交付，部分产品目前正在客户验证中。感谢您对公司的关注与支持！</w:t>
            </w:r>
          </w:p>
          <w:p w14:paraId="23CDA9E5"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17</w:t>
            </w:r>
            <w:r w:rsidRPr="005D4670">
              <w:rPr>
                <w:rFonts w:ascii="Times New Roman" w:hAnsi="Times New Roman"/>
                <w:b/>
                <w:sz w:val="24"/>
                <w:szCs w:val="24"/>
              </w:rPr>
              <w:t>、请问贵公司第一季度的增长是基于贸易战提前备货的结</w:t>
            </w:r>
            <w:r w:rsidRPr="005D4670">
              <w:rPr>
                <w:rFonts w:ascii="Times New Roman" w:hAnsi="Times New Roman"/>
                <w:b/>
                <w:sz w:val="24"/>
                <w:szCs w:val="24"/>
              </w:rPr>
              <w:lastRenderedPageBreak/>
              <w:t>果吗？</w:t>
            </w:r>
          </w:p>
          <w:p w14:paraId="23FB7C54" w14:textId="5BBE057F"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w:t>
            </w:r>
            <w:r w:rsidRPr="005D4670">
              <w:rPr>
                <w:rFonts w:ascii="Times New Roman" w:hAnsi="Times New Roman"/>
                <w:sz w:val="24"/>
                <w:szCs w:val="24"/>
              </w:rPr>
              <w:t>2025</w:t>
            </w:r>
            <w:r w:rsidRPr="005D4670">
              <w:rPr>
                <w:rFonts w:ascii="Times New Roman" w:hAnsi="Times New Roman"/>
                <w:sz w:val="24"/>
                <w:szCs w:val="24"/>
              </w:rPr>
              <w:t>年第一季度营收、利润主要受益于</w:t>
            </w:r>
            <w:r w:rsidRPr="005D4670">
              <w:rPr>
                <w:rFonts w:ascii="Times New Roman" w:hAnsi="Times New Roman"/>
                <w:sz w:val="24"/>
                <w:szCs w:val="24"/>
              </w:rPr>
              <w:t>AI</w:t>
            </w:r>
            <w:proofErr w:type="gramStart"/>
            <w:r w:rsidRPr="005D4670">
              <w:rPr>
                <w:rFonts w:ascii="Times New Roman" w:hAnsi="Times New Roman"/>
                <w:sz w:val="24"/>
                <w:szCs w:val="24"/>
              </w:rPr>
              <w:t>算力需求驱动</w:t>
            </w:r>
            <w:proofErr w:type="gramEnd"/>
            <w:r w:rsidRPr="005D4670">
              <w:rPr>
                <w:rFonts w:ascii="Times New Roman" w:hAnsi="Times New Roman"/>
                <w:sz w:val="24"/>
                <w:szCs w:val="24"/>
              </w:rPr>
              <w:t>，</w:t>
            </w:r>
            <w:proofErr w:type="gramStart"/>
            <w:r w:rsidRPr="005D4670">
              <w:rPr>
                <w:rFonts w:ascii="Times New Roman" w:hAnsi="Times New Roman"/>
                <w:sz w:val="24"/>
                <w:szCs w:val="24"/>
              </w:rPr>
              <w:t>数通市场</w:t>
            </w:r>
            <w:proofErr w:type="gramEnd"/>
            <w:r w:rsidRPr="005D4670">
              <w:rPr>
                <w:rFonts w:ascii="Times New Roman" w:hAnsi="Times New Roman"/>
                <w:sz w:val="24"/>
                <w:szCs w:val="24"/>
              </w:rPr>
              <w:t>快速增长，公司三大类产品光芯片及器件、室内光缆、线缆高分子材料均实现显著增长。同时，公司持续提高运营管控能力，加强降本增效工作，提高产品良率，产品竞争力增强，客户信任</w:t>
            </w:r>
            <w:proofErr w:type="gramStart"/>
            <w:r w:rsidRPr="005D4670">
              <w:rPr>
                <w:rFonts w:ascii="Times New Roman" w:hAnsi="Times New Roman"/>
                <w:sz w:val="24"/>
                <w:szCs w:val="24"/>
              </w:rPr>
              <w:t>度有效</w:t>
            </w:r>
            <w:proofErr w:type="gramEnd"/>
            <w:r w:rsidRPr="005D4670">
              <w:rPr>
                <w:rFonts w:ascii="Times New Roman" w:hAnsi="Times New Roman"/>
                <w:sz w:val="24"/>
                <w:szCs w:val="24"/>
              </w:rPr>
              <w:t>提升，客户结构不断优化。感谢您对公司的关注与支持！</w:t>
            </w:r>
          </w:p>
          <w:p w14:paraId="01DD5698" w14:textId="1398839D"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18</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佳的产品是直接与客户沟通销售，还是通过中间商</w:t>
            </w:r>
            <w:r w:rsidR="005D4670">
              <w:rPr>
                <w:rFonts w:ascii="Times New Roman" w:hAnsi="Times New Roman" w:hint="eastAsia"/>
                <w:b/>
                <w:sz w:val="24"/>
                <w:szCs w:val="24"/>
              </w:rPr>
              <w:t>？</w:t>
            </w:r>
          </w:p>
          <w:p w14:paraId="234FC1EA" w14:textId="4523C25F"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尊敬的投资者，您好！公司产品以直销方式为主，一方面对接目标客户开展销售业务；另一方面依托公司</w:t>
            </w:r>
            <w:r w:rsidRPr="005D4670">
              <w:rPr>
                <w:rFonts w:ascii="Times New Roman" w:hAnsi="Times New Roman"/>
                <w:sz w:val="24"/>
                <w:szCs w:val="24"/>
              </w:rPr>
              <w:t>“</w:t>
            </w:r>
            <w:r w:rsidRPr="005D4670">
              <w:rPr>
                <w:rFonts w:ascii="Times New Roman" w:hAnsi="Times New Roman"/>
                <w:sz w:val="24"/>
                <w:szCs w:val="24"/>
              </w:rPr>
              <w:t>无源</w:t>
            </w:r>
            <w:r w:rsidRPr="005D4670">
              <w:rPr>
                <w:rFonts w:ascii="Times New Roman" w:hAnsi="Times New Roman"/>
                <w:sz w:val="24"/>
                <w:szCs w:val="24"/>
              </w:rPr>
              <w:t>+</w:t>
            </w:r>
            <w:r w:rsidRPr="005D4670">
              <w:rPr>
                <w:rFonts w:ascii="Times New Roman" w:hAnsi="Times New Roman"/>
                <w:sz w:val="24"/>
                <w:szCs w:val="24"/>
              </w:rPr>
              <w:t>有源</w:t>
            </w:r>
            <w:r w:rsidRPr="005D4670">
              <w:rPr>
                <w:rFonts w:ascii="Times New Roman" w:hAnsi="Times New Roman"/>
                <w:sz w:val="24"/>
                <w:szCs w:val="24"/>
              </w:rPr>
              <w:t>”</w:t>
            </w:r>
            <w:r w:rsidRPr="005D4670">
              <w:rPr>
                <w:rFonts w:ascii="Times New Roman" w:hAnsi="Times New Roman"/>
                <w:sz w:val="24"/>
                <w:szCs w:val="24"/>
              </w:rPr>
              <w:t>光芯片及器件、光纤连接器跳线、室内光缆、线缆高分子材料的产业协同及技术开发实力，积极拓宽和扩大定制开发业务。感谢您对公司的关注与支持！</w:t>
            </w:r>
          </w:p>
          <w:p w14:paraId="45CEE66E" w14:textId="1103350E"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19</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佳与中科院合作是否还在进行</w:t>
            </w:r>
            <w:r w:rsidR="005D4670">
              <w:rPr>
                <w:rFonts w:ascii="Times New Roman" w:hAnsi="Times New Roman" w:hint="eastAsia"/>
                <w:b/>
                <w:sz w:val="24"/>
                <w:szCs w:val="24"/>
              </w:rPr>
              <w:t>？</w:t>
            </w:r>
          </w:p>
          <w:p w14:paraId="2D6AF230" w14:textId="2B507A0C"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尊敬的投资者，您好！公司与中科院一直保持良好的合作关系。感谢您对公司的关注与支持！</w:t>
            </w:r>
          </w:p>
          <w:p w14:paraId="7AD9E850" w14:textId="1ACEF7C0"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20</w:t>
            </w:r>
            <w:r w:rsidRPr="005D4670">
              <w:rPr>
                <w:rFonts w:ascii="Times New Roman" w:hAnsi="Times New Roman"/>
                <w:b/>
                <w:sz w:val="24"/>
                <w:szCs w:val="24"/>
              </w:rPr>
              <w:t>、贵公司可有增持计划？目前贵公司的高管及核心技术人员陆续在减持公司股票，后续还会继续减持吗？</w:t>
            </w:r>
          </w:p>
          <w:p w14:paraId="14B22CD7" w14:textId="5E2C67B2"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尊敬的投资者，您好！相关信息敬请以公司公告为准。感谢您对公司的关注与支持！</w:t>
            </w:r>
          </w:p>
          <w:p w14:paraId="126EFD9D" w14:textId="68674C39"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21</w:t>
            </w:r>
            <w:r w:rsidRPr="005D4670">
              <w:rPr>
                <w:rFonts w:ascii="Times New Roman" w:hAnsi="Times New Roman"/>
                <w:b/>
                <w:sz w:val="24"/>
                <w:szCs w:val="24"/>
              </w:rPr>
              <w:t>、贵公司高管及核心技术人员在减持股票，请问是否仍将持续减持？公司可有增持公司股票的计划？</w:t>
            </w:r>
          </w:p>
          <w:p w14:paraId="47042AC7" w14:textId="10B49740"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尊敬的投资者，您好！相关信息敬请以公司公告为准。感谢您对公司的关注与支持！</w:t>
            </w:r>
          </w:p>
          <w:p w14:paraId="05E9FDB9" w14:textId="25E7BC01"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22</w:t>
            </w:r>
            <w:r w:rsidRPr="005D4670">
              <w:rPr>
                <w:rFonts w:ascii="Times New Roman" w:hAnsi="Times New Roman"/>
                <w:b/>
                <w:sz w:val="24"/>
                <w:szCs w:val="24"/>
              </w:rPr>
              <w:t>、</w:t>
            </w:r>
            <w:proofErr w:type="gramStart"/>
            <w:r w:rsidRPr="005D4670">
              <w:rPr>
                <w:rFonts w:ascii="Times New Roman" w:hAnsi="Times New Roman"/>
                <w:b/>
                <w:sz w:val="24"/>
                <w:szCs w:val="24"/>
              </w:rPr>
              <w:t>仕佳光</w:t>
            </w:r>
            <w:proofErr w:type="gramEnd"/>
            <w:r w:rsidRPr="005D4670">
              <w:rPr>
                <w:rFonts w:ascii="Times New Roman" w:hAnsi="Times New Roman"/>
                <w:b/>
                <w:sz w:val="24"/>
                <w:szCs w:val="24"/>
              </w:rPr>
              <w:t>模块自</w:t>
            </w:r>
            <w:proofErr w:type="gramStart"/>
            <w:r w:rsidRPr="005D4670">
              <w:rPr>
                <w:rFonts w:ascii="Times New Roman" w:hAnsi="Times New Roman"/>
                <w:b/>
                <w:sz w:val="24"/>
                <w:szCs w:val="24"/>
              </w:rPr>
              <w:t>研</w:t>
            </w:r>
            <w:proofErr w:type="gramEnd"/>
            <w:r w:rsidRPr="005D4670">
              <w:rPr>
                <w:rFonts w:ascii="Times New Roman" w:hAnsi="Times New Roman"/>
                <w:b/>
                <w:sz w:val="24"/>
                <w:szCs w:val="24"/>
              </w:rPr>
              <w:t>芯片与进口芯片差距有没有</w:t>
            </w:r>
            <w:r w:rsidRPr="005D4670">
              <w:rPr>
                <w:rFonts w:ascii="Times New Roman" w:hAnsi="Times New Roman"/>
                <w:b/>
                <w:sz w:val="24"/>
                <w:szCs w:val="24"/>
              </w:rPr>
              <w:t>1</w:t>
            </w:r>
            <w:r w:rsidRPr="005D4670">
              <w:rPr>
                <w:rFonts w:ascii="Times New Roman" w:hAnsi="Times New Roman"/>
                <w:b/>
                <w:sz w:val="24"/>
                <w:szCs w:val="24"/>
              </w:rPr>
              <w:t>代</w:t>
            </w:r>
            <w:r w:rsidR="005D4670">
              <w:rPr>
                <w:rFonts w:ascii="Times New Roman" w:hAnsi="Times New Roman" w:hint="eastAsia"/>
                <w:b/>
                <w:sz w:val="24"/>
                <w:szCs w:val="24"/>
              </w:rPr>
              <w:t>？</w:t>
            </w:r>
          </w:p>
          <w:p w14:paraId="7CB7451F" w14:textId="71DB7AD4"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尊敬的投资者，您好！受益于国家产业政策支持和国产替代趋势，公司已在光通信领域建立起完善的生态链和供应链。未来，我们将继续深耕细分市场，通过差异化竞争实现突破，逐</w:t>
            </w:r>
            <w:r w:rsidRPr="005D4670">
              <w:rPr>
                <w:rFonts w:ascii="Times New Roman" w:hAnsi="Times New Roman"/>
                <w:sz w:val="24"/>
                <w:szCs w:val="24"/>
              </w:rPr>
              <w:lastRenderedPageBreak/>
              <w:t>步提升综合竞争力。感谢您对公司的关注与支持！</w:t>
            </w:r>
          </w:p>
          <w:p w14:paraId="1DE3A8D4"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23</w:t>
            </w:r>
            <w:r w:rsidRPr="005D4670">
              <w:rPr>
                <w:rFonts w:ascii="Times New Roman" w:hAnsi="Times New Roman"/>
                <w:b/>
                <w:sz w:val="24"/>
                <w:szCs w:val="24"/>
              </w:rPr>
              <w:t>、请问公司</w:t>
            </w:r>
            <w:r w:rsidRPr="005D4670">
              <w:rPr>
                <w:rFonts w:ascii="Times New Roman" w:hAnsi="Times New Roman"/>
                <w:b/>
                <w:sz w:val="24"/>
                <w:szCs w:val="24"/>
              </w:rPr>
              <w:t>DFB</w:t>
            </w:r>
            <w:r w:rsidRPr="005D4670">
              <w:rPr>
                <w:rFonts w:ascii="Times New Roman" w:hAnsi="Times New Roman"/>
                <w:b/>
                <w:sz w:val="24"/>
                <w:szCs w:val="24"/>
              </w:rPr>
              <w:t>激光器研发在客户端测试进展如何？通过产业基金间接持有福可喜</w:t>
            </w:r>
            <w:proofErr w:type="gramStart"/>
            <w:r w:rsidRPr="005D4670">
              <w:rPr>
                <w:rFonts w:ascii="Times New Roman" w:hAnsi="Times New Roman"/>
                <w:b/>
                <w:sz w:val="24"/>
                <w:szCs w:val="24"/>
              </w:rPr>
              <w:t>玛</w:t>
            </w:r>
            <w:proofErr w:type="gramEnd"/>
            <w:r w:rsidRPr="005D4670">
              <w:rPr>
                <w:rFonts w:ascii="Times New Roman" w:hAnsi="Times New Roman"/>
                <w:b/>
                <w:sz w:val="24"/>
                <w:szCs w:val="24"/>
              </w:rPr>
              <w:t>多少股份？是否有进一步扩大持股的计划？最后，公司一季度营收和利润大幅增长，取得了可喜的成绩，展望剩下的三个季度，公司业务会否更进一步？</w:t>
            </w:r>
          </w:p>
          <w:p w14:paraId="41D09C84" w14:textId="02C87941"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尊敬的投资者，您好！公司基于全产业链自主可控能力（覆盖外延生长至封装测试），成为国内少数掌握</w:t>
            </w:r>
            <w:r w:rsidRPr="005D4670">
              <w:rPr>
                <w:rFonts w:ascii="Times New Roman" w:hAnsi="Times New Roman"/>
                <w:sz w:val="24"/>
                <w:szCs w:val="24"/>
              </w:rPr>
              <w:t>DFB</w:t>
            </w:r>
            <w:r w:rsidRPr="005D4670">
              <w:rPr>
                <w:rFonts w:ascii="Times New Roman" w:hAnsi="Times New Roman"/>
                <w:sz w:val="24"/>
                <w:szCs w:val="24"/>
              </w:rPr>
              <w:t>激光器核心工艺的企业，聚焦数据中心、接入网、激光雷达与传感新兴市场三大战略方向，部分产品已批量交付，部分产品正在客户端验证。公司通过产业基金间接持有福可喜</w:t>
            </w:r>
            <w:proofErr w:type="gramStart"/>
            <w:r w:rsidRPr="005D4670">
              <w:rPr>
                <w:rFonts w:ascii="Times New Roman" w:hAnsi="Times New Roman"/>
                <w:sz w:val="24"/>
                <w:szCs w:val="24"/>
              </w:rPr>
              <w:t>玛</w:t>
            </w:r>
            <w:proofErr w:type="gramEnd"/>
            <w:r w:rsidRPr="005D4670">
              <w:rPr>
                <w:rFonts w:ascii="Times New Roman" w:hAnsi="Times New Roman"/>
                <w:sz w:val="24"/>
                <w:szCs w:val="24"/>
              </w:rPr>
              <w:t>的股份比例，具体请以工商登记信息为准。公司将在生产方面持续扩产，并进一步加大市场拓展力度，具体经营数据请以公司公开披露的定期报告为准。感谢您对公司的关注与支持！</w:t>
            </w:r>
          </w:p>
          <w:p w14:paraId="7B114313"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24</w:t>
            </w:r>
            <w:r w:rsidRPr="005D4670">
              <w:rPr>
                <w:rFonts w:ascii="Times New Roman" w:hAnsi="Times New Roman"/>
                <w:b/>
                <w:sz w:val="24"/>
                <w:szCs w:val="24"/>
              </w:rPr>
              <w:t>、第二季度业绩会否由于中美贸易关税的提高，而导致国外销售受影响？</w:t>
            </w:r>
          </w:p>
          <w:p w14:paraId="604728E9" w14:textId="107E859C"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当前国际贸易政策的关税变化对公司正常经营未造成重大影响。公司已建立海外产能布局，通过泰国生产基地的产能扩张，加快提升海外工厂的生产能力。同时公司积极申请区外保税加工贸易手册，以多元化策略积极应对关税政策的影响。此外，公司持续加强与全球客户的协同合作，共同提升供应链韧性。未来将密切关注政策动向，动态调整应对策略。感谢您的关注与支持！</w:t>
            </w:r>
          </w:p>
          <w:p w14:paraId="24F959F9" w14:textId="555D62C5"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25</w:t>
            </w:r>
            <w:r w:rsidRPr="005D4670">
              <w:rPr>
                <w:rFonts w:ascii="Times New Roman" w:hAnsi="Times New Roman"/>
                <w:b/>
                <w:sz w:val="24"/>
                <w:szCs w:val="24"/>
              </w:rPr>
              <w:t>、请问本公司激光芯片是否已用于军工雷达？谢谢</w:t>
            </w:r>
            <w:r w:rsidR="005D4670">
              <w:rPr>
                <w:rFonts w:ascii="Times New Roman" w:hAnsi="Times New Roman" w:hint="eastAsia"/>
                <w:b/>
                <w:sz w:val="24"/>
                <w:szCs w:val="24"/>
              </w:rPr>
              <w:t>！</w:t>
            </w:r>
          </w:p>
          <w:p w14:paraId="0CFD6B72" w14:textId="37429245"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尊敬的投资者，您好！公司产品主要应用</w:t>
            </w:r>
            <w:proofErr w:type="gramStart"/>
            <w:r w:rsidRPr="005D4670">
              <w:rPr>
                <w:rFonts w:ascii="Times New Roman" w:hAnsi="Times New Roman"/>
                <w:sz w:val="24"/>
                <w:szCs w:val="24"/>
              </w:rPr>
              <w:t>于数通市场</w:t>
            </w:r>
            <w:proofErr w:type="gramEnd"/>
            <w:r w:rsidRPr="005D4670">
              <w:rPr>
                <w:rFonts w:ascii="Times New Roman" w:hAnsi="Times New Roman"/>
                <w:sz w:val="24"/>
                <w:szCs w:val="24"/>
              </w:rPr>
              <w:t>、电信市场及传感市场，具体情况请以公开披露的信息为准。感谢您的关注与支持！</w:t>
            </w:r>
          </w:p>
          <w:p w14:paraId="710F9A8D" w14:textId="64ECE60E"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26</w:t>
            </w:r>
            <w:r w:rsidRPr="005D4670">
              <w:rPr>
                <w:rFonts w:ascii="Times New Roman" w:hAnsi="Times New Roman"/>
                <w:b/>
                <w:sz w:val="24"/>
                <w:szCs w:val="24"/>
              </w:rPr>
              <w:t>、在行业内的地位</w:t>
            </w:r>
            <w:r w:rsidR="005D4670">
              <w:rPr>
                <w:rFonts w:ascii="Times New Roman" w:hAnsi="Times New Roman" w:hint="eastAsia"/>
                <w:b/>
                <w:sz w:val="24"/>
                <w:szCs w:val="24"/>
              </w:rPr>
              <w:t>？</w:t>
            </w:r>
          </w:p>
          <w:p w14:paraId="7EA8FE84" w14:textId="297E6DBE"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尊敬的投资者，您好！公司持续专注于光通信领域，将</w:t>
            </w:r>
            <w:r w:rsidRPr="005D4670">
              <w:rPr>
                <w:rFonts w:ascii="Times New Roman" w:hAnsi="Times New Roman"/>
                <w:sz w:val="24"/>
                <w:szCs w:val="24"/>
              </w:rPr>
              <w:lastRenderedPageBreak/>
              <w:t>依托在光芯片领域的研发和产业化优势，从</w:t>
            </w:r>
            <w:r w:rsidRPr="005D4670">
              <w:rPr>
                <w:rFonts w:ascii="Times New Roman" w:hAnsi="Times New Roman"/>
                <w:sz w:val="24"/>
                <w:szCs w:val="24"/>
              </w:rPr>
              <w:t>“</w:t>
            </w:r>
            <w:r w:rsidRPr="005D4670">
              <w:rPr>
                <w:rFonts w:ascii="Times New Roman" w:hAnsi="Times New Roman"/>
                <w:sz w:val="24"/>
                <w:szCs w:val="24"/>
              </w:rPr>
              <w:t>无源</w:t>
            </w:r>
            <w:r w:rsidRPr="005D4670">
              <w:rPr>
                <w:rFonts w:ascii="Times New Roman" w:hAnsi="Times New Roman"/>
                <w:sz w:val="24"/>
                <w:szCs w:val="24"/>
              </w:rPr>
              <w:t>+</w:t>
            </w:r>
            <w:r w:rsidRPr="005D4670">
              <w:rPr>
                <w:rFonts w:ascii="Times New Roman" w:hAnsi="Times New Roman"/>
                <w:sz w:val="24"/>
                <w:szCs w:val="24"/>
              </w:rPr>
              <w:t>有源</w:t>
            </w:r>
            <w:r w:rsidRPr="005D4670">
              <w:rPr>
                <w:rFonts w:ascii="Times New Roman" w:hAnsi="Times New Roman"/>
                <w:sz w:val="24"/>
                <w:szCs w:val="24"/>
              </w:rPr>
              <w:t>”</w:t>
            </w:r>
            <w:r w:rsidRPr="005D4670">
              <w:rPr>
                <w:rFonts w:ascii="Times New Roman" w:hAnsi="Times New Roman"/>
                <w:sz w:val="24"/>
                <w:szCs w:val="24"/>
              </w:rPr>
              <w:t>逐步走向光电集成，致力于成为全球领先的光芯片与器件解决方案提供商，不断提升公司在国内以及国际市场的竞争力。</w:t>
            </w:r>
            <w:r w:rsidRPr="005D4670">
              <w:rPr>
                <w:rFonts w:ascii="Times New Roman" w:hAnsi="Times New Roman"/>
                <w:sz w:val="24"/>
                <w:szCs w:val="24"/>
              </w:rPr>
              <w:t xml:space="preserve"> </w:t>
            </w:r>
            <w:r w:rsidRPr="005D4670">
              <w:rPr>
                <w:rFonts w:ascii="Times New Roman" w:hAnsi="Times New Roman"/>
                <w:sz w:val="24"/>
                <w:szCs w:val="24"/>
              </w:rPr>
              <w:t>感谢您对公司的关注与支持！</w:t>
            </w:r>
          </w:p>
          <w:p w14:paraId="3439125A" w14:textId="040FB698"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27</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佳光子技术突破口和发展前景</w:t>
            </w:r>
            <w:r w:rsidR="005D4670">
              <w:rPr>
                <w:rFonts w:ascii="Times New Roman" w:hAnsi="Times New Roman" w:hint="eastAsia"/>
                <w:b/>
                <w:sz w:val="24"/>
                <w:szCs w:val="24"/>
              </w:rPr>
              <w:t>？</w:t>
            </w:r>
          </w:p>
          <w:p w14:paraId="0C81DF0A" w14:textId="7FF6AD5D"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尊敬的投资者，您好！公司深耕光通信行业多年，主营业务覆盖光芯片及器件、室内光缆、线缆材料三大板块，主要产品包括</w:t>
            </w:r>
            <w:r w:rsidRPr="005D4670">
              <w:rPr>
                <w:rFonts w:ascii="Times New Roman" w:hAnsi="Times New Roman"/>
                <w:sz w:val="24"/>
                <w:szCs w:val="24"/>
              </w:rPr>
              <w:t>PLC</w:t>
            </w:r>
            <w:r w:rsidRPr="005D4670">
              <w:rPr>
                <w:rFonts w:ascii="Times New Roman" w:hAnsi="Times New Roman"/>
                <w:sz w:val="24"/>
                <w:szCs w:val="24"/>
              </w:rPr>
              <w:t>光分路器系列产品、</w:t>
            </w:r>
            <w:r w:rsidRPr="005D4670">
              <w:rPr>
                <w:rFonts w:ascii="Times New Roman" w:hAnsi="Times New Roman"/>
                <w:sz w:val="24"/>
                <w:szCs w:val="24"/>
              </w:rPr>
              <w:t>AWG</w:t>
            </w:r>
            <w:r w:rsidRPr="005D4670">
              <w:rPr>
                <w:rFonts w:ascii="Times New Roman" w:hAnsi="Times New Roman"/>
                <w:sz w:val="24"/>
                <w:szCs w:val="24"/>
              </w:rPr>
              <w:t>芯片系列产品、</w:t>
            </w:r>
            <w:r w:rsidRPr="005D4670">
              <w:rPr>
                <w:rFonts w:ascii="Times New Roman" w:hAnsi="Times New Roman"/>
                <w:sz w:val="24"/>
                <w:szCs w:val="24"/>
              </w:rPr>
              <w:t>DFB</w:t>
            </w:r>
            <w:r w:rsidRPr="005D4670">
              <w:rPr>
                <w:rFonts w:ascii="Times New Roman" w:hAnsi="Times New Roman"/>
                <w:sz w:val="24"/>
                <w:szCs w:val="24"/>
              </w:rPr>
              <w:t>激光器芯片系列产品、</w:t>
            </w:r>
            <w:r w:rsidRPr="005D4670">
              <w:rPr>
                <w:rFonts w:ascii="Times New Roman" w:hAnsi="Times New Roman"/>
                <w:sz w:val="24"/>
                <w:szCs w:val="24"/>
              </w:rPr>
              <w:t>MPO</w:t>
            </w:r>
            <w:r w:rsidRPr="005D4670">
              <w:rPr>
                <w:rFonts w:ascii="Times New Roman" w:hAnsi="Times New Roman"/>
                <w:sz w:val="24"/>
                <w:szCs w:val="24"/>
              </w:rPr>
              <w:t>高密度连接器、室内光缆、线缆高分子材料等。随着</w:t>
            </w:r>
            <w:r w:rsidRPr="005D4670">
              <w:rPr>
                <w:rFonts w:ascii="Times New Roman" w:hAnsi="Times New Roman"/>
                <w:sz w:val="24"/>
                <w:szCs w:val="24"/>
              </w:rPr>
              <w:t>AI</w:t>
            </w:r>
            <w:r w:rsidRPr="005D4670">
              <w:rPr>
                <w:rFonts w:ascii="Times New Roman" w:hAnsi="Times New Roman"/>
                <w:sz w:val="24"/>
                <w:szCs w:val="24"/>
              </w:rPr>
              <w:t>需求快速增长，行业发展空间广阔。感谢您对公司的关注与支持！</w:t>
            </w:r>
          </w:p>
          <w:p w14:paraId="6D563C07"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28</w:t>
            </w:r>
            <w:r w:rsidRPr="005D4670">
              <w:rPr>
                <w:rFonts w:ascii="Times New Roman" w:hAnsi="Times New Roman"/>
                <w:b/>
                <w:sz w:val="24"/>
                <w:szCs w:val="24"/>
              </w:rPr>
              <w:t>、请问</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佳光子目前技术在行业内是什么地位？</w:t>
            </w:r>
          </w:p>
          <w:p w14:paraId="2049B7A1" w14:textId="53F0014A"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尊敬的投资者，您好！公司是国内外重要的光芯片及器件供应商之一，公司聚焦光通信行业，系统建立了覆盖芯片设计、晶圆制造、芯片加工和封装测试的</w:t>
            </w:r>
            <w:r w:rsidRPr="005D4670">
              <w:rPr>
                <w:rFonts w:ascii="Times New Roman" w:hAnsi="Times New Roman"/>
                <w:sz w:val="24"/>
                <w:szCs w:val="24"/>
              </w:rPr>
              <w:t>IDM</w:t>
            </w:r>
            <w:r w:rsidRPr="005D4670">
              <w:rPr>
                <w:rFonts w:ascii="Times New Roman" w:hAnsi="Times New Roman"/>
                <w:sz w:val="24"/>
                <w:szCs w:val="24"/>
              </w:rPr>
              <w:t>全流程业务体系，搭建了</w:t>
            </w:r>
            <w:r w:rsidRPr="005D4670">
              <w:rPr>
                <w:rFonts w:ascii="Times New Roman" w:hAnsi="Times New Roman"/>
                <w:sz w:val="24"/>
                <w:szCs w:val="24"/>
              </w:rPr>
              <w:t>“</w:t>
            </w:r>
            <w:r w:rsidRPr="005D4670">
              <w:rPr>
                <w:rFonts w:ascii="Times New Roman" w:hAnsi="Times New Roman"/>
                <w:sz w:val="24"/>
                <w:szCs w:val="24"/>
              </w:rPr>
              <w:t>无源</w:t>
            </w:r>
            <w:r w:rsidRPr="005D4670">
              <w:rPr>
                <w:rFonts w:ascii="Times New Roman" w:hAnsi="Times New Roman"/>
                <w:sz w:val="24"/>
                <w:szCs w:val="24"/>
              </w:rPr>
              <w:t>+</w:t>
            </w:r>
            <w:r w:rsidRPr="005D4670">
              <w:rPr>
                <w:rFonts w:ascii="Times New Roman" w:hAnsi="Times New Roman"/>
                <w:sz w:val="24"/>
                <w:szCs w:val="24"/>
              </w:rPr>
              <w:t>有源</w:t>
            </w:r>
            <w:r w:rsidRPr="005D4670">
              <w:rPr>
                <w:rFonts w:ascii="Times New Roman" w:hAnsi="Times New Roman"/>
                <w:sz w:val="24"/>
                <w:szCs w:val="24"/>
              </w:rPr>
              <w:t>”</w:t>
            </w:r>
            <w:r w:rsidRPr="005D4670">
              <w:rPr>
                <w:rFonts w:ascii="Times New Roman" w:hAnsi="Times New Roman"/>
                <w:sz w:val="24"/>
                <w:szCs w:val="24"/>
              </w:rPr>
              <w:t>两大工艺平台，积累了</w:t>
            </w:r>
            <w:proofErr w:type="gramStart"/>
            <w:r w:rsidRPr="005D4670">
              <w:rPr>
                <w:rFonts w:ascii="Times New Roman" w:hAnsi="Times New Roman"/>
                <w:sz w:val="24"/>
                <w:szCs w:val="24"/>
              </w:rPr>
              <w:t>多项光</w:t>
            </w:r>
            <w:proofErr w:type="gramEnd"/>
            <w:r w:rsidRPr="005D4670">
              <w:rPr>
                <w:rFonts w:ascii="Times New Roman" w:hAnsi="Times New Roman"/>
                <w:sz w:val="24"/>
                <w:szCs w:val="24"/>
              </w:rPr>
              <w:t>芯片产业化相关的核心技术。</w:t>
            </w:r>
            <w:r w:rsidRPr="005D4670">
              <w:rPr>
                <w:rFonts w:ascii="Times New Roman" w:hAnsi="Times New Roman"/>
                <w:sz w:val="24"/>
                <w:szCs w:val="24"/>
              </w:rPr>
              <w:t xml:space="preserve"> </w:t>
            </w:r>
            <w:r w:rsidRPr="005D4670">
              <w:rPr>
                <w:rFonts w:ascii="Times New Roman" w:hAnsi="Times New Roman"/>
                <w:sz w:val="24"/>
                <w:szCs w:val="24"/>
              </w:rPr>
              <w:t>感谢您对公司的关注与支持！</w:t>
            </w:r>
          </w:p>
          <w:p w14:paraId="4716624C" w14:textId="45B29EC8"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29</w:t>
            </w:r>
            <w:r w:rsidRPr="005D4670">
              <w:rPr>
                <w:rFonts w:ascii="Times New Roman" w:hAnsi="Times New Roman"/>
                <w:b/>
                <w:sz w:val="24"/>
                <w:szCs w:val="24"/>
              </w:rPr>
              <w:t>、公司第二季度能不能继续保持高增长，特别是国产替代关键部件能不能货源充足供应</w:t>
            </w:r>
            <w:r w:rsidR="005D4670">
              <w:rPr>
                <w:rFonts w:ascii="Times New Roman" w:hAnsi="Times New Roman" w:hint="eastAsia"/>
                <w:b/>
                <w:sz w:val="24"/>
                <w:szCs w:val="24"/>
              </w:rPr>
              <w:t>？</w:t>
            </w:r>
          </w:p>
          <w:p w14:paraId="40C5CA09" w14:textId="3E9000A9"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将持续提高运营管控能力，加强降本增效工作，提高产品良率，不断提升产品竞争力及客户信任度。公司针对关键原材料实施了提前战略备库，目前不存在关键部件缺货等问题。感谢您对公司的关注和支持！</w:t>
            </w:r>
          </w:p>
          <w:p w14:paraId="7EE49F98"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30</w:t>
            </w:r>
            <w:r w:rsidRPr="005D4670">
              <w:rPr>
                <w:rFonts w:ascii="Times New Roman" w:hAnsi="Times New Roman"/>
                <w:b/>
                <w:sz w:val="24"/>
                <w:szCs w:val="24"/>
              </w:rPr>
              <w:t>、</w:t>
            </w:r>
            <w:proofErr w:type="gramStart"/>
            <w:r w:rsidRPr="005D4670">
              <w:rPr>
                <w:rFonts w:ascii="Times New Roman" w:hAnsi="Times New Roman"/>
                <w:b/>
                <w:sz w:val="24"/>
                <w:szCs w:val="24"/>
              </w:rPr>
              <w:t>董秘好</w:t>
            </w:r>
            <w:proofErr w:type="gramEnd"/>
            <w:r w:rsidRPr="005D4670">
              <w:rPr>
                <w:rFonts w:ascii="Times New Roman" w:hAnsi="Times New Roman"/>
                <w:b/>
                <w:sz w:val="24"/>
                <w:szCs w:val="24"/>
              </w:rPr>
              <w:t>！向特定对象增发股票，发行期首日确定了吗？</w:t>
            </w:r>
          </w:p>
          <w:p w14:paraId="23CB92BD" w14:textId="1EEED0E4"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本次提请股东大会授权董事会办理以简易程序向特定对象发行股票相关事宜目前已经股东大会授权，但最终是否启动发行事宜，公司将根据总体战略规划和经营发展需要，在充分论证再融资的必要性及考虑全体股东利</w:t>
            </w:r>
            <w:r w:rsidRPr="005D4670">
              <w:rPr>
                <w:rFonts w:ascii="Times New Roman" w:hAnsi="Times New Roman"/>
                <w:sz w:val="24"/>
                <w:szCs w:val="24"/>
              </w:rPr>
              <w:lastRenderedPageBreak/>
              <w:t>益的基础上，视市场情况而定，是否实施仍具有不确定性，请投资者以公司公告为准。感谢您对公司的关注和支持！</w:t>
            </w:r>
          </w:p>
          <w:p w14:paraId="53C934B3"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31</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佳光子后续业绩可持续吗？</w:t>
            </w:r>
          </w:p>
          <w:p w14:paraId="68F7A146" w14:textId="767EC56B"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尊敬的投资者，您好！公司将持续提高运营管控能力，加强降本增效工作，提高产品良率，不断提升产品竞争力及客户信任度。具体经营数据请以公司公开披露的定期报告为准。感谢您对公司的关注和支持！</w:t>
            </w:r>
          </w:p>
          <w:p w14:paraId="7EF2E9FF"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32</w:t>
            </w:r>
            <w:r w:rsidRPr="005D4670">
              <w:rPr>
                <w:rFonts w:ascii="Times New Roman" w:hAnsi="Times New Roman"/>
                <w:b/>
                <w:sz w:val="24"/>
                <w:szCs w:val="24"/>
              </w:rPr>
              <w:t>、</w:t>
            </w:r>
            <w:proofErr w:type="gramStart"/>
            <w:r w:rsidRPr="005D4670">
              <w:rPr>
                <w:rFonts w:ascii="Times New Roman" w:hAnsi="Times New Roman"/>
                <w:b/>
                <w:sz w:val="24"/>
                <w:szCs w:val="24"/>
              </w:rPr>
              <w:t>仕</w:t>
            </w:r>
            <w:proofErr w:type="gramEnd"/>
            <w:r w:rsidRPr="005D4670">
              <w:rPr>
                <w:rFonts w:ascii="Times New Roman" w:hAnsi="Times New Roman"/>
                <w:b/>
                <w:sz w:val="24"/>
                <w:szCs w:val="24"/>
              </w:rPr>
              <w:t>佳</w:t>
            </w:r>
            <w:proofErr w:type="gramStart"/>
            <w:r w:rsidRPr="005D4670">
              <w:rPr>
                <w:rFonts w:ascii="Times New Roman" w:hAnsi="Times New Roman"/>
                <w:b/>
                <w:sz w:val="24"/>
                <w:szCs w:val="24"/>
              </w:rPr>
              <w:t>光子董秘您好</w:t>
            </w:r>
            <w:proofErr w:type="gramEnd"/>
            <w:r w:rsidRPr="005D4670">
              <w:rPr>
                <w:rFonts w:ascii="Times New Roman" w:hAnsi="Times New Roman"/>
                <w:b/>
                <w:sz w:val="24"/>
                <w:szCs w:val="24"/>
              </w:rPr>
              <w:t>！请问公司现在经营状况如何，是否能继续保持高速增长？谢谢！</w:t>
            </w:r>
          </w:p>
          <w:p w14:paraId="4807C73C" w14:textId="3DC3DA04"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尊敬的投资者，您好！受益于</w:t>
            </w:r>
            <w:r w:rsidRPr="005D4670">
              <w:rPr>
                <w:rFonts w:ascii="Times New Roman" w:hAnsi="Times New Roman"/>
                <w:sz w:val="24"/>
                <w:szCs w:val="24"/>
              </w:rPr>
              <w:t>AI</w:t>
            </w:r>
            <w:proofErr w:type="gramStart"/>
            <w:r w:rsidRPr="005D4670">
              <w:rPr>
                <w:rFonts w:ascii="Times New Roman" w:hAnsi="Times New Roman"/>
                <w:sz w:val="24"/>
                <w:szCs w:val="24"/>
              </w:rPr>
              <w:t>算力需求驱动</w:t>
            </w:r>
            <w:proofErr w:type="gramEnd"/>
            <w:r w:rsidRPr="005D4670">
              <w:rPr>
                <w:rFonts w:ascii="Times New Roman" w:hAnsi="Times New Roman"/>
                <w:sz w:val="24"/>
                <w:szCs w:val="24"/>
              </w:rPr>
              <w:t>，</w:t>
            </w:r>
            <w:proofErr w:type="gramStart"/>
            <w:r w:rsidRPr="005D4670">
              <w:rPr>
                <w:rFonts w:ascii="Times New Roman" w:hAnsi="Times New Roman"/>
                <w:sz w:val="24"/>
                <w:szCs w:val="24"/>
              </w:rPr>
              <w:t>数通市场</w:t>
            </w:r>
            <w:proofErr w:type="gramEnd"/>
            <w:r w:rsidRPr="005D4670">
              <w:rPr>
                <w:rFonts w:ascii="Times New Roman" w:hAnsi="Times New Roman"/>
                <w:sz w:val="24"/>
                <w:szCs w:val="24"/>
              </w:rPr>
              <w:t>快速增长，公司三大类产品光芯片及器件、室内光缆、线缆高分子材料均实现显著增长。具体经营数据请以公司公开披露的定期报告为准。感谢您对公司的关注和支持！</w:t>
            </w:r>
          </w:p>
          <w:p w14:paraId="6D731C57" w14:textId="64A97E41"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33</w:t>
            </w:r>
            <w:r w:rsidRPr="005D4670">
              <w:rPr>
                <w:rFonts w:ascii="Times New Roman" w:hAnsi="Times New Roman"/>
                <w:b/>
                <w:sz w:val="24"/>
                <w:szCs w:val="24"/>
              </w:rPr>
              <w:t>、</w:t>
            </w:r>
            <w:proofErr w:type="gramStart"/>
            <w:r w:rsidRPr="005D4670">
              <w:rPr>
                <w:rFonts w:ascii="Times New Roman" w:hAnsi="Times New Roman"/>
                <w:b/>
                <w:sz w:val="24"/>
                <w:szCs w:val="24"/>
              </w:rPr>
              <w:t>董秘您好</w:t>
            </w:r>
            <w:proofErr w:type="gramEnd"/>
            <w:r w:rsidRPr="005D4670">
              <w:rPr>
                <w:rFonts w:ascii="Times New Roman" w:hAnsi="Times New Roman"/>
                <w:b/>
                <w:sz w:val="24"/>
                <w:szCs w:val="24"/>
              </w:rPr>
              <w:t>！请问公司现在在手订单如何，毛利率是否继续增长？谢谢</w:t>
            </w:r>
            <w:r w:rsidR="005D4670">
              <w:rPr>
                <w:rFonts w:ascii="Times New Roman" w:hAnsi="Times New Roman" w:hint="eastAsia"/>
                <w:b/>
                <w:sz w:val="24"/>
                <w:szCs w:val="24"/>
              </w:rPr>
              <w:t>！</w:t>
            </w:r>
          </w:p>
          <w:p w14:paraId="741323BF" w14:textId="0004D3C6"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尊敬的投资者，您好！公司目前在手订单情况稳定，生产经营情况正常。公司将通过工艺优化，良率提升，降本增效，客户结构优化等措施，以实现产品毛利率的持续改善。感谢您对公司的关注和支持！</w:t>
            </w:r>
          </w:p>
          <w:p w14:paraId="1D4F5731"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t>34</w:t>
            </w:r>
            <w:r w:rsidRPr="005D4670">
              <w:rPr>
                <w:rFonts w:ascii="Times New Roman" w:hAnsi="Times New Roman"/>
                <w:b/>
                <w:sz w:val="24"/>
                <w:szCs w:val="24"/>
              </w:rPr>
              <w:t>、</w:t>
            </w:r>
            <w:r w:rsidRPr="005D4670">
              <w:rPr>
                <w:rFonts w:ascii="Times New Roman" w:hAnsi="Times New Roman"/>
                <w:b/>
                <w:sz w:val="24"/>
                <w:szCs w:val="24"/>
              </w:rPr>
              <w:t>2025</w:t>
            </w:r>
            <w:r w:rsidRPr="005D4670">
              <w:rPr>
                <w:rFonts w:ascii="Times New Roman" w:hAnsi="Times New Roman"/>
                <w:b/>
                <w:sz w:val="24"/>
                <w:szCs w:val="24"/>
              </w:rPr>
              <w:t>年</w:t>
            </w:r>
            <w:r w:rsidRPr="005D4670">
              <w:rPr>
                <w:rFonts w:ascii="Times New Roman" w:hAnsi="Times New Roman"/>
                <w:b/>
                <w:sz w:val="24"/>
                <w:szCs w:val="24"/>
              </w:rPr>
              <w:t>5</w:t>
            </w:r>
            <w:r w:rsidRPr="005D4670">
              <w:rPr>
                <w:rFonts w:ascii="Times New Roman" w:hAnsi="Times New Roman"/>
                <w:b/>
                <w:sz w:val="24"/>
                <w:szCs w:val="24"/>
              </w:rPr>
              <w:t>月</w:t>
            </w:r>
            <w:r w:rsidRPr="005D4670">
              <w:rPr>
                <w:rFonts w:ascii="Times New Roman" w:hAnsi="Times New Roman"/>
                <w:b/>
                <w:sz w:val="24"/>
                <w:szCs w:val="24"/>
              </w:rPr>
              <w:t>13</w:t>
            </w:r>
            <w:r w:rsidRPr="005D4670">
              <w:rPr>
                <w:rFonts w:ascii="Times New Roman" w:hAnsi="Times New Roman"/>
                <w:b/>
                <w:sz w:val="24"/>
                <w:szCs w:val="24"/>
              </w:rPr>
              <w:t>日公布的《股东大会通过授权董事会以简易程序向特定对象发行股票的议案》，想了解一下，增发股票的发行期首日确定了吗？是如何确定的？</w:t>
            </w:r>
          </w:p>
          <w:p w14:paraId="07D0AF92" w14:textId="0EA6F714" w:rsidR="00DB39B2" w:rsidRPr="005D4670" w:rsidRDefault="00266A66" w:rsidP="005D4670">
            <w:pPr>
              <w:pStyle w:val="Style6"/>
              <w:spacing w:line="360" w:lineRule="auto"/>
              <w:ind w:firstLine="482"/>
              <w:rPr>
                <w:rFonts w:ascii="Times New Roman" w:hAnsi="Times New Roman"/>
                <w:sz w:val="24"/>
                <w:szCs w:val="24"/>
              </w:rPr>
            </w:pPr>
            <w:r w:rsidRPr="00982874">
              <w:rPr>
                <w:rFonts w:ascii="Times New Roman" w:hAnsi="Times New Roman" w:hint="eastAsia"/>
                <w:b/>
                <w:bCs/>
                <w:sz w:val="24"/>
                <w:szCs w:val="24"/>
              </w:rPr>
              <w:t>答：</w:t>
            </w:r>
            <w:r w:rsidRPr="005D4670">
              <w:rPr>
                <w:rFonts w:ascii="Times New Roman" w:hAnsi="Times New Roman"/>
                <w:sz w:val="24"/>
                <w:szCs w:val="24"/>
              </w:rPr>
              <w:t>尊敬的投资者，您好！公司本次提请股东大会授权董事会办理以简易程序向特定对象发行股票相关事宜目前已经股东大会授权，但最终是否启动发行事宜，公司将根据总体战略规划和经营发展需要，在充分论证再融资的必要性及考虑全体股东利益的基础上，视市场情况而定，是否实施仍具有不确定性，请投资者以公司公告为准。感谢您对公司的关注和支持！</w:t>
            </w:r>
          </w:p>
          <w:p w14:paraId="6BEC336D" w14:textId="77777777" w:rsidR="00DB39B2" w:rsidRPr="005D4670" w:rsidRDefault="00000000" w:rsidP="005D4670">
            <w:pPr>
              <w:pStyle w:val="Style6"/>
              <w:spacing w:beforeLines="50" w:before="156" w:line="360" w:lineRule="auto"/>
              <w:ind w:firstLine="482"/>
              <w:rPr>
                <w:rFonts w:ascii="Times New Roman" w:hAnsi="Times New Roman"/>
                <w:b/>
                <w:sz w:val="24"/>
                <w:szCs w:val="24"/>
              </w:rPr>
            </w:pPr>
            <w:r w:rsidRPr="005D4670">
              <w:rPr>
                <w:rFonts w:ascii="Times New Roman" w:hAnsi="Times New Roman"/>
                <w:b/>
                <w:sz w:val="24"/>
                <w:szCs w:val="24"/>
              </w:rPr>
              <w:lastRenderedPageBreak/>
              <w:t>35</w:t>
            </w:r>
            <w:r w:rsidRPr="005D4670">
              <w:rPr>
                <w:rFonts w:ascii="Times New Roman" w:hAnsi="Times New Roman"/>
                <w:b/>
                <w:sz w:val="24"/>
                <w:szCs w:val="24"/>
              </w:rPr>
              <w:t>、</w:t>
            </w:r>
            <w:proofErr w:type="gramStart"/>
            <w:r w:rsidRPr="005D4670">
              <w:rPr>
                <w:rFonts w:ascii="Times New Roman" w:hAnsi="Times New Roman"/>
                <w:b/>
                <w:sz w:val="24"/>
                <w:szCs w:val="24"/>
              </w:rPr>
              <w:t>董秘你好</w:t>
            </w:r>
            <w:proofErr w:type="gramEnd"/>
            <w:r w:rsidRPr="005D4670">
              <w:rPr>
                <w:rFonts w:ascii="Times New Roman" w:hAnsi="Times New Roman"/>
                <w:b/>
                <w:sz w:val="24"/>
                <w:szCs w:val="24"/>
              </w:rPr>
              <w:t>！公司四月份销售同比是否增长？</w:t>
            </w:r>
          </w:p>
          <w:p w14:paraId="5EB2DB06" w14:textId="351E1B08" w:rsidR="00DB39B2" w:rsidRPr="005D4670" w:rsidRDefault="00266A66" w:rsidP="005D4670">
            <w:pPr>
              <w:pStyle w:val="Style6"/>
              <w:spacing w:line="360" w:lineRule="auto"/>
              <w:ind w:firstLine="482"/>
              <w:rPr>
                <w:rFonts w:ascii="宋体" w:hAnsi="宋体" w:hint="eastAsia"/>
                <w:sz w:val="24"/>
                <w:szCs w:val="24"/>
              </w:rPr>
            </w:pPr>
            <w:r w:rsidRPr="00982874">
              <w:rPr>
                <w:rFonts w:ascii="Times New Roman" w:hAnsi="Times New Roman" w:hint="eastAsia"/>
                <w:b/>
                <w:bCs/>
                <w:sz w:val="24"/>
                <w:szCs w:val="24"/>
              </w:rPr>
              <w:t>答：</w:t>
            </w:r>
            <w:r>
              <w:rPr>
                <w:rFonts w:ascii="宋体" w:hAnsi="宋体"/>
                <w:sz w:val="24"/>
                <w:szCs w:val="24"/>
              </w:rPr>
              <w:t>尊敬的投资者，您好！我们对今年的市场和公司经营情况保持谨慎乐观态度，具体经营数据请以公司公开披露的定期报告为准。感谢您对公司的关注和支持！</w:t>
            </w:r>
          </w:p>
        </w:tc>
      </w:tr>
      <w:tr w:rsidR="00DB39B2" w14:paraId="64927872" w14:textId="77777777">
        <w:tc>
          <w:tcPr>
            <w:tcW w:w="1908" w:type="dxa"/>
            <w:tcBorders>
              <w:top w:val="single" w:sz="4" w:space="0" w:color="auto"/>
              <w:left w:val="single" w:sz="4" w:space="0" w:color="auto"/>
              <w:bottom w:val="single" w:sz="4" w:space="0" w:color="auto"/>
              <w:right w:val="single" w:sz="4" w:space="0" w:color="auto"/>
            </w:tcBorders>
            <w:vAlign w:val="center"/>
          </w:tcPr>
          <w:p w14:paraId="46165410" w14:textId="77777777" w:rsidR="00DB39B2"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1A3D0E9" w14:textId="77777777" w:rsidR="00DB39B2" w:rsidRDefault="00DB39B2">
            <w:pPr>
              <w:spacing w:line="420" w:lineRule="exact"/>
              <w:rPr>
                <w:bCs/>
                <w:iCs/>
                <w:color w:val="000000"/>
                <w:sz w:val="24"/>
              </w:rPr>
            </w:pPr>
          </w:p>
        </w:tc>
      </w:tr>
      <w:tr w:rsidR="00DB39B2" w14:paraId="4054235A" w14:textId="77777777">
        <w:tc>
          <w:tcPr>
            <w:tcW w:w="1908" w:type="dxa"/>
            <w:tcBorders>
              <w:top w:val="single" w:sz="4" w:space="0" w:color="auto"/>
              <w:left w:val="single" w:sz="4" w:space="0" w:color="auto"/>
              <w:bottom w:val="single" w:sz="4" w:space="0" w:color="auto"/>
              <w:right w:val="single" w:sz="4" w:space="0" w:color="auto"/>
            </w:tcBorders>
            <w:vAlign w:val="center"/>
          </w:tcPr>
          <w:p w14:paraId="6223ACA4" w14:textId="77777777" w:rsidR="00DB39B2"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0DA2F9C1" w14:textId="55325A69" w:rsidR="00DB39B2" w:rsidRDefault="00000000">
            <w:pPr>
              <w:spacing w:line="420" w:lineRule="exact"/>
              <w:rPr>
                <w:bCs/>
                <w:iCs/>
                <w:color w:val="000000"/>
                <w:sz w:val="24"/>
              </w:rPr>
            </w:pPr>
            <w:r>
              <w:rPr>
                <w:bCs/>
                <w:iCs/>
                <w:color w:val="000000"/>
                <w:sz w:val="24"/>
              </w:rPr>
              <w:t>2025-05-2</w:t>
            </w:r>
            <w:r w:rsidR="000A7CB8">
              <w:rPr>
                <w:rFonts w:hint="eastAsia"/>
                <w:bCs/>
                <w:iCs/>
                <w:color w:val="000000"/>
                <w:sz w:val="24"/>
              </w:rPr>
              <w:t>2</w:t>
            </w:r>
          </w:p>
        </w:tc>
      </w:tr>
    </w:tbl>
    <w:p w14:paraId="76DCFD0C" w14:textId="77777777" w:rsidR="00DB39B2" w:rsidRDefault="00DB39B2"/>
    <w:sectPr w:rsidR="00DB39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7C6D" w14:textId="77777777" w:rsidR="00467A49" w:rsidRDefault="00467A49">
      <w:r>
        <w:separator/>
      </w:r>
    </w:p>
  </w:endnote>
  <w:endnote w:type="continuationSeparator" w:id="0">
    <w:p w14:paraId="32E62443" w14:textId="77777777" w:rsidR="00467A49" w:rsidRDefault="0046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66F3" w14:textId="77777777" w:rsidR="007B2F65" w:rsidRDefault="007B2F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CDD0" w14:textId="7BE5A549" w:rsidR="00DB39B2" w:rsidRDefault="00DB39B2">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4FEB" w14:textId="77777777" w:rsidR="007B2F65" w:rsidRDefault="007B2F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F475" w14:textId="77777777" w:rsidR="00467A49" w:rsidRDefault="00467A49">
      <w:r>
        <w:separator/>
      </w:r>
    </w:p>
  </w:footnote>
  <w:footnote w:type="continuationSeparator" w:id="0">
    <w:p w14:paraId="385CEC2A" w14:textId="77777777" w:rsidR="00467A49" w:rsidRDefault="0046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C4E9" w14:textId="77777777" w:rsidR="007B2F65" w:rsidRDefault="007B2F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145" w14:textId="6074CCE7" w:rsidR="00DB39B2" w:rsidRDefault="00DB39B2">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145D" w14:textId="77777777" w:rsidR="007B2F65" w:rsidRDefault="007B2F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A7CB8"/>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6A66"/>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67A49"/>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258E"/>
    <w:rsid w:val="005760C6"/>
    <w:rsid w:val="00585A1B"/>
    <w:rsid w:val="00591260"/>
    <w:rsid w:val="00591314"/>
    <w:rsid w:val="00593D40"/>
    <w:rsid w:val="00595F1B"/>
    <w:rsid w:val="005A3BE0"/>
    <w:rsid w:val="005B1026"/>
    <w:rsid w:val="005B642F"/>
    <w:rsid w:val="005C04C1"/>
    <w:rsid w:val="005C1785"/>
    <w:rsid w:val="005D2D87"/>
    <w:rsid w:val="005D4670"/>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771AA"/>
    <w:rsid w:val="006861C7"/>
    <w:rsid w:val="00686DDF"/>
    <w:rsid w:val="00697B12"/>
    <w:rsid w:val="006A55BB"/>
    <w:rsid w:val="006A7613"/>
    <w:rsid w:val="006B661A"/>
    <w:rsid w:val="006B7D00"/>
    <w:rsid w:val="006C6BC5"/>
    <w:rsid w:val="006D61A2"/>
    <w:rsid w:val="006E1DB4"/>
    <w:rsid w:val="00724DA3"/>
    <w:rsid w:val="00753DB6"/>
    <w:rsid w:val="00763847"/>
    <w:rsid w:val="00771FE3"/>
    <w:rsid w:val="00776BDE"/>
    <w:rsid w:val="00786870"/>
    <w:rsid w:val="00792237"/>
    <w:rsid w:val="0079272A"/>
    <w:rsid w:val="007A1DA9"/>
    <w:rsid w:val="007B2252"/>
    <w:rsid w:val="007B2F65"/>
    <w:rsid w:val="007B79D9"/>
    <w:rsid w:val="007C67B1"/>
    <w:rsid w:val="007E354A"/>
    <w:rsid w:val="007E69C8"/>
    <w:rsid w:val="0080525B"/>
    <w:rsid w:val="008062C5"/>
    <w:rsid w:val="0080741A"/>
    <w:rsid w:val="00814B5B"/>
    <w:rsid w:val="008249F3"/>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0E96"/>
    <w:rsid w:val="0091457B"/>
    <w:rsid w:val="00923763"/>
    <w:rsid w:val="00930ED6"/>
    <w:rsid w:val="0093293F"/>
    <w:rsid w:val="00933105"/>
    <w:rsid w:val="009474EF"/>
    <w:rsid w:val="009604AC"/>
    <w:rsid w:val="00962626"/>
    <w:rsid w:val="00972F59"/>
    <w:rsid w:val="009767DD"/>
    <w:rsid w:val="00977AF2"/>
    <w:rsid w:val="00980987"/>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147"/>
    <w:rsid w:val="00B4746C"/>
    <w:rsid w:val="00B65354"/>
    <w:rsid w:val="00B71A0E"/>
    <w:rsid w:val="00B81765"/>
    <w:rsid w:val="00B832F5"/>
    <w:rsid w:val="00BA2FAB"/>
    <w:rsid w:val="00BB5E28"/>
    <w:rsid w:val="00BC0142"/>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39B2"/>
    <w:rsid w:val="00DC7778"/>
    <w:rsid w:val="00DE7391"/>
    <w:rsid w:val="00DF2DB5"/>
    <w:rsid w:val="00DF6560"/>
    <w:rsid w:val="00E04CC0"/>
    <w:rsid w:val="00E136FF"/>
    <w:rsid w:val="00E179DA"/>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1EC0"/>
    <w:rsid w:val="00F12EF6"/>
    <w:rsid w:val="00F21065"/>
    <w:rsid w:val="00F24CB4"/>
    <w:rsid w:val="00F43465"/>
    <w:rsid w:val="00F45475"/>
    <w:rsid w:val="00F64E72"/>
    <w:rsid w:val="00F70C7D"/>
    <w:rsid w:val="00F8775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24837"/>
  <w15:docId w15:val="{7EA1D50A-D7E2-488A-9735-A77AA06A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rsid w:val="005D4670"/>
    <w:pPr>
      <w:ind w:firstLineChars="200" w:firstLine="420"/>
    </w:pPr>
  </w:style>
  <w:style w:type="paragraph" w:styleId="a8">
    <w:name w:val="Revision"/>
    <w:hidden/>
    <w:uiPriority w:val="99"/>
    <w:unhideWhenUsed/>
    <w:rsid w:val="00266A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2747</Words>
  <Characters>2830</Characters>
  <Application>Microsoft Office Word</Application>
  <DocSecurity>0</DocSecurity>
  <Lines>128</Lines>
  <Paragraphs>99</Paragraphs>
  <ScaleCrop>false</ScaleCrop>
  <Company>微软中国</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sj</cp:lastModifiedBy>
  <cp:revision>4</cp:revision>
  <cp:lastPrinted>2014-02-21T05:34:00Z</cp:lastPrinted>
  <dcterms:created xsi:type="dcterms:W3CDTF">2025-05-23T02:36:00Z</dcterms:created>
  <dcterms:modified xsi:type="dcterms:W3CDTF">2025-05-23T09:47:00Z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