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20900" w14:textId="77777777" w:rsidR="00626BEE" w:rsidRDefault="007D3016">
      <w:pPr>
        <w:spacing w:after="100" w:afterAutospacing="1"/>
        <w:rPr>
          <w:b/>
          <w:sz w:val="40"/>
          <w:szCs w:val="36"/>
        </w:rPr>
      </w:pPr>
      <w:r>
        <w:rPr>
          <w:rFonts w:hint="eastAsia"/>
          <w:b/>
          <w:sz w:val="24"/>
          <w:szCs w:val="36"/>
        </w:rPr>
        <w:t>证券简称：今世缘</w:t>
      </w:r>
      <w:r>
        <w:rPr>
          <w:rFonts w:hint="eastAsia"/>
          <w:b/>
          <w:sz w:val="24"/>
          <w:szCs w:val="36"/>
        </w:rPr>
        <w:t xml:space="preserve"> </w:t>
      </w:r>
      <w:r>
        <w:rPr>
          <w:b/>
          <w:sz w:val="24"/>
          <w:szCs w:val="36"/>
        </w:rPr>
        <w:t xml:space="preserve">                                                                                                   </w:t>
      </w:r>
      <w:r>
        <w:rPr>
          <w:rFonts w:hint="eastAsia"/>
          <w:b/>
          <w:sz w:val="24"/>
          <w:szCs w:val="36"/>
        </w:rPr>
        <w:t>证券代码：</w:t>
      </w:r>
      <w:r>
        <w:rPr>
          <w:rFonts w:hint="eastAsia"/>
          <w:b/>
          <w:sz w:val="24"/>
          <w:szCs w:val="36"/>
        </w:rPr>
        <w:t>603369</w:t>
      </w:r>
    </w:p>
    <w:p w14:paraId="44900B48" w14:textId="77777777" w:rsidR="00626BEE" w:rsidRDefault="007D3016">
      <w:pPr>
        <w:spacing w:after="100" w:afterAutospacing="1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江苏今世缘酒业股份有限公司</w:t>
      </w:r>
    </w:p>
    <w:p w14:paraId="650DB188" w14:textId="77777777" w:rsidR="00626BEE" w:rsidRDefault="007D3016">
      <w:pPr>
        <w:spacing w:after="100" w:afterAutospacing="1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投资者关系活动记录表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92"/>
        <w:gridCol w:w="3417"/>
        <w:gridCol w:w="1525"/>
        <w:gridCol w:w="3010"/>
      </w:tblGrid>
      <w:tr w:rsidR="00626BEE" w14:paraId="42CA69EB" w14:textId="77777777">
        <w:trPr>
          <w:trHeight w:val="90"/>
        </w:trPr>
        <w:tc>
          <w:tcPr>
            <w:tcW w:w="1422" w:type="dxa"/>
            <w:vAlign w:val="center"/>
          </w:tcPr>
          <w:p w14:paraId="59608938" w14:textId="77777777" w:rsidR="00626BEE" w:rsidRDefault="007D301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来访单位</w:t>
            </w:r>
          </w:p>
        </w:tc>
        <w:tc>
          <w:tcPr>
            <w:tcW w:w="8148" w:type="dxa"/>
            <w:gridSpan w:val="3"/>
            <w:vAlign w:val="center"/>
          </w:tcPr>
          <w:p w14:paraId="677D08E0" w14:textId="77777777" w:rsidR="00626BEE" w:rsidRDefault="007D3016">
            <w:pPr>
              <w:jc w:val="left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国泰海通</w:t>
            </w:r>
            <w:proofErr w:type="gramEnd"/>
            <w:r>
              <w:rPr>
                <w:rFonts w:hint="eastAsia"/>
                <w:sz w:val="28"/>
                <w:szCs w:val="28"/>
              </w:rPr>
              <w:t>证券、华创证券、长江证券、广发证券、中金公司、申万宏源证券、中信证券、兴业证券、华西证券、国海证券、国联民生证券、中</w:t>
            </w:r>
            <w:proofErr w:type="gramStart"/>
            <w:r>
              <w:rPr>
                <w:rFonts w:hint="eastAsia"/>
                <w:sz w:val="28"/>
                <w:szCs w:val="28"/>
              </w:rPr>
              <w:t>信建投证券</w:t>
            </w:r>
            <w:proofErr w:type="gramEnd"/>
            <w:r>
              <w:rPr>
                <w:rFonts w:hint="eastAsia"/>
                <w:sz w:val="28"/>
                <w:szCs w:val="28"/>
              </w:rPr>
              <w:t>、东方财富证券、招商基金、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中邮资管</w:t>
            </w:r>
            <w:r>
              <w:rPr>
                <w:rFonts w:hint="eastAsia"/>
                <w:sz w:val="28"/>
                <w:szCs w:val="28"/>
              </w:rPr>
              <w:t>等机构和个人投资者</w:t>
            </w:r>
          </w:p>
        </w:tc>
      </w:tr>
      <w:tr w:rsidR="00626BEE" w14:paraId="11BC4869" w14:textId="77777777">
        <w:tc>
          <w:tcPr>
            <w:tcW w:w="1422" w:type="dxa"/>
            <w:vAlign w:val="center"/>
          </w:tcPr>
          <w:p w14:paraId="6A4E2F77" w14:textId="77777777" w:rsidR="00626BEE" w:rsidRDefault="007D301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投资者类型</w:t>
            </w:r>
          </w:p>
        </w:tc>
        <w:tc>
          <w:tcPr>
            <w:tcW w:w="8148" w:type="dxa"/>
            <w:gridSpan w:val="3"/>
            <w:vAlign w:val="center"/>
          </w:tcPr>
          <w:p w14:paraId="547FD2ED" w14:textId="77777777" w:rsidR="00626BEE" w:rsidRDefault="007D3016">
            <w:pPr>
              <w:ind w:firstLineChars="200" w:firstLine="562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机构投资者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证券公司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□媒体</w:t>
            </w:r>
          </w:p>
          <w:p w14:paraId="46CBC11D" w14:textId="77777777" w:rsidR="00626BEE" w:rsidRDefault="007D3016">
            <w:pPr>
              <w:ind w:firstLineChars="200" w:firstLine="562"/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个人投资者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□其他</w:t>
            </w:r>
          </w:p>
        </w:tc>
      </w:tr>
      <w:tr w:rsidR="00626BEE" w14:paraId="0644A59F" w14:textId="77777777">
        <w:tc>
          <w:tcPr>
            <w:tcW w:w="1422" w:type="dxa"/>
            <w:vAlign w:val="center"/>
          </w:tcPr>
          <w:p w14:paraId="7F329392" w14:textId="77777777" w:rsidR="00626BEE" w:rsidRDefault="007D301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会议形式</w:t>
            </w:r>
          </w:p>
        </w:tc>
        <w:tc>
          <w:tcPr>
            <w:tcW w:w="8148" w:type="dxa"/>
            <w:gridSpan w:val="3"/>
            <w:vAlign w:val="center"/>
          </w:tcPr>
          <w:p w14:paraId="5254476B" w14:textId="77777777" w:rsidR="00626BEE" w:rsidRDefault="007D301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现场交流</w:t>
            </w:r>
            <w:r>
              <w:rPr>
                <w:rFonts w:hint="eastAsia"/>
                <w:sz w:val="28"/>
                <w:szCs w:val="28"/>
              </w:rPr>
              <w:t>及</w:t>
            </w:r>
            <w:proofErr w:type="gramStart"/>
            <w:r>
              <w:rPr>
                <w:rFonts w:hint="eastAsia"/>
                <w:sz w:val="28"/>
                <w:szCs w:val="28"/>
              </w:rPr>
              <w:t>券商线</w:t>
            </w:r>
            <w:proofErr w:type="gramEnd"/>
            <w:r>
              <w:rPr>
                <w:rFonts w:hint="eastAsia"/>
                <w:sz w:val="28"/>
                <w:szCs w:val="28"/>
              </w:rPr>
              <w:t>上会议系统</w:t>
            </w:r>
          </w:p>
        </w:tc>
      </w:tr>
      <w:tr w:rsidR="00626BEE" w14:paraId="571234AD" w14:textId="77777777">
        <w:trPr>
          <w:trHeight w:val="320"/>
        </w:trPr>
        <w:tc>
          <w:tcPr>
            <w:tcW w:w="1422" w:type="dxa"/>
            <w:tcBorders>
              <w:right w:val="single" w:sz="4" w:space="0" w:color="auto"/>
            </w:tcBorders>
            <w:vAlign w:val="center"/>
          </w:tcPr>
          <w:p w14:paraId="12927EC2" w14:textId="77777777" w:rsidR="00626BEE" w:rsidRDefault="007D301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3505" w:type="dxa"/>
            <w:tcBorders>
              <w:left w:val="single" w:sz="4" w:space="0" w:color="auto"/>
            </w:tcBorders>
            <w:vAlign w:val="center"/>
          </w:tcPr>
          <w:p w14:paraId="1915A295" w14:textId="77777777" w:rsidR="00626BEE" w:rsidRDefault="007D301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2025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1559" w:type="dxa"/>
            <w:vAlign w:val="center"/>
          </w:tcPr>
          <w:p w14:paraId="6E0AFA41" w14:textId="77777777" w:rsidR="00626BEE" w:rsidRDefault="007D3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地点</w:t>
            </w:r>
          </w:p>
        </w:tc>
        <w:tc>
          <w:tcPr>
            <w:tcW w:w="3084" w:type="dxa"/>
            <w:vAlign w:val="center"/>
          </w:tcPr>
          <w:p w14:paraId="362F7E6F" w14:textId="77777777" w:rsidR="00626BEE" w:rsidRDefault="007D301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上海、杭州及</w:t>
            </w:r>
            <w:r>
              <w:rPr>
                <w:rFonts w:hint="eastAsia"/>
                <w:sz w:val="28"/>
                <w:szCs w:val="28"/>
              </w:rPr>
              <w:t>公司</w:t>
            </w:r>
          </w:p>
        </w:tc>
      </w:tr>
      <w:tr w:rsidR="00626BEE" w14:paraId="7C2EF1FE" w14:textId="77777777">
        <w:trPr>
          <w:trHeight w:val="1091"/>
        </w:trPr>
        <w:tc>
          <w:tcPr>
            <w:tcW w:w="1422" w:type="dxa"/>
            <w:tcBorders>
              <w:right w:val="single" w:sz="4" w:space="0" w:color="auto"/>
            </w:tcBorders>
            <w:vAlign w:val="center"/>
          </w:tcPr>
          <w:p w14:paraId="707BAE35" w14:textId="77777777" w:rsidR="00626BEE" w:rsidRDefault="007D301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上市公司出席人员</w:t>
            </w:r>
          </w:p>
        </w:tc>
        <w:tc>
          <w:tcPr>
            <w:tcW w:w="8148" w:type="dxa"/>
            <w:gridSpan w:val="3"/>
            <w:tcBorders>
              <w:left w:val="single" w:sz="4" w:space="0" w:color="auto"/>
            </w:tcBorders>
            <w:vAlign w:val="center"/>
          </w:tcPr>
          <w:p w14:paraId="06A11D6B" w14:textId="77777777" w:rsidR="00626BEE" w:rsidRDefault="007D301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董事、副总经理、总会计师、董事会秘书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王卫东</w:t>
            </w:r>
          </w:p>
          <w:p w14:paraId="35C9F695" w14:textId="77777777" w:rsidR="00626BEE" w:rsidRDefault="007D301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副总经理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胡跃吾</w:t>
            </w:r>
          </w:p>
          <w:p w14:paraId="53D70D88" w14:textId="77777777" w:rsidR="00626BEE" w:rsidRDefault="007D301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副总监、证券事务代表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夏东保</w:t>
            </w:r>
          </w:p>
        </w:tc>
      </w:tr>
      <w:tr w:rsidR="00626BEE" w14:paraId="18E2EB61" w14:textId="77777777">
        <w:trPr>
          <w:trHeight w:val="1354"/>
        </w:trPr>
        <w:tc>
          <w:tcPr>
            <w:tcW w:w="9570" w:type="dxa"/>
            <w:gridSpan w:val="4"/>
            <w:vAlign w:val="center"/>
          </w:tcPr>
          <w:p w14:paraId="41E88BA3" w14:textId="77777777" w:rsidR="00626BEE" w:rsidRDefault="007D301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投资者关系活动主要内容介绍：</w:t>
            </w:r>
          </w:p>
          <w:p w14:paraId="1C6D3DC3" w14:textId="77777777" w:rsidR="00626BEE" w:rsidRDefault="00626BE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9BFDC54" w14:textId="77777777" w:rsidR="00626BEE" w:rsidRDefault="007D3016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：今年春节还可以，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Q2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开始白酒消费有压力，短期情况如何？包括政策限制对商务团购和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礼赠</w:t>
            </w:r>
            <w:proofErr w:type="gramEnd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的影响比较大，宴席反馈下来没有预期的那么满（降频降档），我们作为宴席占比比较高的公司，二季度的动销表现如何？</w:t>
            </w:r>
          </w:p>
          <w:p w14:paraId="4537673F" w14:textId="77777777" w:rsidR="00626BEE" w:rsidRDefault="007D3016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回复：白酒消费的季节性比较明显，一季度是最集中的季节，二季度是相对的消费淡季，符合正常节奏。从目前跟踪情况来看，五一期间的消费回补比较明显（去年受无春年习俗影响），市场端的宴会场次比去年有所增长。从主线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产品国缘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来看，接单量和场次量有较大的增长，但开瓶总量没有与订单场次量同步增长，其中场均开瓶量有所下降。价格方面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，不同区域有不同幅度的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位数增长。政策方面，生产端和消费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端的短期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影响尚不明显，但在市场情绪和未来预期上存在担忧，后续影响仍需持续跟踪。总体来看行业未来变局和分化还会持续演变，在行业趋于成熟的情况下，结构性变化和政策影响都会长期存在。我们认为需要重点关注价格带、区域布局和个股表现。</w:t>
            </w:r>
          </w:p>
          <w:p w14:paraId="7CF08ABE" w14:textId="77777777" w:rsidR="00626BEE" w:rsidRDefault="00626BEE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710FDD4C" w14:textId="77777777" w:rsidR="00626BEE" w:rsidRDefault="007D3016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：行业状态整体承压，大多公司在战略层面偏防守，守着大单品和核心区域。今世缘在今年依旧保持较大费用投放做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V3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等高端价格带、拓展新市场。过往大家选择上行期做进攻、下行期做防守，公司是如何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考量</w:t>
            </w:r>
            <w:proofErr w:type="gramEnd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的？如何看待战略持续性？</w:t>
            </w:r>
          </w:p>
          <w:p w14:paraId="08A9AFE3" w14:textId="77777777" w:rsidR="00626BEE" w:rsidRDefault="007D3016">
            <w:pPr>
              <w:ind w:firstLineChars="200" w:firstLine="480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回复：从战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略层面来看，我们坚持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"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稳中求进、好中求快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"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的发展理念，认为稳大盘是基础，但追求发展才是硬道理。在这个过程中，既要巩固优势基本盘（包括核心单品和区域市场），也要推进省内市场的精耕细作。</w:t>
            </w:r>
          </w:p>
          <w:p w14:paraId="70CD53EE" w14:textId="77777777" w:rsidR="00626BEE" w:rsidRDefault="007D3016">
            <w:pPr>
              <w:ind w:firstLineChars="200" w:firstLine="480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价格带方面，我们四开、对开等产品已形成优势基本盘，在省内大部分市场仍有提升空间。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接下来，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将重点突破价格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更高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的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V3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产品。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V3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与四开的市场发展阶段不同，</w:t>
            </w:r>
            <w:r>
              <w:rPr>
                <w:rFonts w:ascii="Segoe UI" w:hAnsi="Segoe UI" w:cs="Segoe UI" w:hint="eastAsia"/>
                <w:sz w:val="23"/>
                <w:szCs w:val="23"/>
                <w:shd w:val="clear" w:color="auto" w:fill="F6F6F6"/>
              </w:rPr>
              <w:t>其中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四开市场接近成熟，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V3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自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2018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年培育至今仍处于成长期中期，因此缩小与对标产品的差距、提升市场份额是核心策略。</w:t>
            </w:r>
          </w:p>
          <w:p w14:paraId="1019C1B5" w14:textId="77777777" w:rsidR="00626BEE" w:rsidRDefault="007D3016">
            <w:pPr>
              <w:ind w:firstLineChars="200" w:firstLine="480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区域布局方面，市场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不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均衡性明显。去年苏中地区（扬州、泰州、南通）保持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22%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以上增长，但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市占率与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淮安、南京等板块形象市场仍有较大差距，存在持续提升空间。</w:t>
            </w:r>
          </w:p>
          <w:p w14:paraId="4728F420" w14:textId="77777777" w:rsidR="00626BEE" w:rsidRDefault="00626BEE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092A5262" w14:textId="77777777" w:rsidR="00626BEE" w:rsidRDefault="007D3016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：品牌宣传方面，广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宣形式</w:t>
            </w:r>
            <w:proofErr w:type="gramEnd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越来越丰富。在公司推进结构向上突破的背景下，如何协调空中广告、地面广告和品牌宣传的配合？</w:t>
            </w:r>
          </w:p>
          <w:p w14:paraId="37A73C83" w14:textId="77777777" w:rsidR="00626BEE" w:rsidRDefault="007D3016">
            <w:pPr>
              <w:ind w:firstLineChars="200" w:firstLine="480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回复：公司在品牌传播呈现和预算分配上进行了优化调整，三大品牌（国缘、今世缘、高沟）的定位和传播重点各有不同：国缘作为龙头品牌，既是省内深耕主力也是全国化先锋，传播主推四开产品；在省际交通枢纽调整为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V3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广告露出，区域市场仍保持四开传播；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V9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启用胡军作为代言人。同时通过工厂开放日等活动，展示技改投入后的智能酿造技术，强化生产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端实力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呈现，塑造开放透明的品牌形象。</w:t>
            </w:r>
          </w:p>
          <w:p w14:paraId="25C94F4C" w14:textId="77777777" w:rsidR="00626BEE" w:rsidRDefault="00626BEE">
            <w:pPr>
              <w:ind w:firstLineChars="200" w:firstLine="48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14:paraId="36F3EB0E" w14:textId="77777777" w:rsidR="00626BEE" w:rsidRDefault="007D3016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4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2023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年成立战略研究部后，今年对组织结构还有哪些调整？下沉市场组织结构更加细化，同时我们看到省内洋河等企业的业务员加入团队，在深耕下沉市场、细化渠道结构的过程中如何操作？</w:t>
            </w:r>
          </w:p>
          <w:p w14:paraId="468D46C3" w14:textId="77777777" w:rsidR="00626BEE" w:rsidRDefault="007D3016">
            <w:pPr>
              <w:ind w:firstLineChars="200" w:firstLine="480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回复：战略决定组织，公司组织结构根据发展需要近年进行了必要调整。其中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2022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年根据品牌及区域精耕需要，营销后台从市场部（统管）和销售部（考核）转变为事业部制，设立国缘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V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系事业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部、国缘事业部、今世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缘事业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部和高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沟销售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公司，实现多品牌专业化运营。前端市场增补人员，后端强化专业赋能。当前调整重点在于统一职能建设，将市场策略部划归销售部，强化资源协同和市场洞察，同时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关注竞品动态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以提升运营效率。</w:t>
            </w:r>
          </w:p>
          <w:p w14:paraId="16826014" w14:textId="77777777" w:rsidR="00626BEE" w:rsidRDefault="00626BEE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34E0760A" w14:textId="77777777" w:rsidR="00626BEE" w:rsidRDefault="007D3016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：在销售人员组织调整上如何考虑？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是否有竞争对手的团队加盟？</w:t>
            </w:r>
          </w:p>
          <w:p w14:paraId="221D3740" w14:textId="77777777" w:rsidR="00626BEE" w:rsidRDefault="007D3016">
            <w:pPr>
              <w:ind w:firstLineChars="200" w:firstLine="480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回复：销售组织建设方面，根据省内精耕及省外拓展需要，公司近年持续稳步扩充销售队伍。其中销售人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才在不同企业间流动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也是正常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现象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，但从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公司主观上没有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刻意去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转化友商的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队伍，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客观上也没有多少同行的成熟人才加盟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。</w:t>
            </w:r>
          </w:p>
          <w:p w14:paraId="55DD4F04" w14:textId="77777777" w:rsidR="00626BEE" w:rsidRDefault="00626BEE">
            <w:pPr>
              <w:ind w:firstLineChars="200" w:firstLine="48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14:paraId="262D3235" w14:textId="77777777" w:rsidR="00626BEE" w:rsidRDefault="007D3016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6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：省外市场拓展做了哪些具体动作？</w:t>
            </w:r>
          </w:p>
          <w:p w14:paraId="2EEBE85B" w14:textId="77777777" w:rsidR="00626BEE" w:rsidRDefault="007D3016">
            <w:pPr>
              <w:ind w:firstLineChars="200" w:firstLine="480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回复：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2022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年以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来公司对省外市场营销战略、运营策略等方面做优化调整，并逐步得到验证。去年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省外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增幅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看起来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不少，但是规模基数不大，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我们还将持续努力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。总体省外致力于周边化、长三角一体化的区域策略是越来越清晰的，更重要的是方向，对于什么赛道是更重要的问题，我们这两年看得比较清：核心策略是聚焦长三角一体化，将省内四开大单品、国缘品牌力和次高端优势向省外延伸。重点把握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400-500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元价格带在华东、华北的结构性机会，既承接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300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元价格带升级需求，也吸引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600-700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元价格带的理性消费转移。战略性布局将帮助公司度过行业调整期，特别是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800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+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高端价格带下行趋势下，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500-800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元价格带的分化将带来新机遇。</w:t>
            </w:r>
          </w:p>
          <w:p w14:paraId="2B3DC161" w14:textId="77777777" w:rsidR="00626BEE" w:rsidRDefault="00626BEE">
            <w:pPr>
              <w:ind w:firstLineChars="200" w:firstLine="48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14:paraId="7B30634D" w14:textId="77777777" w:rsidR="00626BEE" w:rsidRDefault="007D3016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7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：近几年行业承压，但公司管理层接地气、贴近市场变化并快速响应。当前行业最大变化在渠道结构，零售业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态快速</w:t>
            </w:r>
            <w:proofErr w:type="gramEnd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演变，头部企业积极布局新零售（如即时零售、商超改造等）。公司对此有何布局？</w:t>
            </w:r>
          </w:p>
          <w:p w14:paraId="0A5E829A" w14:textId="77777777" w:rsidR="00626BEE" w:rsidRDefault="007D3016">
            <w:pPr>
              <w:ind w:firstLineChars="200" w:firstLine="480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回复：明年将迎来公司创牌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30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周年，从最开始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一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城一县、一品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一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商的艰难创业起步，到现在跨越百亿逐步构建市场渠道网络，是每一代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今世缘人拼搏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奋斗的结果，这其中企业文化也得到了发展积淀，不一定是所谓的狼性风格，但是我们的进取心是一直传承下来的。</w:t>
            </w:r>
          </w:p>
          <w:p w14:paraId="66C50AB6" w14:textId="77777777" w:rsidR="00626BEE" w:rsidRDefault="007D3016">
            <w:pPr>
              <w:ind w:firstLineChars="200" w:firstLine="480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对于新零售，现在新渠道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的兴起确实是一个现象，我们认为本质是消费群体和购买方式的变化：虽然线下仍是主渠道，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但线上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占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比持续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提升，特别是年轻消费群体线上化趋势明显。目前公司正进行区域市场测试，通过自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建团队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和第三方合作探索新模式，在稳固传统渠道的同时密切关注新渠道发展变化。</w:t>
            </w:r>
          </w:p>
          <w:p w14:paraId="4DF93DCD" w14:textId="77777777" w:rsidR="00626BEE" w:rsidRDefault="00626BEE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3038CDDF" w14:textId="77777777" w:rsidR="00626BEE" w:rsidRDefault="007D3016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lastRenderedPageBreak/>
              <w:t>问题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8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：公司未来费用投入会有何变化？如何保证经销商利润？如何平衡收入增速与费用投入？</w:t>
            </w:r>
          </w:p>
          <w:p w14:paraId="0E3EB11E" w14:textId="77777777" w:rsidR="00626BEE" w:rsidRDefault="007D3016">
            <w:pPr>
              <w:ind w:firstLineChars="200" w:firstLine="480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回复：短期的以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价换量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不可持续，一旦价格走低，会打破消费者原本形成的价位带认知，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导致价盘和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利润承压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。价格稳定与销量提升需要平衡，稳价盘要多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措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并举，一是良性库存；二是优化投入，控制随量投入，将更多的资源精力转为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BC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一体服务及品牌打造；三是终端信心维护，确保价格稳定和库存价值。白酒价格弹性有限，核心在于竞争环境把控。</w:t>
            </w:r>
          </w:p>
          <w:p w14:paraId="161D7BDB" w14:textId="77777777" w:rsidR="00626BEE" w:rsidRDefault="00626BEE">
            <w:pPr>
              <w:ind w:firstLineChars="200" w:firstLine="48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14:paraId="04253DA1" w14:textId="77777777" w:rsidR="00626BEE" w:rsidRDefault="007D3016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9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月市场相对平淡，目前全年回款进度和库存情况如何？对全年增长判断是否调整？</w:t>
            </w:r>
          </w:p>
          <w:p w14:paraId="23B9FE64" w14:textId="77777777" w:rsidR="00626BEE" w:rsidRDefault="007D3016">
            <w:pPr>
              <w:ind w:firstLineChars="200" w:firstLine="480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回复：关于回款我们认为应顺其自然，和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一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季报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后交流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变化不大，春节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后需求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明显变淡。至于说全年增长的任务，我们一再强调，要做最好的自己，保持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在行业的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相对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位次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而不是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抱定固化的绝对数目标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。</w:t>
            </w:r>
          </w:p>
          <w:p w14:paraId="3160FEF2" w14:textId="77777777" w:rsidR="00626BEE" w:rsidRDefault="00626BEE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712161BA" w14:textId="77777777" w:rsidR="00626BEE" w:rsidRDefault="007D3016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V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系作为重点品类，前三大市场在管理上有何差异？团队配置、经销商管理、渠道利润、市场打法如何设计？</w:t>
            </w:r>
          </w:p>
          <w:p w14:paraId="28AF1847" w14:textId="77777777" w:rsidR="00626BEE" w:rsidRDefault="007D3016">
            <w:pPr>
              <w:ind w:firstLineChars="200" w:firstLine="480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回复：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V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系目前三个产品成长发展阶段不同，省内区域市场的结构占比也不同。从组织形态来看，在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V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系事业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部的统一赋能下，前方市场致力于经销商的培育，其中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有的是开系经销商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，也有新的经销主体增补。</w:t>
            </w:r>
          </w:p>
          <w:p w14:paraId="6043316F" w14:textId="77777777" w:rsidR="00626BEE" w:rsidRDefault="007D3016">
            <w:pPr>
              <w:ind w:firstLineChars="200" w:firstLine="480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当前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V3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为主力产品，匹配四开向上延伸战略。区域市场表现有所差异：淮安、南京、苏中等市场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600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元价格带成熟度高，苏南市场因存在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500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元向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700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元低度名酒（如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38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度低度国窖）的跳跃式消费，所以苏南市场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V3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培育相对没有优势区域市场好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。后续将重点缩小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V3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与竞品差距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，同时布局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V6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培育。当前三大产品整体增长符合预期。</w:t>
            </w:r>
          </w:p>
          <w:p w14:paraId="0CCC60C5" w14:textId="77777777" w:rsidR="00626BEE" w:rsidRDefault="00626BEE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17A91932" w14:textId="77777777" w:rsidR="00626BEE" w:rsidRDefault="007D3016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：今年宴席市场表现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较好但</w:t>
            </w:r>
            <w:proofErr w:type="gramEnd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竞争激烈，各家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酒企费用</w:t>
            </w:r>
            <w:proofErr w:type="gramEnd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投放策略分化。在平衡产品结构、毛利率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和货折投放</w:t>
            </w:r>
            <w:proofErr w:type="gramEnd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方面有何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考量</w:t>
            </w:r>
            <w:proofErr w:type="gramEnd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？未来毛利率如何展望？</w:t>
            </w:r>
          </w:p>
          <w:p w14:paraId="4D384C69" w14:textId="6A664198" w:rsidR="00626BEE" w:rsidRDefault="007D3016">
            <w:pPr>
              <w:ind w:firstLineChars="200" w:firstLine="480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回复：我们认为不能孤立地看待宴席市场，宴席市场是主流价格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带竞争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辐射的结果，在宴席这样一个更加显性的消费场景中，反馈体现了消费者主流选择的结果。市场面，对于很多主要应用于宴席市场的产品加大费用投放是无可厚非的，但是我们主线产品还是在坚持商务属性、主流属性的基础上，做一些阶段性的宴席主题促销，并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且力度是适度的。当然我们也有战术性的产品，比如江苏市场有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K3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K5</w:t>
            </w:r>
            <w:r w:rsidR="00A944A9">
              <w:rPr>
                <w:rFonts w:ascii="宋体" w:eastAsia="宋体" w:hAnsi="宋体" w:hint="eastAsia"/>
                <w:bCs/>
                <w:sz w:val="24"/>
                <w:szCs w:val="24"/>
              </w:rPr>
              <w:t>（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300+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500+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的价格带</w:t>
            </w:r>
            <w:r w:rsidR="00A944A9">
              <w:rPr>
                <w:rFonts w:ascii="宋体" w:eastAsia="宋体" w:hAnsi="宋体" w:hint="eastAsia"/>
                <w:bCs/>
                <w:sz w:val="24"/>
                <w:szCs w:val="24"/>
              </w:rPr>
              <w:t>）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，也有一定的体量，主要做一些宴席细分市场的补充，也是在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友商宴席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推广力度比较大的时候，对我们主力产品起到一定的竞争防御。毛利率展望需结合行业竞争和价格带变动综合判断。</w:t>
            </w:r>
          </w:p>
          <w:p w14:paraId="16B4F139" w14:textId="77777777" w:rsidR="00626BEE" w:rsidRDefault="00626BEE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3696DC6B" w14:textId="77777777" w:rsidR="00626BEE" w:rsidRDefault="007D3016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：省外以国缘品牌为主，如何应对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400-500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元价格带竞争？如何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规避窜货问题</w:t>
            </w:r>
            <w:proofErr w:type="gramEnd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？</w:t>
            </w:r>
          </w:p>
          <w:p w14:paraId="5492BE00" w14:textId="77777777" w:rsidR="00626BEE" w:rsidRDefault="007D3016">
            <w:pPr>
              <w:ind w:firstLineChars="200" w:firstLine="480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回复：聚焦国缘品牌全国化，把握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500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元价格带结构性机会。一个品牌如果致力于省外的布局，战略的前瞻性、一致性需要清晰明确。如果在品牌或者价格带上做刻意的区隔，难以形成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一体化的成长。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2023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年我们今世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缘企业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跨越百亿，国缘品牌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2024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年成为百亿品牌。从走出去来看，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500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元价格带在江苏这样的一个相对高阶市场是优势，走出去的过程中我们同样看到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500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元价格带的结构性机会。从切入来看，我们要做的不是打正面战，而是做差异化的战略布局。</w:t>
            </w:r>
          </w:p>
          <w:p w14:paraId="5828FA27" w14:textId="77777777" w:rsidR="00626BEE" w:rsidRDefault="007D3016">
            <w:pPr>
              <w:ind w:firstLineChars="200" w:firstLine="480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关于可能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的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窜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货问题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，一个是对产品规格做区隔，省外投放对开单开四开是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550ml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，多了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10%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的容量，方便市场区隔和产品管理。另外在市场投入上，对于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容易乱价的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政策投入做减法，更多精力投入到品牌打造、消费培育上，从源头上减少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发生窜货的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可能。</w:t>
            </w:r>
          </w:p>
          <w:p w14:paraId="49C8B604" w14:textId="77777777" w:rsidR="00626BEE" w:rsidRDefault="00626BEE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38FEB000" w14:textId="77777777" w:rsidR="00626BEE" w:rsidRDefault="007D3016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：今年如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果环境确实比较弱，在收入与利润之间将如何取舍？</w:t>
            </w:r>
          </w:p>
          <w:p w14:paraId="1DB2B35D" w14:textId="77777777" w:rsidR="00626BEE" w:rsidRDefault="007D3016">
            <w:pPr>
              <w:ind w:firstLineChars="200" w:firstLine="480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回复：更多是看竞争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，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会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顺应形势，并且会控制关注节奏，一是看市场需求，二是看市场竞争。需求不旺的时候，大家都想要做份额的提升来保证自己的规模，越是困难的时候越要坚持。我们努力去实现既定的目标，但不会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被目标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所限制，会保持必要的战略灵活性。</w:t>
            </w:r>
          </w:p>
          <w:p w14:paraId="6B97B593" w14:textId="77777777" w:rsidR="00626BEE" w:rsidRDefault="00626BEE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361DAA7C" w14:textId="77777777" w:rsidR="00626BEE" w:rsidRDefault="007D3016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4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：国缘四开在政商务的场景用的多一些，政务的政策限制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+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关税下江苏的进出口有扰动，怎么看四开的成长性？培育新消费群体上有没有新的动作？</w:t>
            </w:r>
          </w:p>
          <w:p w14:paraId="2B22280C" w14:textId="77777777" w:rsidR="00626BEE" w:rsidRDefault="007D3016">
            <w:pPr>
              <w:ind w:firstLineChars="200" w:firstLine="480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回复：行业进入到成熟期的中后期，产品的利润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空间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可能是稳中有降的，当然行业现在还没有到全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面打价格硬战的地步，不同企业处于不同的阶段。我们现在靠规模的提升、结构的提升、市场位次的提升，能够稳住净利润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水平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，也能对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冲一些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投入和竞争的问题。</w:t>
            </w:r>
          </w:p>
          <w:p w14:paraId="58671565" w14:textId="77777777" w:rsidR="00626BEE" w:rsidRDefault="007D3016">
            <w:pPr>
              <w:ind w:firstLineChars="200" w:firstLine="480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四开面对当前一些消费场景可能受影响，但是整体在江苏现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500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元价格带很多场景都是主流选择，比如商务接待、宴席、家庭消费、自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饮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等。另外，我们希望四开在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500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元的质价比优势可以形成虹吸效应，能够承接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600-700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元的降档、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300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元的升级，这两三年致力于四开升级、品质提升，来承接这两个价格带的外溢。</w:t>
            </w:r>
          </w:p>
          <w:p w14:paraId="05ACB703" w14:textId="46FE27AC" w:rsidR="00626BEE" w:rsidRDefault="007D3016">
            <w:pPr>
              <w:ind w:firstLineChars="200" w:firstLine="480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消费场景的广泛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+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产品自身的流行下，四开的增长仍是有保障的，四开的开瓶和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00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元价格带的优势得到了验证。当然四开的竞争压力也是大的，成为这个价格带第一单品之后，市场上有些针对性的竞争，还是要保持份额的优势，致力于品质、口碑、文化、渠道下沉和消费场景的扩张。从全省区域一致性来看，四开</w:t>
            </w:r>
            <w:r w:rsidR="00A944A9" w:rsidRPr="00A944A9">
              <w:rPr>
                <w:rFonts w:ascii="宋体" w:eastAsia="宋体" w:hAnsi="宋体" w:hint="eastAsia"/>
                <w:bCs/>
                <w:sz w:val="24"/>
                <w:szCs w:val="24"/>
              </w:rPr>
              <w:t>尚未触及增长的天花板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，还存在区域的平衡问题，比如连云港、宿迁等还有很大空间。大方向上，只要稳住价盘，注重区域平衡发展，省内的空间还是有的。长远来看也希望四开能够带动单开对开等品系增长，带动渠道的深度覆盖，现在百元价位的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淡雅已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成为我们第三大单品。未来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5-10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年，我们还是会致力于四开作为超级大单品的打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造。</w:t>
            </w:r>
          </w:p>
          <w:p w14:paraId="4DF5901B" w14:textId="77777777" w:rsidR="00626BEE" w:rsidRDefault="00626BEE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60A6477B" w14:textId="77777777" w:rsidR="00626BEE" w:rsidRDefault="007D3016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：淡雅在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100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元价格带份额提升，如何看待其与单开在省内的空间？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面对竞品升级</w:t>
            </w:r>
            <w:proofErr w:type="gramEnd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如何应对？</w:t>
            </w:r>
          </w:p>
          <w:p w14:paraId="66111432" w14:textId="77777777" w:rsidR="00626BEE" w:rsidRDefault="007D3016">
            <w:pPr>
              <w:ind w:firstLineChars="200" w:firstLine="480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回复：一方面，受益于城乡消费百元内的升级，淡雅所处的价格带在扩容；另一方面淡雅的品质力、消费者认可度都比较高，能带动淡雅的复购。</w:t>
            </w:r>
          </w:p>
          <w:p w14:paraId="3840AC30" w14:textId="77777777" w:rsidR="00626BEE" w:rsidRDefault="007D3016">
            <w:pPr>
              <w:ind w:firstLineChars="200" w:firstLine="480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淡雅整体来看还在上行成长期，乡镇宴席消费、城镇日常消费、新一代年轻消费群体对百元价格带大品牌的选择等，都是这个产品有利增长的条件。当然对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标友商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产品也有很强的市场基础，但是否能唤起曾经的消费群体，是否能稳住现有的消费群体，还要看后续的验证。</w:t>
            </w:r>
          </w:p>
          <w:p w14:paraId="241A881A" w14:textId="77777777" w:rsidR="00626BEE" w:rsidRDefault="00626BEE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28E41F0B" w14:textId="77777777" w:rsidR="00626BEE" w:rsidRDefault="007D3016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6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：今年是十四五收官之年，今世缘在十四五周期中成长非常大，展望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十五五</w:t>
            </w:r>
            <w:proofErr w:type="gramEnd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，有没有一些分享？</w:t>
            </w:r>
          </w:p>
          <w:p w14:paraId="5287BB6B" w14:textId="77777777" w:rsidR="00626BEE" w:rsidRDefault="007D3016">
            <w:pPr>
              <w:ind w:firstLineChars="200" w:firstLine="480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回复：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现在还早了点，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"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十五五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"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规划还是要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在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国家大的规划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下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，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综合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对未来宏观经济的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研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判、对行业的预测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对自身优劣势的分析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等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因素编制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，公司已经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初步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启动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了这项工作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。</w:t>
            </w:r>
          </w:p>
          <w:p w14:paraId="3C2DCA38" w14:textId="77777777" w:rsidR="00626BEE" w:rsidRDefault="00626BEE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43B391B9" w14:textId="77777777" w:rsidR="00626BEE" w:rsidRDefault="007D3016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7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：如何看待二季度及下半年行业价格走势？特别是主力单品价格？</w:t>
            </w:r>
          </w:p>
          <w:p w14:paraId="5AEA35B4" w14:textId="77777777" w:rsidR="00626BEE" w:rsidRDefault="007D3016">
            <w:pPr>
              <w:ind w:firstLineChars="200" w:firstLine="480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回复：二季度价格保持相对稳定，库存处于可控水平。行业层面高端礼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赠市场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承压明显，公司将积极应对挑战，坚定稳价策略。</w:t>
            </w:r>
          </w:p>
          <w:p w14:paraId="1D80BC5D" w14:textId="77777777" w:rsidR="00626BEE" w:rsidRDefault="00626BEE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661B2FE0" w14:textId="77777777" w:rsidR="00626BEE" w:rsidRDefault="007D3016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18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：去年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618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对整个行业的冲击比较大，现在来看今年主流单品的价格还是能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lastRenderedPageBreak/>
              <w:t>打的比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较低，怎么看今年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618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对行业价格的冲击？</w:t>
            </w:r>
          </w:p>
          <w:p w14:paraId="3C089D62" w14:textId="77777777" w:rsidR="00626BEE" w:rsidRDefault="007D3016">
            <w:pPr>
              <w:ind w:firstLineChars="200" w:firstLine="480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回复：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618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行业也在关注，今年以来我们线上的增长超出既定目标，达到大两位数，增长幅度高于省内省外的均速。公司省外整体占比不到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10%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，但是省外线上占比明显高于线下占比，对于我们来说是良性的事情，说明在跨区域的认知上品牌的认可度较高。至于说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618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平台之间可能带来的价格冲击，我们都会密切关注。</w:t>
            </w:r>
          </w:p>
          <w:p w14:paraId="318A9FDB" w14:textId="77777777" w:rsidR="00626BEE" w:rsidRDefault="00626BEE">
            <w:pPr>
              <w:ind w:firstLineChars="200" w:firstLine="48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14:paraId="2E235393" w14:textId="77777777" w:rsidR="00626BEE" w:rsidRDefault="007D3016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9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：怎么看行业成熟后期做全国化的空间？</w:t>
            </w:r>
          </w:p>
          <w:p w14:paraId="496C0E67" w14:textId="77777777" w:rsidR="00626BEE" w:rsidRDefault="007D3016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回复：一切皆因缘，万物皆周期。虽然行业整体处于成熟后期，但是未来每个结构带的周期、每个企业的周期是不一样的，其中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100-300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元、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4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00-500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元仍然在大众化长线的主赛道，去年大众价格带的占比还是有所提升的。我们对公司未来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5-10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年发展保持憧憬和信心。</w:t>
            </w:r>
          </w:p>
        </w:tc>
      </w:tr>
    </w:tbl>
    <w:p w14:paraId="546C9BA3" w14:textId="77777777" w:rsidR="00626BEE" w:rsidRDefault="00626BEE">
      <w:pPr>
        <w:rPr>
          <w:sz w:val="28"/>
          <w:szCs w:val="28"/>
        </w:rPr>
      </w:pPr>
    </w:p>
    <w:sectPr w:rsidR="00626BEE">
      <w:headerReference w:type="default" r:id="rId6"/>
      <w:pgSz w:w="11906" w:h="16838"/>
      <w:pgMar w:top="1134" w:right="1134" w:bottom="1134" w:left="1418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9E075" w14:textId="77777777" w:rsidR="007D3016" w:rsidRDefault="007D3016">
      <w:r>
        <w:separator/>
      </w:r>
    </w:p>
  </w:endnote>
  <w:endnote w:type="continuationSeparator" w:id="0">
    <w:p w14:paraId="6610BBF4" w14:textId="77777777" w:rsidR="007D3016" w:rsidRDefault="007D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F1151" w14:textId="77777777" w:rsidR="007D3016" w:rsidRDefault="007D3016">
      <w:r>
        <w:separator/>
      </w:r>
    </w:p>
  </w:footnote>
  <w:footnote w:type="continuationSeparator" w:id="0">
    <w:p w14:paraId="4970E62B" w14:textId="77777777" w:rsidR="007D3016" w:rsidRDefault="007D3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284E4" w14:textId="77777777" w:rsidR="00626BEE" w:rsidRDefault="00626BEE">
    <w:pPr>
      <w:pStyle w:val="a3"/>
      <w:pBdr>
        <w:bottom w:val="single" w:sz="6" w:space="0" w:color="auto"/>
      </w:pBdr>
      <w:jc w:val="left"/>
      <w:rPr>
        <w:b/>
        <w:sz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lNzVhZDIzYjE4NzlhNTE3YjNjMGQ3ODdhODQ1ZDkifQ=="/>
    <w:docVar w:name="KSO_WPS_MARK_KEY" w:val="736a3437-614c-4e0d-bf2c-b90b32abe985"/>
  </w:docVars>
  <w:rsids>
    <w:rsidRoot w:val="00001E47"/>
    <w:rsid w:val="00001E47"/>
    <w:rsid w:val="000031CD"/>
    <w:rsid w:val="00005AAF"/>
    <w:rsid w:val="00010607"/>
    <w:rsid w:val="000127AB"/>
    <w:rsid w:val="00012917"/>
    <w:rsid w:val="0001430D"/>
    <w:rsid w:val="00014C53"/>
    <w:rsid w:val="00015E85"/>
    <w:rsid w:val="00021963"/>
    <w:rsid w:val="00025AAD"/>
    <w:rsid w:val="00027FA3"/>
    <w:rsid w:val="00040136"/>
    <w:rsid w:val="0004021B"/>
    <w:rsid w:val="000412CD"/>
    <w:rsid w:val="000464B8"/>
    <w:rsid w:val="000479CC"/>
    <w:rsid w:val="00054194"/>
    <w:rsid w:val="000555B4"/>
    <w:rsid w:val="000579BF"/>
    <w:rsid w:val="000679BB"/>
    <w:rsid w:val="00070A9D"/>
    <w:rsid w:val="00072106"/>
    <w:rsid w:val="000727FE"/>
    <w:rsid w:val="0007375C"/>
    <w:rsid w:val="00073BAF"/>
    <w:rsid w:val="00085BCA"/>
    <w:rsid w:val="00087770"/>
    <w:rsid w:val="00091ABB"/>
    <w:rsid w:val="0009484B"/>
    <w:rsid w:val="000A021A"/>
    <w:rsid w:val="000A0DB8"/>
    <w:rsid w:val="000A400B"/>
    <w:rsid w:val="000B1E34"/>
    <w:rsid w:val="000C53B1"/>
    <w:rsid w:val="000D189B"/>
    <w:rsid w:val="000E0598"/>
    <w:rsid w:val="000E10C6"/>
    <w:rsid w:val="000E1473"/>
    <w:rsid w:val="000F3ACE"/>
    <w:rsid w:val="000F53CD"/>
    <w:rsid w:val="0010446D"/>
    <w:rsid w:val="00106FB8"/>
    <w:rsid w:val="0011223F"/>
    <w:rsid w:val="001131A0"/>
    <w:rsid w:val="001137A7"/>
    <w:rsid w:val="001152FD"/>
    <w:rsid w:val="00115854"/>
    <w:rsid w:val="00117874"/>
    <w:rsid w:val="00120B42"/>
    <w:rsid w:val="00121D7A"/>
    <w:rsid w:val="00123308"/>
    <w:rsid w:val="00123AA2"/>
    <w:rsid w:val="00133985"/>
    <w:rsid w:val="001348B7"/>
    <w:rsid w:val="00140E63"/>
    <w:rsid w:val="001442C2"/>
    <w:rsid w:val="00146500"/>
    <w:rsid w:val="00152EF2"/>
    <w:rsid w:val="0015427F"/>
    <w:rsid w:val="00155DC1"/>
    <w:rsid w:val="0015678F"/>
    <w:rsid w:val="00156B7D"/>
    <w:rsid w:val="00156CB4"/>
    <w:rsid w:val="00162DF0"/>
    <w:rsid w:val="00163B57"/>
    <w:rsid w:val="00166D9D"/>
    <w:rsid w:val="001704CC"/>
    <w:rsid w:val="001728F1"/>
    <w:rsid w:val="00173BE1"/>
    <w:rsid w:val="00183378"/>
    <w:rsid w:val="0018383D"/>
    <w:rsid w:val="00185FDB"/>
    <w:rsid w:val="0018731C"/>
    <w:rsid w:val="00196723"/>
    <w:rsid w:val="001A687C"/>
    <w:rsid w:val="001B4284"/>
    <w:rsid w:val="001B5355"/>
    <w:rsid w:val="001C1E01"/>
    <w:rsid w:val="001C3C0F"/>
    <w:rsid w:val="001C60B6"/>
    <w:rsid w:val="001C7ED6"/>
    <w:rsid w:val="001D479F"/>
    <w:rsid w:val="001D47BA"/>
    <w:rsid w:val="001D5A88"/>
    <w:rsid w:val="001F16D4"/>
    <w:rsid w:val="001F50AE"/>
    <w:rsid w:val="001F6A7C"/>
    <w:rsid w:val="002054EA"/>
    <w:rsid w:val="0021764F"/>
    <w:rsid w:val="002223F7"/>
    <w:rsid w:val="00222554"/>
    <w:rsid w:val="00227640"/>
    <w:rsid w:val="00232777"/>
    <w:rsid w:val="00232AC1"/>
    <w:rsid w:val="00232C42"/>
    <w:rsid w:val="002355D2"/>
    <w:rsid w:val="002423DF"/>
    <w:rsid w:val="00247920"/>
    <w:rsid w:val="0024794A"/>
    <w:rsid w:val="00251DA6"/>
    <w:rsid w:val="00252BBF"/>
    <w:rsid w:val="002556A6"/>
    <w:rsid w:val="002600A5"/>
    <w:rsid w:val="00263C44"/>
    <w:rsid w:val="00263E0B"/>
    <w:rsid w:val="00265858"/>
    <w:rsid w:val="00267805"/>
    <w:rsid w:val="00275146"/>
    <w:rsid w:val="00275175"/>
    <w:rsid w:val="00276A76"/>
    <w:rsid w:val="00280C96"/>
    <w:rsid w:val="0029383A"/>
    <w:rsid w:val="002952B5"/>
    <w:rsid w:val="00296DF3"/>
    <w:rsid w:val="002A6D9D"/>
    <w:rsid w:val="002B34E1"/>
    <w:rsid w:val="002B6EDA"/>
    <w:rsid w:val="002C135D"/>
    <w:rsid w:val="002C45D7"/>
    <w:rsid w:val="002C476D"/>
    <w:rsid w:val="002D6362"/>
    <w:rsid w:val="002E0554"/>
    <w:rsid w:val="002E4B90"/>
    <w:rsid w:val="002F1B80"/>
    <w:rsid w:val="003034AB"/>
    <w:rsid w:val="00304134"/>
    <w:rsid w:val="00304CB4"/>
    <w:rsid w:val="00307BA2"/>
    <w:rsid w:val="00313DA9"/>
    <w:rsid w:val="003177F8"/>
    <w:rsid w:val="0032028C"/>
    <w:rsid w:val="003203B6"/>
    <w:rsid w:val="003426CB"/>
    <w:rsid w:val="00345E96"/>
    <w:rsid w:val="00346012"/>
    <w:rsid w:val="0034724D"/>
    <w:rsid w:val="003546FA"/>
    <w:rsid w:val="00355DE4"/>
    <w:rsid w:val="003600B9"/>
    <w:rsid w:val="00360813"/>
    <w:rsid w:val="00366178"/>
    <w:rsid w:val="003708B9"/>
    <w:rsid w:val="003751FF"/>
    <w:rsid w:val="00383F08"/>
    <w:rsid w:val="00385A76"/>
    <w:rsid w:val="00387545"/>
    <w:rsid w:val="00393F1F"/>
    <w:rsid w:val="0039489C"/>
    <w:rsid w:val="003949FF"/>
    <w:rsid w:val="00395ADC"/>
    <w:rsid w:val="003A5279"/>
    <w:rsid w:val="003A5A13"/>
    <w:rsid w:val="003A704E"/>
    <w:rsid w:val="003A78A4"/>
    <w:rsid w:val="003B151E"/>
    <w:rsid w:val="003B7E4A"/>
    <w:rsid w:val="003C0C4E"/>
    <w:rsid w:val="003D03E9"/>
    <w:rsid w:val="003D1ACF"/>
    <w:rsid w:val="003D296E"/>
    <w:rsid w:val="003D29AB"/>
    <w:rsid w:val="003E01C4"/>
    <w:rsid w:val="003E4154"/>
    <w:rsid w:val="003E4318"/>
    <w:rsid w:val="003E6A22"/>
    <w:rsid w:val="003F037A"/>
    <w:rsid w:val="003F11AE"/>
    <w:rsid w:val="003F5CAD"/>
    <w:rsid w:val="003F7C73"/>
    <w:rsid w:val="004055EE"/>
    <w:rsid w:val="00407DA7"/>
    <w:rsid w:val="00410764"/>
    <w:rsid w:val="00430922"/>
    <w:rsid w:val="00433601"/>
    <w:rsid w:val="00435E30"/>
    <w:rsid w:val="0044191D"/>
    <w:rsid w:val="00444E79"/>
    <w:rsid w:val="00446378"/>
    <w:rsid w:val="0044711A"/>
    <w:rsid w:val="00461251"/>
    <w:rsid w:val="00464B63"/>
    <w:rsid w:val="00472507"/>
    <w:rsid w:val="00475951"/>
    <w:rsid w:val="0047739E"/>
    <w:rsid w:val="00477EFD"/>
    <w:rsid w:val="00491261"/>
    <w:rsid w:val="00491C8B"/>
    <w:rsid w:val="0049640A"/>
    <w:rsid w:val="004966B8"/>
    <w:rsid w:val="004B3D57"/>
    <w:rsid w:val="004C0306"/>
    <w:rsid w:val="004C1DFB"/>
    <w:rsid w:val="004C2CA2"/>
    <w:rsid w:val="004C5D7B"/>
    <w:rsid w:val="004C7C37"/>
    <w:rsid w:val="004D4393"/>
    <w:rsid w:val="004E255E"/>
    <w:rsid w:val="004E5960"/>
    <w:rsid w:val="004F1869"/>
    <w:rsid w:val="004F3890"/>
    <w:rsid w:val="004F5866"/>
    <w:rsid w:val="004F7517"/>
    <w:rsid w:val="00502E6D"/>
    <w:rsid w:val="00512D7F"/>
    <w:rsid w:val="005153B3"/>
    <w:rsid w:val="0052330C"/>
    <w:rsid w:val="005264E8"/>
    <w:rsid w:val="00531F57"/>
    <w:rsid w:val="00535730"/>
    <w:rsid w:val="00536961"/>
    <w:rsid w:val="00537855"/>
    <w:rsid w:val="0054061C"/>
    <w:rsid w:val="00550A89"/>
    <w:rsid w:val="00551A52"/>
    <w:rsid w:val="00554EBB"/>
    <w:rsid w:val="00555CCC"/>
    <w:rsid w:val="0056113A"/>
    <w:rsid w:val="00563B3B"/>
    <w:rsid w:val="0057460F"/>
    <w:rsid w:val="005849B0"/>
    <w:rsid w:val="005907A7"/>
    <w:rsid w:val="00594057"/>
    <w:rsid w:val="005A20C5"/>
    <w:rsid w:val="005A2E20"/>
    <w:rsid w:val="005A63BD"/>
    <w:rsid w:val="005A7A4F"/>
    <w:rsid w:val="005B512D"/>
    <w:rsid w:val="005B5645"/>
    <w:rsid w:val="005C0C66"/>
    <w:rsid w:val="005C11B8"/>
    <w:rsid w:val="005C3A25"/>
    <w:rsid w:val="005C3AB1"/>
    <w:rsid w:val="005C69CD"/>
    <w:rsid w:val="005D30FB"/>
    <w:rsid w:val="005D4670"/>
    <w:rsid w:val="005E42F1"/>
    <w:rsid w:val="005E6614"/>
    <w:rsid w:val="005E679C"/>
    <w:rsid w:val="005F5F1E"/>
    <w:rsid w:val="00600510"/>
    <w:rsid w:val="00600EF1"/>
    <w:rsid w:val="00601C6F"/>
    <w:rsid w:val="00605A12"/>
    <w:rsid w:val="006061C3"/>
    <w:rsid w:val="0060642D"/>
    <w:rsid w:val="006071A3"/>
    <w:rsid w:val="00612846"/>
    <w:rsid w:val="00617E8F"/>
    <w:rsid w:val="00620295"/>
    <w:rsid w:val="00621976"/>
    <w:rsid w:val="00622ACD"/>
    <w:rsid w:val="00622E25"/>
    <w:rsid w:val="00624B4C"/>
    <w:rsid w:val="00626093"/>
    <w:rsid w:val="00626BEE"/>
    <w:rsid w:val="00636530"/>
    <w:rsid w:val="00640431"/>
    <w:rsid w:val="00644FBD"/>
    <w:rsid w:val="006473CB"/>
    <w:rsid w:val="0065393B"/>
    <w:rsid w:val="00661B39"/>
    <w:rsid w:val="00664379"/>
    <w:rsid w:val="006757AA"/>
    <w:rsid w:val="00680BA2"/>
    <w:rsid w:val="00680F9F"/>
    <w:rsid w:val="00682313"/>
    <w:rsid w:val="0068558F"/>
    <w:rsid w:val="00687257"/>
    <w:rsid w:val="006923CC"/>
    <w:rsid w:val="00693716"/>
    <w:rsid w:val="006A098B"/>
    <w:rsid w:val="006A2A98"/>
    <w:rsid w:val="006B0889"/>
    <w:rsid w:val="006B2519"/>
    <w:rsid w:val="006B4589"/>
    <w:rsid w:val="006C102A"/>
    <w:rsid w:val="006C6B42"/>
    <w:rsid w:val="006D0A3A"/>
    <w:rsid w:val="006D28D0"/>
    <w:rsid w:val="006E0786"/>
    <w:rsid w:val="006E0BBF"/>
    <w:rsid w:val="006E0F23"/>
    <w:rsid w:val="006E217E"/>
    <w:rsid w:val="006E2C10"/>
    <w:rsid w:val="006F295E"/>
    <w:rsid w:val="006F7DD7"/>
    <w:rsid w:val="007073FA"/>
    <w:rsid w:val="00712C92"/>
    <w:rsid w:val="00721175"/>
    <w:rsid w:val="00721453"/>
    <w:rsid w:val="0072517A"/>
    <w:rsid w:val="00736B03"/>
    <w:rsid w:val="00737671"/>
    <w:rsid w:val="007400C4"/>
    <w:rsid w:val="00740DCE"/>
    <w:rsid w:val="007425D4"/>
    <w:rsid w:val="00746DD9"/>
    <w:rsid w:val="007508AE"/>
    <w:rsid w:val="00755113"/>
    <w:rsid w:val="00755C80"/>
    <w:rsid w:val="00755C91"/>
    <w:rsid w:val="007575ED"/>
    <w:rsid w:val="00773FA1"/>
    <w:rsid w:val="007772F0"/>
    <w:rsid w:val="00780940"/>
    <w:rsid w:val="00785952"/>
    <w:rsid w:val="00785B8E"/>
    <w:rsid w:val="0078611D"/>
    <w:rsid w:val="0078711C"/>
    <w:rsid w:val="00787449"/>
    <w:rsid w:val="00791CF2"/>
    <w:rsid w:val="00792C08"/>
    <w:rsid w:val="00793EF2"/>
    <w:rsid w:val="00793F80"/>
    <w:rsid w:val="00794FD4"/>
    <w:rsid w:val="00797E39"/>
    <w:rsid w:val="007A1004"/>
    <w:rsid w:val="007A25EB"/>
    <w:rsid w:val="007A3490"/>
    <w:rsid w:val="007A46CE"/>
    <w:rsid w:val="007A779E"/>
    <w:rsid w:val="007B0343"/>
    <w:rsid w:val="007C0F0A"/>
    <w:rsid w:val="007C2835"/>
    <w:rsid w:val="007D2DA3"/>
    <w:rsid w:val="007D3016"/>
    <w:rsid w:val="007E387B"/>
    <w:rsid w:val="007E58DF"/>
    <w:rsid w:val="007E69CC"/>
    <w:rsid w:val="007E7ECE"/>
    <w:rsid w:val="007F0955"/>
    <w:rsid w:val="007F2E3B"/>
    <w:rsid w:val="007F4AF3"/>
    <w:rsid w:val="007F69AE"/>
    <w:rsid w:val="008003D3"/>
    <w:rsid w:val="008057CF"/>
    <w:rsid w:val="00806617"/>
    <w:rsid w:val="00807405"/>
    <w:rsid w:val="008103BB"/>
    <w:rsid w:val="00812DC5"/>
    <w:rsid w:val="00813AED"/>
    <w:rsid w:val="0081425D"/>
    <w:rsid w:val="00817F86"/>
    <w:rsid w:val="00822C26"/>
    <w:rsid w:val="0082736B"/>
    <w:rsid w:val="00834D76"/>
    <w:rsid w:val="0083750A"/>
    <w:rsid w:val="00837B15"/>
    <w:rsid w:val="0084289A"/>
    <w:rsid w:val="00843107"/>
    <w:rsid w:val="008466AD"/>
    <w:rsid w:val="00846B10"/>
    <w:rsid w:val="00850506"/>
    <w:rsid w:val="00850C8B"/>
    <w:rsid w:val="00852514"/>
    <w:rsid w:val="00860865"/>
    <w:rsid w:val="0086533E"/>
    <w:rsid w:val="00866195"/>
    <w:rsid w:val="0086662A"/>
    <w:rsid w:val="00867478"/>
    <w:rsid w:val="008756BC"/>
    <w:rsid w:val="00877FD6"/>
    <w:rsid w:val="00881ECD"/>
    <w:rsid w:val="00882455"/>
    <w:rsid w:val="00882612"/>
    <w:rsid w:val="00883E70"/>
    <w:rsid w:val="008847DD"/>
    <w:rsid w:val="00885D0A"/>
    <w:rsid w:val="00890444"/>
    <w:rsid w:val="00891F37"/>
    <w:rsid w:val="008936F9"/>
    <w:rsid w:val="00894FBE"/>
    <w:rsid w:val="00896B46"/>
    <w:rsid w:val="008A0733"/>
    <w:rsid w:val="008A201D"/>
    <w:rsid w:val="008A63CE"/>
    <w:rsid w:val="008C0E08"/>
    <w:rsid w:val="008C0E87"/>
    <w:rsid w:val="008C1965"/>
    <w:rsid w:val="008C2C3F"/>
    <w:rsid w:val="008C30F2"/>
    <w:rsid w:val="008D01C5"/>
    <w:rsid w:val="008D1571"/>
    <w:rsid w:val="008D72ED"/>
    <w:rsid w:val="008E61DA"/>
    <w:rsid w:val="008F7065"/>
    <w:rsid w:val="00900C8B"/>
    <w:rsid w:val="00902600"/>
    <w:rsid w:val="0090360E"/>
    <w:rsid w:val="0090519C"/>
    <w:rsid w:val="009058C0"/>
    <w:rsid w:val="00910DFC"/>
    <w:rsid w:val="00912E3E"/>
    <w:rsid w:val="00914827"/>
    <w:rsid w:val="00915175"/>
    <w:rsid w:val="00927583"/>
    <w:rsid w:val="0092759C"/>
    <w:rsid w:val="00937367"/>
    <w:rsid w:val="00937AE0"/>
    <w:rsid w:val="00950721"/>
    <w:rsid w:val="009528C7"/>
    <w:rsid w:val="009638D1"/>
    <w:rsid w:val="00964FA0"/>
    <w:rsid w:val="009663E5"/>
    <w:rsid w:val="00966CAE"/>
    <w:rsid w:val="00971917"/>
    <w:rsid w:val="00975EAE"/>
    <w:rsid w:val="009764B2"/>
    <w:rsid w:val="009770A7"/>
    <w:rsid w:val="009778DF"/>
    <w:rsid w:val="00981AB5"/>
    <w:rsid w:val="0098487C"/>
    <w:rsid w:val="009848B5"/>
    <w:rsid w:val="00984AA9"/>
    <w:rsid w:val="0099133A"/>
    <w:rsid w:val="0099278D"/>
    <w:rsid w:val="0099763A"/>
    <w:rsid w:val="009A00E6"/>
    <w:rsid w:val="009A3826"/>
    <w:rsid w:val="009A48A6"/>
    <w:rsid w:val="009A570C"/>
    <w:rsid w:val="009B12A8"/>
    <w:rsid w:val="009B4AFC"/>
    <w:rsid w:val="009B66B2"/>
    <w:rsid w:val="009C06E7"/>
    <w:rsid w:val="009D3F1A"/>
    <w:rsid w:val="009D5562"/>
    <w:rsid w:val="009D671F"/>
    <w:rsid w:val="009E011A"/>
    <w:rsid w:val="009F2D69"/>
    <w:rsid w:val="009F35C0"/>
    <w:rsid w:val="009F50E6"/>
    <w:rsid w:val="009F664D"/>
    <w:rsid w:val="00A04F96"/>
    <w:rsid w:val="00A05BA3"/>
    <w:rsid w:val="00A21A3F"/>
    <w:rsid w:val="00A259CC"/>
    <w:rsid w:val="00A27498"/>
    <w:rsid w:val="00A27998"/>
    <w:rsid w:val="00A34C66"/>
    <w:rsid w:val="00A35784"/>
    <w:rsid w:val="00A358A8"/>
    <w:rsid w:val="00A43B9B"/>
    <w:rsid w:val="00A464AD"/>
    <w:rsid w:val="00A514F0"/>
    <w:rsid w:val="00A527ED"/>
    <w:rsid w:val="00A55118"/>
    <w:rsid w:val="00A57E30"/>
    <w:rsid w:val="00A65EC7"/>
    <w:rsid w:val="00A908F1"/>
    <w:rsid w:val="00A91217"/>
    <w:rsid w:val="00A924B9"/>
    <w:rsid w:val="00A924EC"/>
    <w:rsid w:val="00A944A9"/>
    <w:rsid w:val="00AA7A25"/>
    <w:rsid w:val="00AA7E3F"/>
    <w:rsid w:val="00AB1C4B"/>
    <w:rsid w:val="00AB1D7B"/>
    <w:rsid w:val="00AB2B4F"/>
    <w:rsid w:val="00AC45AA"/>
    <w:rsid w:val="00AD0213"/>
    <w:rsid w:val="00AD46C6"/>
    <w:rsid w:val="00AE2876"/>
    <w:rsid w:val="00AE29D9"/>
    <w:rsid w:val="00AF4997"/>
    <w:rsid w:val="00AF77DC"/>
    <w:rsid w:val="00B03CBF"/>
    <w:rsid w:val="00B040B6"/>
    <w:rsid w:val="00B0776F"/>
    <w:rsid w:val="00B119C6"/>
    <w:rsid w:val="00B149A8"/>
    <w:rsid w:val="00B1626E"/>
    <w:rsid w:val="00B167E0"/>
    <w:rsid w:val="00B17334"/>
    <w:rsid w:val="00B255D9"/>
    <w:rsid w:val="00B26358"/>
    <w:rsid w:val="00B26865"/>
    <w:rsid w:val="00B31E06"/>
    <w:rsid w:val="00B3560C"/>
    <w:rsid w:val="00B37F15"/>
    <w:rsid w:val="00B40026"/>
    <w:rsid w:val="00B43F22"/>
    <w:rsid w:val="00B44165"/>
    <w:rsid w:val="00B45C6F"/>
    <w:rsid w:val="00B4675F"/>
    <w:rsid w:val="00B520D3"/>
    <w:rsid w:val="00B52153"/>
    <w:rsid w:val="00B54FB3"/>
    <w:rsid w:val="00B612B0"/>
    <w:rsid w:val="00B64E71"/>
    <w:rsid w:val="00B65365"/>
    <w:rsid w:val="00B65D54"/>
    <w:rsid w:val="00B67785"/>
    <w:rsid w:val="00B75B37"/>
    <w:rsid w:val="00B83AA7"/>
    <w:rsid w:val="00B8649B"/>
    <w:rsid w:val="00B90184"/>
    <w:rsid w:val="00B935CD"/>
    <w:rsid w:val="00B970F5"/>
    <w:rsid w:val="00B97E3E"/>
    <w:rsid w:val="00BA2B3B"/>
    <w:rsid w:val="00BA5990"/>
    <w:rsid w:val="00BA7E4E"/>
    <w:rsid w:val="00BB127E"/>
    <w:rsid w:val="00BB5266"/>
    <w:rsid w:val="00BB6C2C"/>
    <w:rsid w:val="00BC3EFC"/>
    <w:rsid w:val="00BD592F"/>
    <w:rsid w:val="00BD606A"/>
    <w:rsid w:val="00BD77F5"/>
    <w:rsid w:val="00BE0B09"/>
    <w:rsid w:val="00BE35D1"/>
    <w:rsid w:val="00BE6404"/>
    <w:rsid w:val="00BF0754"/>
    <w:rsid w:val="00C007F2"/>
    <w:rsid w:val="00C036E9"/>
    <w:rsid w:val="00C047FC"/>
    <w:rsid w:val="00C050DD"/>
    <w:rsid w:val="00C10135"/>
    <w:rsid w:val="00C119F4"/>
    <w:rsid w:val="00C1311A"/>
    <w:rsid w:val="00C15E1F"/>
    <w:rsid w:val="00C24E3C"/>
    <w:rsid w:val="00C30BAD"/>
    <w:rsid w:val="00C35208"/>
    <w:rsid w:val="00C3646E"/>
    <w:rsid w:val="00C36E29"/>
    <w:rsid w:val="00C42CEB"/>
    <w:rsid w:val="00C432F6"/>
    <w:rsid w:val="00C456E0"/>
    <w:rsid w:val="00C5590C"/>
    <w:rsid w:val="00C57B57"/>
    <w:rsid w:val="00C60E4E"/>
    <w:rsid w:val="00C61479"/>
    <w:rsid w:val="00C61A0D"/>
    <w:rsid w:val="00C624E2"/>
    <w:rsid w:val="00C701AB"/>
    <w:rsid w:val="00C73EBE"/>
    <w:rsid w:val="00C80FC4"/>
    <w:rsid w:val="00C83999"/>
    <w:rsid w:val="00C841DA"/>
    <w:rsid w:val="00C91FF5"/>
    <w:rsid w:val="00C93ACB"/>
    <w:rsid w:val="00C9570C"/>
    <w:rsid w:val="00C95F83"/>
    <w:rsid w:val="00C961AC"/>
    <w:rsid w:val="00CA469C"/>
    <w:rsid w:val="00CA5567"/>
    <w:rsid w:val="00CB267E"/>
    <w:rsid w:val="00CB7C7D"/>
    <w:rsid w:val="00CC0562"/>
    <w:rsid w:val="00CC1E86"/>
    <w:rsid w:val="00CC4515"/>
    <w:rsid w:val="00CC4B29"/>
    <w:rsid w:val="00CD3E33"/>
    <w:rsid w:val="00CD441F"/>
    <w:rsid w:val="00CE06BD"/>
    <w:rsid w:val="00CE15C3"/>
    <w:rsid w:val="00CF06F0"/>
    <w:rsid w:val="00CF1D9B"/>
    <w:rsid w:val="00CF64F1"/>
    <w:rsid w:val="00CF67AA"/>
    <w:rsid w:val="00D07850"/>
    <w:rsid w:val="00D1178D"/>
    <w:rsid w:val="00D17BAE"/>
    <w:rsid w:val="00D30AFE"/>
    <w:rsid w:val="00D374F7"/>
    <w:rsid w:val="00D47867"/>
    <w:rsid w:val="00D5302D"/>
    <w:rsid w:val="00D53F31"/>
    <w:rsid w:val="00D63B8C"/>
    <w:rsid w:val="00D66E6E"/>
    <w:rsid w:val="00D67E1D"/>
    <w:rsid w:val="00D72B99"/>
    <w:rsid w:val="00D747C0"/>
    <w:rsid w:val="00D76EAE"/>
    <w:rsid w:val="00D76F99"/>
    <w:rsid w:val="00D81E29"/>
    <w:rsid w:val="00D84AE5"/>
    <w:rsid w:val="00D86A74"/>
    <w:rsid w:val="00D9288F"/>
    <w:rsid w:val="00D92CA8"/>
    <w:rsid w:val="00DA225E"/>
    <w:rsid w:val="00DA6394"/>
    <w:rsid w:val="00DA70B8"/>
    <w:rsid w:val="00DB3637"/>
    <w:rsid w:val="00DB4B04"/>
    <w:rsid w:val="00DB7174"/>
    <w:rsid w:val="00DC1ACA"/>
    <w:rsid w:val="00DC4DE7"/>
    <w:rsid w:val="00DC6981"/>
    <w:rsid w:val="00DD2F3C"/>
    <w:rsid w:val="00DD5FBC"/>
    <w:rsid w:val="00DE36EE"/>
    <w:rsid w:val="00DE5DA5"/>
    <w:rsid w:val="00DF57A1"/>
    <w:rsid w:val="00E033E7"/>
    <w:rsid w:val="00E141FA"/>
    <w:rsid w:val="00E15EE2"/>
    <w:rsid w:val="00E30A4D"/>
    <w:rsid w:val="00E335DD"/>
    <w:rsid w:val="00E35379"/>
    <w:rsid w:val="00E405D6"/>
    <w:rsid w:val="00E44978"/>
    <w:rsid w:val="00E45486"/>
    <w:rsid w:val="00E470BA"/>
    <w:rsid w:val="00E50203"/>
    <w:rsid w:val="00E55730"/>
    <w:rsid w:val="00E55D91"/>
    <w:rsid w:val="00E572D1"/>
    <w:rsid w:val="00E607F6"/>
    <w:rsid w:val="00E6755A"/>
    <w:rsid w:val="00E7001D"/>
    <w:rsid w:val="00E73501"/>
    <w:rsid w:val="00E741E5"/>
    <w:rsid w:val="00E7773E"/>
    <w:rsid w:val="00E777B4"/>
    <w:rsid w:val="00E82521"/>
    <w:rsid w:val="00E87B05"/>
    <w:rsid w:val="00E916CD"/>
    <w:rsid w:val="00E91F1A"/>
    <w:rsid w:val="00E93EB0"/>
    <w:rsid w:val="00E94F5D"/>
    <w:rsid w:val="00EB1F61"/>
    <w:rsid w:val="00EB3A5F"/>
    <w:rsid w:val="00EB7916"/>
    <w:rsid w:val="00EC02AD"/>
    <w:rsid w:val="00EC1610"/>
    <w:rsid w:val="00EC3421"/>
    <w:rsid w:val="00EC5181"/>
    <w:rsid w:val="00ED0359"/>
    <w:rsid w:val="00ED4252"/>
    <w:rsid w:val="00EE1E57"/>
    <w:rsid w:val="00EE7A0C"/>
    <w:rsid w:val="00EF0003"/>
    <w:rsid w:val="00EF54C7"/>
    <w:rsid w:val="00F0563B"/>
    <w:rsid w:val="00F2187B"/>
    <w:rsid w:val="00F2306A"/>
    <w:rsid w:val="00F2579A"/>
    <w:rsid w:val="00F31397"/>
    <w:rsid w:val="00F35378"/>
    <w:rsid w:val="00F37F73"/>
    <w:rsid w:val="00F4112E"/>
    <w:rsid w:val="00F52077"/>
    <w:rsid w:val="00F53D21"/>
    <w:rsid w:val="00F55CEA"/>
    <w:rsid w:val="00F64921"/>
    <w:rsid w:val="00F676AC"/>
    <w:rsid w:val="00F70355"/>
    <w:rsid w:val="00F70A97"/>
    <w:rsid w:val="00F7116D"/>
    <w:rsid w:val="00F71F88"/>
    <w:rsid w:val="00F724B0"/>
    <w:rsid w:val="00F73A38"/>
    <w:rsid w:val="00F74FB6"/>
    <w:rsid w:val="00F771D9"/>
    <w:rsid w:val="00F819EA"/>
    <w:rsid w:val="00F8240B"/>
    <w:rsid w:val="00F85117"/>
    <w:rsid w:val="00F86573"/>
    <w:rsid w:val="00F9618B"/>
    <w:rsid w:val="00F9618D"/>
    <w:rsid w:val="00FA1829"/>
    <w:rsid w:val="00FA1E4A"/>
    <w:rsid w:val="00FA303B"/>
    <w:rsid w:val="00FB3398"/>
    <w:rsid w:val="00FB728D"/>
    <w:rsid w:val="00FC1352"/>
    <w:rsid w:val="00FD78AE"/>
    <w:rsid w:val="00FE52B6"/>
    <w:rsid w:val="00FF26D3"/>
    <w:rsid w:val="00FF30C5"/>
    <w:rsid w:val="00FF5FEA"/>
    <w:rsid w:val="01B4337D"/>
    <w:rsid w:val="0F776B38"/>
    <w:rsid w:val="180C036B"/>
    <w:rsid w:val="18E80CFA"/>
    <w:rsid w:val="1F075584"/>
    <w:rsid w:val="20907665"/>
    <w:rsid w:val="2187247F"/>
    <w:rsid w:val="22CB1AE8"/>
    <w:rsid w:val="23EE7A62"/>
    <w:rsid w:val="24692773"/>
    <w:rsid w:val="28340291"/>
    <w:rsid w:val="29A313ED"/>
    <w:rsid w:val="2BD1187D"/>
    <w:rsid w:val="2C714E0E"/>
    <w:rsid w:val="2E10449E"/>
    <w:rsid w:val="33DC4E9D"/>
    <w:rsid w:val="409F4E28"/>
    <w:rsid w:val="40B417C0"/>
    <w:rsid w:val="41590EE6"/>
    <w:rsid w:val="457572C5"/>
    <w:rsid w:val="45A85760"/>
    <w:rsid w:val="470A06E7"/>
    <w:rsid w:val="4A981A8C"/>
    <w:rsid w:val="52D80A22"/>
    <w:rsid w:val="57813604"/>
    <w:rsid w:val="5ADA30AE"/>
    <w:rsid w:val="70DB457D"/>
    <w:rsid w:val="76083306"/>
    <w:rsid w:val="79CE6073"/>
    <w:rsid w:val="7FF87997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F1F8A8"/>
  <w15:docId w15:val="{CC1F8B33-9202-4860-8B04-8C8D6FBF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页眉 字符"/>
    <w:basedOn w:val="a0"/>
    <w:link w:val="a3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rPr>
      <w:kern w:val="2"/>
      <w:sz w:val="21"/>
      <w:szCs w:val="22"/>
    </w:rPr>
  </w:style>
  <w:style w:type="paragraph" w:customStyle="1" w:styleId="3">
    <w:name w:val="修订3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820</Words>
  <Characters>4676</Characters>
  <Application>Microsoft Office Word</Application>
  <DocSecurity>0</DocSecurity>
  <Lines>38</Lines>
  <Paragraphs>10</Paragraphs>
  <ScaleCrop>false</ScaleCrop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wdm</dc:creator>
  <cp:lastModifiedBy>pc-250512002</cp:lastModifiedBy>
  <cp:revision>3</cp:revision>
  <cp:lastPrinted>2025-05-29T00:47:00Z</cp:lastPrinted>
  <dcterms:created xsi:type="dcterms:W3CDTF">2025-06-06T01:24:00Z</dcterms:created>
  <dcterms:modified xsi:type="dcterms:W3CDTF">2025-06-06T01:33:00Z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3076-12.2.0.21179</vt:lpwstr>
  </property>
  <property fmtid="{D5CDD505-2E9C-101B-9397-08002B2CF9AE}" pid="3" name="ICV">
    <vt:lpwstr>6C106A69491C41C8AABB8DBC350571CC_13</vt:lpwstr>
  </property>
  <property fmtid="{D5CDD505-2E9C-101B-9397-08002B2CF9AE}" pid="4" name="KSOTemplateDocerSaveRecord">
    <vt:lpwstr>eyJoZGlkIjoiNWU3Y2U3ZWRjZDFlMzIwNjBmZjY1MzJhODU0ODc4MzQiLCJ1c2VySWQiOiIxNjc3MTYxODI0In0=</vt:lpwstr>
  </property>
</Properties>
</file>