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7015" w14:textId="46B95E48" w:rsidR="00B94C50" w:rsidRDefault="007F4F77" w:rsidP="00472BAE">
      <w:pPr>
        <w:keepNext/>
        <w:keepLines/>
        <w:spacing w:before="260" w:after="260" w:line="360" w:lineRule="auto"/>
        <w:ind w:leftChars="-135" w:left="-1" w:hangingChars="117" w:hanging="282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hAnsi="宋体" w:cs="Times New Roman"/>
          <w:b/>
          <w:bCs/>
          <w:iCs/>
          <w:sz w:val="24"/>
          <w:szCs w:val="24"/>
        </w:rPr>
        <w:t>051</w:t>
      </w:r>
      <w:r w:rsidR="007C1AF9">
        <w:rPr>
          <w:rFonts w:ascii="宋体" w:hAnsi="宋体" w:cs="Times New Roman"/>
          <w:b/>
          <w:bCs/>
          <w:iCs/>
          <w:sz w:val="24"/>
          <w:szCs w:val="24"/>
        </w:rPr>
        <w:t>51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             </w:t>
      </w:r>
      <w:r w:rsidR="00472BAE">
        <w:rPr>
          <w:rFonts w:ascii="宋体" w:hAnsi="宋体" w:cs="Times New Roman"/>
          <w:b/>
          <w:bCs/>
          <w:iCs/>
          <w:sz w:val="24"/>
          <w:szCs w:val="24"/>
        </w:rPr>
        <w:t xml:space="preserve">     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</w:t>
      </w:r>
      <w:r w:rsidR="007C1AF9">
        <w:rPr>
          <w:rFonts w:ascii="宋体" w:hAnsi="宋体" w:cs="Times New Roman" w:hint="eastAsia"/>
          <w:b/>
          <w:bCs/>
          <w:iCs/>
          <w:sz w:val="24"/>
          <w:szCs w:val="24"/>
        </w:rPr>
        <w:t>证券简称：西上海</w:t>
      </w:r>
    </w:p>
    <w:p w14:paraId="641C856E" w14:textId="77777777" w:rsidR="00B94C50" w:rsidRDefault="007C1AF9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西上海汽车服务股份有限公</w:t>
      </w:r>
      <w:r w:rsidR="007F4F77">
        <w:rPr>
          <w:rFonts w:ascii="宋体" w:hAnsi="宋体" w:cs="Times New Roman" w:hint="eastAsia"/>
          <w:b/>
          <w:bCs/>
          <w:sz w:val="32"/>
          <w:szCs w:val="32"/>
        </w:rPr>
        <w:t>司</w:t>
      </w:r>
    </w:p>
    <w:p w14:paraId="3537C8D2" w14:textId="7F69C72B" w:rsidR="00B94C50" w:rsidRDefault="007F4F77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投资者关系活动记录</w:t>
      </w:r>
      <w:r w:rsidR="00947236">
        <w:rPr>
          <w:rFonts w:ascii="宋体" w:hAnsi="宋体" w:cs="Times New Roman" w:hint="eastAsia"/>
          <w:b/>
          <w:bCs/>
          <w:sz w:val="32"/>
          <w:szCs w:val="32"/>
        </w:rPr>
        <w:t>表</w:t>
      </w:r>
    </w:p>
    <w:p w14:paraId="381FDD6E" w14:textId="7AE311C5" w:rsidR="00B94C50" w:rsidRDefault="007F4F77" w:rsidP="00472BAE">
      <w:pPr>
        <w:keepNext/>
        <w:keepLines/>
        <w:spacing w:before="260" w:after="260" w:line="360" w:lineRule="auto"/>
        <w:ind w:leftChars="-135" w:left="-1" w:hangingChars="117" w:hanging="282"/>
        <w:jc w:val="left"/>
        <w:outlineLvl w:val="1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hAnsi="宋体" w:cs="Times New Roman"/>
          <w:b/>
          <w:bCs/>
          <w:sz w:val="24"/>
          <w:szCs w:val="24"/>
        </w:rPr>
        <w:t>02</w:t>
      </w:r>
      <w:r w:rsidR="007E4BE5">
        <w:rPr>
          <w:rFonts w:ascii="宋体" w:hAnsi="宋体" w:cs="Times New Roman"/>
          <w:b/>
          <w:bCs/>
          <w:sz w:val="24"/>
          <w:szCs w:val="24"/>
        </w:rPr>
        <w:t>5</w:t>
      </w:r>
      <w:r>
        <w:rPr>
          <w:rFonts w:ascii="宋体" w:hAnsi="宋体" w:cs="Times New Roman"/>
          <w:b/>
          <w:bCs/>
          <w:sz w:val="24"/>
          <w:szCs w:val="24"/>
        </w:rPr>
        <w:t>-</w:t>
      </w:r>
      <w:r w:rsidR="006D1272">
        <w:rPr>
          <w:rFonts w:ascii="宋体" w:hAnsi="宋体" w:cs="Times New Roman" w:hint="eastAsia"/>
          <w:b/>
          <w:bCs/>
          <w:sz w:val="24"/>
          <w:szCs w:val="24"/>
        </w:rPr>
        <w:t>0</w:t>
      </w:r>
      <w:r w:rsidR="006D1272">
        <w:rPr>
          <w:rFonts w:ascii="宋体" w:hAnsi="宋体" w:cs="Times New Roman"/>
          <w:b/>
          <w:bCs/>
          <w:sz w:val="24"/>
          <w:szCs w:val="24"/>
        </w:rPr>
        <w:t>0</w:t>
      </w:r>
      <w:r w:rsidR="00415AE6">
        <w:rPr>
          <w:rFonts w:ascii="宋体" w:hAnsi="宋体" w:cs="Times New Roman"/>
          <w:b/>
          <w:bCs/>
          <w:sz w:val="24"/>
          <w:szCs w:val="24"/>
        </w:rPr>
        <w:t>5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757"/>
      </w:tblGrid>
      <w:tr w:rsidR="004A542B" w14:paraId="5FCC2B90" w14:textId="77777777" w:rsidTr="00F23DE3">
        <w:trPr>
          <w:jc w:val="center"/>
        </w:trPr>
        <w:tc>
          <w:tcPr>
            <w:tcW w:w="2156" w:type="dxa"/>
            <w:shd w:val="clear" w:color="auto" w:fill="auto"/>
          </w:tcPr>
          <w:p w14:paraId="1C9AEB1E" w14:textId="77777777" w:rsidR="00CA36C8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02C419EC" w14:textId="021FE4D8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类别</w:t>
            </w:r>
          </w:p>
          <w:p w14:paraId="397EA731" w14:textId="0B4F783B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57" w:type="dxa"/>
            <w:shd w:val="clear" w:color="auto" w:fill="auto"/>
          </w:tcPr>
          <w:p w14:paraId="376F57F0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分析师会议</w:t>
            </w:r>
          </w:p>
          <w:p w14:paraId="458D70D2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业绩说明会</w:t>
            </w:r>
          </w:p>
          <w:p w14:paraId="5E2E11F0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路演活动</w:t>
            </w:r>
          </w:p>
          <w:p w14:paraId="28730260" w14:textId="77777777" w:rsidR="004A542B" w:rsidRDefault="004A542B" w:rsidP="004A542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D46CA50" w14:textId="5F2EDCB6" w:rsidR="004A542B" w:rsidRDefault="004A542B" w:rsidP="004A542B">
            <w:pPr>
              <w:tabs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4A542B" w:rsidRPr="003170A5" w14:paraId="1D7DF49C" w14:textId="77777777" w:rsidTr="00F23DE3">
        <w:trPr>
          <w:jc w:val="center"/>
        </w:trPr>
        <w:tc>
          <w:tcPr>
            <w:tcW w:w="2156" w:type="dxa"/>
            <w:shd w:val="clear" w:color="auto" w:fill="auto"/>
          </w:tcPr>
          <w:p w14:paraId="36B01E9C" w14:textId="69F0D57F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57" w:type="dxa"/>
            <w:shd w:val="clear" w:color="auto" w:fill="auto"/>
            <w:vAlign w:val="center"/>
          </w:tcPr>
          <w:p w14:paraId="4E75D4CF" w14:textId="77777777" w:rsidR="00482DD0" w:rsidRDefault="00482DD0" w:rsidP="00482DD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proofErr w:type="gramStart"/>
            <w:r w:rsidR="0077403F">
              <w:rPr>
                <w:rFonts w:ascii="宋体" w:hAnsi="宋体" w:hint="eastAsia"/>
                <w:sz w:val="24"/>
              </w:rPr>
              <w:t>浙商</w:t>
            </w:r>
            <w:r w:rsidR="00E02EBF">
              <w:rPr>
                <w:rFonts w:ascii="宋体" w:hAnsi="宋体" w:hint="eastAsia"/>
                <w:sz w:val="24"/>
              </w:rPr>
              <w:t>证券</w:t>
            </w:r>
            <w:proofErr w:type="gramEnd"/>
            <w:r w:rsidR="00E02EBF">
              <w:rPr>
                <w:rFonts w:ascii="宋体" w:hAnsi="宋体" w:hint="eastAsia"/>
                <w:sz w:val="24"/>
              </w:rPr>
              <w:t>：</w:t>
            </w:r>
            <w:r w:rsidR="0077403F" w:rsidRPr="0077403F">
              <w:rPr>
                <w:rFonts w:ascii="宋体" w:hAnsi="宋体" w:hint="eastAsia"/>
                <w:sz w:val="24"/>
              </w:rPr>
              <w:t>詹静</w:t>
            </w:r>
          </w:p>
          <w:p w14:paraId="12C91FA9" w14:textId="77777777" w:rsidR="0077403F" w:rsidRDefault="0077403F" w:rsidP="00482DD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2、中国民生银行：</w:t>
            </w:r>
            <w:proofErr w:type="gramStart"/>
            <w:r w:rsidRPr="0077403F">
              <w:rPr>
                <w:rFonts w:ascii="宋体" w:hAnsi="宋体" w:hint="eastAsia"/>
                <w:sz w:val="24"/>
              </w:rPr>
              <w:t>任宪义</w:t>
            </w:r>
            <w:proofErr w:type="gramEnd"/>
          </w:p>
          <w:p w14:paraId="30F40C05" w14:textId="162DB759" w:rsidR="0077403F" w:rsidRDefault="0077403F" w:rsidP="00482DD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Pr="0077403F">
              <w:rPr>
                <w:rFonts w:ascii="宋体" w:hAnsi="宋体" w:hint="eastAsia"/>
                <w:sz w:val="24"/>
              </w:rPr>
              <w:t>上市公司俱乐部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7403F">
              <w:rPr>
                <w:rFonts w:ascii="宋体" w:hAnsi="宋体" w:hint="eastAsia"/>
                <w:sz w:val="24"/>
              </w:rPr>
              <w:t>韩</w:t>
            </w:r>
            <w:proofErr w:type="gramStart"/>
            <w:r w:rsidRPr="0077403F">
              <w:rPr>
                <w:rFonts w:ascii="宋体" w:hAnsi="宋体" w:hint="eastAsia"/>
                <w:sz w:val="24"/>
              </w:rPr>
              <w:t>世</w:t>
            </w:r>
            <w:proofErr w:type="gramEnd"/>
            <w:r w:rsidRPr="0077403F">
              <w:rPr>
                <w:rFonts w:ascii="宋体" w:hAnsi="宋体" w:hint="eastAsia"/>
                <w:sz w:val="24"/>
              </w:rPr>
              <w:t>奇</w:t>
            </w:r>
          </w:p>
        </w:tc>
      </w:tr>
      <w:tr w:rsidR="004A542B" w14:paraId="7CD9E50A" w14:textId="77777777" w:rsidTr="00F23DE3">
        <w:trPr>
          <w:jc w:val="center"/>
        </w:trPr>
        <w:tc>
          <w:tcPr>
            <w:tcW w:w="2156" w:type="dxa"/>
            <w:shd w:val="clear" w:color="auto" w:fill="auto"/>
          </w:tcPr>
          <w:p w14:paraId="041DC185" w14:textId="4BD05A85" w:rsidR="004A542B" w:rsidRPr="00936887" w:rsidRDefault="004A542B" w:rsidP="004A542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57" w:type="dxa"/>
            <w:shd w:val="clear" w:color="auto" w:fill="auto"/>
          </w:tcPr>
          <w:p w14:paraId="0495AB51" w14:textId="332624EE" w:rsidR="004A542B" w:rsidRPr="00FA1790" w:rsidRDefault="00E749E0" w:rsidP="004A542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Times New Roman"/>
                <w:sz w:val="24"/>
              </w:rPr>
            </w:pPr>
            <w:r w:rsidRPr="00E749E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7E4BE5">
              <w:rPr>
                <w:rFonts w:ascii="宋体" w:hAnsi="宋体" w:cs="Times New Roman"/>
                <w:bCs/>
                <w:iCs/>
                <w:sz w:val="24"/>
                <w:szCs w:val="24"/>
              </w:rPr>
              <w:t>5</w:t>
            </w:r>
            <w:r w:rsidRPr="00E749E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415AE6">
              <w:rPr>
                <w:rFonts w:ascii="宋体" w:hAnsi="宋体" w:cs="Times New Roman"/>
                <w:bCs/>
                <w:iCs/>
                <w:sz w:val="24"/>
                <w:szCs w:val="24"/>
              </w:rPr>
              <w:t>7</w:t>
            </w:r>
            <w:r w:rsidRPr="00E749E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415AE6">
              <w:rPr>
                <w:rFonts w:ascii="宋体" w:hAnsi="宋体" w:cs="Times New Roman"/>
                <w:bCs/>
                <w:iCs/>
                <w:sz w:val="24"/>
                <w:szCs w:val="24"/>
              </w:rPr>
              <w:t>9</w:t>
            </w:r>
            <w:r w:rsidRPr="00E749E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E17083" w:rsidRPr="00482DD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415AE6">
              <w:rPr>
                <w:rFonts w:ascii="宋体" w:hAnsi="宋体" w:cs="Times New Roman"/>
                <w:bCs/>
                <w:iCs/>
                <w:sz w:val="24"/>
                <w:szCs w:val="24"/>
              </w:rPr>
              <w:t>4</w:t>
            </w:r>
            <w:r w:rsidR="00E17083" w:rsidRPr="00482DD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482DD0" w:rsidRPr="00482DD0">
              <w:rPr>
                <w:rFonts w:ascii="宋体" w:hAnsi="宋体" w:cs="Times New Roman"/>
                <w:bCs/>
                <w:iCs/>
                <w:sz w:val="24"/>
                <w:szCs w:val="24"/>
              </w:rPr>
              <w:t>0</w:t>
            </w:r>
            <w:r w:rsidR="00E17083" w:rsidRPr="00482DD0">
              <w:rPr>
                <w:rFonts w:ascii="宋体" w:hAnsi="宋体" w:cs="Times New Roman"/>
                <w:bCs/>
                <w:iCs/>
                <w:sz w:val="24"/>
                <w:szCs w:val="24"/>
              </w:rPr>
              <w:t>0-1</w:t>
            </w:r>
            <w:r w:rsidR="00415AE6">
              <w:rPr>
                <w:rFonts w:ascii="宋体" w:hAnsi="宋体" w:cs="Times New Roman"/>
                <w:bCs/>
                <w:iCs/>
                <w:sz w:val="24"/>
                <w:szCs w:val="24"/>
              </w:rPr>
              <w:t>5</w:t>
            </w:r>
            <w:r w:rsidR="001D6DA3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02EBF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3</w:t>
            </w:r>
            <w:r w:rsidR="00E17083" w:rsidRPr="00482DD0">
              <w:rPr>
                <w:rFonts w:ascii="宋体" w:hAnsi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4A542B" w14:paraId="29E0E35D" w14:textId="77777777" w:rsidTr="00F23DE3">
        <w:trPr>
          <w:trHeight w:val="370"/>
          <w:jc w:val="center"/>
        </w:trPr>
        <w:tc>
          <w:tcPr>
            <w:tcW w:w="2156" w:type="dxa"/>
            <w:shd w:val="clear" w:color="auto" w:fill="auto"/>
          </w:tcPr>
          <w:p w14:paraId="4E34ADB0" w14:textId="2CBD2C2C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57" w:type="dxa"/>
            <w:shd w:val="clear" w:color="auto" w:fill="auto"/>
          </w:tcPr>
          <w:p w14:paraId="55F818EB" w14:textId="6E8531AC" w:rsidR="004A542B" w:rsidRPr="00FA1790" w:rsidRDefault="004A542B" w:rsidP="004A542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西上海大厦2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210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会议室</w:t>
            </w:r>
          </w:p>
        </w:tc>
      </w:tr>
      <w:tr w:rsidR="004A542B" w14:paraId="234EB06C" w14:textId="77777777" w:rsidTr="00F23DE3">
        <w:trPr>
          <w:jc w:val="center"/>
        </w:trPr>
        <w:tc>
          <w:tcPr>
            <w:tcW w:w="2156" w:type="dxa"/>
            <w:shd w:val="clear" w:color="auto" w:fill="auto"/>
          </w:tcPr>
          <w:p w14:paraId="337F2128" w14:textId="618D3946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57" w:type="dxa"/>
            <w:shd w:val="clear" w:color="auto" w:fill="auto"/>
          </w:tcPr>
          <w:p w14:paraId="2F27C21D" w14:textId="36D2E1CE" w:rsidR="004A542B" w:rsidRDefault="00E749E0" w:rsidP="004A542B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 w:rsidRPr="00E749E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董事会秘书李加宝、证券事务与投资者关系专员缪雨婷</w:t>
            </w:r>
          </w:p>
        </w:tc>
      </w:tr>
      <w:tr w:rsidR="004A542B" w:rsidRPr="007A24B2" w14:paraId="76100CA2" w14:textId="77777777" w:rsidTr="00F23DE3">
        <w:trPr>
          <w:trHeight w:val="1408"/>
          <w:jc w:val="center"/>
        </w:trPr>
        <w:tc>
          <w:tcPr>
            <w:tcW w:w="2156" w:type="dxa"/>
            <w:shd w:val="clear" w:color="auto" w:fill="auto"/>
            <w:vAlign w:val="center"/>
          </w:tcPr>
          <w:p w14:paraId="1CD2E991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57" w:type="dxa"/>
            <w:shd w:val="clear" w:color="auto" w:fill="auto"/>
          </w:tcPr>
          <w:p w14:paraId="5174C976" w14:textId="3B9BEFB4" w:rsidR="00D21D4C" w:rsidRPr="00D21D4C" w:rsidRDefault="004A542B" w:rsidP="00B252C3">
            <w:pPr>
              <w:pStyle w:val="af"/>
              <w:numPr>
                <w:ilvl w:val="0"/>
                <w:numId w:val="10"/>
              </w:numPr>
              <w:spacing w:line="360" w:lineRule="auto"/>
              <w:ind w:left="0" w:firstLine="482"/>
              <w:rPr>
                <w:rFonts w:ascii="宋体" w:hAnsi="宋体" w:cs="Times New Roman"/>
                <w:sz w:val="24"/>
                <w:szCs w:val="24"/>
              </w:rPr>
            </w:pPr>
            <w:r w:rsidRPr="00D21D4C"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 w:rsidR="00D21D4C">
              <w:rPr>
                <w:rFonts w:ascii="宋体" w:hAnsi="宋体" w:cs="Times New Roman" w:hint="eastAsia"/>
                <w:b/>
                <w:sz w:val="24"/>
                <w:szCs w:val="24"/>
              </w:rPr>
              <w:t>请介绍一下公司</w:t>
            </w:r>
            <w:r w:rsidR="004C7735">
              <w:rPr>
                <w:rFonts w:ascii="宋体" w:hAnsi="宋体" w:cs="Times New Roman" w:hint="eastAsia"/>
                <w:b/>
                <w:sz w:val="24"/>
                <w:szCs w:val="24"/>
              </w:rPr>
              <w:t>主营业务</w:t>
            </w:r>
            <w:r w:rsidR="00D21D4C">
              <w:rPr>
                <w:rFonts w:ascii="宋体" w:hAnsi="宋体" w:cs="Times New Roman" w:hint="eastAsia"/>
                <w:b/>
                <w:sz w:val="24"/>
                <w:szCs w:val="24"/>
              </w:rPr>
              <w:t>。</w:t>
            </w:r>
          </w:p>
          <w:p w14:paraId="22DF4202" w14:textId="1EE6C796" w:rsidR="00921F93" w:rsidRDefault="00E438AE" w:rsidP="00921F9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D21D4C"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4C7735" w:rsidRPr="004C7735">
              <w:rPr>
                <w:rFonts w:ascii="宋体" w:hAnsi="宋体" w:cs="Times New Roman" w:hint="eastAsia"/>
                <w:sz w:val="24"/>
                <w:szCs w:val="24"/>
              </w:rPr>
              <w:t>公司的主营业务是汽车零部件的研发、生产和销售以及为汽车行业提供综合物流服务。汽车零部件制造业务的主要产品为包覆件、涂装件和安全件，汽车物流业务主要包括整车仓储及运营服务、汽车零部件仓储及运营服务、零部件运输服务和整车运输服务。</w:t>
            </w:r>
          </w:p>
          <w:p w14:paraId="3880FF84" w14:textId="7BAA9E87" w:rsidR="004A542B" w:rsidRPr="005D0F24" w:rsidRDefault="004A542B" w:rsidP="00921F93">
            <w:pPr>
              <w:pStyle w:val="af"/>
              <w:numPr>
                <w:ilvl w:val="0"/>
                <w:numId w:val="10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5D0F24"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 w:rsidR="00624A1B" w:rsidRPr="00624A1B">
              <w:rPr>
                <w:rFonts w:ascii="宋体" w:hAnsi="宋体" w:cs="Times New Roman" w:hint="eastAsia"/>
                <w:b/>
                <w:sz w:val="24"/>
                <w:szCs w:val="24"/>
              </w:rPr>
              <w:t>当前汽车市场竞争加剧，</w:t>
            </w:r>
            <w:r w:rsidR="00624A1B">
              <w:rPr>
                <w:rFonts w:ascii="宋体" w:hAnsi="宋体" w:cs="Times New Roman" w:hint="eastAsia"/>
                <w:b/>
                <w:sz w:val="24"/>
                <w:szCs w:val="24"/>
              </w:rPr>
              <w:t>公司</w:t>
            </w:r>
            <w:r w:rsidR="00624A1B" w:rsidRPr="00624A1B">
              <w:rPr>
                <w:rFonts w:ascii="宋体" w:hAnsi="宋体" w:cs="Times New Roman" w:hint="eastAsia"/>
                <w:b/>
                <w:sz w:val="24"/>
                <w:szCs w:val="24"/>
              </w:rPr>
              <w:t>在业务发展中形成了哪些独特的竞争优势？</w:t>
            </w:r>
          </w:p>
          <w:p w14:paraId="11F82F22" w14:textId="2026ABBB" w:rsidR="00BE311C" w:rsidRDefault="00472BAE" w:rsidP="00BE311C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公司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作为国家AAAA级物流企业，核心竞争力主要体现在：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（1）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公司区位优势和客户资源优势——总部位于上海国际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汽车城（安亭），</w:t>
            </w:r>
            <w:r w:rsidR="001D6DA3">
              <w:rPr>
                <w:rFonts w:ascii="宋体" w:hAnsi="宋体" w:cs="Times New Roman" w:hint="eastAsia"/>
                <w:sz w:val="24"/>
                <w:szCs w:val="24"/>
              </w:rPr>
              <w:t>该区域已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形成覆盖汽车研发、制造、贸易、金融、后市场及文化的全产业链格局；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（2）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运营基地</w:t>
            </w:r>
            <w:r w:rsidR="001D6DA3">
              <w:rPr>
                <w:rFonts w:ascii="宋体" w:hAnsi="宋体" w:cs="Times New Roman" w:hint="eastAsia"/>
                <w:sz w:val="24"/>
                <w:szCs w:val="24"/>
              </w:rPr>
              <w:t>全国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布局及服务优势——</w:t>
            </w:r>
            <w:r w:rsidR="007846C9">
              <w:rPr>
                <w:rFonts w:ascii="宋体" w:hAnsi="宋体" w:cs="Times New Roman" w:hint="eastAsia"/>
                <w:sz w:val="24"/>
                <w:szCs w:val="24"/>
              </w:rPr>
              <w:t>公司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在上海、广州、</w:t>
            </w:r>
            <w:r w:rsidR="001D6DA3">
              <w:rPr>
                <w:rFonts w:ascii="宋体" w:hAnsi="宋体" w:cs="Times New Roman" w:hint="eastAsia"/>
                <w:sz w:val="24"/>
                <w:szCs w:val="24"/>
              </w:rPr>
              <w:t>宁波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、合肥等地设立零部件生产基地，在北京、上海、广州等城市建立物流运营基地，实现近距离供应与高效服务；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（3）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创新及同步开发能力优势——在汽车内饰件领域具备与整车厂同步开发能力；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（4）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独立的第三</w:t>
            </w:r>
            <w:proofErr w:type="gramStart"/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方汽车</w:t>
            </w:r>
            <w:proofErr w:type="gramEnd"/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物流优势——形成物流共享平台</w:t>
            </w:r>
            <w:r w:rsidR="004909B5">
              <w:rPr>
                <w:rFonts w:ascii="宋体" w:hAnsi="宋体" w:cs="Times New Roman" w:hint="eastAsia"/>
                <w:sz w:val="24"/>
                <w:szCs w:val="24"/>
              </w:rPr>
              <w:t>，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降低物流成本；</w:t>
            </w:r>
            <w:r w:rsidR="00440857">
              <w:rPr>
                <w:rFonts w:ascii="宋体" w:hAnsi="宋体" w:cs="Times New Roman" w:hint="eastAsia"/>
                <w:sz w:val="24"/>
                <w:szCs w:val="24"/>
              </w:rPr>
              <w:t>（5）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精益专注的业务能力和品牌优势——深耕汽车包覆件</w:t>
            </w:r>
            <w:r w:rsidR="007846C9">
              <w:rPr>
                <w:rFonts w:ascii="宋体" w:hAnsi="宋体" w:cs="Times New Roman" w:hint="eastAsia"/>
                <w:sz w:val="24"/>
                <w:szCs w:val="24"/>
              </w:rPr>
              <w:t>、</w:t>
            </w:r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涂装件</w:t>
            </w:r>
            <w:r w:rsidR="007846C9">
              <w:rPr>
                <w:rFonts w:ascii="宋体" w:hAnsi="宋体" w:cs="Times New Roman" w:hint="eastAsia"/>
                <w:sz w:val="24"/>
                <w:szCs w:val="24"/>
              </w:rPr>
              <w:t>及</w:t>
            </w:r>
            <w:proofErr w:type="gramStart"/>
            <w:r w:rsidR="007846C9">
              <w:rPr>
                <w:rFonts w:ascii="宋体" w:hAnsi="宋体" w:cs="Times New Roman" w:hint="eastAsia"/>
                <w:sz w:val="24"/>
                <w:szCs w:val="24"/>
              </w:rPr>
              <w:t>安全件</w:t>
            </w:r>
            <w:proofErr w:type="gramEnd"/>
            <w:r w:rsidR="00440857" w:rsidRPr="00440857">
              <w:rPr>
                <w:rFonts w:ascii="宋体" w:hAnsi="宋体" w:cs="Times New Roman" w:hint="eastAsia"/>
                <w:sz w:val="24"/>
                <w:szCs w:val="24"/>
              </w:rPr>
              <w:t>精益生产，积累深厚经验与客户资源</w:t>
            </w:r>
            <w:r w:rsidR="005D0F24" w:rsidRPr="005D0F24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143A38EC" w14:textId="47228A3C" w:rsidR="00472BAE" w:rsidRPr="00472BAE" w:rsidRDefault="00362BCC" w:rsidP="00D4524B">
            <w:pPr>
              <w:pStyle w:val="af"/>
              <w:numPr>
                <w:ilvl w:val="0"/>
                <w:numId w:val="10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362BCC"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公司</w:t>
            </w:r>
            <w:r w:rsidR="001B737A" w:rsidRPr="001B737A">
              <w:rPr>
                <w:rFonts w:ascii="宋体" w:hAnsi="宋体" w:cs="Times New Roman" w:hint="eastAsia"/>
                <w:b/>
                <w:sz w:val="24"/>
                <w:szCs w:val="24"/>
              </w:rPr>
              <w:t>斥资7,720</w:t>
            </w:r>
            <w:r w:rsidR="00B721E0">
              <w:rPr>
                <w:rFonts w:ascii="宋体" w:hAnsi="宋体" w:cs="Times New Roman" w:hint="eastAsia"/>
                <w:b/>
                <w:sz w:val="24"/>
                <w:szCs w:val="24"/>
              </w:rPr>
              <w:t>.24</w:t>
            </w:r>
            <w:r w:rsidR="001B737A" w:rsidRPr="001B737A">
              <w:rPr>
                <w:rFonts w:ascii="宋体" w:hAnsi="宋体" w:cs="Times New Roman" w:hint="eastAsia"/>
                <w:b/>
                <w:sz w:val="24"/>
                <w:szCs w:val="24"/>
              </w:rPr>
              <w:t>万元实施员工持股计划，该机制对核心团队稳定性及项目推进效率产生了</w:t>
            </w:r>
            <w:proofErr w:type="gramStart"/>
            <w:r w:rsidR="001B737A" w:rsidRPr="001B737A">
              <w:rPr>
                <w:rFonts w:ascii="宋体" w:hAnsi="宋体" w:cs="Times New Roman" w:hint="eastAsia"/>
                <w:b/>
                <w:sz w:val="24"/>
                <w:szCs w:val="24"/>
              </w:rPr>
              <w:t>哪些积极</w:t>
            </w:r>
            <w:proofErr w:type="gramEnd"/>
            <w:r w:rsidR="001B737A" w:rsidRPr="001B737A">
              <w:rPr>
                <w:rFonts w:ascii="宋体" w:hAnsi="宋体" w:cs="Times New Roman" w:hint="eastAsia"/>
                <w:b/>
                <w:sz w:val="24"/>
                <w:szCs w:val="24"/>
              </w:rPr>
              <w:t>影响？</w:t>
            </w:r>
          </w:p>
          <w:p w14:paraId="35AA484F" w14:textId="7E70F06F" w:rsidR="00472BAE" w:rsidRDefault="00472BAE" w:rsidP="00472BAE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7846C9">
              <w:rPr>
                <w:rFonts w:ascii="宋体" w:hAnsi="宋体" w:cs="Times New Roman" w:hint="eastAsia"/>
                <w:sz w:val="24"/>
                <w:szCs w:val="24"/>
              </w:rPr>
              <w:t>公司</w:t>
            </w:r>
            <w:r w:rsidR="007846C9" w:rsidRPr="007846C9">
              <w:rPr>
                <w:rFonts w:ascii="宋体" w:hAnsi="宋体" w:cs="Times New Roman" w:hint="eastAsia"/>
                <w:sz w:val="24"/>
                <w:szCs w:val="24"/>
              </w:rPr>
              <w:t>始终将人才视为企业发展的核心驱动力，实施员工持股计划旨在构建长效激励机制，有效提升核心团队归属感与责任感。该计划通过深度绑定骨干员工与企业长期利益，显著增强了人才稳定性，同时激发团队在重大项目推进中展现更高执行力与创新动能，促进关键战略布局稳步落地。未来公司将持续完善治理体系，打造股东、企业与员工利益共享的可持续发展生态。</w:t>
            </w:r>
          </w:p>
          <w:p w14:paraId="3B4B7741" w14:textId="7636A9CA" w:rsidR="00C132AF" w:rsidRPr="00C132AF" w:rsidRDefault="007F38EA" w:rsidP="00C132AF">
            <w:pPr>
              <w:pStyle w:val="af"/>
              <w:numPr>
                <w:ilvl w:val="0"/>
                <w:numId w:val="10"/>
              </w:numPr>
              <w:spacing w:line="360" w:lineRule="auto"/>
              <w:ind w:left="0" w:firstLine="482"/>
              <w:rPr>
                <w:rFonts w:ascii="宋体" w:hAnsi="宋体" w:cs="Times New Roman"/>
                <w:sz w:val="24"/>
                <w:szCs w:val="24"/>
              </w:rPr>
            </w:pPr>
            <w:r w:rsidRPr="007F38EA"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 w:rsidR="002C2561" w:rsidRPr="002C2561">
              <w:rPr>
                <w:rFonts w:ascii="宋体" w:hAnsi="宋体" w:cs="Times New Roman" w:hint="eastAsia"/>
                <w:b/>
                <w:sz w:val="24"/>
                <w:szCs w:val="24"/>
              </w:rPr>
              <w:t>请问如何看待汽车零部件行业的发展前景</w:t>
            </w:r>
            <w:r w:rsidR="00C132AF" w:rsidRPr="00C132AF">
              <w:rPr>
                <w:rFonts w:ascii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2A8CC937" w14:textId="2A1CA498" w:rsidR="007F38EA" w:rsidRPr="007F38EA" w:rsidRDefault="007F38EA" w:rsidP="00C132A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7F38EA"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2C2561" w:rsidRPr="002C2561">
              <w:rPr>
                <w:rFonts w:ascii="宋体" w:hAnsi="宋体" w:cs="Times New Roman" w:hint="eastAsia"/>
                <w:sz w:val="24"/>
                <w:szCs w:val="24"/>
              </w:rPr>
              <w:t>在当前产业变革背景下，汽车零部件行业正迎来电动化、智能化驱动的战略机遇期。市场需求持续扩容的同时，技术创新与产业链协同成为竞争核心。公司将积极把握产业升级趋势，通过智能化升级与资源整合提升核心竞争力，为行业高质量发展提供支撑。</w:t>
            </w:r>
          </w:p>
        </w:tc>
      </w:tr>
      <w:tr w:rsidR="004A542B" w14:paraId="0BB9EFA6" w14:textId="77777777" w:rsidTr="00F23DE3">
        <w:trPr>
          <w:jc w:val="center"/>
        </w:trPr>
        <w:tc>
          <w:tcPr>
            <w:tcW w:w="2156" w:type="dxa"/>
            <w:shd w:val="clear" w:color="auto" w:fill="auto"/>
            <w:vAlign w:val="center"/>
          </w:tcPr>
          <w:p w14:paraId="60C191E5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57" w:type="dxa"/>
            <w:shd w:val="clear" w:color="auto" w:fill="auto"/>
          </w:tcPr>
          <w:p w14:paraId="7D06DF85" w14:textId="78A5238B" w:rsidR="004A542B" w:rsidRPr="0031181B" w:rsidRDefault="00C15850" w:rsidP="004A542B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4A542B" w14:paraId="2C36DA10" w14:textId="77777777" w:rsidTr="00F23DE3">
        <w:trPr>
          <w:jc w:val="center"/>
        </w:trPr>
        <w:tc>
          <w:tcPr>
            <w:tcW w:w="2156" w:type="dxa"/>
            <w:shd w:val="clear" w:color="auto" w:fill="auto"/>
            <w:vAlign w:val="center"/>
          </w:tcPr>
          <w:p w14:paraId="772B705E" w14:textId="77777777" w:rsidR="004A542B" w:rsidRDefault="004A542B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57" w:type="dxa"/>
            <w:shd w:val="clear" w:color="auto" w:fill="auto"/>
            <w:vAlign w:val="center"/>
          </w:tcPr>
          <w:p w14:paraId="5882C7C6" w14:textId="55CBF8B9" w:rsidR="004A542B" w:rsidRDefault="004A542B" w:rsidP="004A542B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 w:rsidR="007E4BE5">
              <w:rPr>
                <w:rFonts w:ascii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年</w:t>
            </w:r>
            <w:r w:rsidR="00415AE6">
              <w:rPr>
                <w:rFonts w:ascii="宋体" w:hAnsi="宋体" w:cs="Times New Roman"/>
                <w:iCs/>
                <w:sz w:val="24"/>
                <w:szCs w:val="24"/>
              </w:rPr>
              <w:t>7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月</w:t>
            </w:r>
            <w:r w:rsidR="002C2561">
              <w:rPr>
                <w:rFonts w:ascii="宋体" w:hAnsi="宋体" w:cs="Times New Roman" w:hint="eastAsia"/>
                <w:iCs/>
                <w:sz w:val="24"/>
                <w:szCs w:val="24"/>
              </w:rPr>
              <w:t>1</w:t>
            </w:r>
            <w:r w:rsidR="002C2561">
              <w:rPr>
                <w:rFonts w:ascii="宋体" w:hAnsi="宋体" w:cs="Times New Roman"/>
                <w:iCs/>
                <w:sz w:val="24"/>
                <w:szCs w:val="24"/>
              </w:rPr>
              <w:t>0</w:t>
            </w:r>
            <w:r w:rsidRPr="0093608C">
              <w:rPr>
                <w:rFonts w:ascii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5567A6" w14:paraId="769EB930" w14:textId="77777777" w:rsidTr="00F23DE3">
        <w:trPr>
          <w:jc w:val="center"/>
        </w:trPr>
        <w:tc>
          <w:tcPr>
            <w:tcW w:w="2156" w:type="dxa"/>
            <w:shd w:val="clear" w:color="auto" w:fill="auto"/>
            <w:vAlign w:val="center"/>
          </w:tcPr>
          <w:p w14:paraId="29065E73" w14:textId="42336F55" w:rsidR="005567A6" w:rsidRDefault="005567A6" w:rsidP="004A542B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757" w:type="dxa"/>
            <w:shd w:val="clear" w:color="auto" w:fill="auto"/>
            <w:vAlign w:val="center"/>
          </w:tcPr>
          <w:p w14:paraId="1CF30B1C" w14:textId="77777777" w:rsidR="005567A6" w:rsidRDefault="005567A6" w:rsidP="004A542B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 w:rsidRPr="005567A6">
              <w:rPr>
                <w:rFonts w:ascii="宋体" w:hAnsi="宋体" w:cs="Times New Roman" w:hint="eastAsia"/>
                <w:iCs/>
                <w:sz w:val="24"/>
                <w:szCs w:val="24"/>
              </w:rPr>
              <w:t>接待过程中，公司严格按照</w:t>
            </w:r>
            <w:r w:rsidR="00282A5A">
              <w:rPr>
                <w:rFonts w:ascii="宋体" w:hAnsi="宋体" w:cs="Times New Roman" w:hint="eastAsia"/>
                <w:iCs/>
                <w:sz w:val="24"/>
                <w:szCs w:val="24"/>
              </w:rPr>
              <w:t>相关法律法规、</w:t>
            </w:r>
            <w:r w:rsidRPr="005567A6">
              <w:rPr>
                <w:rFonts w:ascii="宋体" w:hAnsi="宋体" w:cs="Times New Roman" w:hint="eastAsia"/>
                <w:iCs/>
                <w:sz w:val="24"/>
                <w:szCs w:val="24"/>
              </w:rPr>
              <w:t>公司《信息披露管理制度》等规定</w:t>
            </w:r>
            <w:r w:rsidR="003451F2">
              <w:rPr>
                <w:rFonts w:ascii="宋体" w:hAnsi="宋体" w:cs="Times New Roman" w:hint="eastAsia"/>
                <w:iCs/>
                <w:sz w:val="24"/>
                <w:szCs w:val="24"/>
              </w:rPr>
              <w:t>接待投资者</w:t>
            </w:r>
            <w:r w:rsidR="00743435">
              <w:rPr>
                <w:rFonts w:ascii="宋体" w:hAnsi="宋体" w:cs="Times New Roman" w:hint="eastAsia"/>
                <w:iCs/>
                <w:sz w:val="24"/>
                <w:szCs w:val="24"/>
              </w:rPr>
              <w:t>进行</w:t>
            </w:r>
            <w:r w:rsidR="003451F2">
              <w:rPr>
                <w:rFonts w:ascii="宋体" w:hAnsi="宋体" w:cs="Times New Roman" w:hint="eastAsia"/>
                <w:iCs/>
                <w:sz w:val="24"/>
                <w:szCs w:val="24"/>
              </w:rPr>
              <w:t>调研活动</w:t>
            </w:r>
            <w:r w:rsidRPr="005567A6">
              <w:rPr>
                <w:rFonts w:ascii="宋体" w:hAnsi="宋体" w:cs="Times New Roman" w:hint="eastAsia"/>
                <w:iCs/>
                <w:sz w:val="24"/>
                <w:szCs w:val="24"/>
              </w:rPr>
              <w:t>，保证信息披露的真实、准确、完整、及时、公平，没有出现未公开重大信息泄露等情</w:t>
            </w:r>
            <w:r w:rsidRPr="005567A6">
              <w:rPr>
                <w:rFonts w:ascii="宋体" w:hAnsi="宋体" w:cs="Times New Roman" w:hint="eastAsia"/>
                <w:iCs/>
                <w:sz w:val="24"/>
                <w:szCs w:val="24"/>
              </w:rPr>
              <w:lastRenderedPageBreak/>
              <w:t>况。</w:t>
            </w:r>
          </w:p>
          <w:p w14:paraId="7462352B" w14:textId="0696E8F9" w:rsidR="00BB1DA6" w:rsidRPr="00BB1DA6" w:rsidRDefault="00BB1DA6" w:rsidP="00BB1DA6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 w:rsidRPr="00BB1DA6">
              <w:rPr>
                <w:rFonts w:ascii="宋体" w:hAnsi="宋体" w:cs="Times New Roman" w:hint="eastAsia"/>
                <w:iCs/>
                <w:sz w:val="24"/>
                <w:szCs w:val="24"/>
              </w:rPr>
              <w:t>风险提示</w:t>
            </w:r>
            <w:r w:rsidR="00D659B2">
              <w:rPr>
                <w:rFonts w:ascii="宋体" w:hAnsi="宋体" w:cs="Times New Roman" w:hint="eastAsia"/>
                <w:iCs/>
                <w:sz w:val="24"/>
                <w:szCs w:val="24"/>
              </w:rPr>
              <w:t>：</w:t>
            </w:r>
            <w:r w:rsidRPr="00BB1DA6">
              <w:rPr>
                <w:rFonts w:ascii="宋体" w:hAnsi="宋体" w:cs="Times New Roman" w:hint="eastAsia"/>
                <w:iCs/>
                <w:sz w:val="24"/>
                <w:szCs w:val="24"/>
              </w:rPr>
              <w:t>本次调研信息中如涉及对外部环境判断、公司发展战略、未来计划等描述，不构成公司对投资者的实质承诺</w:t>
            </w:r>
            <w:r w:rsidR="001D6DA3">
              <w:rPr>
                <w:rFonts w:ascii="宋体" w:hAnsi="宋体" w:cs="Times New Roman" w:hint="eastAsia"/>
                <w:iCs/>
                <w:sz w:val="24"/>
                <w:szCs w:val="24"/>
              </w:rPr>
              <w:t>。</w:t>
            </w:r>
            <w:r w:rsidRPr="00BB1DA6">
              <w:rPr>
                <w:rFonts w:ascii="宋体" w:hAnsi="宋体" w:cs="Times New Roman" w:hint="eastAsia"/>
                <w:iCs/>
                <w:sz w:val="24"/>
                <w:szCs w:val="24"/>
              </w:rPr>
              <w:t>敬请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广</w:t>
            </w:r>
            <w:r w:rsidRPr="00BB1DA6">
              <w:rPr>
                <w:rFonts w:ascii="宋体" w:hAnsi="宋体" w:cs="Times New Roman" w:hint="eastAsia"/>
                <w:iCs/>
                <w:sz w:val="24"/>
                <w:szCs w:val="24"/>
              </w:rPr>
              <w:t>大投资者理性投资，注意投资风险。</w:t>
            </w:r>
          </w:p>
        </w:tc>
      </w:tr>
    </w:tbl>
    <w:p w14:paraId="001FB144" w14:textId="77777777" w:rsidR="009974C1" w:rsidRPr="00C15850" w:rsidRDefault="009974C1" w:rsidP="00E81AFD">
      <w:pPr>
        <w:spacing w:afterLines="50" w:after="156" w:line="400" w:lineRule="exact"/>
        <w:jc w:val="left"/>
        <w:rPr>
          <w:rFonts w:ascii="宋体" w:hAnsi="宋体"/>
          <w:sz w:val="24"/>
          <w:szCs w:val="24"/>
        </w:rPr>
      </w:pPr>
    </w:p>
    <w:sectPr w:rsidR="009974C1" w:rsidRPr="00C15850">
      <w:footerReference w:type="default" r:id="rId9"/>
      <w:pgSz w:w="11906" w:h="16838"/>
      <w:pgMar w:top="1423" w:right="1797" w:bottom="14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1343" w14:textId="77777777" w:rsidR="00D32B31" w:rsidRDefault="00D32B31" w:rsidP="00381804">
      <w:r>
        <w:separator/>
      </w:r>
    </w:p>
  </w:endnote>
  <w:endnote w:type="continuationSeparator" w:id="0">
    <w:p w14:paraId="0AC17FCA" w14:textId="77777777" w:rsidR="00D32B31" w:rsidRDefault="00D32B31" w:rsidP="0038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24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3CC8FB" w14:textId="52B1BA18" w:rsidR="00236703" w:rsidRDefault="00236703" w:rsidP="00EE4106">
        <w:pPr>
          <w:pStyle w:val="a7"/>
          <w:jc w:val="center"/>
        </w:pPr>
        <w:r w:rsidRPr="00236703">
          <w:rPr>
            <w:rFonts w:ascii="Times New Roman" w:hAnsi="Times New Roman" w:cs="Times New Roman"/>
          </w:rPr>
          <w:fldChar w:fldCharType="begin"/>
        </w:r>
        <w:r w:rsidRPr="00236703">
          <w:rPr>
            <w:rFonts w:ascii="Times New Roman" w:hAnsi="Times New Roman" w:cs="Times New Roman"/>
          </w:rPr>
          <w:instrText>PAGE   \* MERGEFORMAT</w:instrText>
        </w:r>
        <w:r w:rsidRPr="00236703">
          <w:rPr>
            <w:rFonts w:ascii="Times New Roman" w:hAnsi="Times New Roman" w:cs="Times New Roman"/>
          </w:rPr>
          <w:fldChar w:fldCharType="separate"/>
        </w:r>
        <w:r w:rsidR="00AB519A" w:rsidRPr="00AB519A">
          <w:rPr>
            <w:rFonts w:ascii="Times New Roman" w:hAnsi="Times New Roman" w:cs="Times New Roman"/>
            <w:noProof/>
            <w:lang w:val="zh-CN"/>
          </w:rPr>
          <w:t>1</w:t>
        </w:r>
        <w:r w:rsidRPr="0023670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7762" w14:textId="77777777" w:rsidR="00D32B31" w:rsidRDefault="00D32B31" w:rsidP="00381804">
      <w:r>
        <w:separator/>
      </w:r>
    </w:p>
  </w:footnote>
  <w:footnote w:type="continuationSeparator" w:id="0">
    <w:p w14:paraId="161AB784" w14:textId="77777777" w:rsidR="00D32B31" w:rsidRDefault="00D32B31" w:rsidP="0038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297D2"/>
    <w:lvl w:ilvl="0" w:tplc="BA48EBD6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01E5232"/>
    <w:lvl w:ilvl="0" w:tplc="432C4D8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C56BD18"/>
    <w:lvl w:ilvl="0" w:tplc="432C4D8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multilevel"/>
    <w:tmpl w:val="01FB1DCA"/>
    <w:lvl w:ilvl="0">
      <w:start w:val="1"/>
      <w:numFmt w:val="decimal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7A02576"/>
    <w:multiLevelType w:val="hybridMultilevel"/>
    <w:tmpl w:val="358216EC"/>
    <w:lvl w:ilvl="0" w:tplc="BD56448A">
      <w:start w:val="1"/>
      <w:numFmt w:val="decimal"/>
      <w:lvlText w:val="%1."/>
      <w:lvlJc w:val="left"/>
      <w:pPr>
        <w:ind w:left="845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D424BB2"/>
    <w:multiLevelType w:val="hybridMultilevel"/>
    <w:tmpl w:val="648CA580"/>
    <w:lvl w:ilvl="0" w:tplc="4A70268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2A47289"/>
    <w:multiLevelType w:val="hybridMultilevel"/>
    <w:tmpl w:val="6B56420E"/>
    <w:lvl w:ilvl="0" w:tplc="7150765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48F17A3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68B65607"/>
    <w:multiLevelType w:val="hybridMultilevel"/>
    <w:tmpl w:val="0FC8E8AE"/>
    <w:lvl w:ilvl="0" w:tplc="CFACA1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C5A1310"/>
    <w:multiLevelType w:val="hybridMultilevel"/>
    <w:tmpl w:val="59C8A20A"/>
    <w:lvl w:ilvl="0" w:tplc="CAA46F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610574"/>
    <w:multiLevelType w:val="hybridMultilevel"/>
    <w:tmpl w:val="F6D00A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50"/>
    <w:rsid w:val="0000001A"/>
    <w:rsid w:val="00007C96"/>
    <w:rsid w:val="00007E2D"/>
    <w:rsid w:val="0001008A"/>
    <w:rsid w:val="00011208"/>
    <w:rsid w:val="00011A35"/>
    <w:rsid w:val="00012955"/>
    <w:rsid w:val="00012CDE"/>
    <w:rsid w:val="0001401B"/>
    <w:rsid w:val="000165A1"/>
    <w:rsid w:val="00036C4A"/>
    <w:rsid w:val="000373C8"/>
    <w:rsid w:val="00041F2D"/>
    <w:rsid w:val="000423AD"/>
    <w:rsid w:val="00047A7D"/>
    <w:rsid w:val="00053FE2"/>
    <w:rsid w:val="00055095"/>
    <w:rsid w:val="000601CE"/>
    <w:rsid w:val="00062A82"/>
    <w:rsid w:val="000777A8"/>
    <w:rsid w:val="00077E56"/>
    <w:rsid w:val="00080C7C"/>
    <w:rsid w:val="00083A4B"/>
    <w:rsid w:val="000876A5"/>
    <w:rsid w:val="00093543"/>
    <w:rsid w:val="00097F1A"/>
    <w:rsid w:val="000A2C45"/>
    <w:rsid w:val="000A30C3"/>
    <w:rsid w:val="000A5C1D"/>
    <w:rsid w:val="000A70B2"/>
    <w:rsid w:val="000B1E46"/>
    <w:rsid w:val="000C6BF2"/>
    <w:rsid w:val="000C7AD7"/>
    <w:rsid w:val="000D0D63"/>
    <w:rsid w:val="000E0F8F"/>
    <w:rsid w:val="000E4692"/>
    <w:rsid w:val="000F18CD"/>
    <w:rsid w:val="000F2C91"/>
    <w:rsid w:val="0010693C"/>
    <w:rsid w:val="001074E1"/>
    <w:rsid w:val="00110519"/>
    <w:rsid w:val="00111BA2"/>
    <w:rsid w:val="00113C67"/>
    <w:rsid w:val="00114EF1"/>
    <w:rsid w:val="001155CE"/>
    <w:rsid w:val="001169AA"/>
    <w:rsid w:val="00122665"/>
    <w:rsid w:val="001262CD"/>
    <w:rsid w:val="0013134C"/>
    <w:rsid w:val="00131C25"/>
    <w:rsid w:val="00132696"/>
    <w:rsid w:val="00133492"/>
    <w:rsid w:val="00133EBB"/>
    <w:rsid w:val="00135C30"/>
    <w:rsid w:val="00140533"/>
    <w:rsid w:val="001428B3"/>
    <w:rsid w:val="00144043"/>
    <w:rsid w:val="0015063C"/>
    <w:rsid w:val="00151B18"/>
    <w:rsid w:val="00154C01"/>
    <w:rsid w:val="00156AD1"/>
    <w:rsid w:val="001609F8"/>
    <w:rsid w:val="001616E3"/>
    <w:rsid w:val="00162EA3"/>
    <w:rsid w:val="001650B3"/>
    <w:rsid w:val="00170E73"/>
    <w:rsid w:val="00175141"/>
    <w:rsid w:val="00175180"/>
    <w:rsid w:val="0018646B"/>
    <w:rsid w:val="001932D3"/>
    <w:rsid w:val="00194DD7"/>
    <w:rsid w:val="001B06E7"/>
    <w:rsid w:val="001B723D"/>
    <w:rsid w:val="001B737A"/>
    <w:rsid w:val="001C2453"/>
    <w:rsid w:val="001D51C8"/>
    <w:rsid w:val="001D6DA3"/>
    <w:rsid w:val="001E3615"/>
    <w:rsid w:val="001E596D"/>
    <w:rsid w:val="001E785A"/>
    <w:rsid w:val="001F483F"/>
    <w:rsid w:val="002057C8"/>
    <w:rsid w:val="00210EF3"/>
    <w:rsid w:val="00212E89"/>
    <w:rsid w:val="0022572C"/>
    <w:rsid w:val="00225D49"/>
    <w:rsid w:val="00227201"/>
    <w:rsid w:val="00230E08"/>
    <w:rsid w:val="002327EC"/>
    <w:rsid w:val="00234FAA"/>
    <w:rsid w:val="00236703"/>
    <w:rsid w:val="00242549"/>
    <w:rsid w:val="002449BC"/>
    <w:rsid w:val="002451A4"/>
    <w:rsid w:val="00251C75"/>
    <w:rsid w:val="00251EA2"/>
    <w:rsid w:val="00260367"/>
    <w:rsid w:val="0026060C"/>
    <w:rsid w:val="00264D8F"/>
    <w:rsid w:val="00270D39"/>
    <w:rsid w:val="002759AF"/>
    <w:rsid w:val="00282A5A"/>
    <w:rsid w:val="0029143C"/>
    <w:rsid w:val="002948FD"/>
    <w:rsid w:val="002966A7"/>
    <w:rsid w:val="002967BA"/>
    <w:rsid w:val="002A536B"/>
    <w:rsid w:val="002A5908"/>
    <w:rsid w:val="002B157F"/>
    <w:rsid w:val="002C2561"/>
    <w:rsid w:val="002C76A1"/>
    <w:rsid w:val="002C76A6"/>
    <w:rsid w:val="002D2021"/>
    <w:rsid w:val="002D2DC1"/>
    <w:rsid w:val="002E0686"/>
    <w:rsid w:val="002E2A5C"/>
    <w:rsid w:val="002E678C"/>
    <w:rsid w:val="002E77CF"/>
    <w:rsid w:val="002F4770"/>
    <w:rsid w:val="00300D2E"/>
    <w:rsid w:val="00303CC6"/>
    <w:rsid w:val="00303CCD"/>
    <w:rsid w:val="0031181B"/>
    <w:rsid w:val="00313F94"/>
    <w:rsid w:val="00313FDF"/>
    <w:rsid w:val="00314EBE"/>
    <w:rsid w:val="00316DE0"/>
    <w:rsid w:val="003170A5"/>
    <w:rsid w:val="003175B1"/>
    <w:rsid w:val="00322425"/>
    <w:rsid w:val="003239BA"/>
    <w:rsid w:val="00331410"/>
    <w:rsid w:val="00342698"/>
    <w:rsid w:val="003451F2"/>
    <w:rsid w:val="00362BCC"/>
    <w:rsid w:val="00363EB0"/>
    <w:rsid w:val="00367347"/>
    <w:rsid w:val="0037198A"/>
    <w:rsid w:val="00381804"/>
    <w:rsid w:val="003830BB"/>
    <w:rsid w:val="003837D2"/>
    <w:rsid w:val="00390FAE"/>
    <w:rsid w:val="00391CED"/>
    <w:rsid w:val="003A4281"/>
    <w:rsid w:val="003B0A8B"/>
    <w:rsid w:val="003B147C"/>
    <w:rsid w:val="003B6CD8"/>
    <w:rsid w:val="003B6D37"/>
    <w:rsid w:val="003C210D"/>
    <w:rsid w:val="003D3058"/>
    <w:rsid w:val="003D5E84"/>
    <w:rsid w:val="003D66A6"/>
    <w:rsid w:val="003E33BF"/>
    <w:rsid w:val="003F079D"/>
    <w:rsid w:val="003F2162"/>
    <w:rsid w:val="003F6233"/>
    <w:rsid w:val="00405713"/>
    <w:rsid w:val="00410009"/>
    <w:rsid w:val="00415AE6"/>
    <w:rsid w:val="0041603A"/>
    <w:rsid w:val="0041731D"/>
    <w:rsid w:val="00423C35"/>
    <w:rsid w:val="004258EB"/>
    <w:rsid w:val="00440857"/>
    <w:rsid w:val="00445614"/>
    <w:rsid w:val="00452C1F"/>
    <w:rsid w:val="00453F63"/>
    <w:rsid w:val="00455A04"/>
    <w:rsid w:val="00461959"/>
    <w:rsid w:val="00464511"/>
    <w:rsid w:val="00470A66"/>
    <w:rsid w:val="00471EF8"/>
    <w:rsid w:val="00472BAE"/>
    <w:rsid w:val="00474CDB"/>
    <w:rsid w:val="00482DD0"/>
    <w:rsid w:val="00484200"/>
    <w:rsid w:val="004872DA"/>
    <w:rsid w:val="00490997"/>
    <w:rsid w:val="004909B5"/>
    <w:rsid w:val="00495CD1"/>
    <w:rsid w:val="004963C4"/>
    <w:rsid w:val="004A4C6E"/>
    <w:rsid w:val="004A542B"/>
    <w:rsid w:val="004A5FEE"/>
    <w:rsid w:val="004A6B88"/>
    <w:rsid w:val="004B7BB2"/>
    <w:rsid w:val="004C4874"/>
    <w:rsid w:val="004C7735"/>
    <w:rsid w:val="004E3398"/>
    <w:rsid w:val="004E40D8"/>
    <w:rsid w:val="004E472D"/>
    <w:rsid w:val="004E68FF"/>
    <w:rsid w:val="004F10FE"/>
    <w:rsid w:val="004F2E1D"/>
    <w:rsid w:val="00501A33"/>
    <w:rsid w:val="00510413"/>
    <w:rsid w:val="00513934"/>
    <w:rsid w:val="0051472D"/>
    <w:rsid w:val="005173E4"/>
    <w:rsid w:val="00517796"/>
    <w:rsid w:val="00517867"/>
    <w:rsid w:val="005232AF"/>
    <w:rsid w:val="00531F67"/>
    <w:rsid w:val="00550DB7"/>
    <w:rsid w:val="00550DBA"/>
    <w:rsid w:val="00550E69"/>
    <w:rsid w:val="005519CB"/>
    <w:rsid w:val="005567A6"/>
    <w:rsid w:val="005630FB"/>
    <w:rsid w:val="005634D0"/>
    <w:rsid w:val="00563935"/>
    <w:rsid w:val="00570D0D"/>
    <w:rsid w:val="00571731"/>
    <w:rsid w:val="005751F1"/>
    <w:rsid w:val="005976FA"/>
    <w:rsid w:val="005A058C"/>
    <w:rsid w:val="005A1D7C"/>
    <w:rsid w:val="005B485C"/>
    <w:rsid w:val="005B7E57"/>
    <w:rsid w:val="005C02CA"/>
    <w:rsid w:val="005C7E88"/>
    <w:rsid w:val="005D0AAE"/>
    <w:rsid w:val="005D0F24"/>
    <w:rsid w:val="005D41AA"/>
    <w:rsid w:val="005E0EAD"/>
    <w:rsid w:val="005E1EC7"/>
    <w:rsid w:val="005E5E91"/>
    <w:rsid w:val="005E6533"/>
    <w:rsid w:val="005F057D"/>
    <w:rsid w:val="005F2264"/>
    <w:rsid w:val="005F26FC"/>
    <w:rsid w:val="00601F2E"/>
    <w:rsid w:val="00602E32"/>
    <w:rsid w:val="00603FAB"/>
    <w:rsid w:val="00620B86"/>
    <w:rsid w:val="006235D7"/>
    <w:rsid w:val="00623D24"/>
    <w:rsid w:val="00624A1B"/>
    <w:rsid w:val="00627306"/>
    <w:rsid w:val="00631E88"/>
    <w:rsid w:val="00640499"/>
    <w:rsid w:val="00645D53"/>
    <w:rsid w:val="00646DA9"/>
    <w:rsid w:val="0065041A"/>
    <w:rsid w:val="006552AA"/>
    <w:rsid w:val="0065604E"/>
    <w:rsid w:val="00657BFD"/>
    <w:rsid w:val="006726F6"/>
    <w:rsid w:val="0067732A"/>
    <w:rsid w:val="0067774F"/>
    <w:rsid w:val="0068124F"/>
    <w:rsid w:val="00691EAA"/>
    <w:rsid w:val="006A3162"/>
    <w:rsid w:val="006C3FEC"/>
    <w:rsid w:val="006C5280"/>
    <w:rsid w:val="006D1272"/>
    <w:rsid w:val="006E32DD"/>
    <w:rsid w:val="006E531F"/>
    <w:rsid w:val="006E7EAA"/>
    <w:rsid w:val="007024A2"/>
    <w:rsid w:val="0071308E"/>
    <w:rsid w:val="00722FB9"/>
    <w:rsid w:val="00730208"/>
    <w:rsid w:val="007328BA"/>
    <w:rsid w:val="007351A7"/>
    <w:rsid w:val="0073530F"/>
    <w:rsid w:val="00740827"/>
    <w:rsid w:val="0074154F"/>
    <w:rsid w:val="00743435"/>
    <w:rsid w:val="00746D7E"/>
    <w:rsid w:val="00751E8F"/>
    <w:rsid w:val="0076184D"/>
    <w:rsid w:val="00770D2F"/>
    <w:rsid w:val="00772247"/>
    <w:rsid w:val="0077403F"/>
    <w:rsid w:val="00774A52"/>
    <w:rsid w:val="0078037C"/>
    <w:rsid w:val="007846C9"/>
    <w:rsid w:val="00791421"/>
    <w:rsid w:val="00796ABE"/>
    <w:rsid w:val="0079774C"/>
    <w:rsid w:val="007A24B2"/>
    <w:rsid w:val="007A2E9E"/>
    <w:rsid w:val="007A44A2"/>
    <w:rsid w:val="007A46C4"/>
    <w:rsid w:val="007B4F4B"/>
    <w:rsid w:val="007C1647"/>
    <w:rsid w:val="007C1AF9"/>
    <w:rsid w:val="007C69A3"/>
    <w:rsid w:val="007D38C7"/>
    <w:rsid w:val="007D6054"/>
    <w:rsid w:val="007E2F10"/>
    <w:rsid w:val="007E4BE5"/>
    <w:rsid w:val="007F27AE"/>
    <w:rsid w:val="007F38EA"/>
    <w:rsid w:val="007F4F77"/>
    <w:rsid w:val="00800749"/>
    <w:rsid w:val="0080705B"/>
    <w:rsid w:val="00810A63"/>
    <w:rsid w:val="00817D77"/>
    <w:rsid w:val="00820F50"/>
    <w:rsid w:val="00823548"/>
    <w:rsid w:val="00824A6E"/>
    <w:rsid w:val="00825B0E"/>
    <w:rsid w:val="00830777"/>
    <w:rsid w:val="00832B47"/>
    <w:rsid w:val="0083529C"/>
    <w:rsid w:val="00836B7A"/>
    <w:rsid w:val="008370DB"/>
    <w:rsid w:val="00837752"/>
    <w:rsid w:val="00841114"/>
    <w:rsid w:val="008413B5"/>
    <w:rsid w:val="00841C90"/>
    <w:rsid w:val="008518A3"/>
    <w:rsid w:val="00855B6E"/>
    <w:rsid w:val="00862185"/>
    <w:rsid w:val="008632B6"/>
    <w:rsid w:val="00863CF2"/>
    <w:rsid w:val="00864348"/>
    <w:rsid w:val="008714C9"/>
    <w:rsid w:val="00872A4E"/>
    <w:rsid w:val="00872E89"/>
    <w:rsid w:val="00880F5E"/>
    <w:rsid w:val="008844EA"/>
    <w:rsid w:val="00884E6B"/>
    <w:rsid w:val="00886AE6"/>
    <w:rsid w:val="0089482B"/>
    <w:rsid w:val="00894AFA"/>
    <w:rsid w:val="008960C8"/>
    <w:rsid w:val="008B1206"/>
    <w:rsid w:val="008B3FB5"/>
    <w:rsid w:val="008C0A3F"/>
    <w:rsid w:val="008D1B98"/>
    <w:rsid w:val="008D46FC"/>
    <w:rsid w:val="008D4D59"/>
    <w:rsid w:val="008D54A7"/>
    <w:rsid w:val="008D57F5"/>
    <w:rsid w:val="008D65B6"/>
    <w:rsid w:val="008E10C6"/>
    <w:rsid w:val="008E19AD"/>
    <w:rsid w:val="008F0C1C"/>
    <w:rsid w:val="008F3290"/>
    <w:rsid w:val="008F3ACD"/>
    <w:rsid w:val="008F7D92"/>
    <w:rsid w:val="0090427B"/>
    <w:rsid w:val="00921F93"/>
    <w:rsid w:val="009227B8"/>
    <w:rsid w:val="00923877"/>
    <w:rsid w:val="009275E0"/>
    <w:rsid w:val="0093608C"/>
    <w:rsid w:val="00936887"/>
    <w:rsid w:val="009415C8"/>
    <w:rsid w:val="00947236"/>
    <w:rsid w:val="00960ACB"/>
    <w:rsid w:val="00960FDD"/>
    <w:rsid w:val="00961CD0"/>
    <w:rsid w:val="00963DB3"/>
    <w:rsid w:val="00966EC4"/>
    <w:rsid w:val="00975CEC"/>
    <w:rsid w:val="00981327"/>
    <w:rsid w:val="0098657E"/>
    <w:rsid w:val="00987F98"/>
    <w:rsid w:val="00991702"/>
    <w:rsid w:val="009974C1"/>
    <w:rsid w:val="009A1AAC"/>
    <w:rsid w:val="009A69E8"/>
    <w:rsid w:val="009B302E"/>
    <w:rsid w:val="009B3F6E"/>
    <w:rsid w:val="009C5EC9"/>
    <w:rsid w:val="009C707A"/>
    <w:rsid w:val="009D50D4"/>
    <w:rsid w:val="009D79BE"/>
    <w:rsid w:val="009E4C7E"/>
    <w:rsid w:val="009F1591"/>
    <w:rsid w:val="009F2F1E"/>
    <w:rsid w:val="009F419C"/>
    <w:rsid w:val="00A0192F"/>
    <w:rsid w:val="00A174A3"/>
    <w:rsid w:val="00A1792A"/>
    <w:rsid w:val="00A20503"/>
    <w:rsid w:val="00A213F3"/>
    <w:rsid w:val="00A2661E"/>
    <w:rsid w:val="00A2720C"/>
    <w:rsid w:val="00A40990"/>
    <w:rsid w:val="00A4656C"/>
    <w:rsid w:val="00A5272A"/>
    <w:rsid w:val="00A541D9"/>
    <w:rsid w:val="00A542EF"/>
    <w:rsid w:val="00A578FB"/>
    <w:rsid w:val="00A60456"/>
    <w:rsid w:val="00A67201"/>
    <w:rsid w:val="00A67337"/>
    <w:rsid w:val="00A759E6"/>
    <w:rsid w:val="00A83E12"/>
    <w:rsid w:val="00A9065C"/>
    <w:rsid w:val="00A9202F"/>
    <w:rsid w:val="00A9477C"/>
    <w:rsid w:val="00A961BD"/>
    <w:rsid w:val="00A97D40"/>
    <w:rsid w:val="00AA1672"/>
    <w:rsid w:val="00AA2B2A"/>
    <w:rsid w:val="00AA471B"/>
    <w:rsid w:val="00AA4839"/>
    <w:rsid w:val="00AA5FDC"/>
    <w:rsid w:val="00AB3CD2"/>
    <w:rsid w:val="00AB519A"/>
    <w:rsid w:val="00AC1006"/>
    <w:rsid w:val="00AC284C"/>
    <w:rsid w:val="00AE3DC9"/>
    <w:rsid w:val="00AE58C7"/>
    <w:rsid w:val="00AE71F9"/>
    <w:rsid w:val="00AF1F46"/>
    <w:rsid w:val="00B02BD3"/>
    <w:rsid w:val="00B06522"/>
    <w:rsid w:val="00B138B5"/>
    <w:rsid w:val="00B15DC1"/>
    <w:rsid w:val="00B177BB"/>
    <w:rsid w:val="00B252C3"/>
    <w:rsid w:val="00B35EAC"/>
    <w:rsid w:val="00B36DAF"/>
    <w:rsid w:val="00B40CA1"/>
    <w:rsid w:val="00B416CF"/>
    <w:rsid w:val="00B451D9"/>
    <w:rsid w:val="00B45D54"/>
    <w:rsid w:val="00B51951"/>
    <w:rsid w:val="00B541C8"/>
    <w:rsid w:val="00B54599"/>
    <w:rsid w:val="00B546C3"/>
    <w:rsid w:val="00B607A5"/>
    <w:rsid w:val="00B65A08"/>
    <w:rsid w:val="00B667CE"/>
    <w:rsid w:val="00B721E0"/>
    <w:rsid w:val="00B73F72"/>
    <w:rsid w:val="00B76FE4"/>
    <w:rsid w:val="00B76FF4"/>
    <w:rsid w:val="00B863CB"/>
    <w:rsid w:val="00B911BE"/>
    <w:rsid w:val="00B948A0"/>
    <w:rsid w:val="00B94C50"/>
    <w:rsid w:val="00BA0979"/>
    <w:rsid w:val="00BB0166"/>
    <w:rsid w:val="00BB1DA6"/>
    <w:rsid w:val="00BB2AC8"/>
    <w:rsid w:val="00BB3412"/>
    <w:rsid w:val="00BB34AB"/>
    <w:rsid w:val="00BB61DA"/>
    <w:rsid w:val="00BB659A"/>
    <w:rsid w:val="00BC4B0B"/>
    <w:rsid w:val="00BC4D2F"/>
    <w:rsid w:val="00BC6781"/>
    <w:rsid w:val="00BD3C0D"/>
    <w:rsid w:val="00BD6515"/>
    <w:rsid w:val="00BE311C"/>
    <w:rsid w:val="00BF2412"/>
    <w:rsid w:val="00BF677B"/>
    <w:rsid w:val="00C019B4"/>
    <w:rsid w:val="00C0772F"/>
    <w:rsid w:val="00C112C5"/>
    <w:rsid w:val="00C132AF"/>
    <w:rsid w:val="00C15850"/>
    <w:rsid w:val="00C22791"/>
    <w:rsid w:val="00C25E67"/>
    <w:rsid w:val="00C31DC8"/>
    <w:rsid w:val="00C324AC"/>
    <w:rsid w:val="00C35B9F"/>
    <w:rsid w:val="00C35F09"/>
    <w:rsid w:val="00C40AEA"/>
    <w:rsid w:val="00C44320"/>
    <w:rsid w:val="00C45567"/>
    <w:rsid w:val="00C4665D"/>
    <w:rsid w:val="00C46E27"/>
    <w:rsid w:val="00C517FD"/>
    <w:rsid w:val="00C73ECA"/>
    <w:rsid w:val="00C7497A"/>
    <w:rsid w:val="00C74AAE"/>
    <w:rsid w:val="00C819FE"/>
    <w:rsid w:val="00C8255E"/>
    <w:rsid w:val="00C82A7D"/>
    <w:rsid w:val="00C87B2D"/>
    <w:rsid w:val="00C9091C"/>
    <w:rsid w:val="00C919D6"/>
    <w:rsid w:val="00CA36C8"/>
    <w:rsid w:val="00CA6B07"/>
    <w:rsid w:val="00CB0040"/>
    <w:rsid w:val="00CB757F"/>
    <w:rsid w:val="00CC4678"/>
    <w:rsid w:val="00CC4AB9"/>
    <w:rsid w:val="00CC4DB3"/>
    <w:rsid w:val="00CD21D9"/>
    <w:rsid w:val="00CD36E1"/>
    <w:rsid w:val="00CE08DF"/>
    <w:rsid w:val="00CE749E"/>
    <w:rsid w:val="00CF537D"/>
    <w:rsid w:val="00D011FA"/>
    <w:rsid w:val="00D03BCB"/>
    <w:rsid w:val="00D068FD"/>
    <w:rsid w:val="00D1132F"/>
    <w:rsid w:val="00D161EF"/>
    <w:rsid w:val="00D21D4C"/>
    <w:rsid w:val="00D24FF7"/>
    <w:rsid w:val="00D25387"/>
    <w:rsid w:val="00D27B28"/>
    <w:rsid w:val="00D27D83"/>
    <w:rsid w:val="00D30692"/>
    <w:rsid w:val="00D31AA7"/>
    <w:rsid w:val="00D31AE6"/>
    <w:rsid w:val="00D32B31"/>
    <w:rsid w:val="00D3622A"/>
    <w:rsid w:val="00D433EC"/>
    <w:rsid w:val="00D4484D"/>
    <w:rsid w:val="00D4524B"/>
    <w:rsid w:val="00D4601C"/>
    <w:rsid w:val="00D478C2"/>
    <w:rsid w:val="00D60B2C"/>
    <w:rsid w:val="00D628FD"/>
    <w:rsid w:val="00D64015"/>
    <w:rsid w:val="00D64ED9"/>
    <w:rsid w:val="00D659B2"/>
    <w:rsid w:val="00D80F18"/>
    <w:rsid w:val="00D8532D"/>
    <w:rsid w:val="00D96C96"/>
    <w:rsid w:val="00DA00A8"/>
    <w:rsid w:val="00DA1E68"/>
    <w:rsid w:val="00DA534F"/>
    <w:rsid w:val="00DC031F"/>
    <w:rsid w:val="00DC35D0"/>
    <w:rsid w:val="00DC6C67"/>
    <w:rsid w:val="00DD1C46"/>
    <w:rsid w:val="00DD57EA"/>
    <w:rsid w:val="00DE1A49"/>
    <w:rsid w:val="00DE668C"/>
    <w:rsid w:val="00E00BF7"/>
    <w:rsid w:val="00E01542"/>
    <w:rsid w:val="00E02D74"/>
    <w:rsid w:val="00E02EBF"/>
    <w:rsid w:val="00E16FD5"/>
    <w:rsid w:val="00E17083"/>
    <w:rsid w:val="00E236DD"/>
    <w:rsid w:val="00E255B6"/>
    <w:rsid w:val="00E26A56"/>
    <w:rsid w:val="00E438AE"/>
    <w:rsid w:val="00E518F7"/>
    <w:rsid w:val="00E6169F"/>
    <w:rsid w:val="00E62792"/>
    <w:rsid w:val="00E66282"/>
    <w:rsid w:val="00E7274A"/>
    <w:rsid w:val="00E737CF"/>
    <w:rsid w:val="00E749E0"/>
    <w:rsid w:val="00E81AFD"/>
    <w:rsid w:val="00EA5488"/>
    <w:rsid w:val="00EB32B5"/>
    <w:rsid w:val="00EB64E6"/>
    <w:rsid w:val="00EC31CF"/>
    <w:rsid w:val="00EC3589"/>
    <w:rsid w:val="00ED3E1D"/>
    <w:rsid w:val="00ED6F5F"/>
    <w:rsid w:val="00ED7E1C"/>
    <w:rsid w:val="00EE0681"/>
    <w:rsid w:val="00EE4106"/>
    <w:rsid w:val="00EE57B1"/>
    <w:rsid w:val="00EE7642"/>
    <w:rsid w:val="00EF09CB"/>
    <w:rsid w:val="00EF1FD5"/>
    <w:rsid w:val="00EF4675"/>
    <w:rsid w:val="00EF6657"/>
    <w:rsid w:val="00EF76E9"/>
    <w:rsid w:val="00F0369C"/>
    <w:rsid w:val="00F0408B"/>
    <w:rsid w:val="00F057E9"/>
    <w:rsid w:val="00F06BCD"/>
    <w:rsid w:val="00F14C92"/>
    <w:rsid w:val="00F23DE3"/>
    <w:rsid w:val="00F24524"/>
    <w:rsid w:val="00F3509A"/>
    <w:rsid w:val="00F446BB"/>
    <w:rsid w:val="00F469EE"/>
    <w:rsid w:val="00F53ACE"/>
    <w:rsid w:val="00F55D51"/>
    <w:rsid w:val="00F56FC3"/>
    <w:rsid w:val="00F61A17"/>
    <w:rsid w:val="00F727C6"/>
    <w:rsid w:val="00F838D5"/>
    <w:rsid w:val="00F853A6"/>
    <w:rsid w:val="00F93412"/>
    <w:rsid w:val="00F9730F"/>
    <w:rsid w:val="00F97689"/>
    <w:rsid w:val="00FA1790"/>
    <w:rsid w:val="00FB0E88"/>
    <w:rsid w:val="00FB5C9E"/>
    <w:rsid w:val="00FC7F15"/>
    <w:rsid w:val="00FD023F"/>
    <w:rsid w:val="00FD2FA5"/>
    <w:rsid w:val="00FE1080"/>
    <w:rsid w:val="00FE39F6"/>
    <w:rsid w:val="00FE6521"/>
    <w:rsid w:val="00FE6AE3"/>
    <w:rsid w:val="00FE7140"/>
    <w:rsid w:val="00FE773C"/>
    <w:rsid w:val="00FF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54192"/>
  <w15:docId w15:val="{B6B586BC-C517-4509-9A77-563ED957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30">
    <w:name w:val="标题 3 字符"/>
    <w:basedOn w:val="a0"/>
    <w:link w:val="3"/>
    <w:uiPriority w:val="9"/>
    <w:rPr>
      <w:b/>
      <w:bCs/>
      <w:kern w:val="2"/>
      <w:sz w:val="32"/>
      <w:szCs w:val="3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Pr>
      <w:rFonts w:ascii="宋体" w:eastAsia="宋体" w:hAnsi="宋体" w:cs="Times New Roman"/>
      <w:sz w:val="24"/>
      <w:szCs w:val="24"/>
    </w:rPr>
  </w:style>
  <w:style w:type="character" w:styleId="af0">
    <w:name w:val="Strong"/>
    <w:basedOn w:val="a0"/>
    <w:qFormat/>
    <w:rPr>
      <w:b/>
    </w:rPr>
  </w:style>
  <w:style w:type="paragraph" w:styleId="af1">
    <w:name w:val="Revision"/>
    <w:uiPriority w:val="99"/>
    <w:rPr>
      <w:kern w:val="2"/>
      <w:sz w:val="21"/>
      <w:szCs w:val="22"/>
    </w:rPr>
  </w:style>
  <w:style w:type="paragraph" w:styleId="af2">
    <w:name w:val="Body Text"/>
    <w:basedOn w:val="a"/>
    <w:link w:val="af3"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99"/>
    <w:rPr>
      <w:rFonts w:ascii="宋体" w:eastAsia="宋体" w:hAnsi="宋体"/>
      <w:sz w:val="22"/>
      <w:szCs w:val="22"/>
      <w:lang w:eastAsia="en-US"/>
    </w:rPr>
  </w:style>
  <w:style w:type="character" w:customStyle="1" w:styleId="highlight">
    <w:name w:val="highlight"/>
    <w:basedOn w:val="a0"/>
    <w:rsid w:val="00C82A7D"/>
  </w:style>
  <w:style w:type="paragraph" w:styleId="af4">
    <w:name w:val="Normal (Web)"/>
    <w:basedOn w:val="a"/>
    <w:uiPriority w:val="99"/>
    <w:semiHidden/>
    <w:unhideWhenUsed/>
    <w:rsid w:val="00F06B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684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62BC4F-8563-4F9B-9D92-DB80A143C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缪雨婷</dc:creator>
  <cp:keywords/>
  <dc:description/>
  <cp:lastModifiedBy>雨婷 缪</cp:lastModifiedBy>
  <cp:revision>2</cp:revision>
  <cp:lastPrinted>2023-11-30T09:08:00Z</cp:lastPrinted>
  <dcterms:created xsi:type="dcterms:W3CDTF">2025-07-10T07:05:00Z</dcterms:created>
  <dcterms:modified xsi:type="dcterms:W3CDTF">2025-07-10T07:05:00Z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0f48677d87df4c16ab823d2980a78c1b</vt:lpwstr>
  </property>
</Properties>
</file>