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39A" w14:textId="77777777" w:rsidR="00AE0849" w:rsidRDefault="00000000">
      <w:pPr>
        <w:spacing w:afterLines="50" w:after="156"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688313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仕佳光子</w:t>
      </w:r>
    </w:p>
    <w:p w14:paraId="672D8BF2" w14:textId="77777777" w:rsidR="00AE0849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河南仕佳光子科技股份有限公司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595EBB2C" w14:textId="77777777" w:rsidR="00AE0849" w:rsidRDefault="00000000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bCs/>
          <w:iCs/>
          <w:color w:val="000000"/>
          <w:sz w:val="24"/>
        </w:rPr>
        <w:t xml:space="preserve">  </w:t>
      </w:r>
      <w:r>
        <w:rPr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2025-00</w:t>
      </w:r>
      <w:r>
        <w:rPr>
          <w:rFonts w:hint="eastAsia"/>
          <w:bCs/>
          <w:iCs/>
          <w:color w:val="000000"/>
          <w:sz w:val="24"/>
        </w:rPr>
        <w:t>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AE0849" w14:paraId="08CF626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D04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B1" w14:textId="51413B22" w:rsidR="00AE0849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442F49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3B597F3A" w14:textId="1608F26E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</w:t>
            </w:r>
            <w:r w:rsidR="00442F4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</w:rPr>
              <w:fldChar w:fldCharType="begin"/>
            </w:r>
            <w:r>
              <w:rPr>
                <w:bCs/>
                <w:iCs/>
                <w:color w:val="000000"/>
              </w:rPr>
              <w:instrText xml:space="preserve"> eq \o\ac(□,√)</w:instrText>
            </w:r>
            <w:r>
              <w:rPr>
                <w:bCs/>
                <w:iCs/>
                <w:color w:val="000000"/>
              </w:rPr>
              <w:fldChar w:fldCharType="end"/>
            </w:r>
            <w:r w:rsidR="00442F49">
              <w:rPr>
                <w:rFonts w:hint="eastAsia"/>
                <w:bCs/>
                <w:iCs/>
                <w:color w:val="000000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7372AB82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112A9975" w14:textId="77777777" w:rsidR="00AE0849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2A4DE177" w14:textId="77777777" w:rsidR="00AE0849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 w:rsidR="00AE0849" w14:paraId="5009FDCB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0E6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51C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见附件</w:t>
            </w:r>
          </w:p>
        </w:tc>
      </w:tr>
      <w:tr w:rsidR="00AE0849" w14:paraId="07C8621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0CB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2BC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30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 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00</w:t>
            </w:r>
            <w:r>
              <w:rPr>
                <w:bCs/>
                <w:iCs/>
                <w:color w:val="000000"/>
                <w:sz w:val="24"/>
              </w:rPr>
              <w:t>~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16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AE0849" w14:paraId="4614C023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5CE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FD2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线上交流</w:t>
            </w:r>
          </w:p>
        </w:tc>
      </w:tr>
      <w:tr w:rsidR="00AE0849" w14:paraId="12AB2B87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DA81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BAC" w14:textId="77777777" w:rsidR="00AE0849" w:rsidRDefault="00000000">
            <w:pPr>
              <w:spacing w:line="4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董事、副总经理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黄永光</w:t>
            </w:r>
          </w:p>
          <w:p w14:paraId="3B289363" w14:textId="77777777" w:rsidR="00AE0849" w:rsidRDefault="00000000">
            <w:pPr>
              <w:spacing w:line="4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财务总监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赵艳涛</w:t>
            </w:r>
          </w:p>
          <w:p w14:paraId="389A4DE5" w14:textId="77777777" w:rsidR="00AE0849" w:rsidRDefault="00000000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董事会秘书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梅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雪</w:t>
            </w:r>
          </w:p>
        </w:tc>
      </w:tr>
      <w:tr w:rsidR="00AE0849" w14:paraId="0E89588A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BA5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5471C38" w14:textId="77777777" w:rsidR="00AE0849" w:rsidRDefault="00AE084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408" w14:textId="77777777" w:rsidR="00AE0849" w:rsidRDefault="00000000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投资者提出的问题及公司回复情况</w:t>
            </w:r>
          </w:p>
          <w:p w14:paraId="15601222" w14:textId="77777777" w:rsidR="00AE0849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公司就投资者在本次说明会中提出的问题进行了回复：</w:t>
            </w:r>
          </w:p>
          <w:p w14:paraId="21A4530F" w14:textId="77777777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请问在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FAU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板块和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AWG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板块方面，下半年或明年公司业务进展大概是怎样的情况？</w:t>
            </w:r>
          </w:p>
          <w:p w14:paraId="38131C79" w14:textId="54E46D2E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公司开发出的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800G/1.6T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光模块用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MT-FA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产品已实现批量出货，开发出的应用于硅光自动化封装耐高温</w:t>
            </w:r>
            <w:r>
              <w:rPr>
                <w:rFonts w:ascii="Times New Roman" w:hAnsi="Times New Roman" w:hint="eastAsia"/>
                <w:sz w:val="24"/>
                <w:szCs w:val="24"/>
              </w:rPr>
              <w:t>FAU</w:t>
            </w:r>
            <w:r>
              <w:rPr>
                <w:rFonts w:ascii="Times New Roman" w:hAnsi="Times New Roman" w:hint="eastAsia"/>
                <w:sz w:val="24"/>
                <w:szCs w:val="24"/>
              </w:rPr>
              <w:t>器件产品，实现小批量出货；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1.6T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光模块用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AWG</w:t>
            </w:r>
            <w:r>
              <w:rPr>
                <w:rFonts w:ascii="Times New Roman" w:hAnsi="Times New Roman" w:hint="eastAsia"/>
                <w:sz w:val="24"/>
                <w:szCs w:val="24"/>
              </w:rPr>
              <w:t>芯片及组件已完成研发，同步在客户端验证。公司将持续以技术创新驱动产品升级，紧跟行业高速率、低功耗发展趋势，进一步加速市场拓展节奏。感谢您对公司的关注和支持</w:t>
            </w:r>
            <w:r>
              <w:rPr>
                <w:rFonts w:ascii="Times New Roman" w:hAnsi="Times New Roman" w:hint="eastAsia"/>
                <w:sz w:val="24"/>
                <w:szCs w:val="24"/>
              </w:rPr>
              <w:t>!</w:t>
            </w:r>
          </w:p>
          <w:p w14:paraId="45478C20" w14:textId="77777777" w:rsidR="00AE0849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请问下半年公司的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MPO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业务增长速度可能是怎样的？能否从招工、产能扩展、行业变化等方面展望下两个季度的情况？</w:t>
            </w:r>
          </w:p>
          <w:p w14:paraId="542B64F3" w14:textId="46894FCD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MPO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产品生产经营情况正</w:t>
            </w: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常，扩产计划有序推进，产能建设将根据订单需求弹性调整，当前重点推进厂房规划、设备安装调试及人员招聘与培训等工作。公司将持续强化运营效率管控，通过工艺优化与良率提升增强产品竞争力，同步深化客户合作，为营收及利润稳健增长奠定基础。感谢您对公司的关注和支持！</w:t>
            </w:r>
          </w:p>
          <w:p w14:paraId="37BFE43C" w14:textId="77777777" w:rsidR="00AE0849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请问有源产品的进展和规划，除了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CW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光源以外，像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EML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这些的更新是什么？</w:t>
            </w:r>
          </w:p>
          <w:p w14:paraId="57A3A5A4" w14:textId="38558310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公司已开发出数据中心用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CWDM4 100G EML</w:t>
            </w:r>
            <w:r>
              <w:rPr>
                <w:rFonts w:ascii="Times New Roman" w:hAnsi="Times New Roman" w:hint="eastAsia"/>
                <w:sz w:val="24"/>
                <w:szCs w:val="24"/>
              </w:rPr>
              <w:t>激光器；开发出的千兆接入网用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10G 1577nmEML+SOA</w:t>
            </w:r>
            <w:r>
              <w:rPr>
                <w:rFonts w:ascii="Times New Roman" w:hAnsi="Times New Roman" w:hint="eastAsia"/>
                <w:sz w:val="24"/>
                <w:szCs w:val="24"/>
              </w:rPr>
              <w:t>激光器，目前在内部验证中；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50G PON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EML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相关产品正处于客户验证阶段。公司将持续加强研发创新，不断推出新产品，积极拓展产品应用新领域。感谢您对公司的关注和支持！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16683C" w14:textId="77777777" w:rsidR="00AE0849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请问可以详细分享一下各个产品线上的良率改善情况吗？</w:t>
            </w:r>
          </w:p>
          <w:p w14:paraId="0839E2CC" w14:textId="423E8874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司始终将产品良率视为核心运营指标，已建立覆盖研发、生产全流程的良率专项提升与激励机制。目前，各产品线良率提升工作均按计划有序推进，相关成果已逐步转化为成本优化效益，为公司增强产品市场竞争力提供了有力支撑。感谢您对公司的关注和支持！</w:t>
            </w:r>
          </w:p>
          <w:p w14:paraId="7DF6DD8F" w14:textId="77777777" w:rsidR="00AE0849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请问最近几个季度存货增长较多的原因是什么？是因为某些物料紧缺导致提前备货吗？</w:t>
            </w:r>
          </w:p>
          <w:p w14:paraId="76F201E4" w14:textId="74059DC2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存货增长主要系公司针对关键原材料实施战略备货所致。为更快速响应客户交付需求、缩短订单履约周期，公司适度增加了部分通用物料及半成品的储备，以提升供应链弹性，为业务增长提供及时支撑。公司始终注重存货周转效率的管理，将结合市场供需变化动态调整备货策略，在保障供应安全的同时，力求实现存货规模与经营需求的合理匹配。感</w:t>
            </w: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谢您对公司的关注和支持！</w:t>
            </w:r>
          </w:p>
          <w:p w14:paraId="1DC2A678" w14:textId="77777777" w:rsidR="00AE0849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请问资本开支在今年中报中为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8,300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万，相较于去年同期的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4,900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万提升了很多，展望未来今年下半年和明年的资本开支规划是怎样的？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</w:t>
            </w:r>
          </w:p>
          <w:p w14:paraId="5C3E1907" w14:textId="242BEC37" w:rsidR="00AE0849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尊敬的投资者，您好！报告期内公司资本开支同比增长，主要系研发投入持续增加、产能扩建及海外产能布局所致。未来公司将根据订单需求及业务战略，动态优化资本配置，确保资源投入与业务发展需求精准匹配，在保障短期竞争力提升的同时，为长期战略落地提供有力支撑。具体数据请以公司后续公告为准。感谢您对公司的关注和支持！</w:t>
            </w:r>
          </w:p>
          <w:p w14:paraId="5EB2DB06" w14:textId="77777777" w:rsidR="00AE0849" w:rsidRDefault="00AE0849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0849" w14:paraId="64927872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410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0E9" w14:textId="48B519F5" w:rsidR="00AE0849" w:rsidRDefault="008916F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详</w:t>
            </w:r>
            <w:r w:rsidR="00FE32D7">
              <w:rPr>
                <w:rFonts w:hint="eastAsia"/>
                <w:bCs/>
                <w:iCs/>
                <w:color w:val="000000"/>
                <w:sz w:val="24"/>
              </w:rPr>
              <w:t>见附件</w:t>
            </w:r>
          </w:p>
        </w:tc>
      </w:tr>
      <w:tr w:rsidR="00AE0849" w14:paraId="4054235A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ACA4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9C1" w14:textId="77777777" w:rsidR="00AE0849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30</w:t>
            </w:r>
          </w:p>
        </w:tc>
      </w:tr>
    </w:tbl>
    <w:p w14:paraId="76DCFD0C" w14:textId="77777777" w:rsidR="00AE0849" w:rsidRDefault="00AE0849"/>
    <w:p w14:paraId="7B625D9A" w14:textId="77777777" w:rsidR="00AE0849" w:rsidRDefault="00000000">
      <w:pPr>
        <w:widowControl/>
        <w:jc w:val="left"/>
      </w:pPr>
      <w:r>
        <w:br w:type="page"/>
      </w:r>
    </w:p>
    <w:p w14:paraId="3BE451B8" w14:textId="77777777" w:rsidR="00AE0849" w:rsidRDefault="00000000">
      <w:pPr>
        <w:spacing w:afterLines="100" w:after="312"/>
      </w:pPr>
      <w:r>
        <w:rPr>
          <w:rFonts w:hint="eastAsia"/>
        </w:rPr>
        <w:lastRenderedPageBreak/>
        <w:t>附件：参与单位名称及人员姓名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9"/>
      </w:tblGrid>
      <w:tr w:rsidR="00B30FD4" w14:paraId="57BBFA0D" w14:textId="77777777" w:rsidTr="000F5E6E">
        <w:tc>
          <w:tcPr>
            <w:tcW w:w="1129" w:type="dxa"/>
          </w:tcPr>
          <w:p w14:paraId="174D4458" w14:textId="77777777" w:rsidR="00B30FD4" w:rsidRDefault="00B30FD4" w:rsidP="000F5E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68" w:type="dxa"/>
          </w:tcPr>
          <w:p w14:paraId="0A43B3C5" w14:textId="77777777" w:rsidR="00B30FD4" w:rsidRDefault="00B30FD4" w:rsidP="000F5E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参会人</w:t>
            </w:r>
          </w:p>
        </w:tc>
        <w:tc>
          <w:tcPr>
            <w:tcW w:w="4899" w:type="dxa"/>
          </w:tcPr>
          <w:p w14:paraId="62545133" w14:textId="77777777" w:rsidR="00B30FD4" w:rsidRDefault="00B30FD4" w:rsidP="000F5E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所属单位</w:t>
            </w:r>
          </w:p>
        </w:tc>
      </w:tr>
      <w:tr w:rsidR="00DE6B1C" w14:paraId="5A572CC3" w14:textId="77777777" w:rsidTr="00AE51FD">
        <w:tc>
          <w:tcPr>
            <w:tcW w:w="1129" w:type="dxa"/>
            <w:vAlign w:val="bottom"/>
          </w:tcPr>
          <w:p w14:paraId="6174AD78" w14:textId="25C3B73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42FD23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代毅、汤其勇</w:t>
            </w:r>
          </w:p>
        </w:tc>
        <w:tc>
          <w:tcPr>
            <w:tcW w:w="4899" w:type="dxa"/>
            <w:vAlign w:val="center"/>
          </w:tcPr>
          <w:p w14:paraId="49A1AC2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长盛基金管理有限公司</w:t>
            </w:r>
          </w:p>
        </w:tc>
      </w:tr>
      <w:tr w:rsidR="00DE6B1C" w14:paraId="069F0AEB" w14:textId="77777777" w:rsidTr="00AE51FD">
        <w:tc>
          <w:tcPr>
            <w:tcW w:w="1129" w:type="dxa"/>
            <w:vAlign w:val="bottom"/>
          </w:tcPr>
          <w:p w14:paraId="5D5D1CB0" w14:textId="5CE0F31A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2B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周建胜、孙小明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E30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诺德基金管理有限公司</w:t>
            </w:r>
          </w:p>
        </w:tc>
      </w:tr>
      <w:tr w:rsidR="00DE6B1C" w14:paraId="438D644D" w14:textId="77777777" w:rsidTr="00AE51FD">
        <w:tc>
          <w:tcPr>
            <w:tcW w:w="1129" w:type="dxa"/>
            <w:vAlign w:val="bottom"/>
          </w:tcPr>
          <w:p w14:paraId="1E729EC2" w14:textId="3C4770C4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339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武阳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342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易方达基金管理有限公司</w:t>
            </w:r>
          </w:p>
        </w:tc>
      </w:tr>
      <w:tr w:rsidR="00DE6B1C" w14:paraId="73EF22D3" w14:textId="77777777" w:rsidTr="00AE51FD">
        <w:tc>
          <w:tcPr>
            <w:tcW w:w="1129" w:type="dxa"/>
            <w:vAlign w:val="bottom"/>
          </w:tcPr>
          <w:p w14:paraId="224DAC0D" w14:textId="5EF8844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C8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王先伟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7E5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创金合信基金管理有限公司</w:t>
            </w:r>
          </w:p>
        </w:tc>
      </w:tr>
      <w:tr w:rsidR="00DE6B1C" w14:paraId="31F93853" w14:textId="77777777" w:rsidTr="00AE51FD">
        <w:tc>
          <w:tcPr>
            <w:tcW w:w="1129" w:type="dxa"/>
            <w:vAlign w:val="bottom"/>
          </w:tcPr>
          <w:p w14:paraId="3817FA94" w14:textId="146DE4D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86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30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汇丰晋信基金管理有限公司</w:t>
            </w:r>
          </w:p>
        </w:tc>
      </w:tr>
      <w:tr w:rsidR="00DE6B1C" w14:paraId="1211861E" w14:textId="77777777" w:rsidTr="00AE51FD">
        <w:tc>
          <w:tcPr>
            <w:tcW w:w="1129" w:type="dxa"/>
            <w:vAlign w:val="bottom"/>
          </w:tcPr>
          <w:p w14:paraId="40F29075" w14:textId="043C3C95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D3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郭玮羚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78E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大成基金管理有限公司</w:t>
            </w:r>
          </w:p>
        </w:tc>
      </w:tr>
      <w:tr w:rsidR="00DE6B1C" w14:paraId="251969A5" w14:textId="77777777" w:rsidTr="00AE51FD">
        <w:tc>
          <w:tcPr>
            <w:tcW w:w="1129" w:type="dxa"/>
            <w:vAlign w:val="bottom"/>
          </w:tcPr>
          <w:p w14:paraId="4552E4DF" w14:textId="3A9E260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CC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王永明、董晨阳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9B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新华基金管理股份有限公司</w:t>
            </w:r>
          </w:p>
        </w:tc>
      </w:tr>
      <w:tr w:rsidR="00DE6B1C" w14:paraId="44A6BCAB" w14:textId="77777777" w:rsidTr="00AE51FD">
        <w:tc>
          <w:tcPr>
            <w:tcW w:w="1129" w:type="dxa"/>
            <w:vAlign w:val="bottom"/>
          </w:tcPr>
          <w:p w14:paraId="5AF69736" w14:textId="3FAEC9E8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DC4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陈文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AE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淳厚基金管理有限公司</w:t>
            </w:r>
          </w:p>
        </w:tc>
      </w:tr>
      <w:tr w:rsidR="00DE6B1C" w14:paraId="03C47057" w14:textId="77777777" w:rsidTr="00AE51FD">
        <w:tc>
          <w:tcPr>
            <w:tcW w:w="1129" w:type="dxa"/>
            <w:vAlign w:val="bottom"/>
          </w:tcPr>
          <w:p w14:paraId="4BA0BCAB" w14:textId="0B4DD226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D01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谢泽林、符昌铨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4E9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博时基金管理有限公司</w:t>
            </w:r>
          </w:p>
        </w:tc>
      </w:tr>
      <w:tr w:rsidR="00DE6B1C" w14:paraId="3A8CB9B1" w14:textId="77777777" w:rsidTr="00AE51FD">
        <w:tc>
          <w:tcPr>
            <w:tcW w:w="1129" w:type="dxa"/>
            <w:vAlign w:val="bottom"/>
          </w:tcPr>
          <w:p w14:paraId="221674BA" w14:textId="2E49EA6F" w:rsidR="00DE6B1C" w:rsidRPr="003E0209" w:rsidRDefault="00DE6B1C" w:rsidP="00DE6B1C">
            <w:pPr>
              <w:jc w:val="center"/>
            </w:pPr>
            <w:bookmarkStart w:id="0" w:name="_Hlk203482887"/>
            <w:r>
              <w:rPr>
                <w:rFonts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C31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霍达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43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英大基金管理有限公司</w:t>
            </w:r>
          </w:p>
        </w:tc>
      </w:tr>
      <w:tr w:rsidR="00DE6B1C" w14:paraId="612F8149" w14:textId="77777777" w:rsidTr="00AE51FD">
        <w:tc>
          <w:tcPr>
            <w:tcW w:w="1129" w:type="dxa"/>
            <w:vAlign w:val="bottom"/>
          </w:tcPr>
          <w:p w14:paraId="43BC9F7B" w14:textId="512A8EE6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05E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黄艺明、鞠一啸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4F0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百嘉基金管理有限公司</w:t>
            </w:r>
          </w:p>
        </w:tc>
      </w:tr>
      <w:tr w:rsidR="00DE6B1C" w14:paraId="66E1BCBF" w14:textId="77777777" w:rsidTr="00AE51FD">
        <w:tc>
          <w:tcPr>
            <w:tcW w:w="1129" w:type="dxa"/>
            <w:vAlign w:val="bottom"/>
          </w:tcPr>
          <w:p w14:paraId="767FA602" w14:textId="1B82FD7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86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郑爱刚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6E1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民生加银基金管理有限公司</w:t>
            </w:r>
          </w:p>
        </w:tc>
      </w:tr>
      <w:tr w:rsidR="00DE6B1C" w14:paraId="19F42357" w14:textId="77777777" w:rsidTr="00AE51FD">
        <w:tc>
          <w:tcPr>
            <w:tcW w:w="1129" w:type="dxa"/>
            <w:vAlign w:val="bottom"/>
          </w:tcPr>
          <w:p w14:paraId="7D12D029" w14:textId="2AE9BDB3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0D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张木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9D7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华夏基金管理有限公司</w:t>
            </w:r>
          </w:p>
        </w:tc>
      </w:tr>
      <w:tr w:rsidR="00DE6B1C" w14:paraId="1D47DFF1" w14:textId="77777777" w:rsidTr="00AE51FD">
        <w:tc>
          <w:tcPr>
            <w:tcW w:w="1129" w:type="dxa"/>
            <w:vAlign w:val="bottom"/>
          </w:tcPr>
          <w:p w14:paraId="45FC7CEC" w14:textId="1EC6D30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C0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张浩森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017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蜂巢基金管理有限公司</w:t>
            </w:r>
          </w:p>
        </w:tc>
      </w:tr>
      <w:tr w:rsidR="00DE6B1C" w14:paraId="3213E495" w14:textId="77777777" w:rsidTr="00AE51FD">
        <w:tc>
          <w:tcPr>
            <w:tcW w:w="1129" w:type="dxa"/>
            <w:vAlign w:val="bottom"/>
          </w:tcPr>
          <w:p w14:paraId="6966E360" w14:textId="320E4D8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BB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齐求实、曾文传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8BA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中航基金管理有限公司</w:t>
            </w:r>
          </w:p>
        </w:tc>
      </w:tr>
      <w:tr w:rsidR="00DE6B1C" w14:paraId="2AA8B52B" w14:textId="77777777" w:rsidTr="00AE51FD">
        <w:tc>
          <w:tcPr>
            <w:tcW w:w="1129" w:type="dxa"/>
            <w:vAlign w:val="bottom"/>
          </w:tcPr>
          <w:p w14:paraId="4034EA37" w14:textId="46D58D8D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21C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李昂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14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富安达基金管理有限公司</w:t>
            </w:r>
          </w:p>
        </w:tc>
      </w:tr>
      <w:tr w:rsidR="00DE6B1C" w14:paraId="3B7BBE20" w14:textId="77777777" w:rsidTr="00AE51FD">
        <w:tc>
          <w:tcPr>
            <w:tcW w:w="1129" w:type="dxa"/>
            <w:vAlign w:val="bottom"/>
          </w:tcPr>
          <w:p w14:paraId="253B0232" w14:textId="79E72D12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0E4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刘嘉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88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长安基金管理有限公司</w:t>
            </w:r>
          </w:p>
        </w:tc>
      </w:tr>
      <w:tr w:rsidR="00DE6B1C" w14:paraId="163D12A0" w14:textId="77777777" w:rsidTr="00AE51FD">
        <w:tc>
          <w:tcPr>
            <w:tcW w:w="1129" w:type="dxa"/>
            <w:vAlign w:val="bottom"/>
          </w:tcPr>
          <w:p w14:paraId="1539B37C" w14:textId="37B4246A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581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张胡学、周昊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A9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东兴基金管理有限公司</w:t>
            </w:r>
          </w:p>
        </w:tc>
      </w:tr>
      <w:tr w:rsidR="00DE6B1C" w14:paraId="10EE8E25" w14:textId="77777777" w:rsidTr="00AE51FD">
        <w:tc>
          <w:tcPr>
            <w:tcW w:w="1129" w:type="dxa"/>
            <w:vAlign w:val="bottom"/>
          </w:tcPr>
          <w:p w14:paraId="40003068" w14:textId="4B6EC66E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D0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余欢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314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长城基金管理有限公司</w:t>
            </w:r>
          </w:p>
        </w:tc>
      </w:tr>
      <w:bookmarkEnd w:id="0"/>
      <w:tr w:rsidR="00DE6B1C" w14:paraId="7C3C6A6B" w14:textId="77777777" w:rsidTr="00AE51FD">
        <w:tc>
          <w:tcPr>
            <w:tcW w:w="1129" w:type="dxa"/>
            <w:vAlign w:val="bottom"/>
          </w:tcPr>
          <w:p w14:paraId="2ACFE601" w14:textId="0EC65C8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6F9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张婧妍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77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中银基金管理有限公司</w:t>
            </w:r>
          </w:p>
        </w:tc>
      </w:tr>
      <w:tr w:rsidR="00DE6B1C" w14:paraId="606D9631" w14:textId="77777777" w:rsidTr="00AE51FD">
        <w:tc>
          <w:tcPr>
            <w:tcW w:w="1129" w:type="dxa"/>
            <w:vAlign w:val="bottom"/>
          </w:tcPr>
          <w:p w14:paraId="34CB7FAF" w14:textId="29383FD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D4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陈飞达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64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万家基金管理有限公司</w:t>
            </w:r>
          </w:p>
        </w:tc>
      </w:tr>
      <w:tr w:rsidR="00DE6B1C" w14:paraId="0A15358C" w14:textId="77777777" w:rsidTr="00AE51FD">
        <w:tc>
          <w:tcPr>
            <w:tcW w:w="1129" w:type="dxa"/>
            <w:vAlign w:val="bottom"/>
          </w:tcPr>
          <w:p w14:paraId="6727AE10" w14:textId="29E68C84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9AF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于航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D8E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永赢基金管理有限公司</w:t>
            </w:r>
          </w:p>
        </w:tc>
      </w:tr>
      <w:tr w:rsidR="00DE6B1C" w14:paraId="7D1C0278" w14:textId="77777777" w:rsidTr="00AE51FD">
        <w:tc>
          <w:tcPr>
            <w:tcW w:w="1129" w:type="dxa"/>
            <w:vAlign w:val="bottom"/>
          </w:tcPr>
          <w:p w14:paraId="6AB404D6" w14:textId="5CCD2C1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82C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马柯、陈郑宇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AC0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国投瑞银基金管理有限公司</w:t>
            </w:r>
          </w:p>
        </w:tc>
      </w:tr>
      <w:tr w:rsidR="00DE6B1C" w14:paraId="15AE0A53" w14:textId="77777777" w:rsidTr="00AE51FD">
        <w:tc>
          <w:tcPr>
            <w:tcW w:w="1129" w:type="dxa"/>
            <w:vAlign w:val="bottom"/>
          </w:tcPr>
          <w:p w14:paraId="3697C0D0" w14:textId="20F67FA5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B1E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刘宾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73B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国新国证基金管理有限公司</w:t>
            </w:r>
          </w:p>
        </w:tc>
      </w:tr>
      <w:tr w:rsidR="00DE6B1C" w14:paraId="54E785E2" w14:textId="77777777" w:rsidTr="00AE51FD">
        <w:tc>
          <w:tcPr>
            <w:tcW w:w="1129" w:type="dxa"/>
            <w:vAlign w:val="bottom"/>
          </w:tcPr>
          <w:p w14:paraId="50CED9A2" w14:textId="280CFE0E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00A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张标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61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国寿安保基金管理有限公司</w:t>
            </w:r>
          </w:p>
        </w:tc>
      </w:tr>
      <w:tr w:rsidR="00DE6B1C" w14:paraId="2CBC6D15" w14:textId="77777777" w:rsidTr="00AE51FD">
        <w:tc>
          <w:tcPr>
            <w:tcW w:w="1129" w:type="dxa"/>
            <w:vAlign w:val="bottom"/>
          </w:tcPr>
          <w:p w14:paraId="51080DA9" w14:textId="33776B71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F1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邢皓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8E3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鹏扬基金管理有限公司</w:t>
            </w:r>
          </w:p>
        </w:tc>
      </w:tr>
      <w:tr w:rsidR="00DE6B1C" w14:paraId="04B6D656" w14:textId="77777777" w:rsidTr="00AE51FD">
        <w:tc>
          <w:tcPr>
            <w:tcW w:w="1129" w:type="dxa"/>
            <w:vAlign w:val="bottom"/>
          </w:tcPr>
          <w:p w14:paraId="53B192B3" w14:textId="48C323E1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F3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朱锟旭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018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华商基金管理有限公司</w:t>
            </w:r>
          </w:p>
        </w:tc>
      </w:tr>
      <w:tr w:rsidR="00DE6B1C" w14:paraId="65DA940A" w14:textId="77777777" w:rsidTr="00AE51FD">
        <w:tc>
          <w:tcPr>
            <w:tcW w:w="1129" w:type="dxa"/>
            <w:vAlign w:val="bottom"/>
          </w:tcPr>
          <w:p w14:paraId="75494940" w14:textId="338468B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1C4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苗瑜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02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国联安基金管理有限公司</w:t>
            </w:r>
          </w:p>
        </w:tc>
      </w:tr>
      <w:tr w:rsidR="00DE6B1C" w14:paraId="5A20D22C" w14:textId="77777777" w:rsidTr="00AE51FD">
        <w:tc>
          <w:tcPr>
            <w:tcW w:w="1129" w:type="dxa"/>
            <w:vAlign w:val="bottom"/>
          </w:tcPr>
          <w:p w14:paraId="0D6E335B" w14:textId="56372FF7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D6D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王邵哲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CDF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西部利得基金管理有限公司</w:t>
            </w:r>
          </w:p>
        </w:tc>
      </w:tr>
      <w:tr w:rsidR="00DE6B1C" w14:paraId="2A722CF4" w14:textId="77777777" w:rsidTr="00AE51FD">
        <w:tc>
          <w:tcPr>
            <w:tcW w:w="1129" w:type="dxa"/>
            <w:vAlign w:val="bottom"/>
          </w:tcPr>
          <w:p w14:paraId="382BB53B" w14:textId="62B3271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AB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张劲骐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662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朱雀基金管理有限公司</w:t>
            </w:r>
          </w:p>
        </w:tc>
      </w:tr>
      <w:tr w:rsidR="00DE6B1C" w14:paraId="623CF8B8" w14:textId="77777777" w:rsidTr="00AE51FD">
        <w:tc>
          <w:tcPr>
            <w:tcW w:w="1129" w:type="dxa"/>
            <w:vAlign w:val="bottom"/>
          </w:tcPr>
          <w:p w14:paraId="7933625B" w14:textId="516A578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357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刘子琦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128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汇安基金管理有限责任公司</w:t>
            </w:r>
          </w:p>
        </w:tc>
      </w:tr>
      <w:tr w:rsidR="00DE6B1C" w14:paraId="404FA6A2" w14:textId="77777777" w:rsidTr="00AE51FD">
        <w:tc>
          <w:tcPr>
            <w:tcW w:w="1129" w:type="dxa"/>
            <w:vAlign w:val="bottom"/>
          </w:tcPr>
          <w:p w14:paraId="581E9AB6" w14:textId="63780159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193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夏依琳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92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中金基金管理有限公司</w:t>
            </w:r>
          </w:p>
        </w:tc>
      </w:tr>
      <w:tr w:rsidR="00DE6B1C" w14:paraId="11E3A828" w14:textId="77777777" w:rsidTr="00AE51FD">
        <w:tc>
          <w:tcPr>
            <w:tcW w:w="1129" w:type="dxa"/>
            <w:vAlign w:val="bottom"/>
          </w:tcPr>
          <w:p w14:paraId="4AB8610E" w14:textId="4AAEFFF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58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张希坤、王苏欣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DAB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泉果基金管理有限公司</w:t>
            </w:r>
          </w:p>
        </w:tc>
      </w:tr>
      <w:tr w:rsidR="00DE6B1C" w14:paraId="3994F0EC" w14:textId="77777777" w:rsidTr="00AE51FD">
        <w:tc>
          <w:tcPr>
            <w:tcW w:w="1129" w:type="dxa"/>
            <w:vAlign w:val="bottom"/>
          </w:tcPr>
          <w:p w14:paraId="65B6C70B" w14:textId="28DA53CD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D9E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吴启芸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0B6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上海竹润投资有限公司</w:t>
            </w:r>
          </w:p>
        </w:tc>
      </w:tr>
      <w:tr w:rsidR="00DE6B1C" w14:paraId="6CFB9630" w14:textId="77777777" w:rsidTr="00AE51FD">
        <w:tc>
          <w:tcPr>
            <w:tcW w:w="1129" w:type="dxa"/>
            <w:vAlign w:val="bottom"/>
          </w:tcPr>
          <w:p w14:paraId="21EB5A8A" w14:textId="217901A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1A9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汤舜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6D5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上海犁得尔私募基金管理有限公司</w:t>
            </w:r>
          </w:p>
        </w:tc>
      </w:tr>
      <w:tr w:rsidR="00DE6B1C" w14:paraId="1CC52699" w14:textId="77777777" w:rsidTr="00AE51FD">
        <w:tc>
          <w:tcPr>
            <w:tcW w:w="1129" w:type="dxa"/>
            <w:vAlign w:val="bottom"/>
          </w:tcPr>
          <w:p w14:paraId="4FB6D883" w14:textId="06AD5D69" w:rsidR="00DE6B1C" w:rsidRPr="00DE6B1C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AF7" w14:textId="7EBEB492" w:rsidR="00DE6B1C" w:rsidRPr="003E0209" w:rsidRDefault="00DE6B1C" w:rsidP="00DE6B1C">
            <w:pPr>
              <w:rPr>
                <w:rFonts w:eastAsiaTheme="majorEastAsia"/>
                <w:color w:val="000000"/>
                <w:sz w:val="22"/>
                <w:szCs w:val="22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李其东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C340" w14:textId="75223A99" w:rsidR="00DE6B1C" w:rsidRPr="003E0209" w:rsidRDefault="00DE6B1C" w:rsidP="00DE6B1C">
            <w:pPr>
              <w:rPr>
                <w:rFonts w:eastAsiaTheme="majorEastAsia"/>
                <w:color w:val="000000"/>
                <w:sz w:val="22"/>
                <w:szCs w:val="22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上海嘉世私募基金管理有限公司</w:t>
            </w:r>
          </w:p>
        </w:tc>
      </w:tr>
      <w:tr w:rsidR="00DE6B1C" w14:paraId="0BED8B25" w14:textId="77777777" w:rsidTr="00AE51FD">
        <w:tc>
          <w:tcPr>
            <w:tcW w:w="1129" w:type="dxa"/>
            <w:vAlign w:val="bottom"/>
          </w:tcPr>
          <w:p w14:paraId="0ABDA0A8" w14:textId="4CAB7292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1231" w14:textId="3D2EFFA3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胡建芳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AE60" w14:textId="4F11D406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磐厚动量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资本管理有限公司</w:t>
            </w:r>
          </w:p>
        </w:tc>
      </w:tr>
      <w:tr w:rsidR="00DE6B1C" w14:paraId="3188D965" w14:textId="77777777" w:rsidTr="00AE51FD">
        <w:tc>
          <w:tcPr>
            <w:tcW w:w="1129" w:type="dxa"/>
            <w:vAlign w:val="bottom"/>
          </w:tcPr>
          <w:p w14:paraId="32FFBDFE" w14:textId="71FADFB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91EB" w14:textId="0CE28A3C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陈帝光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9346" w14:textId="69DDE421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深圳市兴海荣投资有限公司</w:t>
            </w:r>
          </w:p>
        </w:tc>
      </w:tr>
      <w:tr w:rsidR="00DE6B1C" w14:paraId="70C85B5C" w14:textId="77777777" w:rsidTr="00AE51FD">
        <w:tc>
          <w:tcPr>
            <w:tcW w:w="1129" w:type="dxa"/>
            <w:vAlign w:val="bottom"/>
          </w:tcPr>
          <w:p w14:paraId="288FA158" w14:textId="2AC6186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7713" w14:textId="0085B902" w:rsidR="00DE6B1C" w:rsidRPr="003E0209" w:rsidRDefault="00DE6B1C" w:rsidP="00DE6B1C">
            <w:pPr>
              <w:rPr>
                <w:rFonts w:eastAsiaTheme="majorEastAsia"/>
                <w:color w:val="000000"/>
                <w:sz w:val="22"/>
                <w:szCs w:val="22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吴超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E007" w14:textId="25172E3C" w:rsidR="00DE6B1C" w:rsidRPr="003E0209" w:rsidRDefault="00DE6B1C" w:rsidP="00DE6B1C">
            <w:pPr>
              <w:rPr>
                <w:rFonts w:eastAsiaTheme="majorEastAsia"/>
                <w:color w:val="000000"/>
                <w:sz w:val="22"/>
                <w:szCs w:val="22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深圳市辰禾投资有限公司</w:t>
            </w:r>
          </w:p>
        </w:tc>
      </w:tr>
      <w:tr w:rsidR="00DE6B1C" w14:paraId="5815F3C1" w14:textId="77777777" w:rsidTr="00AE51FD">
        <w:tc>
          <w:tcPr>
            <w:tcW w:w="1129" w:type="dxa"/>
            <w:vAlign w:val="bottom"/>
          </w:tcPr>
          <w:p w14:paraId="6A08BFEC" w14:textId="7E220AE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E7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丁盛、丁华清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445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上海石丸梨花私募基金管理有限公司</w:t>
            </w:r>
          </w:p>
        </w:tc>
      </w:tr>
      <w:tr w:rsidR="00DE6B1C" w14:paraId="7730475E" w14:textId="77777777" w:rsidTr="00AE51FD">
        <w:tc>
          <w:tcPr>
            <w:tcW w:w="1129" w:type="dxa"/>
            <w:vAlign w:val="bottom"/>
          </w:tcPr>
          <w:p w14:paraId="5D3522C1" w14:textId="067E519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38A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李昂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AA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北京汉和汉华资本管理有限公司</w:t>
            </w:r>
          </w:p>
        </w:tc>
      </w:tr>
      <w:tr w:rsidR="00DE6B1C" w14:paraId="30ADD424" w14:textId="77777777" w:rsidTr="00AE51FD">
        <w:tc>
          <w:tcPr>
            <w:tcW w:w="1129" w:type="dxa"/>
            <w:vAlign w:val="bottom"/>
          </w:tcPr>
          <w:p w14:paraId="122EDE5B" w14:textId="2B9F2E02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109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旷斌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42C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深圳望正资产管理有限公司</w:t>
            </w:r>
          </w:p>
        </w:tc>
      </w:tr>
      <w:tr w:rsidR="00DE6B1C" w14:paraId="26F52B05" w14:textId="77777777" w:rsidTr="00AE51FD">
        <w:tc>
          <w:tcPr>
            <w:tcW w:w="1129" w:type="dxa"/>
            <w:vAlign w:val="bottom"/>
          </w:tcPr>
          <w:p w14:paraId="17B0289F" w14:textId="7808C928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06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刘竞远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66C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北京泓澄投资管理有限公司</w:t>
            </w:r>
          </w:p>
        </w:tc>
      </w:tr>
      <w:tr w:rsidR="00DE6B1C" w14:paraId="5E0E17AC" w14:textId="77777777" w:rsidTr="00AE51FD">
        <w:tc>
          <w:tcPr>
            <w:tcW w:w="1129" w:type="dxa"/>
            <w:vAlign w:val="bottom"/>
          </w:tcPr>
          <w:p w14:paraId="2680330A" w14:textId="74C91825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C06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张斌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0AF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上海宁泉资产管理有限公司</w:t>
            </w:r>
          </w:p>
        </w:tc>
      </w:tr>
      <w:tr w:rsidR="00DE6B1C" w14:paraId="55A55228" w14:textId="77777777" w:rsidTr="00AE51FD">
        <w:tc>
          <w:tcPr>
            <w:tcW w:w="1129" w:type="dxa"/>
            <w:vAlign w:val="bottom"/>
          </w:tcPr>
          <w:p w14:paraId="5DAF0F41" w14:textId="40AD1372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0E6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马迪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2EF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上海大朴资产管理有限公司</w:t>
            </w:r>
          </w:p>
        </w:tc>
      </w:tr>
      <w:tr w:rsidR="00DE6B1C" w14:paraId="7BA315C2" w14:textId="77777777" w:rsidTr="00AE51FD">
        <w:tc>
          <w:tcPr>
            <w:tcW w:w="1129" w:type="dxa"/>
            <w:vAlign w:val="bottom"/>
          </w:tcPr>
          <w:p w14:paraId="424DAA9D" w14:textId="238EDF73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19F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郭恒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C7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苏州天琛投资管理有限公司</w:t>
            </w:r>
          </w:p>
        </w:tc>
      </w:tr>
      <w:tr w:rsidR="00DE6B1C" w14:paraId="54EC87A1" w14:textId="77777777" w:rsidTr="00AE51FD">
        <w:tc>
          <w:tcPr>
            <w:tcW w:w="1129" w:type="dxa"/>
            <w:vAlign w:val="bottom"/>
          </w:tcPr>
          <w:p w14:paraId="3A86A1D9" w14:textId="3017B891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CAB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苏雪晶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846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青骊投资管理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有限公司</w:t>
            </w:r>
          </w:p>
        </w:tc>
      </w:tr>
      <w:tr w:rsidR="00DE6B1C" w14:paraId="1FF19923" w14:textId="77777777" w:rsidTr="00AE51FD">
        <w:tc>
          <w:tcPr>
            <w:tcW w:w="1129" w:type="dxa"/>
            <w:vAlign w:val="bottom"/>
          </w:tcPr>
          <w:p w14:paraId="111C1823" w14:textId="2509022C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B8B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常启辉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26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上海健顺投资管理有限公司</w:t>
            </w:r>
          </w:p>
        </w:tc>
      </w:tr>
      <w:tr w:rsidR="00DE6B1C" w14:paraId="1D4014FF" w14:textId="77777777" w:rsidTr="00AE51FD">
        <w:tc>
          <w:tcPr>
            <w:tcW w:w="1129" w:type="dxa"/>
            <w:vAlign w:val="bottom"/>
          </w:tcPr>
          <w:p w14:paraId="128C9DE6" w14:textId="09281683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D4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翟伊天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343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青骊投资管理（上海）有限公司</w:t>
            </w:r>
          </w:p>
        </w:tc>
      </w:tr>
      <w:tr w:rsidR="00DE6B1C" w14:paraId="09895F55" w14:textId="77777777" w:rsidTr="00AE51FD">
        <w:tc>
          <w:tcPr>
            <w:tcW w:w="1129" w:type="dxa"/>
            <w:vAlign w:val="bottom"/>
          </w:tcPr>
          <w:p w14:paraId="3E724D95" w14:textId="783A0148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29E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陆忆天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4B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上海复胜资产管理合伙企业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有限合伙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</w:p>
        </w:tc>
      </w:tr>
      <w:tr w:rsidR="00DE6B1C" w14:paraId="0EC65C3C" w14:textId="77777777" w:rsidTr="00AE51FD">
        <w:tc>
          <w:tcPr>
            <w:tcW w:w="1129" w:type="dxa"/>
            <w:vAlign w:val="bottom"/>
          </w:tcPr>
          <w:p w14:paraId="761AF659" w14:textId="6ED54AB1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B69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王韬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A1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杭州安桦资产管理有限公司</w:t>
            </w:r>
          </w:p>
        </w:tc>
      </w:tr>
      <w:tr w:rsidR="00DE6B1C" w14:paraId="66FEC39B" w14:textId="77777777" w:rsidTr="00AE51FD">
        <w:tc>
          <w:tcPr>
            <w:tcW w:w="1129" w:type="dxa"/>
            <w:vAlign w:val="bottom"/>
          </w:tcPr>
          <w:p w14:paraId="6ACD1388" w14:textId="05F5372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28E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闫珅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710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北京睿石泓远投资管理有限公司</w:t>
            </w:r>
          </w:p>
        </w:tc>
      </w:tr>
      <w:tr w:rsidR="00DE6B1C" w14:paraId="23D65E26" w14:textId="77777777" w:rsidTr="00AE51FD">
        <w:tc>
          <w:tcPr>
            <w:tcW w:w="1129" w:type="dxa"/>
            <w:vAlign w:val="bottom"/>
          </w:tcPr>
          <w:p w14:paraId="56A300E0" w14:textId="0880D27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7CF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揭鹏炜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300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广东天辰元信私募基金管理有限公司</w:t>
            </w:r>
          </w:p>
        </w:tc>
      </w:tr>
      <w:tr w:rsidR="00DE6B1C" w14:paraId="6CA01538" w14:textId="77777777" w:rsidTr="00AE51FD">
        <w:tc>
          <w:tcPr>
            <w:tcW w:w="1129" w:type="dxa"/>
            <w:vAlign w:val="bottom"/>
          </w:tcPr>
          <w:p w14:paraId="71E68BBA" w14:textId="4D965174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5A0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方云龙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8BB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北京鸿道投资管理有限责任公司</w:t>
            </w:r>
          </w:p>
        </w:tc>
      </w:tr>
      <w:tr w:rsidR="00DE6B1C" w14:paraId="337949BE" w14:textId="77777777" w:rsidTr="00AE51FD">
        <w:tc>
          <w:tcPr>
            <w:tcW w:w="1129" w:type="dxa"/>
            <w:vAlign w:val="bottom"/>
          </w:tcPr>
          <w:p w14:paraId="545B08B1" w14:textId="44C2A25E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582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魏鑫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831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北京橡果资产管理有限公司</w:t>
            </w:r>
          </w:p>
        </w:tc>
      </w:tr>
      <w:tr w:rsidR="00DE6B1C" w14:paraId="59C4F4D0" w14:textId="77777777" w:rsidTr="00AE51FD">
        <w:tc>
          <w:tcPr>
            <w:tcW w:w="1129" w:type="dxa"/>
            <w:vAlign w:val="bottom"/>
          </w:tcPr>
          <w:p w14:paraId="4F0ECFB2" w14:textId="7D48BE74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B90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黄盼盼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1C5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上海宁涌富私募基金管理合伙企业（有限合伙）</w:t>
            </w:r>
          </w:p>
        </w:tc>
      </w:tr>
      <w:tr w:rsidR="00DE6B1C" w14:paraId="489B54DD" w14:textId="77777777" w:rsidTr="00AE51FD">
        <w:tc>
          <w:tcPr>
            <w:tcW w:w="1129" w:type="dxa"/>
            <w:vAlign w:val="bottom"/>
          </w:tcPr>
          <w:p w14:paraId="73F0C1E6" w14:textId="4AF356A6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BC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张江城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C1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上海伯兄资产管理中心（有限合伙）</w:t>
            </w:r>
          </w:p>
        </w:tc>
      </w:tr>
      <w:tr w:rsidR="00DE6B1C" w14:paraId="0381D7FD" w14:textId="77777777" w:rsidTr="00AE51FD">
        <w:tc>
          <w:tcPr>
            <w:tcW w:w="1129" w:type="dxa"/>
            <w:vAlign w:val="bottom"/>
          </w:tcPr>
          <w:p w14:paraId="0A137037" w14:textId="3A6E1AE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9DD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王喆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DD6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上海潼骁投资发展中心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有限合伙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</w:p>
        </w:tc>
      </w:tr>
      <w:tr w:rsidR="00DE6B1C" w14:paraId="421AD542" w14:textId="77777777" w:rsidTr="00AE51FD">
        <w:tc>
          <w:tcPr>
            <w:tcW w:w="1129" w:type="dxa"/>
            <w:vAlign w:val="bottom"/>
          </w:tcPr>
          <w:p w14:paraId="2747C128" w14:textId="43B1C312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D08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文雅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ED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深圳固禾私募证券基金管理有限公司</w:t>
            </w:r>
          </w:p>
        </w:tc>
      </w:tr>
      <w:tr w:rsidR="00DE6B1C" w14:paraId="0F62E2AF" w14:textId="77777777" w:rsidTr="00AE51FD">
        <w:tc>
          <w:tcPr>
            <w:tcW w:w="1129" w:type="dxa"/>
            <w:vAlign w:val="bottom"/>
          </w:tcPr>
          <w:p w14:paraId="1A741AB2" w14:textId="1D1868AD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F0B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阚刘瑞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4BF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北海恒睿信私募基金管理有限公司</w:t>
            </w:r>
          </w:p>
        </w:tc>
      </w:tr>
      <w:tr w:rsidR="00DE6B1C" w14:paraId="295CBB85" w14:textId="77777777" w:rsidTr="00AE51FD">
        <w:tc>
          <w:tcPr>
            <w:tcW w:w="1129" w:type="dxa"/>
            <w:vAlign w:val="bottom"/>
          </w:tcPr>
          <w:p w14:paraId="5F9F08C6" w14:textId="2837D0C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6C6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杨丽萍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329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上海七石投资管理有限公司</w:t>
            </w:r>
          </w:p>
        </w:tc>
      </w:tr>
      <w:tr w:rsidR="00DE6B1C" w14:paraId="1F114DB5" w14:textId="77777777" w:rsidTr="00AE51FD">
        <w:tc>
          <w:tcPr>
            <w:tcW w:w="1129" w:type="dxa"/>
            <w:vAlign w:val="bottom"/>
          </w:tcPr>
          <w:p w14:paraId="6592A4CC" w14:textId="74443245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0AE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黄梦可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8C1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耕霁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投资管理有限公司</w:t>
            </w:r>
          </w:p>
        </w:tc>
      </w:tr>
      <w:tr w:rsidR="00DE6B1C" w14:paraId="1B80ED67" w14:textId="77777777" w:rsidTr="00AE51FD">
        <w:tc>
          <w:tcPr>
            <w:tcW w:w="1129" w:type="dxa"/>
            <w:vAlign w:val="bottom"/>
          </w:tcPr>
          <w:p w14:paraId="75DED0F2" w14:textId="57956F5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CF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刘浩波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856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深圳纳盈私募证券基金管理有限公司</w:t>
            </w:r>
          </w:p>
        </w:tc>
      </w:tr>
      <w:tr w:rsidR="00DE6B1C" w14:paraId="7B1F7E81" w14:textId="77777777" w:rsidTr="00AE51FD">
        <w:tc>
          <w:tcPr>
            <w:tcW w:w="1129" w:type="dxa"/>
            <w:vAlign w:val="bottom"/>
          </w:tcPr>
          <w:p w14:paraId="3C203FD6" w14:textId="4DF89423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D70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薛翔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CD3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湖北宏泰私募股权基金管理有限公司</w:t>
            </w:r>
          </w:p>
        </w:tc>
      </w:tr>
      <w:tr w:rsidR="00DE6B1C" w14:paraId="178D9725" w14:textId="77777777" w:rsidTr="00AE51FD">
        <w:tc>
          <w:tcPr>
            <w:tcW w:w="1129" w:type="dxa"/>
            <w:vAlign w:val="bottom"/>
          </w:tcPr>
          <w:p w14:paraId="0245136D" w14:textId="47E919F3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FA1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杜凡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093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寻常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投资管理有限公司</w:t>
            </w:r>
          </w:p>
        </w:tc>
      </w:tr>
      <w:tr w:rsidR="00DE6B1C" w14:paraId="242DC515" w14:textId="77777777" w:rsidTr="00AE51FD">
        <w:tc>
          <w:tcPr>
            <w:tcW w:w="1129" w:type="dxa"/>
            <w:vAlign w:val="bottom"/>
          </w:tcPr>
          <w:p w14:paraId="2DEC3771" w14:textId="018B59E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AB1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孟舒豪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5E4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上海利幄私募基金管理有限公司</w:t>
            </w:r>
          </w:p>
        </w:tc>
      </w:tr>
      <w:tr w:rsidR="00DE6B1C" w14:paraId="18EDF677" w14:textId="77777777" w:rsidTr="00AE51FD">
        <w:tc>
          <w:tcPr>
            <w:tcW w:w="1129" w:type="dxa"/>
            <w:vAlign w:val="bottom"/>
          </w:tcPr>
          <w:p w14:paraId="0AEE7BF1" w14:textId="2F459B7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80B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孙冠球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3D0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北京沣沛投资管理有限公司</w:t>
            </w:r>
          </w:p>
        </w:tc>
      </w:tr>
      <w:tr w:rsidR="00DE6B1C" w14:paraId="01F3B190" w14:textId="77777777" w:rsidTr="00AE51FD">
        <w:tc>
          <w:tcPr>
            <w:tcW w:w="1129" w:type="dxa"/>
            <w:vAlign w:val="bottom"/>
          </w:tcPr>
          <w:p w14:paraId="7C14E56E" w14:textId="7F20CF91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1A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程熙云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49E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上海常春藤资产管理有限公司</w:t>
            </w:r>
          </w:p>
        </w:tc>
      </w:tr>
      <w:tr w:rsidR="00DE6B1C" w14:paraId="222A14A3" w14:textId="77777777" w:rsidTr="00AE51FD">
        <w:tc>
          <w:tcPr>
            <w:tcW w:w="1129" w:type="dxa"/>
            <w:vAlign w:val="bottom"/>
          </w:tcPr>
          <w:p w14:paraId="7CEF9815" w14:textId="19CF78F9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555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郑晓明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CBB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上海于翼资产管理合伙企业（有限合伙）</w:t>
            </w:r>
          </w:p>
        </w:tc>
      </w:tr>
      <w:tr w:rsidR="00DE6B1C" w14:paraId="493BEFC7" w14:textId="77777777" w:rsidTr="00AE51FD">
        <w:tc>
          <w:tcPr>
            <w:tcW w:w="1129" w:type="dxa"/>
            <w:vAlign w:val="bottom"/>
          </w:tcPr>
          <w:p w14:paraId="4366782C" w14:textId="612287CB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A5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单河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D46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北京泽铭投资有限公司</w:t>
            </w:r>
          </w:p>
        </w:tc>
      </w:tr>
      <w:tr w:rsidR="00DE6B1C" w14:paraId="67D4AEEE" w14:textId="77777777" w:rsidTr="00AE51FD">
        <w:tc>
          <w:tcPr>
            <w:tcW w:w="1129" w:type="dxa"/>
            <w:vAlign w:val="bottom"/>
          </w:tcPr>
          <w:p w14:paraId="1B6A7625" w14:textId="663B7E79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1C8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朱贺凯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D5B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北京致顺投资管理有限公司</w:t>
            </w:r>
          </w:p>
        </w:tc>
      </w:tr>
      <w:tr w:rsidR="00DE6B1C" w14:paraId="4A8F0A6C" w14:textId="77777777" w:rsidTr="00AE51FD">
        <w:tc>
          <w:tcPr>
            <w:tcW w:w="1129" w:type="dxa"/>
            <w:vAlign w:val="bottom"/>
          </w:tcPr>
          <w:p w14:paraId="6547D32D" w14:textId="45B76F4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42B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郝彪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00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誉辉资本管理（北京）有限责任公司</w:t>
            </w:r>
          </w:p>
        </w:tc>
      </w:tr>
      <w:tr w:rsidR="00DE6B1C" w14:paraId="1F2A3AF0" w14:textId="77777777" w:rsidTr="00AE51FD">
        <w:tc>
          <w:tcPr>
            <w:tcW w:w="1129" w:type="dxa"/>
            <w:vAlign w:val="bottom"/>
          </w:tcPr>
          <w:p w14:paraId="6C8FB111" w14:textId="4113623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BF3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王心甜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D3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冯源（宁波）私募基金管理有限公司</w:t>
            </w:r>
          </w:p>
        </w:tc>
      </w:tr>
      <w:tr w:rsidR="00DE6B1C" w14:paraId="31B6A2A0" w14:textId="77777777" w:rsidTr="00AE51FD">
        <w:tc>
          <w:tcPr>
            <w:tcW w:w="1129" w:type="dxa"/>
            <w:vAlign w:val="bottom"/>
          </w:tcPr>
          <w:p w14:paraId="3223BF83" w14:textId="43CA4808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D28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吴季轩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E83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杭州中大君悦投资有限公司</w:t>
            </w:r>
          </w:p>
        </w:tc>
      </w:tr>
      <w:tr w:rsidR="00DE6B1C" w14:paraId="316AC86E" w14:textId="77777777" w:rsidTr="003410ED">
        <w:tc>
          <w:tcPr>
            <w:tcW w:w="1129" w:type="dxa"/>
            <w:vAlign w:val="center"/>
          </w:tcPr>
          <w:p w14:paraId="4689B382" w14:textId="4D5CBCB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64D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Jun Cheng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1AB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天时（天津）股权投资基金管理合伙企业（有限合伙）</w:t>
            </w:r>
          </w:p>
        </w:tc>
      </w:tr>
      <w:tr w:rsidR="00DE6B1C" w14:paraId="5CF2A7FA" w14:textId="77777777" w:rsidTr="00AE51FD">
        <w:tc>
          <w:tcPr>
            <w:tcW w:w="1129" w:type="dxa"/>
            <w:vAlign w:val="bottom"/>
          </w:tcPr>
          <w:p w14:paraId="6897F7A7" w14:textId="455BFF5E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BDC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解文杰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40C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海南星火私募基金管理有限公司</w:t>
            </w:r>
          </w:p>
        </w:tc>
      </w:tr>
      <w:tr w:rsidR="00DE6B1C" w14:paraId="0634DE88" w14:textId="77777777" w:rsidTr="00AE51FD">
        <w:tc>
          <w:tcPr>
            <w:tcW w:w="1129" w:type="dxa"/>
            <w:vAlign w:val="bottom"/>
          </w:tcPr>
          <w:p w14:paraId="642301CD" w14:textId="153E8239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097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庄佳伟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D49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海南道亦私募基金管理有限公司</w:t>
            </w:r>
          </w:p>
        </w:tc>
      </w:tr>
      <w:tr w:rsidR="00DE6B1C" w14:paraId="4CFD5CF7" w14:textId="77777777" w:rsidTr="00AE51FD">
        <w:tc>
          <w:tcPr>
            <w:tcW w:w="1129" w:type="dxa"/>
            <w:vAlign w:val="bottom"/>
          </w:tcPr>
          <w:p w14:paraId="3549BEEE" w14:textId="6C2CE7D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AC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章礼英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786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江苏瑞华投资控股集团有限公司</w:t>
            </w:r>
          </w:p>
        </w:tc>
      </w:tr>
      <w:tr w:rsidR="00DE6B1C" w14:paraId="71F6B9CA" w14:textId="77777777" w:rsidTr="00AE51FD">
        <w:tc>
          <w:tcPr>
            <w:tcW w:w="1129" w:type="dxa"/>
            <w:vAlign w:val="bottom"/>
          </w:tcPr>
          <w:p w14:paraId="2EE43D22" w14:textId="730EA0DE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D2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刘江炜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70A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上海理臻投资管理有限公司</w:t>
            </w:r>
          </w:p>
        </w:tc>
      </w:tr>
      <w:tr w:rsidR="00DE6B1C" w14:paraId="19132D72" w14:textId="77777777" w:rsidTr="00AE51FD">
        <w:tc>
          <w:tcPr>
            <w:tcW w:w="1129" w:type="dxa"/>
            <w:vAlign w:val="bottom"/>
          </w:tcPr>
          <w:p w14:paraId="214275CB" w14:textId="5996490D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A68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陈锡伟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F18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上海毅木资产管理有限公司</w:t>
            </w:r>
          </w:p>
        </w:tc>
      </w:tr>
      <w:tr w:rsidR="00DE6B1C" w14:paraId="20620ACA" w14:textId="77777777" w:rsidTr="00AE51FD">
        <w:tc>
          <w:tcPr>
            <w:tcW w:w="1129" w:type="dxa"/>
            <w:vAlign w:val="bottom"/>
          </w:tcPr>
          <w:p w14:paraId="0FC335C0" w14:textId="641EEDF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B73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卫书根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9E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上海重阳投资管理股份有限公司</w:t>
            </w:r>
          </w:p>
        </w:tc>
      </w:tr>
      <w:tr w:rsidR="00DE6B1C" w14:paraId="05A4319B" w14:textId="77777777" w:rsidTr="00AE51FD">
        <w:tc>
          <w:tcPr>
            <w:tcW w:w="1129" w:type="dxa"/>
            <w:vAlign w:val="bottom"/>
          </w:tcPr>
          <w:p w14:paraId="6C44A69F" w14:textId="03AB6B32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074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龙华明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08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广州云禧私募证券投资基金管理有限公司</w:t>
            </w:r>
          </w:p>
        </w:tc>
      </w:tr>
      <w:tr w:rsidR="00DE6B1C" w14:paraId="68F6B5B1" w14:textId="77777777" w:rsidTr="00AE51FD">
        <w:tc>
          <w:tcPr>
            <w:tcW w:w="1129" w:type="dxa"/>
            <w:vAlign w:val="bottom"/>
          </w:tcPr>
          <w:p w14:paraId="070FBF49" w14:textId="3506B8DF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AF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黄江英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6B2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海南大椿私募基金管理合伙企业（有限合伙）</w:t>
            </w:r>
          </w:p>
        </w:tc>
      </w:tr>
      <w:tr w:rsidR="00DE6B1C" w14:paraId="6A8F3C87" w14:textId="77777777" w:rsidTr="00AE51FD">
        <w:tc>
          <w:tcPr>
            <w:tcW w:w="1129" w:type="dxa"/>
            <w:vAlign w:val="bottom"/>
          </w:tcPr>
          <w:p w14:paraId="5BA53CF0" w14:textId="392CE920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3C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乔磊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9B9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诚朴（深圳）资产管理有限公司</w:t>
            </w:r>
          </w:p>
        </w:tc>
      </w:tr>
      <w:tr w:rsidR="00DE6B1C" w14:paraId="74B9EC08" w14:textId="77777777" w:rsidTr="00AE51FD"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1411F710" w14:textId="73787B73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97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陈真洋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7F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上海盘京投资管理中心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有限合伙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</w:p>
        </w:tc>
      </w:tr>
      <w:tr w:rsidR="00DE6B1C" w14:paraId="5F33B91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0DA6E" w14:textId="52493D16" w:rsidR="00DE6B1C" w:rsidRPr="003E0209" w:rsidRDefault="00DE6B1C" w:rsidP="00DE6B1C">
            <w:pPr>
              <w:jc w:val="center"/>
            </w:pPr>
            <w:r>
              <w:rPr>
                <w:rFonts w:eastAsia="等线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A9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罗鹏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ABE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深圳中安汇富私募证券基金管理有限公司</w:t>
            </w:r>
          </w:p>
        </w:tc>
      </w:tr>
      <w:tr w:rsidR="00DE6B1C" w14:paraId="601BC014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FE6EA" w14:textId="079EC135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71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乐梦琦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3A4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基石资产管理股份有限公司</w:t>
            </w:r>
          </w:p>
        </w:tc>
      </w:tr>
      <w:tr w:rsidR="00DE6B1C" w14:paraId="525563D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4B1C2" w14:textId="321469BE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7F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冯强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C81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福州开发区三鑫资产管理有限公司</w:t>
            </w:r>
          </w:p>
        </w:tc>
      </w:tr>
      <w:tr w:rsidR="00DE6B1C" w14:paraId="62917440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40187" w14:textId="55BA2D06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6A6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王秀平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9B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上海煜德投资管理中心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有限合伙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</w:p>
        </w:tc>
      </w:tr>
      <w:tr w:rsidR="00DE6B1C" w14:paraId="6F57C35E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5B0BE" w14:textId="530337AC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54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李乾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389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敦和资产管理有限公司</w:t>
            </w:r>
          </w:p>
        </w:tc>
      </w:tr>
      <w:tr w:rsidR="00DE6B1C" w14:paraId="27B41A0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EF2C9" w14:textId="4A980A19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CE0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郑峰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78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上海筌笠资产管理有限公司</w:t>
            </w:r>
          </w:p>
        </w:tc>
      </w:tr>
      <w:tr w:rsidR="00DE6B1C" w14:paraId="234344CB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67187" w14:textId="2FD966C4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27B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俞海海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E2A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上海翀云私募基金管理有限公司</w:t>
            </w:r>
          </w:p>
        </w:tc>
      </w:tr>
      <w:tr w:rsidR="00DE6B1C" w14:paraId="57B8835D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2E4D4" w14:textId="690B4BFA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84F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张建宾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ADE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深圳河床投资管理有限公司</w:t>
            </w:r>
          </w:p>
        </w:tc>
      </w:tr>
      <w:tr w:rsidR="00DE6B1C" w14:paraId="1DFA253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46305" w14:textId="3DB1A837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A7A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张清清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C70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中航信托股份有限公司</w:t>
            </w:r>
          </w:p>
        </w:tc>
      </w:tr>
      <w:tr w:rsidR="00DE6B1C" w14:paraId="0DE3181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7D22" w14:textId="0628FCEE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462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熊奇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7CD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天津华璞资产管理有限公司</w:t>
            </w:r>
          </w:p>
        </w:tc>
      </w:tr>
      <w:tr w:rsidR="00DE6B1C" w14:paraId="2900D4A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F4294" w14:textId="43E1C3D8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120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Lin Tiantong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CA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北京鼎天投资管理有限公司</w:t>
            </w:r>
          </w:p>
        </w:tc>
      </w:tr>
      <w:tr w:rsidR="00DE6B1C" w14:paraId="3EA28249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9F809" w14:textId="287F0AD2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390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黄向前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820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深圳市尚诚资产管理有限责任公司</w:t>
            </w:r>
          </w:p>
        </w:tc>
      </w:tr>
      <w:tr w:rsidR="00DE6B1C" w14:paraId="311CEFFF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CF226" w14:textId="16175A1A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8E8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胡亚男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1C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深圳丞毅投资有限公司</w:t>
            </w:r>
          </w:p>
        </w:tc>
      </w:tr>
      <w:tr w:rsidR="00DE6B1C" w14:paraId="10BF0B8C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FDD08" w14:textId="21E2992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C1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王柱峰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A71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瀚伦投资顾问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有限公司</w:t>
            </w:r>
          </w:p>
        </w:tc>
      </w:tr>
      <w:tr w:rsidR="00DE6B1C" w14:paraId="4ACC650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AC192" w14:textId="57E0460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AF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周舒威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1E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福建省产业股权投资基金有限公司</w:t>
            </w:r>
          </w:p>
        </w:tc>
      </w:tr>
      <w:tr w:rsidR="00DE6B1C" w14:paraId="207650C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C918A" w14:textId="63DEF31A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65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王千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7F5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国新投资有限公司</w:t>
            </w:r>
          </w:p>
        </w:tc>
      </w:tr>
      <w:tr w:rsidR="00DE6B1C" w14:paraId="071C0DC2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594DE" w14:textId="3E709F6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F9C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赵雅楠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9F0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北京泽石投资管理有限公司</w:t>
            </w:r>
          </w:p>
        </w:tc>
      </w:tr>
      <w:tr w:rsidR="00DE6B1C" w14:paraId="3D2DAC4D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892E2" w14:textId="51A71D63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5E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陈俊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655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拾贝投资管理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(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北京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有限公司</w:t>
            </w:r>
          </w:p>
        </w:tc>
      </w:tr>
      <w:tr w:rsidR="00DE6B1C" w14:paraId="2D5990F8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7E80E" w14:textId="2E1867E4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20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郭彦辉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72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中信建投证券股份有限公司</w:t>
            </w:r>
          </w:p>
        </w:tc>
      </w:tr>
      <w:tr w:rsidR="00DE6B1C" w14:paraId="61530702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B4219" w14:textId="002151AC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A84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陈光毅、张景乔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748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开源证券股份有限公司</w:t>
            </w:r>
          </w:p>
        </w:tc>
      </w:tr>
      <w:tr w:rsidR="00DE6B1C" w14:paraId="21020D5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0C3FF" w14:textId="519E2B74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98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李博韦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C5D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东吴证券股份有限公司</w:t>
            </w:r>
          </w:p>
        </w:tc>
      </w:tr>
      <w:tr w:rsidR="00DE6B1C" w14:paraId="759AA86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591D9" w14:textId="6073B933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1F3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傅麒丞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56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国海证券股份有限公司</w:t>
            </w:r>
          </w:p>
        </w:tc>
      </w:tr>
      <w:tr w:rsidR="00DE6B1C" w14:paraId="4683DEA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A9B08" w14:textId="311EA76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5D3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孙悦文、张天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FD7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山西证券股份有限公司</w:t>
            </w:r>
          </w:p>
        </w:tc>
      </w:tr>
      <w:tr w:rsidR="00DE6B1C" w14:paraId="46578144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18276" w14:textId="4B9BBA48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C1E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李心怡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CCD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长城证券股份有限公司</w:t>
            </w:r>
          </w:p>
        </w:tc>
      </w:tr>
      <w:tr w:rsidR="00DE6B1C" w14:paraId="52E4B19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6DEC7" w14:textId="0E78CF22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404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宇之光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92C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国元证券股份有限公司</w:t>
            </w:r>
          </w:p>
        </w:tc>
      </w:tr>
      <w:tr w:rsidR="00DE6B1C" w14:paraId="544B08CE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DD602" w14:textId="143933C4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D0A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梁瑞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C2B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上海证券有限责任公司</w:t>
            </w:r>
          </w:p>
        </w:tc>
      </w:tr>
      <w:tr w:rsidR="00DE6B1C" w14:paraId="0293815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DA47F" w14:textId="63FB73B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7E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卢依雯、欧子兴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862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华创证券有限责任公司</w:t>
            </w:r>
          </w:p>
        </w:tc>
      </w:tr>
      <w:tr w:rsidR="00DE6B1C" w14:paraId="32D4DA0C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4FED4" w14:textId="7D2C77A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F54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查玉洁、胡迪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11F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中国国际金融股份有限公司</w:t>
            </w:r>
          </w:p>
        </w:tc>
      </w:tr>
      <w:tr w:rsidR="00DE6B1C" w14:paraId="6CAB32A4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DCE9C" w14:textId="2C746CC5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EC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吕然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1E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中银国际证券股份有限公司</w:t>
            </w:r>
          </w:p>
        </w:tc>
      </w:tr>
      <w:tr w:rsidR="00DE6B1C" w14:paraId="1C2D7A32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A619" w14:textId="30E56BC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C4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余伟民、黎明聪、于一铭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616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国泰海通证券股份有限公司</w:t>
            </w:r>
          </w:p>
        </w:tc>
      </w:tr>
      <w:tr w:rsidR="00DE6B1C" w14:paraId="609C062C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59879" w14:textId="7D92D32C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184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邹臣、李璐毅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FA3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中原证券股份有限公司</w:t>
            </w:r>
          </w:p>
        </w:tc>
      </w:tr>
      <w:tr w:rsidR="00DE6B1C" w14:paraId="68795E7B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A42B" w14:textId="438EF4A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BD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葛立凯、贺茂飞、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ZHANGJing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E3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西部证券股份有限公司</w:t>
            </w:r>
          </w:p>
        </w:tc>
      </w:tr>
      <w:tr w:rsidR="00DE6B1C" w14:paraId="45E5944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A7A5D" w14:textId="50AB4AB8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07E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舒迪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9CC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国泰君安证券股份有限公司</w:t>
            </w:r>
          </w:p>
        </w:tc>
      </w:tr>
      <w:tr w:rsidR="00DE6B1C" w14:paraId="11335240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56067" w14:textId="7A8D4649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A4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赵屿、袁文翀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4BB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国信证券股份有限公司</w:t>
            </w:r>
          </w:p>
        </w:tc>
      </w:tr>
      <w:tr w:rsidR="00DE6B1C" w14:paraId="51D40ED8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72AC0" w14:textId="411A4543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0F3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王思宬、赵中兴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C0C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中国银河证券股份有限公司</w:t>
            </w:r>
          </w:p>
        </w:tc>
      </w:tr>
      <w:tr w:rsidR="00DE6B1C" w14:paraId="6F4ADE2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A6709" w14:textId="535DF372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93B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张宁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DBD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国联证券股份有限公司</w:t>
            </w:r>
          </w:p>
        </w:tc>
      </w:tr>
      <w:tr w:rsidR="00DE6B1C" w14:paraId="3D158EA9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885D6" w14:textId="0652F98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214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黄天佑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A0E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长江证券股份有限公司</w:t>
            </w:r>
          </w:p>
        </w:tc>
      </w:tr>
      <w:tr w:rsidR="00DE6B1C" w14:paraId="0537AA86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EC8B3" w14:textId="345501E5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7D0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陈晶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551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华安证券股份有限公司</w:t>
            </w:r>
          </w:p>
        </w:tc>
      </w:tr>
      <w:tr w:rsidR="00DE6B1C" w14:paraId="44E51EFD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58A61" w14:textId="10AEE7DE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1D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高名垚、王兴、李雅婕、严熙林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CBF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华泰证券股份有限公司</w:t>
            </w:r>
          </w:p>
        </w:tc>
      </w:tr>
      <w:tr w:rsidR="00DE6B1C" w14:paraId="6B5231A8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2B78A" w14:textId="643608F9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4A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李璟菲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B08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广发证券股份有限公司</w:t>
            </w:r>
          </w:p>
        </w:tc>
      </w:tr>
      <w:tr w:rsidR="00DE6B1C" w14:paraId="54750DE6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7F058" w14:textId="78E49F26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9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朱陈星、黄梦龙、王矗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984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财通证券股份有限公司</w:t>
            </w:r>
          </w:p>
        </w:tc>
      </w:tr>
      <w:tr w:rsidR="00DE6B1C" w14:paraId="3E0FCEC8" w14:textId="77777777" w:rsidTr="003410E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3012E" w14:textId="0C78477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4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孙嘉擎、梁程加、罗嘉成、李哲瀚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66A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招商证券股份有限公司</w:t>
            </w:r>
          </w:p>
        </w:tc>
      </w:tr>
      <w:tr w:rsidR="00DE6B1C" w14:paraId="70C1ABD5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CB382" w14:textId="6A41ABEC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6EC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张真桢、熊迪玮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699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国投证券股份有限公司</w:t>
            </w:r>
          </w:p>
        </w:tc>
      </w:tr>
      <w:tr w:rsidR="00DE6B1C" w14:paraId="384350E4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9EC76" w14:textId="22798D3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3BD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刘正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4B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东方财富证券股份有限公司</w:t>
            </w:r>
          </w:p>
        </w:tc>
      </w:tr>
      <w:tr w:rsidR="00DE6B1C" w14:paraId="7A5E3BB2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30336" w14:textId="41C9539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3E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熊军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A59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华发证券股份有限公司</w:t>
            </w:r>
          </w:p>
        </w:tc>
      </w:tr>
      <w:tr w:rsidR="00DE6B1C" w14:paraId="5F17D97D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50D55" w14:textId="22078C64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E7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王逢节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F54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浙商证券股份有限公司</w:t>
            </w:r>
          </w:p>
        </w:tc>
      </w:tr>
      <w:tr w:rsidR="00DE6B1C" w14:paraId="62C8ADB0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F7B8F" w14:textId="5293806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D0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曹祥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C5D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杭银理财有限责任公司</w:t>
            </w:r>
          </w:p>
        </w:tc>
      </w:tr>
      <w:tr w:rsidR="00DE6B1C" w14:paraId="4BD2ADE4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C2330" w14:textId="0FD9F06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B1A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徐子健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CC2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中泰证券股份有限公司</w:t>
            </w:r>
          </w:p>
        </w:tc>
      </w:tr>
      <w:tr w:rsidR="00DE6B1C" w14:paraId="3F14EEC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5F1F8" w14:textId="3900CCA9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B7B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郝知雨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F9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上海申银万国证券研究所有限公司</w:t>
            </w:r>
          </w:p>
        </w:tc>
      </w:tr>
      <w:tr w:rsidR="00DE6B1C" w14:paraId="2431728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87B32" w14:textId="2E9F175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E42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吴文吉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DF2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方正证券股份有限公司</w:t>
            </w:r>
          </w:p>
        </w:tc>
      </w:tr>
      <w:tr w:rsidR="00DE6B1C" w14:paraId="111B7F86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27856" w14:textId="5CE2A54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3AE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章林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A56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兴业证券股份有限公司</w:t>
            </w:r>
          </w:p>
        </w:tc>
      </w:tr>
      <w:tr w:rsidR="00DE6B1C" w14:paraId="22D27165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7F63E" w14:textId="7DBE119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C1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马佳伟、朱正卿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EF1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民生证券股份有限公司</w:t>
            </w:r>
          </w:p>
        </w:tc>
      </w:tr>
      <w:tr w:rsidR="00DE6B1C" w14:paraId="2EED880D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4E4F6" w14:textId="144ED719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B73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姚依念、应明哲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962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国金证券股份有限公司</w:t>
            </w:r>
          </w:p>
        </w:tc>
      </w:tr>
      <w:tr w:rsidR="00DE6B1C" w14:paraId="7BC5D0E6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91670" w14:textId="718F6E46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DF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李赫然、魏鹏程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D9E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中信证券股份有限公司</w:t>
            </w:r>
          </w:p>
        </w:tc>
      </w:tr>
      <w:tr w:rsidR="00DE6B1C" w14:paraId="4115ABF8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BF5EC" w14:textId="0B93C7B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4E0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于福江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4C2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华西证券股份有限公司</w:t>
            </w:r>
          </w:p>
        </w:tc>
      </w:tr>
      <w:tr w:rsidR="00DE6B1C" w14:paraId="3E3DA4EC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31239" w14:textId="778758C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95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黄晨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2FF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第一上海證券有限公司</w:t>
            </w:r>
          </w:p>
        </w:tc>
      </w:tr>
      <w:tr w:rsidR="00DE6B1C" w14:paraId="52686D1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CCB6C" w14:textId="59A7CC81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85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刘凯、朱宇澍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68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光大证券股份有限公司</w:t>
            </w:r>
          </w:p>
        </w:tc>
      </w:tr>
      <w:tr w:rsidR="00DE6B1C" w14:paraId="5F8FE39E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CF7FA" w14:textId="364CD578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DA4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陈思靖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94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上海国泰君安证券资产管理有限公司</w:t>
            </w:r>
          </w:p>
        </w:tc>
      </w:tr>
      <w:tr w:rsidR="00DE6B1C" w14:paraId="3D91D5F6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0847" w14:textId="4F57F3EF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6A8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李晶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A11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财通证券资产管理有限公司</w:t>
            </w:r>
          </w:p>
        </w:tc>
      </w:tr>
      <w:tr w:rsidR="00DE6B1C" w14:paraId="73655F1A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A24F2" w14:textId="3FF750BA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F1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王正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00E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兴证证券资产管理有限公司</w:t>
            </w:r>
          </w:p>
        </w:tc>
      </w:tr>
      <w:tr w:rsidR="00DE6B1C" w14:paraId="1C2BC39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E69B3" w14:textId="03ACD20B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83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万嘉奕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EF8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东北证券股份有限公司</w:t>
            </w:r>
          </w:p>
        </w:tc>
      </w:tr>
      <w:tr w:rsidR="00DE6B1C" w14:paraId="6D56824D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A9FAA" w14:textId="3A4013DE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E9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费磊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4F6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中国人寿养老保险股份有限公司</w:t>
            </w:r>
          </w:p>
        </w:tc>
      </w:tr>
      <w:tr w:rsidR="00DE6B1C" w14:paraId="158D479C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1BA49" w14:textId="0B2318A7" w:rsidR="00DE6B1C" w:rsidRPr="003E0209" w:rsidRDefault="00DE6B1C" w:rsidP="00DE6B1C">
            <w:pPr>
              <w:jc w:val="center"/>
              <w:rPr>
                <w:color w:val="000000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552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朱之轩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138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和谐健康保险股份有限公司</w:t>
            </w:r>
          </w:p>
        </w:tc>
      </w:tr>
      <w:tr w:rsidR="00DE6B1C" w14:paraId="2B2EBE68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0D5EE" w14:textId="2366278F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66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周志鹏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EF2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昆仑健康保险股份有限公司</w:t>
            </w:r>
          </w:p>
        </w:tc>
      </w:tr>
      <w:tr w:rsidR="00DE6B1C" w14:paraId="33DB4E3B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B6357" w14:textId="5AE0CFC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5F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张裕肖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5C6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幸福人寿保险股份有限公司</w:t>
            </w:r>
          </w:p>
        </w:tc>
      </w:tr>
      <w:tr w:rsidR="00DE6B1C" w14:paraId="3C01D30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50878" w14:textId="3187926E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D80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赵一路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F3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友邦人寿保险有限公司</w:t>
            </w:r>
          </w:p>
        </w:tc>
      </w:tr>
      <w:tr w:rsidR="00DE6B1C" w14:paraId="2A908C1A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99267" w14:textId="3842866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519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李东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F7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中华联合保险集团股份有限公司</w:t>
            </w:r>
          </w:p>
        </w:tc>
      </w:tr>
      <w:tr w:rsidR="00DE6B1C" w14:paraId="44E542BA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B876F" w14:textId="03AB8D27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6A78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杜玙、张建宇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97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天风证券股份有限公司</w:t>
            </w:r>
          </w:p>
        </w:tc>
      </w:tr>
      <w:tr w:rsidR="00DE6B1C" w14:paraId="54828D8B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DC021" w14:textId="6C7FC8E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6E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宗佳颖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5E3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东亚前海证券有限责任公司</w:t>
            </w:r>
          </w:p>
        </w:tc>
      </w:tr>
      <w:tr w:rsidR="00DE6B1C" w14:paraId="654765C1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CE95C" w14:textId="66F46C4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3C6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田明华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D872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万和证券股份有限公司</w:t>
            </w:r>
          </w:p>
        </w:tc>
      </w:tr>
      <w:tr w:rsidR="00DE6B1C" w14:paraId="263CCE42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77CDE" w14:textId="6C11A641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561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郭劲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3E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高盛（中国）证券有限责任公司</w:t>
            </w:r>
          </w:p>
        </w:tc>
      </w:tr>
      <w:tr w:rsidR="00DE6B1C" w14:paraId="04CEDB42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177F2" w14:textId="0B6DBF21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3AB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斐冲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09A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华泰联合证券有限责任公司</w:t>
            </w:r>
          </w:p>
        </w:tc>
      </w:tr>
      <w:tr w:rsidR="00DE6B1C" w14:paraId="5E278528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E1E10" w14:textId="0E141BD7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04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段冰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E3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野村國際（香港）有限公司</w:t>
            </w:r>
          </w:p>
        </w:tc>
      </w:tr>
      <w:tr w:rsidR="00DE6B1C" w14:paraId="1CA0C2CF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C2613" w14:textId="2E8209A6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845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林文健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C47D" w14:textId="0627EB1A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统一證券投資信</w:t>
            </w:r>
            <w:r w:rsidR="00C70C0D">
              <w:rPr>
                <w:rFonts w:eastAsiaTheme="majorEastAsia" w:hint="eastAsia"/>
                <w:color w:val="000000"/>
                <w:sz w:val="22"/>
                <w:szCs w:val="22"/>
              </w:rPr>
              <w:t>托</w:t>
            </w: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股份有限公司</w:t>
            </w:r>
          </w:p>
        </w:tc>
      </w:tr>
      <w:tr w:rsidR="00DE6B1C" w14:paraId="3E89023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E390B" w14:textId="4C0D0C87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3D8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丁俊枫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386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嘉合基金</w:t>
            </w:r>
          </w:p>
        </w:tc>
      </w:tr>
      <w:tr w:rsidR="00DE6B1C" w14:paraId="21022310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6CB4D" w14:textId="2D000BD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223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郭丰睿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584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民生加银</w:t>
            </w:r>
          </w:p>
        </w:tc>
      </w:tr>
      <w:tr w:rsidR="00DE6B1C" w14:paraId="40D7BD87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7E81D" w14:textId="56CC3F3D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8F6E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沈犁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4235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财通基金</w:t>
            </w:r>
          </w:p>
        </w:tc>
      </w:tr>
      <w:tr w:rsidR="00DE6B1C" w14:paraId="3253E706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EA874" w14:textId="2A7E6D91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DC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杨路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3096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--</w:t>
            </w:r>
          </w:p>
        </w:tc>
      </w:tr>
      <w:tr w:rsidR="00DE6B1C" w14:paraId="1B53EF58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2A6D2" w14:textId="1C799441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B7B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俞春梅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5AE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國泰君安國際控股有限公司</w:t>
            </w:r>
          </w:p>
        </w:tc>
      </w:tr>
      <w:tr w:rsidR="00DE6B1C" w14:paraId="7516ABDC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1D41D" w14:textId="503DCA75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1E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刘茜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C33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武汉长盈通光电技术股份有限公司</w:t>
            </w:r>
          </w:p>
        </w:tc>
      </w:tr>
      <w:tr w:rsidR="00DE6B1C" w14:paraId="3F03D70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C19AD" w14:textId="4F351488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3FA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黄健恒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52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上海复星高科技（集团）有限公司</w:t>
            </w:r>
          </w:p>
        </w:tc>
      </w:tr>
      <w:tr w:rsidR="00DE6B1C" w14:paraId="17759143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C7305" w14:textId="342FC4F8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53F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李怀斌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49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纳弗斯信息科技（上海）有限公司</w:t>
            </w:r>
          </w:p>
        </w:tc>
      </w:tr>
      <w:tr w:rsidR="00DE6B1C" w14:paraId="44A71E8C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26C9E" w14:textId="6189E2ED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A27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张人亮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A559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长沙创富启航信息咨询有限公司</w:t>
            </w:r>
          </w:p>
        </w:tc>
      </w:tr>
      <w:tr w:rsidR="00DE6B1C" w14:paraId="5EA1A5B4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BCB2E" w14:textId="2B8CE2C1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9A4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4A5D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艾希控股有限公司</w:t>
            </w:r>
          </w:p>
        </w:tc>
      </w:tr>
      <w:tr w:rsidR="00DE6B1C" w14:paraId="26C215EA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ED503" w14:textId="7C225E32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2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计侃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D5D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上海西虹桥导航产业发展有限公司</w:t>
            </w:r>
          </w:p>
        </w:tc>
      </w:tr>
      <w:tr w:rsidR="00DE6B1C" w14:paraId="77E6B00D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F8673" w14:textId="740A22D2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DED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林威宇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C747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招商信诺资产管理有限公司</w:t>
            </w:r>
          </w:p>
        </w:tc>
      </w:tr>
      <w:tr w:rsidR="00DE6B1C" w14:paraId="52302BDB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CEAF1" w14:textId="09681AA0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0214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唐航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400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生命保险资产管理有限公司</w:t>
            </w:r>
          </w:p>
        </w:tc>
      </w:tr>
      <w:tr w:rsidR="00DE6B1C" w14:paraId="3A2E63AB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F51D1" w14:textId="0C63D082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8FEC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刘青林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823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上海启石资产管理有限公司</w:t>
            </w:r>
          </w:p>
        </w:tc>
      </w:tr>
      <w:tr w:rsidR="00DE6B1C" w14:paraId="0436A12A" w14:textId="77777777" w:rsidTr="00AE51FD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25F81" w14:textId="5AB9ED1C" w:rsidR="00DE6B1C" w:rsidRPr="003E0209" w:rsidRDefault="00DE6B1C" w:rsidP="00DE6B1C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9D2B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黄净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7B7F" w14:textId="77777777" w:rsidR="00DE6B1C" w:rsidRPr="003E0209" w:rsidRDefault="00DE6B1C" w:rsidP="00DE6B1C">
            <w:pPr>
              <w:rPr>
                <w:rFonts w:eastAsiaTheme="majorEastAsia"/>
              </w:rPr>
            </w:pPr>
            <w:r w:rsidRPr="003E0209">
              <w:rPr>
                <w:rFonts w:eastAsiaTheme="majorEastAsia"/>
                <w:color w:val="000000"/>
                <w:sz w:val="22"/>
                <w:szCs w:val="22"/>
              </w:rPr>
              <w:t>昊竹投资管理有限公司</w:t>
            </w:r>
          </w:p>
        </w:tc>
      </w:tr>
    </w:tbl>
    <w:p w14:paraId="04DFC320" w14:textId="77777777" w:rsidR="00B30FD4" w:rsidRPr="00B30FD4" w:rsidRDefault="00B30FD4">
      <w:pPr>
        <w:spacing w:afterLines="100" w:after="312"/>
      </w:pPr>
    </w:p>
    <w:sectPr w:rsidR="00B30FD4" w:rsidRPr="00B30FD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5753" w14:textId="77777777" w:rsidR="00265123" w:rsidRDefault="00265123">
      <w:r>
        <w:separator/>
      </w:r>
    </w:p>
  </w:endnote>
  <w:endnote w:type="continuationSeparator" w:id="0">
    <w:p w14:paraId="6F075265" w14:textId="77777777" w:rsidR="00265123" w:rsidRDefault="002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CDD0" w14:textId="77777777" w:rsidR="00AE0849" w:rsidRDefault="00AE084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0E2D" w14:textId="77777777" w:rsidR="00265123" w:rsidRDefault="00265123">
      <w:r>
        <w:separator/>
      </w:r>
    </w:p>
  </w:footnote>
  <w:footnote w:type="continuationSeparator" w:id="0">
    <w:p w14:paraId="2203C956" w14:textId="77777777" w:rsidR="00265123" w:rsidRDefault="002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3145" w14:textId="77777777" w:rsidR="00AE0849" w:rsidRDefault="00AE0849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14081"/>
    <w:rsid w:val="000268C0"/>
    <w:rsid w:val="000363B5"/>
    <w:rsid w:val="000375D7"/>
    <w:rsid w:val="00043015"/>
    <w:rsid w:val="00046753"/>
    <w:rsid w:val="00046DDE"/>
    <w:rsid w:val="00047EB9"/>
    <w:rsid w:val="00060A74"/>
    <w:rsid w:val="00067110"/>
    <w:rsid w:val="0007000E"/>
    <w:rsid w:val="0009298A"/>
    <w:rsid w:val="000964A4"/>
    <w:rsid w:val="000A2808"/>
    <w:rsid w:val="000A3BAC"/>
    <w:rsid w:val="000A7CB8"/>
    <w:rsid w:val="000C1E52"/>
    <w:rsid w:val="000C26FD"/>
    <w:rsid w:val="000C2D85"/>
    <w:rsid w:val="000D3E22"/>
    <w:rsid w:val="000D5373"/>
    <w:rsid w:val="000E5700"/>
    <w:rsid w:val="000F0C4B"/>
    <w:rsid w:val="000F0E22"/>
    <w:rsid w:val="000F6429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B450B"/>
    <w:rsid w:val="001C50AD"/>
    <w:rsid w:val="001D0BC7"/>
    <w:rsid w:val="001D22EE"/>
    <w:rsid w:val="001D4C89"/>
    <w:rsid w:val="001E03BE"/>
    <w:rsid w:val="001E1838"/>
    <w:rsid w:val="001E3145"/>
    <w:rsid w:val="001E6509"/>
    <w:rsid w:val="001E7968"/>
    <w:rsid w:val="00201C3C"/>
    <w:rsid w:val="00210094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1F44"/>
    <w:rsid w:val="00265123"/>
    <w:rsid w:val="00266A66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C775A"/>
    <w:rsid w:val="002D39BC"/>
    <w:rsid w:val="002D7296"/>
    <w:rsid w:val="002E1B15"/>
    <w:rsid w:val="002E1D3A"/>
    <w:rsid w:val="002E2CBA"/>
    <w:rsid w:val="003005F0"/>
    <w:rsid w:val="003030BF"/>
    <w:rsid w:val="00304F89"/>
    <w:rsid w:val="00306023"/>
    <w:rsid w:val="00327D5D"/>
    <w:rsid w:val="0033269A"/>
    <w:rsid w:val="00333D48"/>
    <w:rsid w:val="003410ED"/>
    <w:rsid w:val="00344914"/>
    <w:rsid w:val="00346917"/>
    <w:rsid w:val="0035239C"/>
    <w:rsid w:val="00354A7B"/>
    <w:rsid w:val="003601CD"/>
    <w:rsid w:val="00360FDA"/>
    <w:rsid w:val="00363075"/>
    <w:rsid w:val="00367D18"/>
    <w:rsid w:val="00372683"/>
    <w:rsid w:val="00372A1C"/>
    <w:rsid w:val="0037435A"/>
    <w:rsid w:val="00375763"/>
    <w:rsid w:val="00377D8F"/>
    <w:rsid w:val="00381FD9"/>
    <w:rsid w:val="00383679"/>
    <w:rsid w:val="0038484F"/>
    <w:rsid w:val="003A1E68"/>
    <w:rsid w:val="003B0122"/>
    <w:rsid w:val="003B0BE5"/>
    <w:rsid w:val="003D18F1"/>
    <w:rsid w:val="003E001E"/>
    <w:rsid w:val="003F18B0"/>
    <w:rsid w:val="003F59B1"/>
    <w:rsid w:val="003F7C4D"/>
    <w:rsid w:val="0040075F"/>
    <w:rsid w:val="00403300"/>
    <w:rsid w:val="00410E6F"/>
    <w:rsid w:val="004118C0"/>
    <w:rsid w:val="00411DDD"/>
    <w:rsid w:val="0041699D"/>
    <w:rsid w:val="00417A31"/>
    <w:rsid w:val="0042004B"/>
    <w:rsid w:val="00430D8A"/>
    <w:rsid w:val="00433384"/>
    <w:rsid w:val="00436F1E"/>
    <w:rsid w:val="0043777D"/>
    <w:rsid w:val="00442F49"/>
    <w:rsid w:val="0045767F"/>
    <w:rsid w:val="0046082B"/>
    <w:rsid w:val="004619BE"/>
    <w:rsid w:val="00463E9B"/>
    <w:rsid w:val="00467414"/>
    <w:rsid w:val="00467A49"/>
    <w:rsid w:val="00472EC5"/>
    <w:rsid w:val="00473F30"/>
    <w:rsid w:val="0048591A"/>
    <w:rsid w:val="00486D86"/>
    <w:rsid w:val="0048721A"/>
    <w:rsid w:val="00493A4C"/>
    <w:rsid w:val="00496C9A"/>
    <w:rsid w:val="004A0BD5"/>
    <w:rsid w:val="004A1BBF"/>
    <w:rsid w:val="004A65B8"/>
    <w:rsid w:val="004A73E5"/>
    <w:rsid w:val="004B1703"/>
    <w:rsid w:val="004C19BF"/>
    <w:rsid w:val="004D7640"/>
    <w:rsid w:val="004E1A9B"/>
    <w:rsid w:val="00500AB6"/>
    <w:rsid w:val="00510DC7"/>
    <w:rsid w:val="005155FB"/>
    <w:rsid w:val="00523907"/>
    <w:rsid w:val="00537C53"/>
    <w:rsid w:val="005438F5"/>
    <w:rsid w:val="00544901"/>
    <w:rsid w:val="005474D3"/>
    <w:rsid w:val="00550737"/>
    <w:rsid w:val="00555DD2"/>
    <w:rsid w:val="00557F06"/>
    <w:rsid w:val="005628BC"/>
    <w:rsid w:val="00565ED9"/>
    <w:rsid w:val="0057258E"/>
    <w:rsid w:val="005760C6"/>
    <w:rsid w:val="005775C2"/>
    <w:rsid w:val="00585A1B"/>
    <w:rsid w:val="00587FFA"/>
    <w:rsid w:val="00591260"/>
    <w:rsid w:val="00591314"/>
    <w:rsid w:val="00593D40"/>
    <w:rsid w:val="00595F1B"/>
    <w:rsid w:val="005A3BE0"/>
    <w:rsid w:val="005A5FB1"/>
    <w:rsid w:val="005B1026"/>
    <w:rsid w:val="005B642F"/>
    <w:rsid w:val="005C04C1"/>
    <w:rsid w:val="005C1785"/>
    <w:rsid w:val="005D2D87"/>
    <w:rsid w:val="005D4670"/>
    <w:rsid w:val="005D64AE"/>
    <w:rsid w:val="005D6A09"/>
    <w:rsid w:val="005E2B4B"/>
    <w:rsid w:val="005E5F63"/>
    <w:rsid w:val="005E6BA1"/>
    <w:rsid w:val="0060779A"/>
    <w:rsid w:val="00616C88"/>
    <w:rsid w:val="006212AD"/>
    <w:rsid w:val="00622F13"/>
    <w:rsid w:val="00623C19"/>
    <w:rsid w:val="00625503"/>
    <w:rsid w:val="0062662D"/>
    <w:rsid w:val="006329B6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29A5"/>
    <w:rsid w:val="006760F7"/>
    <w:rsid w:val="006771AA"/>
    <w:rsid w:val="006861C7"/>
    <w:rsid w:val="00686DDF"/>
    <w:rsid w:val="00691D13"/>
    <w:rsid w:val="00697B12"/>
    <w:rsid w:val="006A55BB"/>
    <w:rsid w:val="006A7613"/>
    <w:rsid w:val="006B4F9C"/>
    <w:rsid w:val="006B661A"/>
    <w:rsid w:val="006B7D00"/>
    <w:rsid w:val="006C6BC5"/>
    <w:rsid w:val="006D61A2"/>
    <w:rsid w:val="006E1DB4"/>
    <w:rsid w:val="006F031D"/>
    <w:rsid w:val="007179F3"/>
    <w:rsid w:val="00724DA3"/>
    <w:rsid w:val="00753DB6"/>
    <w:rsid w:val="00763847"/>
    <w:rsid w:val="00765485"/>
    <w:rsid w:val="00771FE3"/>
    <w:rsid w:val="007748C6"/>
    <w:rsid w:val="00776BDE"/>
    <w:rsid w:val="00785FE1"/>
    <w:rsid w:val="00786870"/>
    <w:rsid w:val="00787EEF"/>
    <w:rsid w:val="00792237"/>
    <w:rsid w:val="0079272A"/>
    <w:rsid w:val="0079399F"/>
    <w:rsid w:val="007969AA"/>
    <w:rsid w:val="007A1DA9"/>
    <w:rsid w:val="007B2252"/>
    <w:rsid w:val="007B2F65"/>
    <w:rsid w:val="007B5B3D"/>
    <w:rsid w:val="007B79D9"/>
    <w:rsid w:val="007C44CF"/>
    <w:rsid w:val="007C63D0"/>
    <w:rsid w:val="007C6520"/>
    <w:rsid w:val="007C67B1"/>
    <w:rsid w:val="007E354A"/>
    <w:rsid w:val="007E69C8"/>
    <w:rsid w:val="0080525B"/>
    <w:rsid w:val="008062C5"/>
    <w:rsid w:val="0080741A"/>
    <w:rsid w:val="00814B5B"/>
    <w:rsid w:val="008249F3"/>
    <w:rsid w:val="00836F34"/>
    <w:rsid w:val="00843E73"/>
    <w:rsid w:val="00844EBF"/>
    <w:rsid w:val="00847C5F"/>
    <w:rsid w:val="00854F61"/>
    <w:rsid w:val="00864202"/>
    <w:rsid w:val="00873B59"/>
    <w:rsid w:val="0087701F"/>
    <w:rsid w:val="00883068"/>
    <w:rsid w:val="008916FF"/>
    <w:rsid w:val="0089240B"/>
    <w:rsid w:val="0089283D"/>
    <w:rsid w:val="008928CB"/>
    <w:rsid w:val="008A0ADC"/>
    <w:rsid w:val="008A1BAB"/>
    <w:rsid w:val="008A600F"/>
    <w:rsid w:val="008B38B7"/>
    <w:rsid w:val="008B458E"/>
    <w:rsid w:val="008B4C6A"/>
    <w:rsid w:val="008C4D4A"/>
    <w:rsid w:val="008C6C9D"/>
    <w:rsid w:val="008D26F8"/>
    <w:rsid w:val="008E11AE"/>
    <w:rsid w:val="008E1708"/>
    <w:rsid w:val="008E4844"/>
    <w:rsid w:val="008E68ED"/>
    <w:rsid w:val="00904492"/>
    <w:rsid w:val="00904DFB"/>
    <w:rsid w:val="00910287"/>
    <w:rsid w:val="00910E96"/>
    <w:rsid w:val="0091457B"/>
    <w:rsid w:val="00915495"/>
    <w:rsid w:val="00920F4D"/>
    <w:rsid w:val="00923763"/>
    <w:rsid w:val="00927AE5"/>
    <w:rsid w:val="00930ED6"/>
    <w:rsid w:val="0093293F"/>
    <w:rsid w:val="00933105"/>
    <w:rsid w:val="009474EF"/>
    <w:rsid w:val="00947C28"/>
    <w:rsid w:val="00953868"/>
    <w:rsid w:val="009604AC"/>
    <w:rsid w:val="00962626"/>
    <w:rsid w:val="00971D60"/>
    <w:rsid w:val="00972F59"/>
    <w:rsid w:val="009767DD"/>
    <w:rsid w:val="00977AF2"/>
    <w:rsid w:val="00980987"/>
    <w:rsid w:val="00985FC5"/>
    <w:rsid w:val="00993BDD"/>
    <w:rsid w:val="009A310F"/>
    <w:rsid w:val="009A43D2"/>
    <w:rsid w:val="009A6DFB"/>
    <w:rsid w:val="009B2075"/>
    <w:rsid w:val="009B6EC0"/>
    <w:rsid w:val="009B7758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0511"/>
    <w:rsid w:val="00A31EB1"/>
    <w:rsid w:val="00A33AEA"/>
    <w:rsid w:val="00A40AB3"/>
    <w:rsid w:val="00A461CD"/>
    <w:rsid w:val="00A469C5"/>
    <w:rsid w:val="00A5317D"/>
    <w:rsid w:val="00A6284E"/>
    <w:rsid w:val="00A63E81"/>
    <w:rsid w:val="00A8069F"/>
    <w:rsid w:val="00A8775A"/>
    <w:rsid w:val="00A908CF"/>
    <w:rsid w:val="00A947E3"/>
    <w:rsid w:val="00AA2346"/>
    <w:rsid w:val="00AA2DC8"/>
    <w:rsid w:val="00AA5998"/>
    <w:rsid w:val="00AB07E7"/>
    <w:rsid w:val="00AB36BD"/>
    <w:rsid w:val="00AC6356"/>
    <w:rsid w:val="00AD1BA8"/>
    <w:rsid w:val="00AE0849"/>
    <w:rsid w:val="00AF5816"/>
    <w:rsid w:val="00B02A29"/>
    <w:rsid w:val="00B03522"/>
    <w:rsid w:val="00B04AD6"/>
    <w:rsid w:val="00B14CAA"/>
    <w:rsid w:val="00B16EA0"/>
    <w:rsid w:val="00B257CE"/>
    <w:rsid w:val="00B30FD4"/>
    <w:rsid w:val="00B414A4"/>
    <w:rsid w:val="00B429A6"/>
    <w:rsid w:val="00B47147"/>
    <w:rsid w:val="00B4746C"/>
    <w:rsid w:val="00B65354"/>
    <w:rsid w:val="00B70342"/>
    <w:rsid w:val="00B71A0E"/>
    <w:rsid w:val="00B766DF"/>
    <w:rsid w:val="00B815F2"/>
    <w:rsid w:val="00B81765"/>
    <w:rsid w:val="00B832F5"/>
    <w:rsid w:val="00B87CC0"/>
    <w:rsid w:val="00BA2FAB"/>
    <w:rsid w:val="00BB5E28"/>
    <w:rsid w:val="00BC0142"/>
    <w:rsid w:val="00BC0DCC"/>
    <w:rsid w:val="00BD15F3"/>
    <w:rsid w:val="00BD7986"/>
    <w:rsid w:val="00BD79D3"/>
    <w:rsid w:val="00BE1105"/>
    <w:rsid w:val="00C04F82"/>
    <w:rsid w:val="00C15AC0"/>
    <w:rsid w:val="00C2212F"/>
    <w:rsid w:val="00C26030"/>
    <w:rsid w:val="00C310B9"/>
    <w:rsid w:val="00C31D18"/>
    <w:rsid w:val="00C41091"/>
    <w:rsid w:val="00C63056"/>
    <w:rsid w:val="00C661D1"/>
    <w:rsid w:val="00C67447"/>
    <w:rsid w:val="00C70C0D"/>
    <w:rsid w:val="00C775BA"/>
    <w:rsid w:val="00C85331"/>
    <w:rsid w:val="00C85A50"/>
    <w:rsid w:val="00C91277"/>
    <w:rsid w:val="00C94D46"/>
    <w:rsid w:val="00CA443A"/>
    <w:rsid w:val="00CB2461"/>
    <w:rsid w:val="00CB37FD"/>
    <w:rsid w:val="00CC1F0C"/>
    <w:rsid w:val="00CC4D65"/>
    <w:rsid w:val="00CC61E7"/>
    <w:rsid w:val="00CD25AD"/>
    <w:rsid w:val="00CD35E4"/>
    <w:rsid w:val="00CD3FFC"/>
    <w:rsid w:val="00CF565C"/>
    <w:rsid w:val="00D016A3"/>
    <w:rsid w:val="00D263C3"/>
    <w:rsid w:val="00D3063F"/>
    <w:rsid w:val="00D41912"/>
    <w:rsid w:val="00D423EA"/>
    <w:rsid w:val="00D512E3"/>
    <w:rsid w:val="00D52D7E"/>
    <w:rsid w:val="00D5538E"/>
    <w:rsid w:val="00D601D2"/>
    <w:rsid w:val="00D602C9"/>
    <w:rsid w:val="00D746D1"/>
    <w:rsid w:val="00D8483F"/>
    <w:rsid w:val="00D91FBC"/>
    <w:rsid w:val="00DA08FC"/>
    <w:rsid w:val="00DA26A9"/>
    <w:rsid w:val="00DB01FF"/>
    <w:rsid w:val="00DB0470"/>
    <w:rsid w:val="00DB39B2"/>
    <w:rsid w:val="00DC2DB3"/>
    <w:rsid w:val="00DC71BF"/>
    <w:rsid w:val="00DC7778"/>
    <w:rsid w:val="00DE6B1C"/>
    <w:rsid w:val="00DE7391"/>
    <w:rsid w:val="00DF2DB5"/>
    <w:rsid w:val="00DF4E76"/>
    <w:rsid w:val="00DF6560"/>
    <w:rsid w:val="00E04CC0"/>
    <w:rsid w:val="00E0717B"/>
    <w:rsid w:val="00E136FF"/>
    <w:rsid w:val="00E179DA"/>
    <w:rsid w:val="00E32528"/>
    <w:rsid w:val="00E35F26"/>
    <w:rsid w:val="00E53165"/>
    <w:rsid w:val="00E55823"/>
    <w:rsid w:val="00E61EF7"/>
    <w:rsid w:val="00E663B4"/>
    <w:rsid w:val="00E72D97"/>
    <w:rsid w:val="00E80CEB"/>
    <w:rsid w:val="00E86316"/>
    <w:rsid w:val="00E86770"/>
    <w:rsid w:val="00E867A7"/>
    <w:rsid w:val="00E96A9D"/>
    <w:rsid w:val="00E974ED"/>
    <w:rsid w:val="00EA5103"/>
    <w:rsid w:val="00EA6FB9"/>
    <w:rsid w:val="00EB5E6A"/>
    <w:rsid w:val="00EC2AD7"/>
    <w:rsid w:val="00EC7681"/>
    <w:rsid w:val="00ED7DE0"/>
    <w:rsid w:val="00EE7891"/>
    <w:rsid w:val="00EF49FE"/>
    <w:rsid w:val="00EF5341"/>
    <w:rsid w:val="00F043CF"/>
    <w:rsid w:val="00F04908"/>
    <w:rsid w:val="00F07C21"/>
    <w:rsid w:val="00F11EC0"/>
    <w:rsid w:val="00F12EF6"/>
    <w:rsid w:val="00F21065"/>
    <w:rsid w:val="00F22661"/>
    <w:rsid w:val="00F24CB4"/>
    <w:rsid w:val="00F35875"/>
    <w:rsid w:val="00F43465"/>
    <w:rsid w:val="00F45475"/>
    <w:rsid w:val="00F64E72"/>
    <w:rsid w:val="00F65A3D"/>
    <w:rsid w:val="00F70C7D"/>
    <w:rsid w:val="00F76891"/>
    <w:rsid w:val="00F8775D"/>
    <w:rsid w:val="00F9196B"/>
    <w:rsid w:val="00F9272E"/>
    <w:rsid w:val="00F97743"/>
    <w:rsid w:val="00FA4FAC"/>
    <w:rsid w:val="00FA6DAF"/>
    <w:rsid w:val="00FB7670"/>
    <w:rsid w:val="00FC6884"/>
    <w:rsid w:val="00FE32D7"/>
    <w:rsid w:val="00FE62F3"/>
    <w:rsid w:val="00FF2F5E"/>
    <w:rsid w:val="00FF3D0B"/>
    <w:rsid w:val="00FF71D2"/>
    <w:rsid w:val="1B2418A5"/>
    <w:rsid w:val="1FBFC074"/>
    <w:rsid w:val="21C83B7A"/>
    <w:rsid w:val="36FB9E1F"/>
    <w:rsid w:val="3BFA3B96"/>
    <w:rsid w:val="3CEF3472"/>
    <w:rsid w:val="3EB705BA"/>
    <w:rsid w:val="3EFF16E9"/>
    <w:rsid w:val="473019AE"/>
    <w:rsid w:val="512978E2"/>
    <w:rsid w:val="6B7E6624"/>
    <w:rsid w:val="77CF73AC"/>
    <w:rsid w:val="78FF0116"/>
    <w:rsid w:val="7D7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C97F4"/>
  <w15:docId w15:val="{A12E268F-2544-41D4-B9E1-DA61B9D7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unhideWhenUsed/>
    <w:rsid w:val="00D60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3DF7-F929-465B-96E6-85155C3E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2663</Words>
  <Characters>2877</Characters>
  <Application>Microsoft Office Word</Application>
  <DocSecurity>0</DocSecurity>
  <Lines>411</Lines>
  <Paragraphs>615</Paragraphs>
  <ScaleCrop>false</ScaleCrop>
  <Company>微软中国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sj</cp:lastModifiedBy>
  <cp:revision>24</cp:revision>
  <cp:lastPrinted>2014-02-21T05:34:00Z</cp:lastPrinted>
  <dcterms:created xsi:type="dcterms:W3CDTF">2025-07-31T06:05:00Z</dcterms:created>
  <dcterms:modified xsi:type="dcterms:W3CDTF">2025-07-31T07:13:00Z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eyJoZGlkIjoiNWVhOGM4YWYyMDkzZWExYTVkN2VhN2JlMmY0MDE3ZDEiLCJ1c2VySWQiOiIzOTI0MDY3NDQifQ==</vt:lpwstr>
  </property>
</Properties>
</file>