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w:t>
      </w:r>
      <w:proofErr w:type="gramStart"/>
      <w:r w:rsidRPr="009D79BE">
        <w:rPr>
          <w:rFonts w:ascii="宋体" w:eastAsia="宋体" w:hAnsi="宋体" w:hint="eastAsia"/>
          <w:bCs/>
          <w:iCs/>
          <w:sz w:val="24"/>
          <w:szCs w:val="24"/>
        </w:rPr>
        <w:t>骄成超声</w:t>
      </w:r>
      <w:proofErr w:type="gramEnd"/>
    </w:p>
    <w:p w14:paraId="1A955EDB" w14:textId="3F2404A1" w:rsidR="009D79BE" w:rsidRPr="00AC784B" w:rsidRDefault="009D79BE" w:rsidP="00593F1B">
      <w:pPr>
        <w:keepNext/>
        <w:keepLines/>
        <w:spacing w:beforeLines="50" w:before="156" w:line="360" w:lineRule="auto"/>
        <w:jc w:val="center"/>
        <w:rPr>
          <w:rFonts w:ascii="宋体" w:eastAsia="宋体" w:hAnsi="宋体" w:hint="eastAsia"/>
          <w:b/>
          <w:bCs/>
          <w:sz w:val="32"/>
          <w:szCs w:val="32"/>
        </w:rPr>
      </w:pPr>
      <w:proofErr w:type="gramStart"/>
      <w:r>
        <w:rPr>
          <w:rFonts w:ascii="宋体" w:eastAsia="宋体" w:hAnsi="宋体" w:hint="eastAsia"/>
          <w:b/>
          <w:bCs/>
          <w:sz w:val="32"/>
          <w:szCs w:val="32"/>
        </w:rPr>
        <w:t>上海骄成超声波</w:t>
      </w:r>
      <w:proofErr w:type="gramEnd"/>
      <w:r>
        <w:rPr>
          <w:rFonts w:ascii="宋体" w:eastAsia="宋体" w:hAnsi="宋体" w:hint="eastAsia"/>
          <w:b/>
          <w:bCs/>
          <w:sz w:val="32"/>
          <w:szCs w:val="32"/>
        </w:rPr>
        <w:t>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704F992A"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-00</w:t>
      </w:r>
      <w:r w:rsidR="00CC5EF1">
        <w:rPr>
          <w:rFonts w:ascii="Times New Roman" w:eastAsia="宋体" w:hAnsi="Times New Roman" w:hint="eastAsia"/>
          <w:sz w:val="24"/>
          <w:szCs w:val="24"/>
        </w:rPr>
        <w:t>9</w:t>
      </w:r>
    </w:p>
    <w:tbl>
      <w:tblPr>
        <w:tblW w:w="87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6662"/>
      </w:tblGrid>
      <w:tr w:rsidR="00DE6C05" w:rsidRPr="00AC784B" w14:paraId="3358FDB4" w14:textId="77777777" w:rsidTr="007750B4">
        <w:tc>
          <w:tcPr>
            <w:tcW w:w="2041" w:type="dxa"/>
            <w:vAlign w:val="center"/>
          </w:tcPr>
          <w:p w14:paraId="702000DB" w14:textId="34C249AF"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662" w:type="dxa"/>
            <w:vAlign w:val="center"/>
          </w:tcPr>
          <w:p w14:paraId="16CDCD1E" w14:textId="0987A639" w:rsidR="009D79BE" w:rsidRPr="00AC784B" w:rsidRDefault="00CC5EF1" w:rsidP="007750B4">
            <w:pPr>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2CFEBDC9"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r w:rsidR="00CC5EF1" w:rsidRPr="00AC784B">
              <w:rPr>
                <w:rFonts w:ascii="宋体" w:eastAsia="宋体" w:hAnsi="宋体" w:hint="eastAsia"/>
                <w:bCs/>
                <w:iCs/>
                <w:sz w:val="24"/>
                <w:szCs w:val="24"/>
              </w:rPr>
              <w:t>□</w:t>
            </w:r>
            <w:r w:rsidRPr="00AC784B">
              <w:rPr>
                <w:rFonts w:ascii="宋体" w:eastAsia="宋体" w:hAnsi="宋体" w:hint="eastAsia"/>
                <w:sz w:val="24"/>
                <w:szCs w:val="24"/>
              </w:rPr>
              <w:t>业绩说明会</w:t>
            </w:r>
          </w:p>
          <w:p w14:paraId="4BBD70A1" w14:textId="41D5FD7E"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7EE45E15" w:rsidR="009D79BE" w:rsidRPr="00AC784B" w:rsidRDefault="00A001F9" w:rsidP="007750B4">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bookmarkStart w:id="0" w:name="OLE_LINK4"/>
            <w:r w:rsidR="00B95172" w:rsidRPr="00AC784B">
              <w:rPr>
                <w:rFonts w:ascii="宋体" w:eastAsia="宋体" w:hAnsi="宋体" w:hint="eastAsia"/>
                <w:bCs/>
                <w:iCs/>
                <w:sz w:val="24"/>
                <w:szCs w:val="24"/>
              </w:rPr>
              <w:t>□</w:t>
            </w:r>
            <w:bookmarkEnd w:id="0"/>
            <w:r w:rsidR="009D79BE" w:rsidRPr="00AC784B">
              <w:rPr>
                <w:rFonts w:ascii="宋体" w:eastAsia="宋体" w:hAnsi="宋体" w:hint="eastAsia"/>
                <w:sz w:val="24"/>
                <w:szCs w:val="24"/>
              </w:rPr>
              <w:t>电话会议</w:t>
            </w:r>
          </w:p>
          <w:p w14:paraId="57FA2B39" w14:textId="43C39E7D" w:rsidR="009D79BE" w:rsidRPr="00AC784B" w:rsidRDefault="00CC5EF1" w:rsidP="007750B4">
            <w:pPr>
              <w:tabs>
                <w:tab w:val="center" w:pos="3199"/>
              </w:tabs>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其他</w:t>
            </w:r>
            <w:r>
              <w:rPr>
                <w:rFonts w:ascii="宋体" w:eastAsia="宋体" w:hAnsi="宋体" w:hint="eastAsia"/>
                <w:sz w:val="24"/>
                <w:szCs w:val="24"/>
              </w:rPr>
              <w:t>（策略会）</w:t>
            </w:r>
          </w:p>
        </w:tc>
      </w:tr>
      <w:tr w:rsidR="00DE6C05" w:rsidRPr="00AC784B" w14:paraId="6D1BE512" w14:textId="77777777" w:rsidTr="00526320">
        <w:trPr>
          <w:trHeight w:val="624"/>
        </w:trPr>
        <w:tc>
          <w:tcPr>
            <w:tcW w:w="2041" w:type="dxa"/>
            <w:vAlign w:val="center"/>
          </w:tcPr>
          <w:p w14:paraId="2EEEC916" w14:textId="1D68AD11" w:rsidR="009D79BE" w:rsidRPr="00AC784B" w:rsidRDefault="00D42142" w:rsidP="00D346E3">
            <w:pPr>
              <w:spacing w:line="276"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662" w:type="dxa"/>
            <w:vAlign w:val="center"/>
          </w:tcPr>
          <w:p w14:paraId="19A514CE" w14:textId="33A5008C" w:rsidR="00B95172" w:rsidRPr="00834EE3" w:rsidRDefault="0077175C" w:rsidP="00B95172">
            <w:pPr>
              <w:spacing w:line="360" w:lineRule="auto"/>
              <w:rPr>
                <w:rFonts w:ascii="Times New Roman" w:eastAsia="宋体" w:hAnsi="Times New Roman" w:hint="eastAsia"/>
                <w:sz w:val="24"/>
                <w:szCs w:val="24"/>
              </w:rPr>
            </w:pPr>
            <w:proofErr w:type="gramStart"/>
            <w:r>
              <w:rPr>
                <w:rFonts w:ascii="Times New Roman" w:eastAsia="宋体" w:hAnsi="Times New Roman" w:hint="eastAsia"/>
                <w:sz w:val="24"/>
                <w:szCs w:val="24"/>
              </w:rPr>
              <w:t>国泰海通</w:t>
            </w:r>
            <w:proofErr w:type="gramEnd"/>
            <w:r>
              <w:rPr>
                <w:rFonts w:ascii="Times New Roman" w:eastAsia="宋体" w:hAnsi="Times New Roman" w:hint="eastAsia"/>
                <w:sz w:val="24"/>
                <w:szCs w:val="24"/>
              </w:rPr>
              <w:t>证券、融通基金、招商基金</w:t>
            </w:r>
            <w:r w:rsidR="004F0602">
              <w:rPr>
                <w:rFonts w:ascii="Times New Roman" w:eastAsia="宋体" w:hAnsi="Times New Roman" w:hint="eastAsia"/>
                <w:sz w:val="24"/>
                <w:szCs w:val="24"/>
              </w:rPr>
              <w:t>、东吴证券、</w:t>
            </w:r>
            <w:r>
              <w:rPr>
                <w:rFonts w:ascii="Times New Roman" w:eastAsia="宋体" w:hAnsi="Times New Roman" w:hint="eastAsia"/>
                <w:sz w:val="24"/>
                <w:szCs w:val="24"/>
              </w:rPr>
              <w:t>巨子私募、</w:t>
            </w:r>
            <w:proofErr w:type="gramStart"/>
            <w:r>
              <w:rPr>
                <w:rFonts w:ascii="Times New Roman" w:eastAsia="宋体" w:hAnsi="Times New Roman" w:hint="eastAsia"/>
                <w:sz w:val="24"/>
                <w:szCs w:val="24"/>
              </w:rPr>
              <w:t>创金合</w:t>
            </w:r>
            <w:proofErr w:type="gramEnd"/>
            <w:r>
              <w:rPr>
                <w:rFonts w:ascii="Times New Roman" w:eastAsia="宋体" w:hAnsi="Times New Roman" w:hint="eastAsia"/>
                <w:sz w:val="24"/>
                <w:szCs w:val="24"/>
              </w:rPr>
              <w:t>信基金、</w:t>
            </w:r>
            <w:proofErr w:type="gramStart"/>
            <w:r w:rsidR="001C3D07">
              <w:rPr>
                <w:rFonts w:ascii="Times New Roman" w:eastAsia="宋体" w:hAnsi="Times New Roman" w:hint="eastAsia"/>
                <w:sz w:val="24"/>
                <w:szCs w:val="24"/>
              </w:rPr>
              <w:t>森锦投资</w:t>
            </w:r>
            <w:proofErr w:type="gramEnd"/>
          </w:p>
        </w:tc>
      </w:tr>
      <w:tr w:rsidR="00B7332E" w:rsidRPr="00AC784B" w14:paraId="119CE184" w14:textId="77777777" w:rsidTr="00D346E3">
        <w:trPr>
          <w:trHeight w:val="340"/>
        </w:trPr>
        <w:tc>
          <w:tcPr>
            <w:tcW w:w="2041" w:type="dxa"/>
            <w:vAlign w:val="center"/>
          </w:tcPr>
          <w:p w14:paraId="516E3B81" w14:textId="759A5650" w:rsidR="00B7332E" w:rsidRPr="00AC784B" w:rsidRDefault="00EB1B2F" w:rsidP="00CF0880">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662" w:type="dxa"/>
            <w:vAlign w:val="center"/>
          </w:tcPr>
          <w:p w14:paraId="0CED95EA" w14:textId="7AB35CB2" w:rsidR="00610638" w:rsidRPr="002751F9" w:rsidRDefault="00EB1B2F" w:rsidP="00CF0880">
            <w:pPr>
              <w:spacing w:line="360" w:lineRule="auto"/>
              <w:rPr>
                <w:rFonts w:ascii="Times New Roman" w:eastAsia="宋体" w:hAnsi="Times New Roman"/>
                <w:bCs/>
                <w:iCs/>
                <w:sz w:val="24"/>
                <w:szCs w:val="24"/>
              </w:rPr>
            </w:pPr>
            <w:r w:rsidRPr="002751F9">
              <w:rPr>
                <w:rFonts w:ascii="Times New Roman" w:eastAsia="宋体" w:hAnsi="Times New Roman"/>
                <w:bCs/>
                <w:iCs/>
                <w:sz w:val="24"/>
                <w:szCs w:val="24"/>
              </w:rPr>
              <w:t>20</w:t>
            </w:r>
            <w:r w:rsidR="00141690">
              <w:rPr>
                <w:rFonts w:ascii="Times New Roman" w:eastAsia="宋体" w:hAnsi="Times New Roman"/>
                <w:bCs/>
                <w:iCs/>
                <w:sz w:val="24"/>
                <w:szCs w:val="24"/>
              </w:rPr>
              <w:t>2</w:t>
            </w:r>
            <w:r w:rsidR="00CA54E7">
              <w:rPr>
                <w:rFonts w:ascii="Times New Roman" w:eastAsia="宋体" w:hAnsi="Times New Roman" w:hint="eastAsia"/>
                <w:bCs/>
                <w:iCs/>
                <w:sz w:val="24"/>
                <w:szCs w:val="24"/>
              </w:rPr>
              <w:t>5</w:t>
            </w:r>
            <w:r w:rsidRPr="002751F9">
              <w:rPr>
                <w:rFonts w:ascii="Times New Roman" w:eastAsia="宋体" w:hAnsi="Times New Roman"/>
                <w:bCs/>
                <w:iCs/>
                <w:sz w:val="24"/>
                <w:szCs w:val="24"/>
              </w:rPr>
              <w:t>年</w:t>
            </w:r>
            <w:r w:rsidR="00934E95">
              <w:rPr>
                <w:rFonts w:ascii="Times New Roman" w:eastAsia="宋体" w:hAnsi="Times New Roman" w:hint="eastAsia"/>
                <w:bCs/>
                <w:iCs/>
                <w:sz w:val="24"/>
                <w:szCs w:val="24"/>
              </w:rPr>
              <w:t>8</w:t>
            </w:r>
            <w:r w:rsidR="00CE6FAE">
              <w:rPr>
                <w:rFonts w:ascii="Times New Roman" w:eastAsia="宋体" w:hAnsi="Times New Roman" w:hint="eastAsia"/>
                <w:bCs/>
                <w:iCs/>
                <w:sz w:val="24"/>
                <w:szCs w:val="24"/>
              </w:rPr>
              <w:t>月</w:t>
            </w:r>
            <w:r w:rsidR="00B95172">
              <w:rPr>
                <w:rFonts w:ascii="Times New Roman" w:eastAsia="宋体" w:hAnsi="Times New Roman" w:hint="eastAsia"/>
                <w:bCs/>
                <w:iCs/>
                <w:sz w:val="24"/>
                <w:szCs w:val="24"/>
              </w:rPr>
              <w:t>2</w:t>
            </w:r>
            <w:r w:rsidR="0077175C">
              <w:rPr>
                <w:rFonts w:ascii="Times New Roman" w:eastAsia="宋体" w:hAnsi="Times New Roman" w:hint="eastAsia"/>
                <w:bCs/>
                <w:iCs/>
                <w:sz w:val="24"/>
                <w:szCs w:val="24"/>
              </w:rPr>
              <w:t>9</w:t>
            </w:r>
            <w:r w:rsidR="00CE6FAE">
              <w:rPr>
                <w:rFonts w:ascii="Times New Roman" w:eastAsia="宋体" w:hAnsi="Times New Roman" w:hint="eastAsia"/>
                <w:bCs/>
                <w:iCs/>
                <w:sz w:val="24"/>
                <w:szCs w:val="24"/>
              </w:rPr>
              <w:t>日</w:t>
            </w:r>
          </w:p>
        </w:tc>
      </w:tr>
      <w:tr w:rsidR="00DE6C05" w:rsidRPr="00AC784B" w14:paraId="24D382FB" w14:textId="77777777" w:rsidTr="00D346E3">
        <w:trPr>
          <w:trHeight w:val="340"/>
        </w:trPr>
        <w:tc>
          <w:tcPr>
            <w:tcW w:w="2041" w:type="dxa"/>
            <w:vAlign w:val="center"/>
          </w:tcPr>
          <w:p w14:paraId="622FD341" w14:textId="77777777" w:rsidR="009D79BE" w:rsidRPr="00AC784B" w:rsidRDefault="009D79BE" w:rsidP="00CF0880">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662" w:type="dxa"/>
            <w:vAlign w:val="center"/>
          </w:tcPr>
          <w:p w14:paraId="5FC85E38" w14:textId="2D4816F5" w:rsidR="009D79BE" w:rsidRPr="00AC784B" w:rsidRDefault="00D8403F" w:rsidP="00CF0880">
            <w:pPr>
              <w:spacing w:line="360" w:lineRule="auto"/>
              <w:rPr>
                <w:rFonts w:ascii="宋体" w:eastAsia="宋体" w:hAnsi="宋体" w:hint="eastAsia"/>
                <w:bCs/>
                <w:iCs/>
                <w:sz w:val="24"/>
                <w:szCs w:val="24"/>
              </w:rPr>
            </w:pPr>
            <w:r>
              <w:rPr>
                <w:rFonts w:ascii="Times New Roman" w:eastAsia="宋体" w:hAnsi="Times New Roman" w:hint="eastAsia"/>
                <w:bCs/>
                <w:iCs/>
                <w:sz w:val="24"/>
                <w:szCs w:val="24"/>
              </w:rPr>
              <w:t>公司会议室、</w:t>
            </w:r>
            <w:r w:rsidR="00B95172">
              <w:rPr>
                <w:rFonts w:ascii="Times New Roman" w:eastAsia="宋体" w:hAnsi="Times New Roman" w:hint="eastAsia"/>
                <w:bCs/>
                <w:iCs/>
                <w:sz w:val="24"/>
                <w:szCs w:val="24"/>
              </w:rPr>
              <w:t>上海</w:t>
            </w:r>
          </w:p>
        </w:tc>
      </w:tr>
      <w:tr w:rsidR="00DE6C05" w:rsidRPr="00AC784B" w14:paraId="75C1A30F" w14:textId="77777777" w:rsidTr="009A0CC4">
        <w:tc>
          <w:tcPr>
            <w:tcW w:w="2041" w:type="dxa"/>
            <w:vAlign w:val="center"/>
          </w:tcPr>
          <w:p w14:paraId="61549B97"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662" w:type="dxa"/>
            <w:vAlign w:val="center"/>
          </w:tcPr>
          <w:p w14:paraId="606E3B42" w14:textId="4920AD35" w:rsidR="00B95172" w:rsidRDefault="00B95172" w:rsidP="00B95172">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w:t>
            </w:r>
            <w:r w:rsidRPr="003B12E0">
              <w:rPr>
                <w:rFonts w:ascii="Times New Roman" w:eastAsia="宋体" w:hAnsi="Times New Roman"/>
                <w:bCs/>
                <w:iCs/>
                <w:sz w:val="24"/>
                <w:szCs w:val="24"/>
              </w:rPr>
              <w:t>董事会秘书、财务总监：孙凯</w:t>
            </w:r>
          </w:p>
          <w:p w14:paraId="67D1C6B9" w14:textId="5AA87CC3" w:rsidR="00802E7F" w:rsidRPr="00AC784B" w:rsidRDefault="00D8403F" w:rsidP="00B95172">
            <w:pPr>
              <w:spacing w:line="360" w:lineRule="auto"/>
              <w:rPr>
                <w:rFonts w:ascii="宋体" w:eastAsia="宋体" w:hAnsi="宋体" w:hint="eastAsia"/>
                <w:bCs/>
                <w:iCs/>
                <w:sz w:val="24"/>
                <w:szCs w:val="24"/>
              </w:rPr>
            </w:pPr>
            <w:r>
              <w:rPr>
                <w:rFonts w:ascii="宋体" w:eastAsia="宋体" w:hAnsi="宋体" w:hint="eastAsia"/>
                <w:bCs/>
                <w:iCs/>
                <w:sz w:val="24"/>
                <w:szCs w:val="24"/>
              </w:rPr>
              <w:t>证券事务代表：彭芹芹</w:t>
            </w:r>
          </w:p>
        </w:tc>
      </w:tr>
      <w:tr w:rsidR="00DE6C05" w:rsidRPr="008A7E17" w14:paraId="1571C7C7" w14:textId="77777777" w:rsidTr="00DE6C05">
        <w:trPr>
          <w:trHeight w:val="1266"/>
        </w:trPr>
        <w:tc>
          <w:tcPr>
            <w:tcW w:w="2041"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662" w:type="dxa"/>
          </w:tcPr>
          <w:p w14:paraId="640F1F45" w14:textId="73FBE280" w:rsidR="00D8403F" w:rsidRDefault="00D8403F" w:rsidP="006D345D">
            <w:pPr>
              <w:pStyle w:val="a7"/>
              <w:numPr>
                <w:ilvl w:val="0"/>
                <w:numId w:val="45"/>
              </w:numPr>
              <w:tabs>
                <w:tab w:val="left" w:pos="660"/>
              </w:tabs>
              <w:spacing w:line="360" w:lineRule="auto"/>
              <w:ind w:firstLineChars="0"/>
              <w:rPr>
                <w:rFonts w:ascii="Times New Roman" w:eastAsia="宋体" w:hAnsi="Times New Roman"/>
                <w:bCs/>
                <w:iCs/>
                <w:sz w:val="24"/>
                <w:szCs w:val="24"/>
              </w:rPr>
            </w:pPr>
            <w:bookmarkStart w:id="1" w:name="OLE_LINK2"/>
            <w:bookmarkStart w:id="2" w:name="OLE_LINK6"/>
            <w:r>
              <w:rPr>
                <w:rFonts w:ascii="Times New Roman" w:eastAsia="宋体" w:hAnsi="Times New Roman" w:hint="eastAsia"/>
                <w:bCs/>
                <w:iCs/>
                <w:sz w:val="24"/>
                <w:szCs w:val="24"/>
              </w:rPr>
              <w:t>公司</w:t>
            </w:r>
            <w:r w:rsidR="00AC77CA">
              <w:rPr>
                <w:rFonts w:ascii="Times New Roman" w:eastAsia="宋体" w:hAnsi="Times New Roman" w:hint="eastAsia"/>
                <w:bCs/>
                <w:iCs/>
                <w:sz w:val="24"/>
                <w:szCs w:val="24"/>
              </w:rPr>
              <w:t>先进封装业务进展情况如何</w:t>
            </w:r>
            <w:r>
              <w:rPr>
                <w:rFonts w:ascii="Times New Roman" w:eastAsia="宋体" w:hAnsi="Times New Roman" w:hint="eastAsia"/>
                <w:bCs/>
                <w:iCs/>
                <w:sz w:val="24"/>
                <w:szCs w:val="24"/>
              </w:rPr>
              <w:t>？</w:t>
            </w:r>
            <w:r w:rsidR="00DC5C81">
              <w:rPr>
                <w:rFonts w:ascii="Times New Roman" w:eastAsia="宋体" w:hAnsi="Times New Roman" w:hint="eastAsia"/>
                <w:bCs/>
                <w:iCs/>
                <w:sz w:val="24"/>
                <w:szCs w:val="24"/>
              </w:rPr>
              <w:t>主要竞争对手有哪些？</w:t>
            </w:r>
          </w:p>
          <w:bookmarkEnd w:id="2"/>
          <w:p w14:paraId="65CDA9AA" w14:textId="28D3927B" w:rsidR="00B20C2E" w:rsidRPr="00650197" w:rsidRDefault="00DC5C81" w:rsidP="00650197">
            <w:pPr>
              <w:pStyle w:val="a7"/>
              <w:numPr>
                <w:ilvl w:val="0"/>
                <w:numId w:val="49"/>
              </w:numPr>
              <w:tabs>
                <w:tab w:val="left" w:pos="660"/>
              </w:tabs>
              <w:spacing w:line="360" w:lineRule="auto"/>
              <w:ind w:left="0" w:firstLineChars="0" w:firstLine="0"/>
              <w:rPr>
                <w:rFonts w:ascii="Times New Roman" w:eastAsia="宋体" w:hAnsi="Times New Roman" w:hint="eastAsia"/>
                <w:bCs/>
                <w:iCs/>
                <w:sz w:val="24"/>
                <w:szCs w:val="24"/>
              </w:rPr>
            </w:pPr>
            <w:r w:rsidRPr="00DC5C81">
              <w:rPr>
                <w:rFonts w:ascii="Times New Roman" w:eastAsia="宋体" w:hAnsi="Times New Roman" w:hint="eastAsia"/>
                <w:bCs/>
                <w:iCs/>
                <w:sz w:val="24"/>
                <w:szCs w:val="24"/>
              </w:rPr>
              <w:t>在</w:t>
            </w:r>
            <w:r w:rsidRPr="00DC5C81">
              <w:rPr>
                <w:rFonts w:ascii="Times New Roman" w:eastAsia="宋体" w:hAnsi="Times New Roman" w:hint="eastAsia"/>
                <w:bCs/>
                <w:iCs/>
                <w:sz w:val="24"/>
                <w:szCs w:val="24"/>
              </w:rPr>
              <w:t>半导体先进封装领域，公司大力推动先进超声波扫描显微镜以及超声波</w:t>
            </w:r>
            <w:proofErr w:type="gramStart"/>
            <w:r w:rsidRPr="00DC5C81">
              <w:rPr>
                <w:rFonts w:ascii="Times New Roman" w:eastAsia="宋体" w:hAnsi="Times New Roman" w:hint="eastAsia"/>
                <w:bCs/>
                <w:iCs/>
                <w:sz w:val="24"/>
                <w:szCs w:val="24"/>
              </w:rPr>
              <w:t>固晶机</w:t>
            </w:r>
            <w:proofErr w:type="gramEnd"/>
            <w:r w:rsidRPr="00DC5C81">
              <w:rPr>
                <w:rFonts w:ascii="Times New Roman" w:eastAsia="宋体" w:hAnsi="Times New Roman" w:hint="eastAsia"/>
                <w:bCs/>
                <w:iCs/>
                <w:sz w:val="24"/>
                <w:szCs w:val="24"/>
              </w:rPr>
              <w:t>（超声热压焊机）等新产品设备的研发和推广，公司可应用于半导体</w:t>
            </w:r>
            <w:proofErr w:type="gramStart"/>
            <w:r w:rsidRPr="00DC5C81">
              <w:rPr>
                <w:rFonts w:ascii="Times New Roman" w:eastAsia="宋体" w:hAnsi="Times New Roman" w:hint="eastAsia"/>
                <w:bCs/>
                <w:iCs/>
                <w:sz w:val="24"/>
                <w:szCs w:val="24"/>
              </w:rPr>
              <w:t>晶圆级封装</w:t>
            </w:r>
            <w:proofErr w:type="gramEnd"/>
            <w:r w:rsidRPr="00DC5C81">
              <w:rPr>
                <w:rFonts w:ascii="Times New Roman" w:eastAsia="宋体" w:hAnsi="Times New Roman" w:hint="eastAsia"/>
                <w:bCs/>
                <w:iCs/>
                <w:sz w:val="24"/>
                <w:szCs w:val="24"/>
              </w:rPr>
              <w:t>、</w:t>
            </w:r>
            <w:r w:rsidRPr="00DC5C81">
              <w:rPr>
                <w:rFonts w:ascii="Times New Roman" w:eastAsia="宋体" w:hAnsi="Times New Roman"/>
                <w:bCs/>
                <w:iCs/>
                <w:sz w:val="24"/>
                <w:szCs w:val="24"/>
              </w:rPr>
              <w:t>2.5D/3D</w:t>
            </w:r>
            <w:r w:rsidRPr="00DC5C81">
              <w:rPr>
                <w:rFonts w:ascii="Times New Roman" w:eastAsia="宋体" w:hAnsi="Times New Roman" w:hint="eastAsia"/>
                <w:bCs/>
                <w:iCs/>
                <w:sz w:val="24"/>
                <w:szCs w:val="24"/>
              </w:rPr>
              <w:t>封装、面板级封装等产品检测的先进超声波扫描显微镜，成功获得了国内知名客户正式订单并完成交付；超声波</w:t>
            </w:r>
            <w:proofErr w:type="gramStart"/>
            <w:r w:rsidRPr="00DC5C81">
              <w:rPr>
                <w:rFonts w:ascii="Times New Roman" w:eastAsia="宋体" w:hAnsi="Times New Roman" w:hint="eastAsia"/>
                <w:bCs/>
                <w:iCs/>
                <w:sz w:val="24"/>
                <w:szCs w:val="24"/>
              </w:rPr>
              <w:t>固晶机</w:t>
            </w:r>
            <w:proofErr w:type="gramEnd"/>
            <w:r w:rsidRPr="00DC5C81">
              <w:rPr>
                <w:rFonts w:ascii="Times New Roman" w:eastAsia="宋体" w:hAnsi="Times New Roman" w:hint="eastAsia"/>
                <w:bCs/>
                <w:iCs/>
                <w:sz w:val="24"/>
                <w:szCs w:val="24"/>
              </w:rPr>
              <w:t>（超声热压焊机）已获得客户正式订单。</w:t>
            </w:r>
            <w:r>
              <w:rPr>
                <w:rFonts w:ascii="Times New Roman" w:eastAsia="宋体" w:hAnsi="Times New Roman" w:hint="eastAsia"/>
                <w:bCs/>
                <w:iCs/>
                <w:sz w:val="24"/>
                <w:szCs w:val="24"/>
              </w:rPr>
              <w:t>在先进超声波显微镜领域，目前</w:t>
            </w:r>
            <w:r w:rsidRPr="006D4F5B">
              <w:rPr>
                <w:rFonts w:ascii="Times New Roman" w:eastAsia="宋体" w:hAnsi="Times New Roman" w:hint="eastAsia"/>
                <w:bCs/>
                <w:iCs/>
                <w:sz w:val="24"/>
                <w:szCs w:val="24"/>
              </w:rPr>
              <w:t>德国</w:t>
            </w:r>
            <w:r w:rsidRPr="006D4F5B">
              <w:rPr>
                <w:rFonts w:ascii="Times New Roman" w:eastAsia="宋体" w:hAnsi="Times New Roman" w:hint="eastAsia"/>
                <w:bCs/>
                <w:iCs/>
                <w:sz w:val="24"/>
                <w:szCs w:val="24"/>
              </w:rPr>
              <w:t>PVA</w:t>
            </w:r>
            <w:r>
              <w:rPr>
                <w:rFonts w:ascii="Times New Roman" w:eastAsia="宋体" w:hAnsi="Times New Roman" w:hint="eastAsia"/>
                <w:bCs/>
                <w:iCs/>
                <w:sz w:val="24"/>
                <w:szCs w:val="24"/>
              </w:rPr>
              <w:t>公司、</w:t>
            </w:r>
            <w:r w:rsidRPr="006D4F5B">
              <w:rPr>
                <w:rFonts w:ascii="Times New Roman" w:eastAsia="宋体" w:hAnsi="Times New Roman" w:hint="eastAsia"/>
                <w:bCs/>
                <w:iCs/>
                <w:sz w:val="24"/>
                <w:szCs w:val="24"/>
              </w:rPr>
              <w:t>美国</w:t>
            </w:r>
            <w:proofErr w:type="spellStart"/>
            <w:r w:rsidRPr="006D4F5B">
              <w:rPr>
                <w:rFonts w:ascii="Times New Roman" w:eastAsia="宋体" w:hAnsi="Times New Roman" w:hint="eastAsia"/>
                <w:bCs/>
                <w:iCs/>
                <w:sz w:val="24"/>
                <w:szCs w:val="24"/>
              </w:rPr>
              <w:t>Sonoscan</w:t>
            </w:r>
            <w:proofErr w:type="spellEnd"/>
            <w:r>
              <w:rPr>
                <w:rFonts w:ascii="Times New Roman" w:eastAsia="宋体" w:hAnsi="Times New Roman" w:hint="eastAsia"/>
                <w:bCs/>
                <w:iCs/>
                <w:sz w:val="24"/>
                <w:szCs w:val="24"/>
              </w:rPr>
              <w:t>公司</w:t>
            </w:r>
            <w:r w:rsidRPr="006D4F5B">
              <w:rPr>
                <w:rFonts w:ascii="Times New Roman" w:eastAsia="宋体" w:hAnsi="Times New Roman" w:hint="eastAsia"/>
                <w:bCs/>
                <w:iCs/>
                <w:sz w:val="24"/>
                <w:szCs w:val="24"/>
              </w:rPr>
              <w:t>等占据多数市场份额</w:t>
            </w:r>
            <w:r w:rsidR="00650197">
              <w:rPr>
                <w:rFonts w:ascii="Times New Roman" w:eastAsia="宋体" w:hAnsi="Times New Roman" w:hint="eastAsia"/>
                <w:bCs/>
                <w:iCs/>
                <w:sz w:val="24"/>
                <w:szCs w:val="24"/>
              </w:rPr>
              <w:t>，</w:t>
            </w:r>
            <w:r w:rsidR="00650197" w:rsidRPr="00650197">
              <w:rPr>
                <w:rFonts w:ascii="Times New Roman" w:eastAsia="宋体" w:hAnsi="Times New Roman" w:hint="eastAsia"/>
                <w:bCs/>
                <w:iCs/>
                <w:sz w:val="24"/>
                <w:szCs w:val="24"/>
              </w:rPr>
              <w:t>随着</w:t>
            </w:r>
            <w:r w:rsidR="00650197">
              <w:rPr>
                <w:rFonts w:ascii="Times New Roman" w:eastAsia="宋体" w:hAnsi="Times New Roman" w:hint="eastAsia"/>
                <w:bCs/>
                <w:iCs/>
                <w:sz w:val="24"/>
                <w:szCs w:val="24"/>
              </w:rPr>
              <w:t>公司超声波设备</w:t>
            </w:r>
            <w:r w:rsidR="00650197" w:rsidRPr="00650197">
              <w:rPr>
                <w:rFonts w:ascii="Times New Roman" w:eastAsia="宋体" w:hAnsi="Times New Roman" w:hint="eastAsia"/>
                <w:bCs/>
                <w:iCs/>
                <w:sz w:val="24"/>
                <w:szCs w:val="24"/>
              </w:rPr>
              <w:t>技术的进一步增强，超声波设备的国产化率将持续提升，未来可提升空间巨大</w:t>
            </w:r>
            <w:r w:rsidR="00650197">
              <w:rPr>
                <w:rFonts w:ascii="Times New Roman" w:eastAsia="宋体" w:hAnsi="Times New Roman" w:hint="eastAsia"/>
                <w:bCs/>
                <w:iCs/>
                <w:sz w:val="24"/>
                <w:szCs w:val="24"/>
              </w:rPr>
              <w:t>，</w:t>
            </w:r>
            <w:r w:rsidR="00650197" w:rsidRPr="00650197">
              <w:rPr>
                <w:rFonts w:ascii="Times New Roman" w:eastAsia="宋体" w:hAnsi="Times New Roman" w:hint="eastAsia"/>
                <w:bCs/>
                <w:iCs/>
                <w:sz w:val="24"/>
                <w:szCs w:val="24"/>
              </w:rPr>
              <w:t>市场前景广阔</w:t>
            </w:r>
            <w:r>
              <w:rPr>
                <w:rFonts w:ascii="Times New Roman" w:eastAsia="宋体" w:hAnsi="Times New Roman" w:hint="eastAsia"/>
                <w:bCs/>
                <w:iCs/>
                <w:sz w:val="24"/>
                <w:szCs w:val="24"/>
              </w:rPr>
              <w:t>。</w:t>
            </w:r>
            <w:r w:rsidRPr="00DC5C81">
              <w:rPr>
                <w:rFonts w:ascii="Times New Roman" w:eastAsia="宋体" w:hAnsi="Times New Roman" w:hint="eastAsia"/>
                <w:bCs/>
                <w:iCs/>
                <w:sz w:val="24"/>
                <w:szCs w:val="24"/>
              </w:rPr>
              <w:t>公司先进封装相关业务正持续突破技术与市场边界，加速向规模化应用迈进。</w:t>
            </w:r>
          </w:p>
          <w:p w14:paraId="1CC80B68" w14:textId="1391A1B7" w:rsidR="00050AB4" w:rsidRPr="00650197" w:rsidRDefault="00050AB4" w:rsidP="00650197">
            <w:pPr>
              <w:pStyle w:val="a7"/>
              <w:numPr>
                <w:ilvl w:val="0"/>
                <w:numId w:val="45"/>
              </w:numPr>
              <w:tabs>
                <w:tab w:val="left" w:pos="660"/>
              </w:tabs>
              <w:spacing w:line="360" w:lineRule="auto"/>
              <w:ind w:firstLineChars="0"/>
              <w:rPr>
                <w:rFonts w:ascii="Times New Roman" w:eastAsia="宋体" w:hAnsi="Times New Roman" w:hint="eastAsia"/>
                <w:bCs/>
                <w:iCs/>
                <w:sz w:val="24"/>
                <w:szCs w:val="24"/>
              </w:rPr>
            </w:pPr>
            <w:r w:rsidRPr="00050AB4">
              <w:rPr>
                <w:rFonts w:ascii="Times New Roman" w:eastAsia="宋体" w:hAnsi="Times New Roman" w:hint="eastAsia"/>
                <w:bCs/>
                <w:iCs/>
                <w:sz w:val="24"/>
                <w:szCs w:val="24"/>
              </w:rPr>
              <w:lastRenderedPageBreak/>
              <w:t>请介绍</w:t>
            </w:r>
            <w:proofErr w:type="gramStart"/>
            <w:r w:rsidRPr="00050AB4">
              <w:rPr>
                <w:rFonts w:ascii="Times New Roman" w:eastAsia="宋体" w:hAnsi="Times New Roman" w:hint="eastAsia"/>
                <w:bCs/>
                <w:iCs/>
                <w:sz w:val="24"/>
                <w:szCs w:val="24"/>
              </w:rPr>
              <w:t>下海外</w:t>
            </w:r>
            <w:proofErr w:type="gramEnd"/>
            <w:r w:rsidRPr="00050AB4">
              <w:rPr>
                <w:rFonts w:ascii="Times New Roman" w:eastAsia="宋体" w:hAnsi="Times New Roman" w:hint="eastAsia"/>
                <w:bCs/>
                <w:iCs/>
                <w:sz w:val="24"/>
                <w:szCs w:val="24"/>
              </w:rPr>
              <w:t>客户情况？</w:t>
            </w:r>
          </w:p>
          <w:p w14:paraId="2501220C" w14:textId="168BE887" w:rsidR="00050AB4" w:rsidRPr="003A7FC9" w:rsidRDefault="00202D60" w:rsidP="00202D60">
            <w:pPr>
              <w:pStyle w:val="a7"/>
              <w:numPr>
                <w:ilvl w:val="0"/>
                <w:numId w:val="49"/>
              </w:numPr>
              <w:tabs>
                <w:tab w:val="left" w:pos="660"/>
              </w:tabs>
              <w:spacing w:line="360" w:lineRule="auto"/>
              <w:ind w:left="0" w:firstLineChars="0" w:firstLine="0"/>
              <w:rPr>
                <w:rFonts w:ascii="Times New Roman" w:eastAsia="宋体" w:hAnsi="Times New Roman" w:hint="eastAsia"/>
                <w:bCs/>
                <w:iCs/>
                <w:sz w:val="24"/>
                <w:szCs w:val="24"/>
              </w:rPr>
            </w:pPr>
            <w:r w:rsidRPr="00202D60">
              <w:rPr>
                <w:rFonts w:ascii="Times New Roman" w:eastAsia="宋体" w:hAnsi="Times New Roman" w:hint="eastAsia"/>
                <w:bCs/>
                <w:iCs/>
                <w:sz w:val="24"/>
                <w:szCs w:val="24"/>
              </w:rPr>
              <w:t>公司</w:t>
            </w:r>
            <w:r>
              <w:rPr>
                <w:rFonts w:ascii="Times New Roman" w:eastAsia="宋体" w:hAnsi="Times New Roman" w:hint="eastAsia"/>
                <w:bCs/>
                <w:iCs/>
                <w:sz w:val="24"/>
                <w:szCs w:val="24"/>
              </w:rPr>
              <w:t>部分</w:t>
            </w:r>
            <w:r w:rsidRPr="00202D60">
              <w:rPr>
                <w:rFonts w:ascii="Times New Roman" w:eastAsia="宋体" w:hAnsi="Times New Roman" w:hint="eastAsia"/>
                <w:bCs/>
                <w:iCs/>
                <w:sz w:val="24"/>
                <w:szCs w:val="24"/>
              </w:rPr>
              <w:t>产品经过在客户处的长期验证，技术及性能等均达到甚至超越国际竞争对手的水平，公司能够为客户提供具有较高的性价比和优质服务的解决方案。今年公司将积极拓展海外市场比如欧洲地区，将成熟先进的产品比如线束连接器超声波设备、半导体超声波设备等推向海外市场，力争实现海外业务突破。</w:t>
            </w:r>
          </w:p>
          <w:p w14:paraId="670F3A53" w14:textId="4EC954D3" w:rsidR="00050AB4" w:rsidRDefault="00050AB4" w:rsidP="007D3270">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w:t>
            </w:r>
            <w:r>
              <w:rPr>
                <w:rFonts w:ascii="Times New Roman" w:eastAsia="宋体" w:hAnsi="Times New Roman" w:hint="eastAsia"/>
                <w:bCs/>
                <w:iCs/>
                <w:sz w:val="24"/>
                <w:szCs w:val="24"/>
              </w:rPr>
              <w:t>各产品毛利率情况</w:t>
            </w:r>
            <w:r>
              <w:rPr>
                <w:rFonts w:ascii="Times New Roman" w:eastAsia="宋体" w:hAnsi="Times New Roman" w:hint="eastAsia"/>
                <w:bCs/>
                <w:iCs/>
                <w:sz w:val="24"/>
                <w:szCs w:val="24"/>
              </w:rPr>
              <w:t>如何？</w:t>
            </w:r>
          </w:p>
          <w:p w14:paraId="3CA1359B" w14:textId="02967E9C" w:rsidR="00522A6A" w:rsidRPr="00977000" w:rsidRDefault="009A2145" w:rsidP="00977000">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2024</w:t>
            </w:r>
            <w:r>
              <w:rPr>
                <w:rFonts w:ascii="Times New Roman" w:eastAsia="宋体" w:hAnsi="Times New Roman" w:hint="eastAsia"/>
                <w:bCs/>
                <w:iCs/>
                <w:sz w:val="24"/>
                <w:szCs w:val="24"/>
              </w:rPr>
              <w:t>年度公司新能源电池设备毛利率为</w:t>
            </w:r>
            <w:r>
              <w:rPr>
                <w:rFonts w:ascii="Times New Roman" w:eastAsia="宋体" w:hAnsi="Times New Roman" w:hint="eastAsia"/>
                <w:bCs/>
                <w:iCs/>
                <w:sz w:val="24"/>
                <w:szCs w:val="24"/>
              </w:rPr>
              <w:t>48.43%</w:t>
            </w:r>
            <w:r>
              <w:rPr>
                <w:rFonts w:ascii="Times New Roman" w:eastAsia="宋体" w:hAnsi="Times New Roman" w:hint="eastAsia"/>
                <w:bCs/>
                <w:iCs/>
                <w:sz w:val="24"/>
                <w:szCs w:val="24"/>
              </w:rPr>
              <w:t>，线束连接器超声波设备</w:t>
            </w:r>
            <w:r>
              <w:rPr>
                <w:rFonts w:ascii="Times New Roman" w:eastAsia="宋体" w:hAnsi="Times New Roman" w:hint="eastAsia"/>
                <w:bCs/>
                <w:iCs/>
                <w:sz w:val="24"/>
                <w:szCs w:val="24"/>
              </w:rPr>
              <w:t>毛利率</w:t>
            </w:r>
            <w:r>
              <w:rPr>
                <w:rFonts w:ascii="Times New Roman" w:eastAsia="宋体" w:hAnsi="Times New Roman" w:hint="eastAsia"/>
                <w:bCs/>
                <w:iCs/>
                <w:sz w:val="24"/>
                <w:szCs w:val="24"/>
              </w:rPr>
              <w:t>59.71%</w:t>
            </w:r>
            <w:r>
              <w:rPr>
                <w:rFonts w:ascii="Times New Roman" w:eastAsia="宋体" w:hAnsi="Times New Roman" w:hint="eastAsia"/>
                <w:bCs/>
                <w:iCs/>
                <w:sz w:val="24"/>
                <w:szCs w:val="24"/>
              </w:rPr>
              <w:t>，半导体超声波设备</w:t>
            </w:r>
            <w:r>
              <w:rPr>
                <w:rFonts w:ascii="Times New Roman" w:eastAsia="宋体" w:hAnsi="Times New Roman" w:hint="eastAsia"/>
                <w:bCs/>
                <w:iCs/>
                <w:sz w:val="24"/>
                <w:szCs w:val="24"/>
              </w:rPr>
              <w:t>毛利率</w:t>
            </w:r>
            <w:r>
              <w:rPr>
                <w:rFonts w:ascii="Times New Roman" w:eastAsia="宋体" w:hAnsi="Times New Roman" w:hint="eastAsia"/>
                <w:bCs/>
                <w:iCs/>
                <w:sz w:val="24"/>
                <w:szCs w:val="24"/>
              </w:rPr>
              <w:t>56.65%</w:t>
            </w:r>
            <w:r>
              <w:rPr>
                <w:rFonts w:ascii="Times New Roman" w:eastAsia="宋体" w:hAnsi="Times New Roman" w:hint="eastAsia"/>
                <w:bCs/>
                <w:iCs/>
                <w:sz w:val="24"/>
                <w:szCs w:val="24"/>
              </w:rPr>
              <w:t>；</w:t>
            </w:r>
            <w:r>
              <w:rPr>
                <w:rFonts w:ascii="Times New Roman" w:eastAsia="宋体" w:hAnsi="Times New Roman" w:hint="eastAsia"/>
                <w:bCs/>
                <w:iCs/>
                <w:sz w:val="24"/>
                <w:szCs w:val="24"/>
              </w:rPr>
              <w:t>2025</w:t>
            </w:r>
            <w:r>
              <w:rPr>
                <w:rFonts w:ascii="Times New Roman" w:eastAsia="宋体" w:hAnsi="Times New Roman" w:hint="eastAsia"/>
                <w:bCs/>
                <w:iCs/>
                <w:sz w:val="24"/>
                <w:szCs w:val="24"/>
              </w:rPr>
              <w:t>年上半年度，</w:t>
            </w:r>
            <w:r w:rsidR="00977000">
              <w:rPr>
                <w:rFonts w:ascii="Times New Roman" w:eastAsia="宋体" w:hAnsi="Times New Roman" w:hint="eastAsia"/>
                <w:bCs/>
                <w:iCs/>
                <w:sz w:val="24"/>
                <w:szCs w:val="24"/>
              </w:rPr>
              <w:t>受益于</w:t>
            </w:r>
            <w:r w:rsidR="00977000">
              <w:rPr>
                <w:rFonts w:ascii="Times New Roman" w:eastAsia="宋体" w:hAnsi="Times New Roman" w:hint="eastAsia"/>
                <w:bCs/>
                <w:iCs/>
                <w:sz w:val="24"/>
                <w:szCs w:val="24"/>
              </w:rPr>
              <w:t>产品结构变化，线束连接器超声波设备及配件等毛利率较高的产品收入占比提升，</w:t>
            </w:r>
            <w:r w:rsidR="00977000" w:rsidRPr="00395F8C">
              <w:rPr>
                <w:rFonts w:ascii="Times New Roman" w:eastAsia="宋体" w:hAnsi="Times New Roman"/>
                <w:bCs/>
                <w:iCs/>
                <w:sz w:val="24"/>
                <w:szCs w:val="24"/>
              </w:rPr>
              <w:t>以及公司加强经营管理，不断提高运营管理效率</w:t>
            </w:r>
            <w:r w:rsidR="00977000">
              <w:rPr>
                <w:rFonts w:ascii="Times New Roman" w:eastAsia="宋体" w:hAnsi="Times New Roman" w:hint="eastAsia"/>
                <w:bCs/>
                <w:iCs/>
                <w:sz w:val="24"/>
                <w:szCs w:val="24"/>
              </w:rPr>
              <w:t>，</w:t>
            </w:r>
            <w:r w:rsidRPr="00977000">
              <w:rPr>
                <w:rFonts w:ascii="Times New Roman" w:eastAsia="宋体" w:hAnsi="Times New Roman" w:hint="eastAsia"/>
                <w:bCs/>
                <w:iCs/>
                <w:sz w:val="24"/>
                <w:szCs w:val="24"/>
              </w:rPr>
              <w:t>公司</w:t>
            </w:r>
            <w:r w:rsidR="00977000" w:rsidRPr="00977000">
              <w:rPr>
                <w:rFonts w:ascii="Times New Roman" w:eastAsia="宋体" w:hAnsi="Times New Roman" w:hint="eastAsia"/>
                <w:bCs/>
                <w:iCs/>
                <w:sz w:val="24"/>
                <w:szCs w:val="24"/>
              </w:rPr>
              <w:t>产品</w:t>
            </w:r>
            <w:r w:rsidRPr="00977000">
              <w:rPr>
                <w:rFonts w:ascii="Times New Roman" w:eastAsia="宋体" w:hAnsi="Times New Roman" w:hint="eastAsia"/>
                <w:bCs/>
                <w:iCs/>
                <w:sz w:val="24"/>
                <w:szCs w:val="24"/>
              </w:rPr>
              <w:t>综合</w:t>
            </w:r>
            <w:r w:rsidR="00977000" w:rsidRPr="00977000">
              <w:rPr>
                <w:rFonts w:ascii="Times New Roman" w:eastAsia="宋体" w:hAnsi="Times New Roman" w:hint="eastAsia"/>
                <w:bCs/>
                <w:iCs/>
                <w:sz w:val="24"/>
                <w:szCs w:val="24"/>
              </w:rPr>
              <w:t>毛利率</w:t>
            </w:r>
            <w:r w:rsidR="00C40213">
              <w:rPr>
                <w:rFonts w:ascii="Times New Roman" w:eastAsia="宋体" w:hAnsi="Times New Roman" w:hint="eastAsia"/>
                <w:bCs/>
                <w:iCs/>
                <w:sz w:val="24"/>
                <w:szCs w:val="24"/>
              </w:rPr>
              <w:t>进一步提升至</w:t>
            </w:r>
            <w:r w:rsidR="00977000" w:rsidRPr="00977000">
              <w:rPr>
                <w:rFonts w:ascii="Times New Roman" w:eastAsia="宋体" w:hAnsi="Times New Roman" w:hint="eastAsia"/>
                <w:bCs/>
                <w:iCs/>
                <w:sz w:val="24"/>
                <w:szCs w:val="24"/>
              </w:rPr>
              <w:t>65%</w:t>
            </w:r>
            <w:r w:rsidR="00977000" w:rsidRPr="00977000">
              <w:rPr>
                <w:rFonts w:ascii="Times New Roman" w:eastAsia="宋体" w:hAnsi="Times New Roman" w:hint="eastAsia"/>
                <w:bCs/>
                <w:iCs/>
                <w:sz w:val="24"/>
                <w:szCs w:val="24"/>
              </w:rPr>
              <w:t>。</w:t>
            </w:r>
          </w:p>
          <w:p w14:paraId="2ECF5446" w14:textId="6E0544EB" w:rsidR="00050AB4" w:rsidRDefault="00050AB4" w:rsidP="007D3270">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请问公司产品交付周期需要多久？</w:t>
            </w:r>
          </w:p>
          <w:p w14:paraId="27BEF24C" w14:textId="6383B32F" w:rsidR="00FC1F8A" w:rsidRPr="00FC1F8A" w:rsidRDefault="00FC1F8A" w:rsidP="00FC1F8A">
            <w:pPr>
              <w:pStyle w:val="a7"/>
              <w:numPr>
                <w:ilvl w:val="0"/>
                <w:numId w:val="49"/>
              </w:numPr>
              <w:tabs>
                <w:tab w:val="left" w:pos="660"/>
              </w:tabs>
              <w:spacing w:line="360" w:lineRule="auto"/>
              <w:ind w:left="0" w:firstLineChars="0" w:firstLine="0"/>
              <w:rPr>
                <w:rFonts w:ascii="Times New Roman" w:eastAsia="宋体" w:hAnsi="Times New Roman" w:hint="eastAsia"/>
                <w:bCs/>
                <w:iCs/>
                <w:sz w:val="24"/>
                <w:szCs w:val="24"/>
              </w:rPr>
            </w:pPr>
            <w:r>
              <w:rPr>
                <w:rFonts w:ascii="Times New Roman" w:eastAsia="宋体" w:hAnsi="Times New Roman" w:hint="eastAsia"/>
                <w:bCs/>
                <w:iCs/>
                <w:sz w:val="24"/>
                <w:szCs w:val="24"/>
              </w:rPr>
              <w:t>目前</w:t>
            </w:r>
            <w:r w:rsidRPr="00FC1F8A">
              <w:rPr>
                <w:rFonts w:ascii="Times New Roman" w:eastAsia="宋体" w:hAnsi="Times New Roman"/>
                <w:bCs/>
                <w:iCs/>
                <w:sz w:val="24"/>
                <w:szCs w:val="24"/>
              </w:rPr>
              <w:t>公司</w:t>
            </w:r>
            <w:r>
              <w:rPr>
                <w:rFonts w:ascii="Times New Roman" w:eastAsia="宋体" w:hAnsi="Times New Roman" w:hint="eastAsia"/>
                <w:bCs/>
                <w:iCs/>
                <w:sz w:val="24"/>
                <w:szCs w:val="24"/>
              </w:rPr>
              <w:t>新能源</w:t>
            </w:r>
            <w:r w:rsidRPr="00FC1F8A">
              <w:rPr>
                <w:rFonts w:ascii="Times New Roman" w:eastAsia="宋体" w:hAnsi="Times New Roman"/>
                <w:bCs/>
                <w:iCs/>
                <w:sz w:val="24"/>
                <w:szCs w:val="24"/>
              </w:rPr>
              <w:t>电池超声波焊接设备</w:t>
            </w:r>
            <w:r w:rsidRPr="00FC1F8A">
              <w:rPr>
                <w:rFonts w:ascii="Times New Roman" w:eastAsia="宋体" w:hAnsi="Times New Roman" w:hint="eastAsia"/>
                <w:bCs/>
                <w:iCs/>
                <w:sz w:val="24"/>
                <w:szCs w:val="24"/>
              </w:rPr>
              <w:t>交货</w:t>
            </w:r>
            <w:r w:rsidRPr="00FC1F8A">
              <w:rPr>
                <w:rFonts w:ascii="Times New Roman" w:eastAsia="宋体" w:hAnsi="Times New Roman"/>
                <w:bCs/>
                <w:iCs/>
                <w:sz w:val="24"/>
                <w:szCs w:val="24"/>
              </w:rPr>
              <w:t>周期在</w:t>
            </w:r>
            <w:r w:rsidRPr="00FC1F8A">
              <w:rPr>
                <w:rFonts w:ascii="Times New Roman" w:eastAsia="宋体" w:hAnsi="Times New Roman"/>
                <w:bCs/>
                <w:iCs/>
                <w:sz w:val="24"/>
                <w:szCs w:val="24"/>
              </w:rPr>
              <w:t>3-6</w:t>
            </w:r>
            <w:r w:rsidRPr="00FC1F8A">
              <w:rPr>
                <w:rFonts w:ascii="Times New Roman" w:eastAsia="宋体" w:hAnsi="Times New Roman"/>
                <w:bCs/>
                <w:iCs/>
                <w:sz w:val="24"/>
                <w:szCs w:val="24"/>
              </w:rPr>
              <w:t>个月不等。</w:t>
            </w:r>
          </w:p>
          <w:p w14:paraId="1DB47676" w14:textId="5B7AC5F0" w:rsidR="008A5888" w:rsidRDefault="00050AB4" w:rsidP="007D3270">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超声波技术在固态电池领域应用情况如何？</w:t>
            </w:r>
          </w:p>
          <w:p w14:paraId="543A829C" w14:textId="4C2413AB" w:rsidR="00050AB4" w:rsidRPr="0018522A" w:rsidRDefault="00050AB4" w:rsidP="0018522A">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19685E">
              <w:rPr>
                <w:rFonts w:ascii="Times New Roman" w:eastAsia="宋体" w:hAnsi="Times New Roman" w:hint="eastAsia"/>
                <w:bCs/>
                <w:iCs/>
                <w:sz w:val="24"/>
                <w:szCs w:val="24"/>
              </w:rPr>
              <w:t>公司密切关注新能源领域前沿技术发展趋势，在固态电池领域推出了超声波</w:t>
            </w:r>
            <w:proofErr w:type="gramStart"/>
            <w:r w:rsidRPr="0019685E">
              <w:rPr>
                <w:rFonts w:ascii="Times New Roman" w:eastAsia="宋体" w:hAnsi="Times New Roman" w:hint="eastAsia"/>
                <w:bCs/>
                <w:iCs/>
                <w:sz w:val="24"/>
                <w:szCs w:val="24"/>
              </w:rPr>
              <w:t>极</w:t>
            </w:r>
            <w:proofErr w:type="gramEnd"/>
            <w:r w:rsidRPr="0019685E">
              <w:rPr>
                <w:rFonts w:ascii="Times New Roman" w:eastAsia="宋体" w:hAnsi="Times New Roman" w:hint="eastAsia"/>
                <w:bCs/>
                <w:iCs/>
                <w:sz w:val="24"/>
                <w:szCs w:val="24"/>
              </w:rPr>
              <w:t>耳焊接、超声波检测等多款设备，延伸超声技术应用场景，打开更广阔的市场空间</w:t>
            </w:r>
            <w:r w:rsidR="0019685E">
              <w:rPr>
                <w:rFonts w:ascii="Times New Roman" w:eastAsia="宋体" w:hAnsi="Times New Roman" w:hint="eastAsia"/>
                <w:bCs/>
                <w:iCs/>
                <w:sz w:val="24"/>
                <w:szCs w:val="24"/>
              </w:rPr>
              <w:t>。</w:t>
            </w:r>
            <w:r w:rsidR="0018522A" w:rsidRPr="00E91328">
              <w:rPr>
                <w:rFonts w:ascii="Times New Roman" w:eastAsia="宋体" w:hAnsi="Times New Roman" w:hint="eastAsia"/>
                <w:bCs/>
                <w:iCs/>
                <w:sz w:val="24"/>
                <w:szCs w:val="24"/>
              </w:rPr>
              <w:t>公司</w:t>
            </w:r>
            <w:r w:rsidR="0018522A" w:rsidRPr="00700AE2">
              <w:rPr>
                <w:rFonts w:ascii="Times New Roman" w:eastAsia="宋体" w:hAnsi="Times New Roman" w:hint="eastAsia"/>
                <w:bCs/>
                <w:iCs/>
                <w:sz w:val="24"/>
                <w:szCs w:val="24"/>
              </w:rPr>
              <w:t>用于固态电池</w:t>
            </w:r>
            <w:proofErr w:type="gramStart"/>
            <w:r w:rsidR="0018522A" w:rsidRPr="00700AE2">
              <w:rPr>
                <w:rFonts w:ascii="Times New Roman" w:eastAsia="宋体" w:hAnsi="Times New Roman" w:hint="eastAsia"/>
                <w:bCs/>
                <w:iCs/>
                <w:sz w:val="24"/>
                <w:szCs w:val="24"/>
              </w:rPr>
              <w:t>极</w:t>
            </w:r>
            <w:proofErr w:type="gramEnd"/>
            <w:r w:rsidR="0018522A" w:rsidRPr="00700AE2">
              <w:rPr>
                <w:rFonts w:ascii="Times New Roman" w:eastAsia="宋体" w:hAnsi="Times New Roman" w:hint="eastAsia"/>
                <w:bCs/>
                <w:iCs/>
                <w:sz w:val="24"/>
                <w:szCs w:val="24"/>
              </w:rPr>
              <w:t>耳焊接</w:t>
            </w:r>
            <w:r w:rsidR="0018522A">
              <w:rPr>
                <w:rFonts w:ascii="Times New Roman" w:eastAsia="宋体" w:hAnsi="Times New Roman" w:hint="eastAsia"/>
                <w:bCs/>
                <w:iCs/>
                <w:sz w:val="24"/>
                <w:szCs w:val="24"/>
              </w:rPr>
              <w:t>的超声波设备已有小批量订单并实现交付。</w:t>
            </w:r>
          </w:p>
          <w:p w14:paraId="2CF8D477" w14:textId="3BD470DE" w:rsidR="00050AB4" w:rsidRDefault="006D345D" w:rsidP="007D3270">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在</w:t>
            </w:r>
            <w:r w:rsidR="00050AB4">
              <w:rPr>
                <w:rFonts w:ascii="Times New Roman" w:eastAsia="宋体" w:hAnsi="Times New Roman" w:hint="eastAsia"/>
                <w:bCs/>
                <w:iCs/>
                <w:sz w:val="24"/>
                <w:szCs w:val="24"/>
              </w:rPr>
              <w:t>医疗领域的布局和应用有哪些？</w:t>
            </w:r>
          </w:p>
          <w:p w14:paraId="2EA482FA" w14:textId="4C465256" w:rsidR="00894D04" w:rsidRPr="00894D04" w:rsidRDefault="00894D04" w:rsidP="00894D04">
            <w:pPr>
              <w:pStyle w:val="a7"/>
              <w:numPr>
                <w:ilvl w:val="0"/>
                <w:numId w:val="49"/>
              </w:numPr>
              <w:tabs>
                <w:tab w:val="left" w:pos="660"/>
              </w:tabs>
              <w:spacing w:line="360" w:lineRule="auto"/>
              <w:ind w:left="0" w:firstLineChars="0" w:firstLine="0"/>
              <w:rPr>
                <w:rFonts w:ascii="Times New Roman" w:eastAsia="宋体" w:hAnsi="Times New Roman" w:hint="eastAsia"/>
                <w:bCs/>
                <w:iCs/>
                <w:sz w:val="24"/>
                <w:szCs w:val="24"/>
              </w:rPr>
            </w:pPr>
            <w:r w:rsidRPr="00894D04">
              <w:rPr>
                <w:rFonts w:ascii="Times New Roman" w:eastAsia="宋体" w:hAnsi="Times New Roman" w:hint="eastAsia"/>
                <w:bCs/>
                <w:iCs/>
                <w:sz w:val="24"/>
                <w:szCs w:val="24"/>
              </w:rPr>
              <w:t>公司有序推进医疗领域产品布局，目前超声波口腔设备已取得医疗器械注册证</w:t>
            </w:r>
            <w:r w:rsidRPr="00894D04">
              <w:rPr>
                <w:rFonts w:ascii="Times New Roman" w:eastAsia="宋体" w:hAnsi="Times New Roman" w:hint="eastAsia"/>
                <w:bCs/>
                <w:iCs/>
                <w:sz w:val="24"/>
                <w:szCs w:val="24"/>
              </w:rPr>
              <w:t>4</w:t>
            </w:r>
            <w:r w:rsidRPr="00894D04">
              <w:rPr>
                <w:rFonts w:ascii="Times New Roman" w:eastAsia="宋体" w:hAnsi="Times New Roman" w:hint="eastAsia"/>
                <w:bCs/>
                <w:iCs/>
                <w:sz w:val="24"/>
                <w:szCs w:val="24"/>
              </w:rPr>
              <w:t>项。公司超声波口腔设备有望年内实现销售，相关中高端应用等产品仍在积极布局中。</w:t>
            </w:r>
          </w:p>
          <w:p w14:paraId="4FC6C89F" w14:textId="63B162BF" w:rsidR="00050AB4" w:rsidRDefault="00050AB4" w:rsidP="007D3270">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是否还有</w:t>
            </w:r>
            <w:r w:rsidR="00E76CA2">
              <w:rPr>
                <w:rFonts w:ascii="Times New Roman" w:eastAsia="宋体" w:hAnsi="Times New Roman" w:hint="eastAsia"/>
                <w:bCs/>
                <w:iCs/>
                <w:sz w:val="24"/>
                <w:szCs w:val="24"/>
              </w:rPr>
              <w:t>在</w:t>
            </w:r>
            <w:r>
              <w:rPr>
                <w:rFonts w:ascii="Times New Roman" w:eastAsia="宋体" w:hAnsi="Times New Roman" w:hint="eastAsia"/>
                <w:bCs/>
                <w:iCs/>
                <w:sz w:val="24"/>
                <w:szCs w:val="24"/>
              </w:rPr>
              <w:t>其他领域的应用布局？</w:t>
            </w:r>
          </w:p>
          <w:p w14:paraId="0B429C45" w14:textId="19562F6E" w:rsidR="00ED57A9" w:rsidRPr="00834EE3" w:rsidRDefault="00894D04" w:rsidP="00894D04">
            <w:pPr>
              <w:pStyle w:val="a7"/>
              <w:numPr>
                <w:ilvl w:val="0"/>
                <w:numId w:val="49"/>
              </w:numPr>
              <w:tabs>
                <w:tab w:val="left" w:pos="660"/>
              </w:tabs>
              <w:spacing w:line="360" w:lineRule="auto"/>
              <w:ind w:left="0" w:firstLineChars="0" w:firstLine="0"/>
              <w:rPr>
                <w:rFonts w:ascii="Times New Roman" w:eastAsia="宋体" w:hAnsi="Times New Roman" w:hint="eastAsia"/>
                <w:bCs/>
                <w:iCs/>
                <w:sz w:val="24"/>
                <w:szCs w:val="24"/>
              </w:rPr>
            </w:pPr>
            <w:r w:rsidRPr="008669F4">
              <w:rPr>
                <w:rFonts w:ascii="Times New Roman" w:eastAsia="宋体" w:hAnsi="Times New Roman" w:hint="eastAsia"/>
                <w:bCs/>
                <w:iCs/>
                <w:sz w:val="24"/>
                <w:szCs w:val="24"/>
              </w:rPr>
              <w:t>公司紧跟技术迭代与市场需求趋势，逐步拓展超声波技术新的应用。公司自主研发的超声波扫描显微镜，已广泛应用于</w:t>
            </w:r>
            <w:r w:rsidRPr="008669F4">
              <w:rPr>
                <w:rFonts w:ascii="Times New Roman" w:eastAsia="宋体" w:hAnsi="Times New Roman" w:hint="eastAsia"/>
                <w:bCs/>
                <w:iCs/>
                <w:sz w:val="24"/>
                <w:szCs w:val="24"/>
              </w:rPr>
              <w:lastRenderedPageBreak/>
              <w:t>新能源电池、液冷板、半导体芯片、晶圆等关键工件的内部缺陷检测；在航空航天领域，公司针对碳纤维复合材料的增减材制造与检测需求积极推进相关产品开发与落地，加速技术向实际应用转化。</w:t>
            </w:r>
            <w:r>
              <w:rPr>
                <w:rFonts w:ascii="Times New Roman" w:eastAsia="宋体" w:hAnsi="Times New Roman" w:hint="eastAsia"/>
                <w:bCs/>
                <w:iCs/>
                <w:sz w:val="24"/>
                <w:szCs w:val="24"/>
              </w:rPr>
              <w:t>公司坚持超声波核心技术，通过持续完善超声波技术平台，快速把握下游新能源、半导体、医疗及新兴行业等领域的市场机遇，促进公司业务实现长远发展。</w:t>
            </w:r>
            <w:bookmarkEnd w:id="1"/>
          </w:p>
        </w:tc>
      </w:tr>
      <w:tr w:rsidR="008C1D86" w:rsidRPr="00AC784B" w14:paraId="3CAD5A57" w14:textId="77777777" w:rsidTr="00F5240A">
        <w:trPr>
          <w:trHeight w:val="454"/>
        </w:trPr>
        <w:tc>
          <w:tcPr>
            <w:tcW w:w="2041" w:type="dxa"/>
            <w:tcBorders>
              <w:bottom w:val="single" w:sz="4" w:space="0" w:color="auto"/>
            </w:tcBorders>
            <w:vAlign w:val="center"/>
          </w:tcPr>
          <w:p w14:paraId="6D793D6B" w14:textId="40BA28DA" w:rsidR="008C1D86" w:rsidRPr="008C1D86" w:rsidRDefault="008C1D86" w:rsidP="00CF0880">
            <w:pPr>
              <w:spacing w:line="276"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662" w:type="dxa"/>
            <w:tcBorders>
              <w:bottom w:val="single" w:sz="4" w:space="0" w:color="auto"/>
            </w:tcBorders>
            <w:vAlign w:val="center"/>
          </w:tcPr>
          <w:p w14:paraId="5F362EC6" w14:textId="40BE083D" w:rsidR="008C1D86" w:rsidRDefault="008C1D86" w:rsidP="00CF0880">
            <w:pPr>
              <w:pStyle w:val="a7"/>
              <w:spacing w:line="276" w:lineRule="auto"/>
              <w:ind w:firstLineChars="0" w:firstLine="0"/>
              <w:rPr>
                <w:rFonts w:ascii="Times New Roman" w:eastAsia="宋体" w:hAnsi="Times New Roman"/>
                <w:bCs/>
                <w:iCs/>
                <w:sz w:val="24"/>
                <w:szCs w:val="24"/>
              </w:rPr>
            </w:pPr>
            <w:r>
              <w:rPr>
                <w:rFonts w:ascii="宋体" w:eastAsia="宋体" w:hAnsi="宋体" w:cs="宋体" w:hint="eastAsia"/>
                <w:sz w:val="24"/>
              </w:rPr>
              <w:t>无</w:t>
            </w:r>
          </w:p>
        </w:tc>
      </w:tr>
      <w:tr w:rsidR="00DE6C05" w:rsidRPr="0051196A" w14:paraId="571A6F58" w14:textId="77777777" w:rsidTr="00F5240A">
        <w:tc>
          <w:tcPr>
            <w:tcW w:w="2041" w:type="dxa"/>
            <w:tcBorders>
              <w:bottom w:val="single" w:sz="4" w:space="0" w:color="auto"/>
            </w:tcBorders>
            <w:vAlign w:val="center"/>
          </w:tcPr>
          <w:p w14:paraId="75FDC20B" w14:textId="1BA55E07" w:rsidR="009D79BE" w:rsidRPr="00AC784B" w:rsidRDefault="00A03B83" w:rsidP="00CF0880">
            <w:pPr>
              <w:spacing w:line="276"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662" w:type="dxa"/>
            <w:tcBorders>
              <w:bottom w:val="single" w:sz="4" w:space="0" w:color="auto"/>
            </w:tcBorders>
            <w:vAlign w:val="center"/>
          </w:tcPr>
          <w:p w14:paraId="230A242C" w14:textId="2444CD8D" w:rsidR="001E249A" w:rsidRPr="00E01011" w:rsidRDefault="00E01011" w:rsidP="00CF0880">
            <w:pPr>
              <w:spacing w:line="276"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F27E86">
              <w:rPr>
                <w:rFonts w:ascii="Times New Roman" w:eastAsia="宋体" w:hAnsi="Times New Roman" w:hint="eastAsia"/>
                <w:iCs/>
                <w:sz w:val="24"/>
                <w:szCs w:val="24"/>
              </w:rPr>
              <w:t>8</w:t>
            </w:r>
            <w:r w:rsidRPr="00E01011">
              <w:rPr>
                <w:rFonts w:ascii="Times New Roman" w:eastAsia="宋体" w:hAnsi="Times New Roman"/>
                <w:iCs/>
                <w:sz w:val="24"/>
                <w:szCs w:val="24"/>
              </w:rPr>
              <w:t>月</w:t>
            </w:r>
            <w:r w:rsidR="00F27E86">
              <w:rPr>
                <w:rFonts w:ascii="Times New Roman" w:eastAsia="宋体" w:hAnsi="Times New Roman" w:hint="eastAsia"/>
                <w:iCs/>
                <w:sz w:val="24"/>
                <w:szCs w:val="24"/>
              </w:rPr>
              <w:t>2</w:t>
            </w:r>
            <w:r w:rsidR="00962D9B">
              <w:rPr>
                <w:rFonts w:ascii="Times New Roman" w:eastAsia="宋体" w:hAnsi="Times New Roman" w:hint="eastAsia"/>
                <w:iCs/>
                <w:sz w:val="24"/>
                <w:szCs w:val="24"/>
              </w:rPr>
              <w:t>9</w:t>
            </w:r>
            <w:r w:rsidRPr="00E01011">
              <w:rPr>
                <w:rFonts w:ascii="Times New Roman" w:eastAsia="宋体" w:hAnsi="Times New Roman"/>
                <w:iCs/>
                <w:sz w:val="24"/>
                <w:szCs w:val="24"/>
              </w:rPr>
              <w:t>日</w:t>
            </w:r>
          </w:p>
        </w:tc>
      </w:tr>
    </w:tbl>
    <w:p w14:paraId="6308F65E" w14:textId="592A1BF7" w:rsidR="00026336" w:rsidRPr="009630B8" w:rsidRDefault="00026336" w:rsidP="00CF0880">
      <w:pPr>
        <w:rPr>
          <w:rFonts w:ascii="宋体" w:eastAsia="宋体" w:hAnsi="宋体" w:hint="eastAsia"/>
          <w:bCs/>
          <w:iCs/>
          <w:sz w:val="24"/>
          <w:szCs w:val="24"/>
        </w:rPr>
      </w:pPr>
    </w:p>
    <w:sectPr w:rsidR="00026336" w:rsidRPr="00963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FA5D" w14:textId="77777777" w:rsidR="003B15CF" w:rsidRDefault="003B15CF" w:rsidP="0000226E">
      <w:pPr>
        <w:rPr>
          <w:rFonts w:hint="eastAsia"/>
        </w:rPr>
      </w:pPr>
      <w:r>
        <w:separator/>
      </w:r>
    </w:p>
  </w:endnote>
  <w:endnote w:type="continuationSeparator" w:id="0">
    <w:p w14:paraId="4A48B010" w14:textId="77777777" w:rsidR="003B15CF" w:rsidRDefault="003B15CF"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6209" w14:textId="77777777" w:rsidR="003B15CF" w:rsidRDefault="003B15CF" w:rsidP="0000226E">
      <w:pPr>
        <w:rPr>
          <w:rFonts w:hint="eastAsia"/>
        </w:rPr>
      </w:pPr>
      <w:r>
        <w:separator/>
      </w:r>
    </w:p>
  </w:footnote>
  <w:footnote w:type="continuationSeparator" w:id="0">
    <w:p w14:paraId="731C8000" w14:textId="77777777" w:rsidR="003B15CF" w:rsidRDefault="003B15CF"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5"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8C5CF6"/>
    <w:multiLevelType w:val="hybridMultilevel"/>
    <w:tmpl w:val="9BE41F6A"/>
    <w:lvl w:ilvl="0" w:tplc="6B0AF568">
      <w:start w:val="1"/>
      <w:numFmt w:val="decimal"/>
      <w:suff w:val="nothing"/>
      <w:lvlText w:val="A%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6" w15:restartNumberingAfterBreak="0">
    <w:nsid w:val="336D0EB4"/>
    <w:multiLevelType w:val="hybridMultilevel"/>
    <w:tmpl w:val="2D2EBF1A"/>
    <w:lvl w:ilvl="0" w:tplc="3C607DC8">
      <w:start w:val="1"/>
      <w:numFmt w:val="decimal"/>
      <w:suff w:val="nothing"/>
      <w:lvlText w:val="A%1、"/>
      <w:lvlJc w:val="left"/>
      <w:pPr>
        <w:ind w:left="440" w:hanging="440"/>
      </w:pPr>
      <w:rPr>
        <w:rFonts w:ascii="Times New Roman" w:hAnsi="Times New Roman" w:cs="Times New Roman" w:hint="default"/>
        <w:b w:val="0"/>
        <w:bCs/>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5"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6"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9"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0"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3"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6"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1"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2"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B4F61B9"/>
    <w:multiLevelType w:val="hybridMultilevel"/>
    <w:tmpl w:val="EBB6453E"/>
    <w:lvl w:ilvl="0" w:tplc="01DA5B0A">
      <w:start w:val="1"/>
      <w:numFmt w:val="decimal"/>
      <w:suff w:val="nothing"/>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6"/>
  </w:num>
  <w:num w:numId="2" w16cid:durableId="888497968">
    <w:abstractNumId w:val="19"/>
  </w:num>
  <w:num w:numId="3" w16cid:durableId="613293639">
    <w:abstractNumId w:val="14"/>
  </w:num>
  <w:num w:numId="4" w16cid:durableId="93139659">
    <w:abstractNumId w:val="17"/>
  </w:num>
  <w:num w:numId="5" w16cid:durableId="1474328416">
    <w:abstractNumId w:val="41"/>
  </w:num>
  <w:num w:numId="6" w16cid:durableId="571357218">
    <w:abstractNumId w:val="5"/>
  </w:num>
  <w:num w:numId="7" w16cid:durableId="1971131395">
    <w:abstractNumId w:val="8"/>
  </w:num>
  <w:num w:numId="8" w16cid:durableId="1498497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9"/>
  </w:num>
  <w:num w:numId="11" w16cid:durableId="466944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7"/>
  </w:num>
  <w:num w:numId="17" w16cid:durableId="161970655">
    <w:abstractNumId w:val="37"/>
  </w:num>
  <w:num w:numId="18" w16cid:durableId="782768725">
    <w:abstractNumId w:val="2"/>
  </w:num>
  <w:num w:numId="19" w16cid:durableId="37226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3"/>
  </w:num>
  <w:num w:numId="23" w16cid:durableId="151876229">
    <w:abstractNumId w:val="22"/>
  </w:num>
  <w:num w:numId="24" w16cid:durableId="16860098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28"/>
  </w:num>
  <w:num w:numId="31" w16cid:durableId="17493086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39"/>
  </w:num>
  <w:num w:numId="33" w16cid:durableId="2069064922">
    <w:abstractNumId w:val="21"/>
  </w:num>
  <w:num w:numId="34" w16cid:durableId="1205215096">
    <w:abstractNumId w:val="1"/>
  </w:num>
  <w:num w:numId="35" w16cid:durableId="61100211">
    <w:abstractNumId w:val="11"/>
  </w:num>
  <w:num w:numId="36" w16cid:durableId="264118835">
    <w:abstractNumId w:val="7"/>
  </w:num>
  <w:num w:numId="37" w16cid:durableId="1187478180">
    <w:abstractNumId w:val="38"/>
  </w:num>
  <w:num w:numId="38" w16cid:durableId="1265922211">
    <w:abstractNumId w:val="25"/>
  </w:num>
  <w:num w:numId="39" w16cid:durableId="430012614">
    <w:abstractNumId w:val="15"/>
  </w:num>
  <w:num w:numId="40" w16cid:durableId="1286816181">
    <w:abstractNumId w:val="30"/>
  </w:num>
  <w:num w:numId="41" w16cid:durableId="9326636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3"/>
  </w:num>
  <w:num w:numId="45" w16cid:durableId="600796660">
    <w:abstractNumId w:val="42"/>
  </w:num>
  <w:num w:numId="46" w16cid:durableId="698702545">
    <w:abstractNumId w:val="34"/>
  </w:num>
  <w:num w:numId="47" w16cid:durableId="1279140975">
    <w:abstractNumId w:val="43"/>
  </w:num>
  <w:num w:numId="48" w16cid:durableId="105388461">
    <w:abstractNumId w:val="16"/>
  </w:num>
  <w:num w:numId="49" w16cid:durableId="125208787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226E"/>
    <w:rsid w:val="000022A0"/>
    <w:rsid w:val="00002A07"/>
    <w:rsid w:val="000057DB"/>
    <w:rsid w:val="00005B36"/>
    <w:rsid w:val="00006050"/>
    <w:rsid w:val="00006CBE"/>
    <w:rsid w:val="00006D0E"/>
    <w:rsid w:val="000072E2"/>
    <w:rsid w:val="00007A19"/>
    <w:rsid w:val="00010D53"/>
    <w:rsid w:val="00011283"/>
    <w:rsid w:val="0001256D"/>
    <w:rsid w:val="00012DDF"/>
    <w:rsid w:val="00013B81"/>
    <w:rsid w:val="00013E7A"/>
    <w:rsid w:val="00015374"/>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82F"/>
    <w:rsid w:val="00025B21"/>
    <w:rsid w:val="00026336"/>
    <w:rsid w:val="00026A82"/>
    <w:rsid w:val="00027E23"/>
    <w:rsid w:val="00030996"/>
    <w:rsid w:val="00031141"/>
    <w:rsid w:val="000315EF"/>
    <w:rsid w:val="00032C4E"/>
    <w:rsid w:val="00033CAC"/>
    <w:rsid w:val="00034138"/>
    <w:rsid w:val="00035115"/>
    <w:rsid w:val="00035E29"/>
    <w:rsid w:val="0003614B"/>
    <w:rsid w:val="0003617D"/>
    <w:rsid w:val="000368CC"/>
    <w:rsid w:val="0003757A"/>
    <w:rsid w:val="00037BB5"/>
    <w:rsid w:val="000408C9"/>
    <w:rsid w:val="000411DF"/>
    <w:rsid w:val="00041976"/>
    <w:rsid w:val="00041E00"/>
    <w:rsid w:val="00042D40"/>
    <w:rsid w:val="000442CB"/>
    <w:rsid w:val="00044E7D"/>
    <w:rsid w:val="000473AC"/>
    <w:rsid w:val="000501F5"/>
    <w:rsid w:val="0005038A"/>
    <w:rsid w:val="00050564"/>
    <w:rsid w:val="00050AB4"/>
    <w:rsid w:val="00050BBB"/>
    <w:rsid w:val="00052866"/>
    <w:rsid w:val="0005304A"/>
    <w:rsid w:val="00053E9F"/>
    <w:rsid w:val="00053F2D"/>
    <w:rsid w:val="0005453A"/>
    <w:rsid w:val="00054AAF"/>
    <w:rsid w:val="000556A2"/>
    <w:rsid w:val="00055ABF"/>
    <w:rsid w:val="00056AF3"/>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0E85"/>
    <w:rsid w:val="0007197A"/>
    <w:rsid w:val="00071B14"/>
    <w:rsid w:val="0007553C"/>
    <w:rsid w:val="000800BE"/>
    <w:rsid w:val="000815C8"/>
    <w:rsid w:val="00082CD5"/>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515"/>
    <w:rsid w:val="000D6AB0"/>
    <w:rsid w:val="000D7304"/>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15E"/>
    <w:rsid w:val="000F0DC6"/>
    <w:rsid w:val="000F320D"/>
    <w:rsid w:val="000F33BD"/>
    <w:rsid w:val="000F35C3"/>
    <w:rsid w:val="000F3A70"/>
    <w:rsid w:val="000F3ADA"/>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7948"/>
    <w:rsid w:val="00110220"/>
    <w:rsid w:val="00110848"/>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61D8"/>
    <w:rsid w:val="00126400"/>
    <w:rsid w:val="00126522"/>
    <w:rsid w:val="00126855"/>
    <w:rsid w:val="00126D72"/>
    <w:rsid w:val="00126FE3"/>
    <w:rsid w:val="00127F58"/>
    <w:rsid w:val="00130109"/>
    <w:rsid w:val="001310F6"/>
    <w:rsid w:val="00132686"/>
    <w:rsid w:val="001330F8"/>
    <w:rsid w:val="00133930"/>
    <w:rsid w:val="00134A66"/>
    <w:rsid w:val="00134B85"/>
    <w:rsid w:val="00135093"/>
    <w:rsid w:val="00135313"/>
    <w:rsid w:val="0013741D"/>
    <w:rsid w:val="00141112"/>
    <w:rsid w:val="00141690"/>
    <w:rsid w:val="0014405A"/>
    <w:rsid w:val="001447FA"/>
    <w:rsid w:val="00145206"/>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B4B"/>
    <w:rsid w:val="00177B75"/>
    <w:rsid w:val="001803B4"/>
    <w:rsid w:val="001820F5"/>
    <w:rsid w:val="00182E9A"/>
    <w:rsid w:val="00183171"/>
    <w:rsid w:val="001839B7"/>
    <w:rsid w:val="00183A2A"/>
    <w:rsid w:val="00184A2D"/>
    <w:rsid w:val="0018520B"/>
    <w:rsid w:val="0018522A"/>
    <w:rsid w:val="00186457"/>
    <w:rsid w:val="00186B29"/>
    <w:rsid w:val="0018792C"/>
    <w:rsid w:val="00187A39"/>
    <w:rsid w:val="00190B4A"/>
    <w:rsid w:val="0019184E"/>
    <w:rsid w:val="001927CC"/>
    <w:rsid w:val="0019327E"/>
    <w:rsid w:val="0019382B"/>
    <w:rsid w:val="001941A0"/>
    <w:rsid w:val="00194687"/>
    <w:rsid w:val="00194878"/>
    <w:rsid w:val="00194957"/>
    <w:rsid w:val="0019563D"/>
    <w:rsid w:val="001962B2"/>
    <w:rsid w:val="0019685E"/>
    <w:rsid w:val="001969D7"/>
    <w:rsid w:val="00196EB6"/>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3D07"/>
    <w:rsid w:val="001C49C7"/>
    <w:rsid w:val="001C4ACC"/>
    <w:rsid w:val="001C638B"/>
    <w:rsid w:val="001C6DA2"/>
    <w:rsid w:val="001C745A"/>
    <w:rsid w:val="001D0121"/>
    <w:rsid w:val="001D125D"/>
    <w:rsid w:val="001D1311"/>
    <w:rsid w:val="001D153F"/>
    <w:rsid w:val="001D1B89"/>
    <w:rsid w:val="001D2A97"/>
    <w:rsid w:val="001D2F65"/>
    <w:rsid w:val="001D328D"/>
    <w:rsid w:val="001D3757"/>
    <w:rsid w:val="001D3BE1"/>
    <w:rsid w:val="001E0DEF"/>
    <w:rsid w:val="001E1914"/>
    <w:rsid w:val="001E249A"/>
    <w:rsid w:val="001E2977"/>
    <w:rsid w:val="001E32B9"/>
    <w:rsid w:val="001E3CBD"/>
    <w:rsid w:val="001E436D"/>
    <w:rsid w:val="001E5311"/>
    <w:rsid w:val="001E53B0"/>
    <w:rsid w:val="001E541E"/>
    <w:rsid w:val="001E5C98"/>
    <w:rsid w:val="001E5D57"/>
    <w:rsid w:val="001E75D4"/>
    <w:rsid w:val="001E7DF7"/>
    <w:rsid w:val="001E7F47"/>
    <w:rsid w:val="001F19A1"/>
    <w:rsid w:val="001F1C49"/>
    <w:rsid w:val="001F1FC8"/>
    <w:rsid w:val="001F2387"/>
    <w:rsid w:val="001F2E2F"/>
    <w:rsid w:val="001F2E41"/>
    <w:rsid w:val="001F4270"/>
    <w:rsid w:val="001F4F3B"/>
    <w:rsid w:val="001F5523"/>
    <w:rsid w:val="001F6560"/>
    <w:rsid w:val="001F6DE6"/>
    <w:rsid w:val="001F6F8E"/>
    <w:rsid w:val="001F7ABF"/>
    <w:rsid w:val="00201111"/>
    <w:rsid w:val="00201504"/>
    <w:rsid w:val="00202452"/>
    <w:rsid w:val="00202D60"/>
    <w:rsid w:val="00203194"/>
    <w:rsid w:val="00203E10"/>
    <w:rsid w:val="00204EBF"/>
    <w:rsid w:val="002054CA"/>
    <w:rsid w:val="00205B1A"/>
    <w:rsid w:val="002068BB"/>
    <w:rsid w:val="002078CC"/>
    <w:rsid w:val="00210D34"/>
    <w:rsid w:val="00211408"/>
    <w:rsid w:val="00212E79"/>
    <w:rsid w:val="00212E80"/>
    <w:rsid w:val="00213835"/>
    <w:rsid w:val="0021430B"/>
    <w:rsid w:val="0022124E"/>
    <w:rsid w:val="002214BE"/>
    <w:rsid w:val="002219D9"/>
    <w:rsid w:val="00221CC1"/>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642"/>
    <w:rsid w:val="002417A5"/>
    <w:rsid w:val="00241D76"/>
    <w:rsid w:val="00242594"/>
    <w:rsid w:val="00243BFA"/>
    <w:rsid w:val="00243DA7"/>
    <w:rsid w:val="00244A9C"/>
    <w:rsid w:val="00244E5D"/>
    <w:rsid w:val="00246210"/>
    <w:rsid w:val="002475B1"/>
    <w:rsid w:val="00250441"/>
    <w:rsid w:val="00251379"/>
    <w:rsid w:val="00251CF8"/>
    <w:rsid w:val="00253920"/>
    <w:rsid w:val="00253B89"/>
    <w:rsid w:val="0025485D"/>
    <w:rsid w:val="002561F6"/>
    <w:rsid w:val="002562CA"/>
    <w:rsid w:val="00256DA4"/>
    <w:rsid w:val="00257213"/>
    <w:rsid w:val="002572A9"/>
    <w:rsid w:val="00257CD1"/>
    <w:rsid w:val="00260F8C"/>
    <w:rsid w:val="00262062"/>
    <w:rsid w:val="00263598"/>
    <w:rsid w:val="002635EB"/>
    <w:rsid w:val="0026391E"/>
    <w:rsid w:val="00263CDB"/>
    <w:rsid w:val="00264EA8"/>
    <w:rsid w:val="00265ABB"/>
    <w:rsid w:val="00267720"/>
    <w:rsid w:val="00267ED1"/>
    <w:rsid w:val="002701EF"/>
    <w:rsid w:val="00270EAE"/>
    <w:rsid w:val="0027141D"/>
    <w:rsid w:val="00271C7C"/>
    <w:rsid w:val="0027502D"/>
    <w:rsid w:val="002751F9"/>
    <w:rsid w:val="0027568C"/>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770"/>
    <w:rsid w:val="00290835"/>
    <w:rsid w:val="002941DF"/>
    <w:rsid w:val="00294426"/>
    <w:rsid w:val="00294934"/>
    <w:rsid w:val="00294FF0"/>
    <w:rsid w:val="00295112"/>
    <w:rsid w:val="00295A1D"/>
    <w:rsid w:val="0029676D"/>
    <w:rsid w:val="00297F6D"/>
    <w:rsid w:val="002A10BB"/>
    <w:rsid w:val="002A1C4C"/>
    <w:rsid w:val="002A1C87"/>
    <w:rsid w:val="002A1F83"/>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436"/>
    <w:rsid w:val="002B6752"/>
    <w:rsid w:val="002B742F"/>
    <w:rsid w:val="002C0943"/>
    <w:rsid w:val="002C0A8B"/>
    <w:rsid w:val="002C1F7C"/>
    <w:rsid w:val="002C2187"/>
    <w:rsid w:val="002C2B7E"/>
    <w:rsid w:val="002C370D"/>
    <w:rsid w:val="002C51D1"/>
    <w:rsid w:val="002C77C4"/>
    <w:rsid w:val="002D0C0F"/>
    <w:rsid w:val="002D1FC3"/>
    <w:rsid w:val="002D31E4"/>
    <w:rsid w:val="002D3B96"/>
    <w:rsid w:val="002D3B9C"/>
    <w:rsid w:val="002D5357"/>
    <w:rsid w:val="002D6AC9"/>
    <w:rsid w:val="002D776B"/>
    <w:rsid w:val="002D7CCE"/>
    <w:rsid w:val="002E0BBC"/>
    <w:rsid w:val="002E0C15"/>
    <w:rsid w:val="002E0F2E"/>
    <w:rsid w:val="002E1793"/>
    <w:rsid w:val="002E1A9B"/>
    <w:rsid w:val="002E2880"/>
    <w:rsid w:val="002E4929"/>
    <w:rsid w:val="002E4C17"/>
    <w:rsid w:val="002E6CE9"/>
    <w:rsid w:val="002F2336"/>
    <w:rsid w:val="002F3340"/>
    <w:rsid w:val="002F40EE"/>
    <w:rsid w:val="002F49C7"/>
    <w:rsid w:val="002F5558"/>
    <w:rsid w:val="002F5833"/>
    <w:rsid w:val="002F5E65"/>
    <w:rsid w:val="00300E24"/>
    <w:rsid w:val="003021FE"/>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20EF4"/>
    <w:rsid w:val="003216DB"/>
    <w:rsid w:val="00322047"/>
    <w:rsid w:val="00322D6B"/>
    <w:rsid w:val="00322E3E"/>
    <w:rsid w:val="00322FDF"/>
    <w:rsid w:val="003238D3"/>
    <w:rsid w:val="00323C77"/>
    <w:rsid w:val="00324A6F"/>
    <w:rsid w:val="00324E80"/>
    <w:rsid w:val="00324FB4"/>
    <w:rsid w:val="003258B3"/>
    <w:rsid w:val="003271C9"/>
    <w:rsid w:val="00327AA5"/>
    <w:rsid w:val="00327BF9"/>
    <w:rsid w:val="00327CAE"/>
    <w:rsid w:val="003316EE"/>
    <w:rsid w:val="0033181D"/>
    <w:rsid w:val="003320C6"/>
    <w:rsid w:val="00332394"/>
    <w:rsid w:val="00332C1C"/>
    <w:rsid w:val="00334B4D"/>
    <w:rsid w:val="0033597E"/>
    <w:rsid w:val="0033679A"/>
    <w:rsid w:val="003372B9"/>
    <w:rsid w:val="0033736E"/>
    <w:rsid w:val="0033783F"/>
    <w:rsid w:val="003379B2"/>
    <w:rsid w:val="00340331"/>
    <w:rsid w:val="003405E1"/>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DF4"/>
    <w:rsid w:val="00347FD2"/>
    <w:rsid w:val="00350299"/>
    <w:rsid w:val="003502F7"/>
    <w:rsid w:val="00351A5D"/>
    <w:rsid w:val="003530D8"/>
    <w:rsid w:val="00353512"/>
    <w:rsid w:val="0035361C"/>
    <w:rsid w:val="0035479B"/>
    <w:rsid w:val="00356229"/>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A7FC9"/>
    <w:rsid w:val="003B15CF"/>
    <w:rsid w:val="003B17D6"/>
    <w:rsid w:val="003B25B1"/>
    <w:rsid w:val="003B2979"/>
    <w:rsid w:val="003B4E4E"/>
    <w:rsid w:val="003B6FD5"/>
    <w:rsid w:val="003B71B6"/>
    <w:rsid w:val="003B7518"/>
    <w:rsid w:val="003B7CA0"/>
    <w:rsid w:val="003C0002"/>
    <w:rsid w:val="003C1CF3"/>
    <w:rsid w:val="003C28C4"/>
    <w:rsid w:val="003C3548"/>
    <w:rsid w:val="003C47B9"/>
    <w:rsid w:val="003C59A2"/>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7226"/>
    <w:rsid w:val="003F7AD0"/>
    <w:rsid w:val="004000A6"/>
    <w:rsid w:val="004001EB"/>
    <w:rsid w:val="00400732"/>
    <w:rsid w:val="004009EE"/>
    <w:rsid w:val="00400DBB"/>
    <w:rsid w:val="00400E52"/>
    <w:rsid w:val="004016B1"/>
    <w:rsid w:val="00401F69"/>
    <w:rsid w:val="00402255"/>
    <w:rsid w:val="00402593"/>
    <w:rsid w:val="004036BA"/>
    <w:rsid w:val="0040452F"/>
    <w:rsid w:val="004047DC"/>
    <w:rsid w:val="0040594B"/>
    <w:rsid w:val="00405C38"/>
    <w:rsid w:val="0040769E"/>
    <w:rsid w:val="0041008C"/>
    <w:rsid w:val="00410473"/>
    <w:rsid w:val="00411AAE"/>
    <w:rsid w:val="00411F2E"/>
    <w:rsid w:val="0041423A"/>
    <w:rsid w:val="0041589D"/>
    <w:rsid w:val="0041666E"/>
    <w:rsid w:val="00416ADE"/>
    <w:rsid w:val="00417C2B"/>
    <w:rsid w:val="00417DB2"/>
    <w:rsid w:val="00417FB3"/>
    <w:rsid w:val="004208B3"/>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361F"/>
    <w:rsid w:val="004341C5"/>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5A9A"/>
    <w:rsid w:val="00465FE9"/>
    <w:rsid w:val="0046618E"/>
    <w:rsid w:val="004663FE"/>
    <w:rsid w:val="00471421"/>
    <w:rsid w:val="00471540"/>
    <w:rsid w:val="004718D0"/>
    <w:rsid w:val="004719C2"/>
    <w:rsid w:val="00472196"/>
    <w:rsid w:val="004722C7"/>
    <w:rsid w:val="00473370"/>
    <w:rsid w:val="00473B4F"/>
    <w:rsid w:val="00474948"/>
    <w:rsid w:val="004761B1"/>
    <w:rsid w:val="00476E31"/>
    <w:rsid w:val="00477042"/>
    <w:rsid w:val="0047769F"/>
    <w:rsid w:val="00477D94"/>
    <w:rsid w:val="00477DAF"/>
    <w:rsid w:val="0048092C"/>
    <w:rsid w:val="00480A28"/>
    <w:rsid w:val="00483A57"/>
    <w:rsid w:val="00483DF0"/>
    <w:rsid w:val="00484FD2"/>
    <w:rsid w:val="00485DDF"/>
    <w:rsid w:val="004866D0"/>
    <w:rsid w:val="004869CA"/>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BCB"/>
    <w:rsid w:val="004A0831"/>
    <w:rsid w:val="004A0E04"/>
    <w:rsid w:val="004A2CBD"/>
    <w:rsid w:val="004A3893"/>
    <w:rsid w:val="004A3E7C"/>
    <w:rsid w:val="004A41CB"/>
    <w:rsid w:val="004A453F"/>
    <w:rsid w:val="004A494B"/>
    <w:rsid w:val="004A5371"/>
    <w:rsid w:val="004A5B7E"/>
    <w:rsid w:val="004A650D"/>
    <w:rsid w:val="004A6737"/>
    <w:rsid w:val="004A6C6E"/>
    <w:rsid w:val="004A76BF"/>
    <w:rsid w:val="004A7C29"/>
    <w:rsid w:val="004A7D9D"/>
    <w:rsid w:val="004B12AA"/>
    <w:rsid w:val="004B1B7D"/>
    <w:rsid w:val="004B1B9A"/>
    <w:rsid w:val="004B3360"/>
    <w:rsid w:val="004B5876"/>
    <w:rsid w:val="004B6036"/>
    <w:rsid w:val="004B664F"/>
    <w:rsid w:val="004B6F13"/>
    <w:rsid w:val="004C00D9"/>
    <w:rsid w:val="004C1187"/>
    <w:rsid w:val="004C124E"/>
    <w:rsid w:val="004C3527"/>
    <w:rsid w:val="004C3AE7"/>
    <w:rsid w:val="004C3FBA"/>
    <w:rsid w:val="004C4921"/>
    <w:rsid w:val="004C4E81"/>
    <w:rsid w:val="004C5B55"/>
    <w:rsid w:val="004C5B6C"/>
    <w:rsid w:val="004C5E65"/>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476A"/>
    <w:rsid w:val="004E4FDE"/>
    <w:rsid w:val="004E55C1"/>
    <w:rsid w:val="004E698D"/>
    <w:rsid w:val="004E6AA3"/>
    <w:rsid w:val="004E706F"/>
    <w:rsid w:val="004F0166"/>
    <w:rsid w:val="004F0602"/>
    <w:rsid w:val="004F14FE"/>
    <w:rsid w:val="004F2A87"/>
    <w:rsid w:val="004F2B26"/>
    <w:rsid w:val="004F3958"/>
    <w:rsid w:val="004F3AB6"/>
    <w:rsid w:val="004F3E51"/>
    <w:rsid w:val="004F5421"/>
    <w:rsid w:val="00500BA3"/>
    <w:rsid w:val="00501CF0"/>
    <w:rsid w:val="00503B36"/>
    <w:rsid w:val="00503D37"/>
    <w:rsid w:val="00504395"/>
    <w:rsid w:val="00504A00"/>
    <w:rsid w:val="00504CAF"/>
    <w:rsid w:val="00505411"/>
    <w:rsid w:val="005060BF"/>
    <w:rsid w:val="0050695A"/>
    <w:rsid w:val="00506A46"/>
    <w:rsid w:val="00507318"/>
    <w:rsid w:val="00510252"/>
    <w:rsid w:val="00510CF8"/>
    <w:rsid w:val="005111EA"/>
    <w:rsid w:val="00512087"/>
    <w:rsid w:val="00512556"/>
    <w:rsid w:val="005136E6"/>
    <w:rsid w:val="00513C71"/>
    <w:rsid w:val="00514533"/>
    <w:rsid w:val="0051572B"/>
    <w:rsid w:val="00516C71"/>
    <w:rsid w:val="00516F74"/>
    <w:rsid w:val="0051745B"/>
    <w:rsid w:val="00517525"/>
    <w:rsid w:val="00517E3D"/>
    <w:rsid w:val="005201BD"/>
    <w:rsid w:val="00522503"/>
    <w:rsid w:val="00522A6A"/>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B95"/>
    <w:rsid w:val="00530F24"/>
    <w:rsid w:val="00530FFD"/>
    <w:rsid w:val="00532B8D"/>
    <w:rsid w:val="00533EBD"/>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570A"/>
    <w:rsid w:val="005563C4"/>
    <w:rsid w:val="00556A1B"/>
    <w:rsid w:val="00556CD4"/>
    <w:rsid w:val="00557183"/>
    <w:rsid w:val="005576E8"/>
    <w:rsid w:val="00557969"/>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4D45"/>
    <w:rsid w:val="00585D43"/>
    <w:rsid w:val="005860C7"/>
    <w:rsid w:val="00590BA3"/>
    <w:rsid w:val="00590E59"/>
    <w:rsid w:val="00590F47"/>
    <w:rsid w:val="005912F4"/>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27DC"/>
    <w:rsid w:val="005B3182"/>
    <w:rsid w:val="005B31F1"/>
    <w:rsid w:val="005B32B4"/>
    <w:rsid w:val="005B3A3F"/>
    <w:rsid w:val="005B3DEC"/>
    <w:rsid w:val="005B4929"/>
    <w:rsid w:val="005B4C71"/>
    <w:rsid w:val="005B4DC1"/>
    <w:rsid w:val="005B5959"/>
    <w:rsid w:val="005B5BBF"/>
    <w:rsid w:val="005B6865"/>
    <w:rsid w:val="005B747F"/>
    <w:rsid w:val="005B7515"/>
    <w:rsid w:val="005B7CA9"/>
    <w:rsid w:val="005C0254"/>
    <w:rsid w:val="005C15EC"/>
    <w:rsid w:val="005C1E16"/>
    <w:rsid w:val="005C2D99"/>
    <w:rsid w:val="005C359B"/>
    <w:rsid w:val="005C3DDB"/>
    <w:rsid w:val="005C4CE5"/>
    <w:rsid w:val="005C5076"/>
    <w:rsid w:val="005C61DC"/>
    <w:rsid w:val="005C694E"/>
    <w:rsid w:val="005C71DE"/>
    <w:rsid w:val="005C7480"/>
    <w:rsid w:val="005C74CC"/>
    <w:rsid w:val="005C76F7"/>
    <w:rsid w:val="005D0319"/>
    <w:rsid w:val="005D044A"/>
    <w:rsid w:val="005D0BFE"/>
    <w:rsid w:val="005D1149"/>
    <w:rsid w:val="005D14A6"/>
    <w:rsid w:val="005D2209"/>
    <w:rsid w:val="005D245B"/>
    <w:rsid w:val="005D252E"/>
    <w:rsid w:val="005D3D71"/>
    <w:rsid w:val="005D3DA3"/>
    <w:rsid w:val="005D3EDE"/>
    <w:rsid w:val="005D4191"/>
    <w:rsid w:val="005D588A"/>
    <w:rsid w:val="005D6A01"/>
    <w:rsid w:val="005D6CEC"/>
    <w:rsid w:val="005E0A6F"/>
    <w:rsid w:val="005E1665"/>
    <w:rsid w:val="005E185C"/>
    <w:rsid w:val="005E25DA"/>
    <w:rsid w:val="005E41AC"/>
    <w:rsid w:val="005E4478"/>
    <w:rsid w:val="005E5469"/>
    <w:rsid w:val="005E6320"/>
    <w:rsid w:val="005E6465"/>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3B63"/>
    <w:rsid w:val="006240F3"/>
    <w:rsid w:val="006259CB"/>
    <w:rsid w:val="00626C08"/>
    <w:rsid w:val="00626DAD"/>
    <w:rsid w:val="00627482"/>
    <w:rsid w:val="00627652"/>
    <w:rsid w:val="006276CF"/>
    <w:rsid w:val="006312F6"/>
    <w:rsid w:val="00631817"/>
    <w:rsid w:val="006318C6"/>
    <w:rsid w:val="006330C2"/>
    <w:rsid w:val="00633254"/>
    <w:rsid w:val="006340AF"/>
    <w:rsid w:val="006342F7"/>
    <w:rsid w:val="00634A38"/>
    <w:rsid w:val="00635187"/>
    <w:rsid w:val="00635F40"/>
    <w:rsid w:val="00636324"/>
    <w:rsid w:val="00636F15"/>
    <w:rsid w:val="00637884"/>
    <w:rsid w:val="00643E10"/>
    <w:rsid w:val="00645CAA"/>
    <w:rsid w:val="00646E59"/>
    <w:rsid w:val="00647ADB"/>
    <w:rsid w:val="00650197"/>
    <w:rsid w:val="0065030A"/>
    <w:rsid w:val="0065031F"/>
    <w:rsid w:val="00650BFF"/>
    <w:rsid w:val="00651607"/>
    <w:rsid w:val="00651C19"/>
    <w:rsid w:val="0065225A"/>
    <w:rsid w:val="0065340A"/>
    <w:rsid w:val="00654842"/>
    <w:rsid w:val="00654F17"/>
    <w:rsid w:val="006564B3"/>
    <w:rsid w:val="0065778B"/>
    <w:rsid w:val="00657C2E"/>
    <w:rsid w:val="00660B3D"/>
    <w:rsid w:val="00662592"/>
    <w:rsid w:val="00662F56"/>
    <w:rsid w:val="00664242"/>
    <w:rsid w:val="00666053"/>
    <w:rsid w:val="006661FE"/>
    <w:rsid w:val="006663EB"/>
    <w:rsid w:val="00666534"/>
    <w:rsid w:val="0066771F"/>
    <w:rsid w:val="006717FA"/>
    <w:rsid w:val="006719E3"/>
    <w:rsid w:val="00671DA8"/>
    <w:rsid w:val="006729E2"/>
    <w:rsid w:val="006733ED"/>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2041"/>
    <w:rsid w:val="0069228E"/>
    <w:rsid w:val="00693029"/>
    <w:rsid w:val="00693807"/>
    <w:rsid w:val="006939BD"/>
    <w:rsid w:val="00693A48"/>
    <w:rsid w:val="0069420E"/>
    <w:rsid w:val="0069465B"/>
    <w:rsid w:val="006976C3"/>
    <w:rsid w:val="006A016D"/>
    <w:rsid w:val="006A0240"/>
    <w:rsid w:val="006A1465"/>
    <w:rsid w:val="006A15F3"/>
    <w:rsid w:val="006A2922"/>
    <w:rsid w:val="006A3975"/>
    <w:rsid w:val="006A4BB9"/>
    <w:rsid w:val="006A602E"/>
    <w:rsid w:val="006A6B56"/>
    <w:rsid w:val="006A7238"/>
    <w:rsid w:val="006A7700"/>
    <w:rsid w:val="006B087B"/>
    <w:rsid w:val="006B0BCC"/>
    <w:rsid w:val="006B11F7"/>
    <w:rsid w:val="006B1981"/>
    <w:rsid w:val="006B1AF1"/>
    <w:rsid w:val="006B2012"/>
    <w:rsid w:val="006B2654"/>
    <w:rsid w:val="006B289E"/>
    <w:rsid w:val="006B2EA1"/>
    <w:rsid w:val="006B3325"/>
    <w:rsid w:val="006B35E9"/>
    <w:rsid w:val="006B39DD"/>
    <w:rsid w:val="006B4675"/>
    <w:rsid w:val="006B50C6"/>
    <w:rsid w:val="006B6DDD"/>
    <w:rsid w:val="006B74C6"/>
    <w:rsid w:val="006C0554"/>
    <w:rsid w:val="006C0CE1"/>
    <w:rsid w:val="006C15A4"/>
    <w:rsid w:val="006C1E0D"/>
    <w:rsid w:val="006C3FA5"/>
    <w:rsid w:val="006C5C5B"/>
    <w:rsid w:val="006D0620"/>
    <w:rsid w:val="006D1075"/>
    <w:rsid w:val="006D2BBF"/>
    <w:rsid w:val="006D345D"/>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83C"/>
    <w:rsid w:val="006E4461"/>
    <w:rsid w:val="006E4AA8"/>
    <w:rsid w:val="006E4B7E"/>
    <w:rsid w:val="006E6106"/>
    <w:rsid w:val="006E66EB"/>
    <w:rsid w:val="006E6B32"/>
    <w:rsid w:val="006E7A76"/>
    <w:rsid w:val="006F0223"/>
    <w:rsid w:val="006F30BE"/>
    <w:rsid w:val="006F3670"/>
    <w:rsid w:val="006F3AEE"/>
    <w:rsid w:val="006F486F"/>
    <w:rsid w:val="006F5E97"/>
    <w:rsid w:val="006F64CB"/>
    <w:rsid w:val="006F6C4D"/>
    <w:rsid w:val="00700303"/>
    <w:rsid w:val="00700F26"/>
    <w:rsid w:val="00701313"/>
    <w:rsid w:val="00701C32"/>
    <w:rsid w:val="00701F2E"/>
    <w:rsid w:val="00703A15"/>
    <w:rsid w:val="00703BEB"/>
    <w:rsid w:val="00703D3A"/>
    <w:rsid w:val="007058AC"/>
    <w:rsid w:val="00705BC4"/>
    <w:rsid w:val="00705EFE"/>
    <w:rsid w:val="00706A3B"/>
    <w:rsid w:val="00707EF5"/>
    <w:rsid w:val="007105C5"/>
    <w:rsid w:val="00711480"/>
    <w:rsid w:val="00711487"/>
    <w:rsid w:val="00712EB8"/>
    <w:rsid w:val="00712ED4"/>
    <w:rsid w:val="00713055"/>
    <w:rsid w:val="00716620"/>
    <w:rsid w:val="00716A29"/>
    <w:rsid w:val="0071705C"/>
    <w:rsid w:val="00720D3E"/>
    <w:rsid w:val="0072161F"/>
    <w:rsid w:val="0072236C"/>
    <w:rsid w:val="00722941"/>
    <w:rsid w:val="00722949"/>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8F"/>
    <w:rsid w:val="0075455C"/>
    <w:rsid w:val="00754FE4"/>
    <w:rsid w:val="00756099"/>
    <w:rsid w:val="007611F6"/>
    <w:rsid w:val="00761B5B"/>
    <w:rsid w:val="007639AD"/>
    <w:rsid w:val="0076494C"/>
    <w:rsid w:val="007664D5"/>
    <w:rsid w:val="00766550"/>
    <w:rsid w:val="00766C2D"/>
    <w:rsid w:val="00767E8C"/>
    <w:rsid w:val="00767F66"/>
    <w:rsid w:val="007705FD"/>
    <w:rsid w:val="00770A8F"/>
    <w:rsid w:val="00770DE0"/>
    <w:rsid w:val="007711DA"/>
    <w:rsid w:val="007712A3"/>
    <w:rsid w:val="0077135B"/>
    <w:rsid w:val="0077175C"/>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4C7B"/>
    <w:rsid w:val="00784E17"/>
    <w:rsid w:val="00786BC1"/>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61B"/>
    <w:rsid w:val="007A7B38"/>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C08D7"/>
    <w:rsid w:val="007C1205"/>
    <w:rsid w:val="007C1912"/>
    <w:rsid w:val="007C1CBA"/>
    <w:rsid w:val="007C26CA"/>
    <w:rsid w:val="007C3FDD"/>
    <w:rsid w:val="007C406D"/>
    <w:rsid w:val="007C53F9"/>
    <w:rsid w:val="007C54BE"/>
    <w:rsid w:val="007C615C"/>
    <w:rsid w:val="007C67AC"/>
    <w:rsid w:val="007C6911"/>
    <w:rsid w:val="007C7EBB"/>
    <w:rsid w:val="007D043A"/>
    <w:rsid w:val="007D0D12"/>
    <w:rsid w:val="007D0F38"/>
    <w:rsid w:val="007D18C3"/>
    <w:rsid w:val="007D2359"/>
    <w:rsid w:val="007D2E95"/>
    <w:rsid w:val="007D3270"/>
    <w:rsid w:val="007D32FE"/>
    <w:rsid w:val="007D6653"/>
    <w:rsid w:val="007D6A86"/>
    <w:rsid w:val="007D6C23"/>
    <w:rsid w:val="007D6C8A"/>
    <w:rsid w:val="007E0CBC"/>
    <w:rsid w:val="007E0CE5"/>
    <w:rsid w:val="007E168E"/>
    <w:rsid w:val="007E1831"/>
    <w:rsid w:val="007E1AB9"/>
    <w:rsid w:val="007E20F0"/>
    <w:rsid w:val="007E3A15"/>
    <w:rsid w:val="007E411B"/>
    <w:rsid w:val="007E564C"/>
    <w:rsid w:val="007E5E41"/>
    <w:rsid w:val="007E6D1B"/>
    <w:rsid w:val="007E79B1"/>
    <w:rsid w:val="007F11F1"/>
    <w:rsid w:val="007F15D6"/>
    <w:rsid w:val="007F21B0"/>
    <w:rsid w:val="007F31C5"/>
    <w:rsid w:val="007F37C5"/>
    <w:rsid w:val="007F50DC"/>
    <w:rsid w:val="007F552D"/>
    <w:rsid w:val="007F5FE3"/>
    <w:rsid w:val="007F6454"/>
    <w:rsid w:val="007F725D"/>
    <w:rsid w:val="007F7A53"/>
    <w:rsid w:val="00800159"/>
    <w:rsid w:val="008001B7"/>
    <w:rsid w:val="0080033E"/>
    <w:rsid w:val="00801775"/>
    <w:rsid w:val="00801926"/>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3FD0"/>
    <w:rsid w:val="0081408A"/>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4EE3"/>
    <w:rsid w:val="00836047"/>
    <w:rsid w:val="008360E0"/>
    <w:rsid w:val="008368E8"/>
    <w:rsid w:val="00836FFF"/>
    <w:rsid w:val="00837052"/>
    <w:rsid w:val="0084037E"/>
    <w:rsid w:val="008412A8"/>
    <w:rsid w:val="008429F4"/>
    <w:rsid w:val="008430F0"/>
    <w:rsid w:val="008446E1"/>
    <w:rsid w:val="00845B53"/>
    <w:rsid w:val="00845D71"/>
    <w:rsid w:val="0084608E"/>
    <w:rsid w:val="00846D13"/>
    <w:rsid w:val="00850E52"/>
    <w:rsid w:val="00852996"/>
    <w:rsid w:val="00852CAF"/>
    <w:rsid w:val="00852DD7"/>
    <w:rsid w:val="0085608A"/>
    <w:rsid w:val="00856D36"/>
    <w:rsid w:val="008604E4"/>
    <w:rsid w:val="00860858"/>
    <w:rsid w:val="00860D65"/>
    <w:rsid w:val="00861E15"/>
    <w:rsid w:val="008626E4"/>
    <w:rsid w:val="008626FE"/>
    <w:rsid w:val="0086351C"/>
    <w:rsid w:val="00864313"/>
    <w:rsid w:val="0086478E"/>
    <w:rsid w:val="00864AC3"/>
    <w:rsid w:val="00864C2D"/>
    <w:rsid w:val="008650EF"/>
    <w:rsid w:val="008669F4"/>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3B0"/>
    <w:rsid w:val="00891B97"/>
    <w:rsid w:val="0089383F"/>
    <w:rsid w:val="00893A80"/>
    <w:rsid w:val="00894625"/>
    <w:rsid w:val="008947C3"/>
    <w:rsid w:val="008949CE"/>
    <w:rsid w:val="00894C15"/>
    <w:rsid w:val="00894D04"/>
    <w:rsid w:val="00896A7A"/>
    <w:rsid w:val="00896D16"/>
    <w:rsid w:val="0089775C"/>
    <w:rsid w:val="008977DB"/>
    <w:rsid w:val="00897A1D"/>
    <w:rsid w:val="00897D1C"/>
    <w:rsid w:val="008A0E43"/>
    <w:rsid w:val="008A0EAE"/>
    <w:rsid w:val="008A13B0"/>
    <w:rsid w:val="008A1C5F"/>
    <w:rsid w:val="008A320A"/>
    <w:rsid w:val="008A3DAF"/>
    <w:rsid w:val="008A447E"/>
    <w:rsid w:val="008A5315"/>
    <w:rsid w:val="008A5888"/>
    <w:rsid w:val="008A6551"/>
    <w:rsid w:val="008A6ED6"/>
    <w:rsid w:val="008A7E17"/>
    <w:rsid w:val="008B0025"/>
    <w:rsid w:val="008B082C"/>
    <w:rsid w:val="008B0E29"/>
    <w:rsid w:val="008B2948"/>
    <w:rsid w:val="008B2F2F"/>
    <w:rsid w:val="008B45D8"/>
    <w:rsid w:val="008B4687"/>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E14"/>
    <w:rsid w:val="008D6D16"/>
    <w:rsid w:val="008D6E62"/>
    <w:rsid w:val="008D702D"/>
    <w:rsid w:val="008E0068"/>
    <w:rsid w:val="008E0872"/>
    <w:rsid w:val="008E0AF9"/>
    <w:rsid w:val="008E0DAA"/>
    <w:rsid w:val="008E0E14"/>
    <w:rsid w:val="008E11A7"/>
    <w:rsid w:val="008E173D"/>
    <w:rsid w:val="008E3605"/>
    <w:rsid w:val="008E37C4"/>
    <w:rsid w:val="008E3AA3"/>
    <w:rsid w:val="008E40BB"/>
    <w:rsid w:val="008E49F2"/>
    <w:rsid w:val="008E4E33"/>
    <w:rsid w:val="008E5F85"/>
    <w:rsid w:val="008E6142"/>
    <w:rsid w:val="008E653C"/>
    <w:rsid w:val="008E6DAD"/>
    <w:rsid w:val="008E718B"/>
    <w:rsid w:val="008E71E6"/>
    <w:rsid w:val="008F08A2"/>
    <w:rsid w:val="008F26CD"/>
    <w:rsid w:val="008F2F43"/>
    <w:rsid w:val="008F31F2"/>
    <w:rsid w:val="008F3390"/>
    <w:rsid w:val="008F3398"/>
    <w:rsid w:val="008F3A2F"/>
    <w:rsid w:val="008F44DA"/>
    <w:rsid w:val="008F531E"/>
    <w:rsid w:val="008F5A01"/>
    <w:rsid w:val="008F5CD1"/>
    <w:rsid w:val="008F5D35"/>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243D"/>
    <w:rsid w:val="009331F1"/>
    <w:rsid w:val="009338B4"/>
    <w:rsid w:val="00933EF0"/>
    <w:rsid w:val="00933F8F"/>
    <w:rsid w:val="00934E95"/>
    <w:rsid w:val="00935945"/>
    <w:rsid w:val="009366C2"/>
    <w:rsid w:val="00936F2D"/>
    <w:rsid w:val="00937FB0"/>
    <w:rsid w:val="00940840"/>
    <w:rsid w:val="0094108F"/>
    <w:rsid w:val="009417E9"/>
    <w:rsid w:val="00941892"/>
    <w:rsid w:val="00942023"/>
    <w:rsid w:val="009424A3"/>
    <w:rsid w:val="009439C3"/>
    <w:rsid w:val="00943FF8"/>
    <w:rsid w:val="00945919"/>
    <w:rsid w:val="00945988"/>
    <w:rsid w:val="009460ED"/>
    <w:rsid w:val="00946D45"/>
    <w:rsid w:val="0095033A"/>
    <w:rsid w:val="009503D5"/>
    <w:rsid w:val="009505E6"/>
    <w:rsid w:val="00950D49"/>
    <w:rsid w:val="009511F1"/>
    <w:rsid w:val="00953DC5"/>
    <w:rsid w:val="00953E34"/>
    <w:rsid w:val="00954213"/>
    <w:rsid w:val="00954626"/>
    <w:rsid w:val="00955F4C"/>
    <w:rsid w:val="00956C2D"/>
    <w:rsid w:val="009573F2"/>
    <w:rsid w:val="009600EB"/>
    <w:rsid w:val="00960241"/>
    <w:rsid w:val="00960545"/>
    <w:rsid w:val="009623DB"/>
    <w:rsid w:val="00962D9B"/>
    <w:rsid w:val="009630B8"/>
    <w:rsid w:val="009630C5"/>
    <w:rsid w:val="00963E54"/>
    <w:rsid w:val="00964E6B"/>
    <w:rsid w:val="00965303"/>
    <w:rsid w:val="00967347"/>
    <w:rsid w:val="00967B64"/>
    <w:rsid w:val="00970487"/>
    <w:rsid w:val="00970A26"/>
    <w:rsid w:val="00970FCB"/>
    <w:rsid w:val="009723B4"/>
    <w:rsid w:val="009725A0"/>
    <w:rsid w:val="00973A2A"/>
    <w:rsid w:val="00973A54"/>
    <w:rsid w:val="0097489E"/>
    <w:rsid w:val="009759CF"/>
    <w:rsid w:val="0097659C"/>
    <w:rsid w:val="00976B88"/>
    <w:rsid w:val="00977000"/>
    <w:rsid w:val="00977420"/>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CC4"/>
    <w:rsid w:val="009A14A2"/>
    <w:rsid w:val="009A1FCC"/>
    <w:rsid w:val="009A2145"/>
    <w:rsid w:val="009A2BAA"/>
    <w:rsid w:val="009A2C5B"/>
    <w:rsid w:val="009A39A6"/>
    <w:rsid w:val="009A40E8"/>
    <w:rsid w:val="009A5462"/>
    <w:rsid w:val="009A7444"/>
    <w:rsid w:val="009A75C8"/>
    <w:rsid w:val="009A79F9"/>
    <w:rsid w:val="009B03F5"/>
    <w:rsid w:val="009B1759"/>
    <w:rsid w:val="009B1C70"/>
    <w:rsid w:val="009B1D33"/>
    <w:rsid w:val="009B2F7E"/>
    <w:rsid w:val="009B32E7"/>
    <w:rsid w:val="009B42EB"/>
    <w:rsid w:val="009B4B01"/>
    <w:rsid w:val="009B59CC"/>
    <w:rsid w:val="009B648D"/>
    <w:rsid w:val="009B6C12"/>
    <w:rsid w:val="009B7954"/>
    <w:rsid w:val="009C05F6"/>
    <w:rsid w:val="009C1090"/>
    <w:rsid w:val="009C133C"/>
    <w:rsid w:val="009C1530"/>
    <w:rsid w:val="009C1769"/>
    <w:rsid w:val="009C17EC"/>
    <w:rsid w:val="009C1959"/>
    <w:rsid w:val="009C248A"/>
    <w:rsid w:val="009C2960"/>
    <w:rsid w:val="009C2DA3"/>
    <w:rsid w:val="009C2F40"/>
    <w:rsid w:val="009C3E6E"/>
    <w:rsid w:val="009C4BAD"/>
    <w:rsid w:val="009C518E"/>
    <w:rsid w:val="009C578E"/>
    <w:rsid w:val="009C62BE"/>
    <w:rsid w:val="009C6C2B"/>
    <w:rsid w:val="009C7AB1"/>
    <w:rsid w:val="009C7B4A"/>
    <w:rsid w:val="009C7DE7"/>
    <w:rsid w:val="009D09FB"/>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F22E0"/>
    <w:rsid w:val="009F4F90"/>
    <w:rsid w:val="009F515D"/>
    <w:rsid w:val="009F6863"/>
    <w:rsid w:val="009F6DDA"/>
    <w:rsid w:val="009F76E4"/>
    <w:rsid w:val="009F7F44"/>
    <w:rsid w:val="00A001F9"/>
    <w:rsid w:val="00A011DD"/>
    <w:rsid w:val="00A01BC1"/>
    <w:rsid w:val="00A01C96"/>
    <w:rsid w:val="00A027C5"/>
    <w:rsid w:val="00A03B83"/>
    <w:rsid w:val="00A03B9E"/>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3958"/>
    <w:rsid w:val="00A13BF8"/>
    <w:rsid w:val="00A14359"/>
    <w:rsid w:val="00A14392"/>
    <w:rsid w:val="00A143AD"/>
    <w:rsid w:val="00A1448C"/>
    <w:rsid w:val="00A14DD5"/>
    <w:rsid w:val="00A15C70"/>
    <w:rsid w:val="00A16DF0"/>
    <w:rsid w:val="00A2024D"/>
    <w:rsid w:val="00A2026B"/>
    <w:rsid w:val="00A2076F"/>
    <w:rsid w:val="00A2103C"/>
    <w:rsid w:val="00A23C53"/>
    <w:rsid w:val="00A245F5"/>
    <w:rsid w:val="00A24907"/>
    <w:rsid w:val="00A24C13"/>
    <w:rsid w:val="00A251CC"/>
    <w:rsid w:val="00A25C1E"/>
    <w:rsid w:val="00A3105C"/>
    <w:rsid w:val="00A319D0"/>
    <w:rsid w:val="00A32BAA"/>
    <w:rsid w:val="00A33BEA"/>
    <w:rsid w:val="00A34487"/>
    <w:rsid w:val="00A350C0"/>
    <w:rsid w:val="00A35751"/>
    <w:rsid w:val="00A35863"/>
    <w:rsid w:val="00A35BFB"/>
    <w:rsid w:val="00A35C58"/>
    <w:rsid w:val="00A36A75"/>
    <w:rsid w:val="00A37079"/>
    <w:rsid w:val="00A375BC"/>
    <w:rsid w:val="00A37D85"/>
    <w:rsid w:val="00A40B3B"/>
    <w:rsid w:val="00A411CC"/>
    <w:rsid w:val="00A417EB"/>
    <w:rsid w:val="00A421D5"/>
    <w:rsid w:val="00A42828"/>
    <w:rsid w:val="00A42F43"/>
    <w:rsid w:val="00A42FE9"/>
    <w:rsid w:val="00A43126"/>
    <w:rsid w:val="00A44FB6"/>
    <w:rsid w:val="00A457DD"/>
    <w:rsid w:val="00A45D04"/>
    <w:rsid w:val="00A46ED6"/>
    <w:rsid w:val="00A475D1"/>
    <w:rsid w:val="00A51DA5"/>
    <w:rsid w:val="00A521B1"/>
    <w:rsid w:val="00A521DC"/>
    <w:rsid w:val="00A52353"/>
    <w:rsid w:val="00A528CA"/>
    <w:rsid w:val="00A53325"/>
    <w:rsid w:val="00A535C5"/>
    <w:rsid w:val="00A53D60"/>
    <w:rsid w:val="00A54861"/>
    <w:rsid w:val="00A54A53"/>
    <w:rsid w:val="00A54CC9"/>
    <w:rsid w:val="00A54F45"/>
    <w:rsid w:val="00A552F5"/>
    <w:rsid w:val="00A56169"/>
    <w:rsid w:val="00A56377"/>
    <w:rsid w:val="00A56796"/>
    <w:rsid w:val="00A57385"/>
    <w:rsid w:val="00A57BBD"/>
    <w:rsid w:val="00A607CD"/>
    <w:rsid w:val="00A611D6"/>
    <w:rsid w:val="00A61E76"/>
    <w:rsid w:val="00A62311"/>
    <w:rsid w:val="00A62D9E"/>
    <w:rsid w:val="00A651BC"/>
    <w:rsid w:val="00A65601"/>
    <w:rsid w:val="00A66F9D"/>
    <w:rsid w:val="00A672BD"/>
    <w:rsid w:val="00A67A15"/>
    <w:rsid w:val="00A67E39"/>
    <w:rsid w:val="00A70547"/>
    <w:rsid w:val="00A70B7E"/>
    <w:rsid w:val="00A71B63"/>
    <w:rsid w:val="00A71C59"/>
    <w:rsid w:val="00A71DEC"/>
    <w:rsid w:val="00A72676"/>
    <w:rsid w:val="00A749C5"/>
    <w:rsid w:val="00A75377"/>
    <w:rsid w:val="00A7542F"/>
    <w:rsid w:val="00A7627D"/>
    <w:rsid w:val="00A76941"/>
    <w:rsid w:val="00A77363"/>
    <w:rsid w:val="00A77477"/>
    <w:rsid w:val="00A77C69"/>
    <w:rsid w:val="00A80869"/>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C44"/>
    <w:rsid w:val="00A93250"/>
    <w:rsid w:val="00A93A91"/>
    <w:rsid w:val="00A93A95"/>
    <w:rsid w:val="00A94549"/>
    <w:rsid w:val="00A9495F"/>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C93"/>
    <w:rsid w:val="00AB6DF1"/>
    <w:rsid w:val="00AB7E62"/>
    <w:rsid w:val="00AC08D2"/>
    <w:rsid w:val="00AC099D"/>
    <w:rsid w:val="00AC0BE7"/>
    <w:rsid w:val="00AC1274"/>
    <w:rsid w:val="00AC1EED"/>
    <w:rsid w:val="00AC3776"/>
    <w:rsid w:val="00AC45A4"/>
    <w:rsid w:val="00AC56A9"/>
    <w:rsid w:val="00AC5F6E"/>
    <w:rsid w:val="00AC62A4"/>
    <w:rsid w:val="00AC6ED9"/>
    <w:rsid w:val="00AC7035"/>
    <w:rsid w:val="00AC77CA"/>
    <w:rsid w:val="00AD1F82"/>
    <w:rsid w:val="00AD1F8E"/>
    <w:rsid w:val="00AD2B5C"/>
    <w:rsid w:val="00AD3C81"/>
    <w:rsid w:val="00AD3F62"/>
    <w:rsid w:val="00AD4103"/>
    <w:rsid w:val="00AD576B"/>
    <w:rsid w:val="00AD57F9"/>
    <w:rsid w:val="00AD5BA7"/>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DE2"/>
    <w:rsid w:val="00AF628B"/>
    <w:rsid w:val="00AF7EF3"/>
    <w:rsid w:val="00B007DE"/>
    <w:rsid w:val="00B00D58"/>
    <w:rsid w:val="00B01AD3"/>
    <w:rsid w:val="00B023F8"/>
    <w:rsid w:val="00B036AA"/>
    <w:rsid w:val="00B05A07"/>
    <w:rsid w:val="00B06A73"/>
    <w:rsid w:val="00B0762C"/>
    <w:rsid w:val="00B1000A"/>
    <w:rsid w:val="00B1065B"/>
    <w:rsid w:val="00B12873"/>
    <w:rsid w:val="00B13A2F"/>
    <w:rsid w:val="00B1418D"/>
    <w:rsid w:val="00B14DEC"/>
    <w:rsid w:val="00B15025"/>
    <w:rsid w:val="00B15090"/>
    <w:rsid w:val="00B150A7"/>
    <w:rsid w:val="00B151A7"/>
    <w:rsid w:val="00B164EB"/>
    <w:rsid w:val="00B16E99"/>
    <w:rsid w:val="00B17CF0"/>
    <w:rsid w:val="00B200C0"/>
    <w:rsid w:val="00B20C2E"/>
    <w:rsid w:val="00B2112D"/>
    <w:rsid w:val="00B21227"/>
    <w:rsid w:val="00B2182C"/>
    <w:rsid w:val="00B21F60"/>
    <w:rsid w:val="00B2224D"/>
    <w:rsid w:val="00B22581"/>
    <w:rsid w:val="00B22718"/>
    <w:rsid w:val="00B22DB6"/>
    <w:rsid w:val="00B23134"/>
    <w:rsid w:val="00B266A6"/>
    <w:rsid w:val="00B270AD"/>
    <w:rsid w:val="00B303F9"/>
    <w:rsid w:val="00B309A6"/>
    <w:rsid w:val="00B31233"/>
    <w:rsid w:val="00B31B4E"/>
    <w:rsid w:val="00B32041"/>
    <w:rsid w:val="00B3386A"/>
    <w:rsid w:val="00B34201"/>
    <w:rsid w:val="00B34A37"/>
    <w:rsid w:val="00B3538D"/>
    <w:rsid w:val="00B359D8"/>
    <w:rsid w:val="00B35F35"/>
    <w:rsid w:val="00B36208"/>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7E6"/>
    <w:rsid w:val="00B56380"/>
    <w:rsid w:val="00B570FF"/>
    <w:rsid w:val="00B60267"/>
    <w:rsid w:val="00B60F61"/>
    <w:rsid w:val="00B610C2"/>
    <w:rsid w:val="00B61450"/>
    <w:rsid w:val="00B61DA0"/>
    <w:rsid w:val="00B62F06"/>
    <w:rsid w:val="00B630C5"/>
    <w:rsid w:val="00B642C0"/>
    <w:rsid w:val="00B646D8"/>
    <w:rsid w:val="00B64F47"/>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988"/>
    <w:rsid w:val="00B84F2F"/>
    <w:rsid w:val="00B864AA"/>
    <w:rsid w:val="00B8659F"/>
    <w:rsid w:val="00B87DB1"/>
    <w:rsid w:val="00B9072C"/>
    <w:rsid w:val="00B92120"/>
    <w:rsid w:val="00B92D98"/>
    <w:rsid w:val="00B936FF"/>
    <w:rsid w:val="00B94F87"/>
    <w:rsid w:val="00B95172"/>
    <w:rsid w:val="00B9627A"/>
    <w:rsid w:val="00B96C6B"/>
    <w:rsid w:val="00B9702C"/>
    <w:rsid w:val="00B9722A"/>
    <w:rsid w:val="00B97B75"/>
    <w:rsid w:val="00BA1747"/>
    <w:rsid w:val="00BA2F0C"/>
    <w:rsid w:val="00BA4276"/>
    <w:rsid w:val="00BA4D48"/>
    <w:rsid w:val="00BA5575"/>
    <w:rsid w:val="00BA55BC"/>
    <w:rsid w:val="00BA5979"/>
    <w:rsid w:val="00BA6944"/>
    <w:rsid w:val="00BA6D58"/>
    <w:rsid w:val="00BA7096"/>
    <w:rsid w:val="00BA7631"/>
    <w:rsid w:val="00BA7AA1"/>
    <w:rsid w:val="00BA7E07"/>
    <w:rsid w:val="00BB04BA"/>
    <w:rsid w:val="00BB0A65"/>
    <w:rsid w:val="00BB111F"/>
    <w:rsid w:val="00BB25BA"/>
    <w:rsid w:val="00BB3021"/>
    <w:rsid w:val="00BB3099"/>
    <w:rsid w:val="00BB3299"/>
    <w:rsid w:val="00BB3491"/>
    <w:rsid w:val="00BB37AC"/>
    <w:rsid w:val="00BB622C"/>
    <w:rsid w:val="00BC08F8"/>
    <w:rsid w:val="00BC0A19"/>
    <w:rsid w:val="00BC114A"/>
    <w:rsid w:val="00BC1685"/>
    <w:rsid w:val="00BC18B2"/>
    <w:rsid w:val="00BC236D"/>
    <w:rsid w:val="00BC244A"/>
    <w:rsid w:val="00BC27A8"/>
    <w:rsid w:val="00BC2D4F"/>
    <w:rsid w:val="00BC3240"/>
    <w:rsid w:val="00BC3607"/>
    <w:rsid w:val="00BC4F93"/>
    <w:rsid w:val="00BC673C"/>
    <w:rsid w:val="00BC79B6"/>
    <w:rsid w:val="00BD0675"/>
    <w:rsid w:val="00BD092D"/>
    <w:rsid w:val="00BD0D04"/>
    <w:rsid w:val="00BD1830"/>
    <w:rsid w:val="00BD1C93"/>
    <w:rsid w:val="00BD1FF8"/>
    <w:rsid w:val="00BD2BB0"/>
    <w:rsid w:val="00BD2C96"/>
    <w:rsid w:val="00BD2E9B"/>
    <w:rsid w:val="00BD4178"/>
    <w:rsid w:val="00BD46D0"/>
    <w:rsid w:val="00BD493D"/>
    <w:rsid w:val="00BD4B77"/>
    <w:rsid w:val="00BD6172"/>
    <w:rsid w:val="00BD703C"/>
    <w:rsid w:val="00BD73A3"/>
    <w:rsid w:val="00BE004C"/>
    <w:rsid w:val="00BE02A1"/>
    <w:rsid w:val="00BE0AE2"/>
    <w:rsid w:val="00BE0BCF"/>
    <w:rsid w:val="00BE0F86"/>
    <w:rsid w:val="00BE1F28"/>
    <w:rsid w:val="00BE25F3"/>
    <w:rsid w:val="00BE3628"/>
    <w:rsid w:val="00BE3A1C"/>
    <w:rsid w:val="00BE3E4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470"/>
    <w:rsid w:val="00BF5B7B"/>
    <w:rsid w:val="00BF5BA3"/>
    <w:rsid w:val="00BF6A6B"/>
    <w:rsid w:val="00C00E80"/>
    <w:rsid w:val="00C027A6"/>
    <w:rsid w:val="00C028BA"/>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CD4"/>
    <w:rsid w:val="00C33F7F"/>
    <w:rsid w:val="00C355BB"/>
    <w:rsid w:val="00C3620A"/>
    <w:rsid w:val="00C366A1"/>
    <w:rsid w:val="00C36B70"/>
    <w:rsid w:val="00C40213"/>
    <w:rsid w:val="00C404A9"/>
    <w:rsid w:val="00C406E3"/>
    <w:rsid w:val="00C406FD"/>
    <w:rsid w:val="00C40D79"/>
    <w:rsid w:val="00C418CE"/>
    <w:rsid w:val="00C44784"/>
    <w:rsid w:val="00C44A75"/>
    <w:rsid w:val="00C4617D"/>
    <w:rsid w:val="00C47E98"/>
    <w:rsid w:val="00C50849"/>
    <w:rsid w:val="00C50861"/>
    <w:rsid w:val="00C50BDC"/>
    <w:rsid w:val="00C51365"/>
    <w:rsid w:val="00C51BD5"/>
    <w:rsid w:val="00C525B8"/>
    <w:rsid w:val="00C53AED"/>
    <w:rsid w:val="00C54DBC"/>
    <w:rsid w:val="00C5535C"/>
    <w:rsid w:val="00C558E1"/>
    <w:rsid w:val="00C55FB6"/>
    <w:rsid w:val="00C56F0E"/>
    <w:rsid w:val="00C5711B"/>
    <w:rsid w:val="00C60A70"/>
    <w:rsid w:val="00C6199B"/>
    <w:rsid w:val="00C628A5"/>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8B7"/>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5EAF"/>
    <w:rsid w:val="00CC5EF1"/>
    <w:rsid w:val="00CC6954"/>
    <w:rsid w:val="00CD05E5"/>
    <w:rsid w:val="00CD079C"/>
    <w:rsid w:val="00CD26B1"/>
    <w:rsid w:val="00CD357A"/>
    <w:rsid w:val="00CD3748"/>
    <w:rsid w:val="00CD451E"/>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407F"/>
    <w:rsid w:val="00CF50C8"/>
    <w:rsid w:val="00CF5610"/>
    <w:rsid w:val="00CF710F"/>
    <w:rsid w:val="00CF7930"/>
    <w:rsid w:val="00D018DD"/>
    <w:rsid w:val="00D01BB0"/>
    <w:rsid w:val="00D02493"/>
    <w:rsid w:val="00D02765"/>
    <w:rsid w:val="00D03C34"/>
    <w:rsid w:val="00D04ABE"/>
    <w:rsid w:val="00D051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7A8B"/>
    <w:rsid w:val="00D20FA9"/>
    <w:rsid w:val="00D2124F"/>
    <w:rsid w:val="00D2162F"/>
    <w:rsid w:val="00D21B8E"/>
    <w:rsid w:val="00D22CEE"/>
    <w:rsid w:val="00D2455A"/>
    <w:rsid w:val="00D24B58"/>
    <w:rsid w:val="00D24D1C"/>
    <w:rsid w:val="00D24EAC"/>
    <w:rsid w:val="00D26E66"/>
    <w:rsid w:val="00D273A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2D1E"/>
    <w:rsid w:val="00D52FD9"/>
    <w:rsid w:val="00D53C32"/>
    <w:rsid w:val="00D53EE1"/>
    <w:rsid w:val="00D53F54"/>
    <w:rsid w:val="00D541E6"/>
    <w:rsid w:val="00D55705"/>
    <w:rsid w:val="00D55D97"/>
    <w:rsid w:val="00D57882"/>
    <w:rsid w:val="00D57B72"/>
    <w:rsid w:val="00D57BCF"/>
    <w:rsid w:val="00D62082"/>
    <w:rsid w:val="00D621E5"/>
    <w:rsid w:val="00D62211"/>
    <w:rsid w:val="00D629DD"/>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403F"/>
    <w:rsid w:val="00D8510C"/>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2D14"/>
    <w:rsid w:val="00DA2EDB"/>
    <w:rsid w:val="00DA3DAB"/>
    <w:rsid w:val="00DA48ED"/>
    <w:rsid w:val="00DA4937"/>
    <w:rsid w:val="00DA5124"/>
    <w:rsid w:val="00DA6002"/>
    <w:rsid w:val="00DA6443"/>
    <w:rsid w:val="00DA6E08"/>
    <w:rsid w:val="00DB0B78"/>
    <w:rsid w:val="00DB1429"/>
    <w:rsid w:val="00DB2810"/>
    <w:rsid w:val="00DB391E"/>
    <w:rsid w:val="00DB4116"/>
    <w:rsid w:val="00DB4B1A"/>
    <w:rsid w:val="00DB5314"/>
    <w:rsid w:val="00DB64F0"/>
    <w:rsid w:val="00DB722D"/>
    <w:rsid w:val="00DB757B"/>
    <w:rsid w:val="00DB7E51"/>
    <w:rsid w:val="00DC21E3"/>
    <w:rsid w:val="00DC2475"/>
    <w:rsid w:val="00DC3ABB"/>
    <w:rsid w:val="00DC3CB0"/>
    <w:rsid w:val="00DC4582"/>
    <w:rsid w:val="00DC5478"/>
    <w:rsid w:val="00DC5C81"/>
    <w:rsid w:val="00DC6E19"/>
    <w:rsid w:val="00DC706B"/>
    <w:rsid w:val="00DD0835"/>
    <w:rsid w:val="00DD1878"/>
    <w:rsid w:val="00DD1969"/>
    <w:rsid w:val="00DD260B"/>
    <w:rsid w:val="00DD26A6"/>
    <w:rsid w:val="00DD2721"/>
    <w:rsid w:val="00DD3885"/>
    <w:rsid w:val="00DD4073"/>
    <w:rsid w:val="00DD5117"/>
    <w:rsid w:val="00DD5718"/>
    <w:rsid w:val="00DD6C10"/>
    <w:rsid w:val="00DD7872"/>
    <w:rsid w:val="00DD7A6D"/>
    <w:rsid w:val="00DD7BF7"/>
    <w:rsid w:val="00DE0F67"/>
    <w:rsid w:val="00DE3192"/>
    <w:rsid w:val="00DE49AC"/>
    <w:rsid w:val="00DE4BFE"/>
    <w:rsid w:val="00DE56F5"/>
    <w:rsid w:val="00DE6737"/>
    <w:rsid w:val="00DE6C05"/>
    <w:rsid w:val="00DF0253"/>
    <w:rsid w:val="00DF0394"/>
    <w:rsid w:val="00DF1869"/>
    <w:rsid w:val="00DF29A4"/>
    <w:rsid w:val="00DF4470"/>
    <w:rsid w:val="00DF4A6E"/>
    <w:rsid w:val="00DF5CD4"/>
    <w:rsid w:val="00DF5FD9"/>
    <w:rsid w:val="00DF758E"/>
    <w:rsid w:val="00DF7B24"/>
    <w:rsid w:val="00E001B0"/>
    <w:rsid w:val="00E00F76"/>
    <w:rsid w:val="00E01011"/>
    <w:rsid w:val="00E01837"/>
    <w:rsid w:val="00E01B77"/>
    <w:rsid w:val="00E01E4E"/>
    <w:rsid w:val="00E0287E"/>
    <w:rsid w:val="00E041B2"/>
    <w:rsid w:val="00E047DB"/>
    <w:rsid w:val="00E059AC"/>
    <w:rsid w:val="00E05C3B"/>
    <w:rsid w:val="00E05E02"/>
    <w:rsid w:val="00E06FA1"/>
    <w:rsid w:val="00E0725C"/>
    <w:rsid w:val="00E11678"/>
    <w:rsid w:val="00E14345"/>
    <w:rsid w:val="00E143FC"/>
    <w:rsid w:val="00E15FD2"/>
    <w:rsid w:val="00E1649F"/>
    <w:rsid w:val="00E17559"/>
    <w:rsid w:val="00E17696"/>
    <w:rsid w:val="00E1791A"/>
    <w:rsid w:val="00E17E39"/>
    <w:rsid w:val="00E20290"/>
    <w:rsid w:val="00E22027"/>
    <w:rsid w:val="00E226DD"/>
    <w:rsid w:val="00E23713"/>
    <w:rsid w:val="00E23C64"/>
    <w:rsid w:val="00E24907"/>
    <w:rsid w:val="00E24FD5"/>
    <w:rsid w:val="00E2653A"/>
    <w:rsid w:val="00E2666F"/>
    <w:rsid w:val="00E26CD1"/>
    <w:rsid w:val="00E2773E"/>
    <w:rsid w:val="00E3269E"/>
    <w:rsid w:val="00E32F6A"/>
    <w:rsid w:val="00E33014"/>
    <w:rsid w:val="00E33523"/>
    <w:rsid w:val="00E3469E"/>
    <w:rsid w:val="00E35A05"/>
    <w:rsid w:val="00E3635A"/>
    <w:rsid w:val="00E37768"/>
    <w:rsid w:val="00E4183A"/>
    <w:rsid w:val="00E42B83"/>
    <w:rsid w:val="00E4341D"/>
    <w:rsid w:val="00E4411C"/>
    <w:rsid w:val="00E4432E"/>
    <w:rsid w:val="00E447CF"/>
    <w:rsid w:val="00E4669D"/>
    <w:rsid w:val="00E472C8"/>
    <w:rsid w:val="00E47705"/>
    <w:rsid w:val="00E47AC7"/>
    <w:rsid w:val="00E47DFE"/>
    <w:rsid w:val="00E50493"/>
    <w:rsid w:val="00E50629"/>
    <w:rsid w:val="00E52096"/>
    <w:rsid w:val="00E529BB"/>
    <w:rsid w:val="00E53B5A"/>
    <w:rsid w:val="00E54187"/>
    <w:rsid w:val="00E547F0"/>
    <w:rsid w:val="00E554AF"/>
    <w:rsid w:val="00E55620"/>
    <w:rsid w:val="00E5631D"/>
    <w:rsid w:val="00E57AC2"/>
    <w:rsid w:val="00E602EF"/>
    <w:rsid w:val="00E61A98"/>
    <w:rsid w:val="00E61D8C"/>
    <w:rsid w:val="00E62A6F"/>
    <w:rsid w:val="00E62D93"/>
    <w:rsid w:val="00E631CD"/>
    <w:rsid w:val="00E649B3"/>
    <w:rsid w:val="00E651CD"/>
    <w:rsid w:val="00E657BB"/>
    <w:rsid w:val="00E6598D"/>
    <w:rsid w:val="00E6622D"/>
    <w:rsid w:val="00E66FC0"/>
    <w:rsid w:val="00E674BA"/>
    <w:rsid w:val="00E67987"/>
    <w:rsid w:val="00E70965"/>
    <w:rsid w:val="00E70CDB"/>
    <w:rsid w:val="00E71D42"/>
    <w:rsid w:val="00E71EBE"/>
    <w:rsid w:val="00E73A5C"/>
    <w:rsid w:val="00E74823"/>
    <w:rsid w:val="00E74F98"/>
    <w:rsid w:val="00E76CA2"/>
    <w:rsid w:val="00E76FDB"/>
    <w:rsid w:val="00E80520"/>
    <w:rsid w:val="00E80A0A"/>
    <w:rsid w:val="00E81889"/>
    <w:rsid w:val="00E81A98"/>
    <w:rsid w:val="00E81DBE"/>
    <w:rsid w:val="00E824C9"/>
    <w:rsid w:val="00E829C8"/>
    <w:rsid w:val="00E82AF0"/>
    <w:rsid w:val="00E83991"/>
    <w:rsid w:val="00E83D45"/>
    <w:rsid w:val="00E84E2A"/>
    <w:rsid w:val="00E8515D"/>
    <w:rsid w:val="00E85207"/>
    <w:rsid w:val="00E85A5A"/>
    <w:rsid w:val="00E90524"/>
    <w:rsid w:val="00E90C40"/>
    <w:rsid w:val="00E91051"/>
    <w:rsid w:val="00E917F7"/>
    <w:rsid w:val="00E91DC1"/>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DC0"/>
    <w:rsid w:val="00EC3004"/>
    <w:rsid w:val="00EC34F3"/>
    <w:rsid w:val="00EC3B35"/>
    <w:rsid w:val="00EC3BE6"/>
    <w:rsid w:val="00EC42F4"/>
    <w:rsid w:val="00EC4322"/>
    <w:rsid w:val="00EC4A59"/>
    <w:rsid w:val="00EC6071"/>
    <w:rsid w:val="00EC770D"/>
    <w:rsid w:val="00ED01A0"/>
    <w:rsid w:val="00ED03EE"/>
    <w:rsid w:val="00ED0BB8"/>
    <w:rsid w:val="00ED1373"/>
    <w:rsid w:val="00ED1930"/>
    <w:rsid w:val="00ED274A"/>
    <w:rsid w:val="00ED2B9C"/>
    <w:rsid w:val="00ED2BB1"/>
    <w:rsid w:val="00ED4AE3"/>
    <w:rsid w:val="00ED537C"/>
    <w:rsid w:val="00ED53CA"/>
    <w:rsid w:val="00ED57A9"/>
    <w:rsid w:val="00ED64DC"/>
    <w:rsid w:val="00EE05BF"/>
    <w:rsid w:val="00EE125D"/>
    <w:rsid w:val="00EE29E6"/>
    <w:rsid w:val="00EE3081"/>
    <w:rsid w:val="00EE37E5"/>
    <w:rsid w:val="00EE3826"/>
    <w:rsid w:val="00EE40F4"/>
    <w:rsid w:val="00EE4FFD"/>
    <w:rsid w:val="00EE545C"/>
    <w:rsid w:val="00EE647D"/>
    <w:rsid w:val="00EE6F22"/>
    <w:rsid w:val="00EF0632"/>
    <w:rsid w:val="00EF097F"/>
    <w:rsid w:val="00EF1ADF"/>
    <w:rsid w:val="00EF29F0"/>
    <w:rsid w:val="00EF4185"/>
    <w:rsid w:val="00EF4849"/>
    <w:rsid w:val="00EF5F28"/>
    <w:rsid w:val="00EF70B5"/>
    <w:rsid w:val="00EF75A4"/>
    <w:rsid w:val="00F01741"/>
    <w:rsid w:val="00F020E5"/>
    <w:rsid w:val="00F03031"/>
    <w:rsid w:val="00F037FE"/>
    <w:rsid w:val="00F03B85"/>
    <w:rsid w:val="00F03C9D"/>
    <w:rsid w:val="00F048BB"/>
    <w:rsid w:val="00F049E5"/>
    <w:rsid w:val="00F050CE"/>
    <w:rsid w:val="00F05939"/>
    <w:rsid w:val="00F06DD1"/>
    <w:rsid w:val="00F101CA"/>
    <w:rsid w:val="00F10294"/>
    <w:rsid w:val="00F1053A"/>
    <w:rsid w:val="00F1079D"/>
    <w:rsid w:val="00F107F8"/>
    <w:rsid w:val="00F11F88"/>
    <w:rsid w:val="00F11F8F"/>
    <w:rsid w:val="00F12F37"/>
    <w:rsid w:val="00F14B8C"/>
    <w:rsid w:val="00F17893"/>
    <w:rsid w:val="00F17973"/>
    <w:rsid w:val="00F2011E"/>
    <w:rsid w:val="00F2038C"/>
    <w:rsid w:val="00F207F3"/>
    <w:rsid w:val="00F2164D"/>
    <w:rsid w:val="00F22E48"/>
    <w:rsid w:val="00F25CB1"/>
    <w:rsid w:val="00F2635D"/>
    <w:rsid w:val="00F26679"/>
    <w:rsid w:val="00F2672C"/>
    <w:rsid w:val="00F27E86"/>
    <w:rsid w:val="00F27F4D"/>
    <w:rsid w:val="00F30C50"/>
    <w:rsid w:val="00F32B3D"/>
    <w:rsid w:val="00F3323D"/>
    <w:rsid w:val="00F3346F"/>
    <w:rsid w:val="00F334A7"/>
    <w:rsid w:val="00F34D74"/>
    <w:rsid w:val="00F351D9"/>
    <w:rsid w:val="00F35DF6"/>
    <w:rsid w:val="00F36393"/>
    <w:rsid w:val="00F36599"/>
    <w:rsid w:val="00F37C49"/>
    <w:rsid w:val="00F4091E"/>
    <w:rsid w:val="00F42B45"/>
    <w:rsid w:val="00F4364B"/>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851"/>
    <w:rsid w:val="00F658B6"/>
    <w:rsid w:val="00F65B8F"/>
    <w:rsid w:val="00F65C2F"/>
    <w:rsid w:val="00F67675"/>
    <w:rsid w:val="00F67E0B"/>
    <w:rsid w:val="00F70296"/>
    <w:rsid w:val="00F71394"/>
    <w:rsid w:val="00F7286C"/>
    <w:rsid w:val="00F728D2"/>
    <w:rsid w:val="00F743B0"/>
    <w:rsid w:val="00F7470F"/>
    <w:rsid w:val="00F755FB"/>
    <w:rsid w:val="00F75A78"/>
    <w:rsid w:val="00F75E35"/>
    <w:rsid w:val="00F76321"/>
    <w:rsid w:val="00F763F5"/>
    <w:rsid w:val="00F77711"/>
    <w:rsid w:val="00F82C5A"/>
    <w:rsid w:val="00F83728"/>
    <w:rsid w:val="00F86628"/>
    <w:rsid w:val="00F86781"/>
    <w:rsid w:val="00F86827"/>
    <w:rsid w:val="00F90009"/>
    <w:rsid w:val="00F9074D"/>
    <w:rsid w:val="00F91C4A"/>
    <w:rsid w:val="00F922B0"/>
    <w:rsid w:val="00F9319A"/>
    <w:rsid w:val="00F93222"/>
    <w:rsid w:val="00F938EF"/>
    <w:rsid w:val="00F93FB1"/>
    <w:rsid w:val="00F96AB3"/>
    <w:rsid w:val="00F972A1"/>
    <w:rsid w:val="00F97823"/>
    <w:rsid w:val="00F97AA3"/>
    <w:rsid w:val="00FA027D"/>
    <w:rsid w:val="00FA10A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37B3"/>
    <w:rsid w:val="00FB4049"/>
    <w:rsid w:val="00FB4433"/>
    <w:rsid w:val="00FB4C66"/>
    <w:rsid w:val="00FB5C1A"/>
    <w:rsid w:val="00FB6477"/>
    <w:rsid w:val="00FB6C50"/>
    <w:rsid w:val="00FB70C2"/>
    <w:rsid w:val="00FB76E6"/>
    <w:rsid w:val="00FB7832"/>
    <w:rsid w:val="00FB7E70"/>
    <w:rsid w:val="00FC1F8A"/>
    <w:rsid w:val="00FC36D8"/>
    <w:rsid w:val="00FC39C9"/>
    <w:rsid w:val="00FC4F64"/>
    <w:rsid w:val="00FC52CD"/>
    <w:rsid w:val="00FC56FC"/>
    <w:rsid w:val="00FC61A1"/>
    <w:rsid w:val="00FC6BC9"/>
    <w:rsid w:val="00FC7417"/>
    <w:rsid w:val="00FC743C"/>
    <w:rsid w:val="00FC7645"/>
    <w:rsid w:val="00FC7C32"/>
    <w:rsid w:val="00FD03F2"/>
    <w:rsid w:val="00FD1988"/>
    <w:rsid w:val="00FD1CD2"/>
    <w:rsid w:val="00FD1D90"/>
    <w:rsid w:val="00FD30A8"/>
    <w:rsid w:val="00FD3B26"/>
    <w:rsid w:val="00FD3C25"/>
    <w:rsid w:val="00FD45DD"/>
    <w:rsid w:val="00FD461F"/>
    <w:rsid w:val="00FD4C9E"/>
    <w:rsid w:val="00FD5101"/>
    <w:rsid w:val="00FD5236"/>
    <w:rsid w:val="00FE0992"/>
    <w:rsid w:val="00FE26AC"/>
    <w:rsid w:val="00FE2E5B"/>
    <w:rsid w:val="00FE30BC"/>
    <w:rsid w:val="00FE75D3"/>
    <w:rsid w:val="00FF0D23"/>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29718</TotalTime>
  <Pages>3</Pages>
  <Words>661</Words>
  <Characters>821</Characters>
  <Application>Microsoft Office Word</Application>
  <DocSecurity>0</DocSecurity>
  <Lines>91</Lines>
  <Paragraphs>92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1797</cp:revision>
  <dcterms:created xsi:type="dcterms:W3CDTF">2022-10-08T10:10:00Z</dcterms:created>
  <dcterms:modified xsi:type="dcterms:W3CDTF">2025-08-29T14:47:00Z</dcterms:modified>
</cp:coreProperties>
</file>