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6C" w:rsidRPr="00D66A4D" w:rsidRDefault="00F05D6C" w:rsidP="003176A9">
      <w:pPr>
        <w:jc w:val="center"/>
        <w:rPr>
          <w:rFonts w:asciiTheme="minorEastAsia" w:hAnsiTheme="minorEastAsia"/>
          <w:b/>
          <w:sz w:val="32"/>
          <w:szCs w:val="28"/>
        </w:rPr>
      </w:pPr>
      <w:r w:rsidRPr="00D66A4D">
        <w:rPr>
          <w:rFonts w:asciiTheme="minorEastAsia" w:hAnsiTheme="minorEastAsia" w:hint="eastAsia"/>
          <w:b/>
          <w:sz w:val="32"/>
          <w:szCs w:val="28"/>
        </w:rPr>
        <w:t>北京国联视讯信息技术股份有限公司</w:t>
      </w:r>
    </w:p>
    <w:p w:rsidR="00EE74E4" w:rsidRPr="00D66A4D" w:rsidRDefault="00994D11" w:rsidP="003176A9">
      <w:pPr>
        <w:jc w:val="center"/>
        <w:rPr>
          <w:rFonts w:asciiTheme="minorEastAsia" w:hAnsiTheme="minorEastAsia"/>
          <w:b/>
          <w:sz w:val="32"/>
          <w:szCs w:val="28"/>
        </w:rPr>
      </w:pPr>
      <w:r>
        <w:rPr>
          <w:rFonts w:asciiTheme="minorEastAsia" w:hAnsiTheme="minorEastAsia" w:hint="eastAsia"/>
          <w:b/>
          <w:sz w:val="32"/>
          <w:szCs w:val="28"/>
        </w:rPr>
        <w:t>2</w:t>
      </w:r>
      <w:r>
        <w:rPr>
          <w:rFonts w:asciiTheme="minorEastAsia" w:hAnsiTheme="minorEastAsia"/>
          <w:b/>
          <w:sz w:val="32"/>
          <w:szCs w:val="28"/>
        </w:rPr>
        <w:t>025年</w:t>
      </w:r>
      <w:r w:rsidR="00486393">
        <w:rPr>
          <w:rFonts w:asciiTheme="minorEastAsia" w:hAnsiTheme="minorEastAsia" w:hint="eastAsia"/>
          <w:b/>
          <w:sz w:val="32"/>
          <w:szCs w:val="28"/>
        </w:rPr>
        <w:t>半年度</w:t>
      </w:r>
      <w:r w:rsidR="009E2BF8" w:rsidRPr="009E2BF8">
        <w:rPr>
          <w:rFonts w:asciiTheme="minorEastAsia" w:hAnsiTheme="minorEastAsia" w:hint="eastAsia"/>
          <w:b/>
          <w:sz w:val="32"/>
          <w:szCs w:val="28"/>
        </w:rPr>
        <w:t>业绩说明会问题汇总</w:t>
      </w:r>
    </w:p>
    <w:p w:rsidR="00897581" w:rsidRPr="0036218B" w:rsidRDefault="00897581" w:rsidP="006E66D5">
      <w:pPr>
        <w:spacing w:line="500" w:lineRule="exact"/>
        <w:ind w:firstLineChars="200" w:firstLine="480"/>
        <w:rPr>
          <w:rFonts w:asciiTheme="minorEastAsia" w:hAnsiTheme="minorEastAsia"/>
          <w:sz w:val="24"/>
          <w:szCs w:val="24"/>
        </w:rPr>
      </w:pPr>
      <w:r w:rsidRPr="00282A40">
        <w:rPr>
          <w:rFonts w:asciiTheme="minorEastAsia" w:hAnsiTheme="minorEastAsia" w:hint="eastAsia"/>
          <w:sz w:val="24"/>
          <w:szCs w:val="24"/>
        </w:rPr>
        <w:t>为便于广大投资者更全面深入地了解公司</w:t>
      </w:r>
      <w:r w:rsidR="00994D11">
        <w:rPr>
          <w:rFonts w:asciiTheme="minorEastAsia" w:hAnsiTheme="minorEastAsia" w:hint="eastAsia"/>
          <w:sz w:val="24"/>
          <w:szCs w:val="24"/>
        </w:rPr>
        <w:t>2</w:t>
      </w:r>
      <w:r w:rsidR="00994D11">
        <w:rPr>
          <w:rFonts w:asciiTheme="minorEastAsia" w:hAnsiTheme="minorEastAsia"/>
          <w:sz w:val="24"/>
          <w:szCs w:val="24"/>
        </w:rPr>
        <w:t>025</w:t>
      </w:r>
      <w:r w:rsidR="00994D11">
        <w:rPr>
          <w:rFonts w:asciiTheme="minorEastAsia" w:hAnsiTheme="minorEastAsia" w:hint="eastAsia"/>
          <w:sz w:val="24"/>
          <w:szCs w:val="24"/>
        </w:rPr>
        <w:t>年</w:t>
      </w:r>
      <w:r w:rsidR="004357FB">
        <w:rPr>
          <w:rFonts w:asciiTheme="minorEastAsia" w:hAnsiTheme="minorEastAsia" w:hint="eastAsia"/>
          <w:sz w:val="24"/>
          <w:szCs w:val="24"/>
        </w:rPr>
        <w:t>半年度</w:t>
      </w:r>
      <w:r w:rsidRPr="00282A40">
        <w:rPr>
          <w:rFonts w:asciiTheme="minorEastAsia" w:hAnsiTheme="minorEastAsia" w:hint="eastAsia"/>
          <w:sz w:val="24"/>
          <w:szCs w:val="24"/>
        </w:rPr>
        <w:t>经营成果、财务状况，</w:t>
      </w:r>
      <w:r>
        <w:rPr>
          <w:rFonts w:asciiTheme="minorEastAsia" w:hAnsiTheme="minorEastAsia" w:hint="eastAsia"/>
          <w:sz w:val="24"/>
          <w:szCs w:val="24"/>
        </w:rPr>
        <w:t>进一步增进公司与广大投资者的沟通与交流，公司于2</w:t>
      </w:r>
      <w:r>
        <w:rPr>
          <w:rFonts w:asciiTheme="minorEastAsia" w:hAnsiTheme="minorEastAsia"/>
          <w:sz w:val="24"/>
          <w:szCs w:val="24"/>
        </w:rPr>
        <w:t>0</w:t>
      </w:r>
      <w:r w:rsidR="004737DF">
        <w:rPr>
          <w:rFonts w:asciiTheme="minorEastAsia" w:hAnsiTheme="minorEastAsia"/>
          <w:sz w:val="24"/>
          <w:szCs w:val="24"/>
        </w:rPr>
        <w:t>25</w:t>
      </w:r>
      <w:r w:rsidRPr="0036218B">
        <w:rPr>
          <w:rFonts w:asciiTheme="minorEastAsia" w:hAnsiTheme="minorEastAsia" w:hint="eastAsia"/>
          <w:sz w:val="24"/>
          <w:szCs w:val="24"/>
        </w:rPr>
        <w:t>年</w:t>
      </w:r>
      <w:r w:rsidR="004357FB">
        <w:rPr>
          <w:rFonts w:asciiTheme="minorEastAsia" w:hAnsiTheme="minorEastAsia"/>
          <w:sz w:val="24"/>
          <w:szCs w:val="24"/>
        </w:rPr>
        <w:t>9</w:t>
      </w:r>
      <w:r w:rsidRPr="0036218B">
        <w:rPr>
          <w:rFonts w:asciiTheme="minorEastAsia" w:hAnsiTheme="minorEastAsia" w:hint="eastAsia"/>
          <w:sz w:val="24"/>
          <w:szCs w:val="24"/>
        </w:rPr>
        <w:t>月</w:t>
      </w:r>
      <w:r w:rsidR="004357FB">
        <w:rPr>
          <w:rFonts w:asciiTheme="minorEastAsia" w:hAnsiTheme="minorEastAsia"/>
          <w:sz w:val="24"/>
          <w:szCs w:val="24"/>
        </w:rPr>
        <w:t>12</w:t>
      </w:r>
      <w:r w:rsidRPr="0036218B">
        <w:rPr>
          <w:rFonts w:asciiTheme="minorEastAsia" w:hAnsiTheme="minorEastAsia" w:hint="eastAsia"/>
          <w:sz w:val="24"/>
          <w:szCs w:val="24"/>
        </w:rPr>
        <w:t>日</w:t>
      </w:r>
      <w:r w:rsidR="004737DF">
        <w:rPr>
          <w:rFonts w:asciiTheme="minorEastAsia" w:hAnsiTheme="minorEastAsia" w:hint="eastAsia"/>
          <w:sz w:val="24"/>
          <w:szCs w:val="24"/>
        </w:rPr>
        <w:t>上</w:t>
      </w:r>
      <w:r w:rsidR="000B3671">
        <w:rPr>
          <w:rFonts w:asciiTheme="minorEastAsia" w:hAnsiTheme="minorEastAsia" w:hint="eastAsia"/>
          <w:sz w:val="24"/>
          <w:szCs w:val="24"/>
        </w:rPr>
        <w:t>午</w:t>
      </w:r>
      <w:r w:rsidR="004737DF">
        <w:rPr>
          <w:rFonts w:asciiTheme="minorEastAsia" w:hAnsiTheme="minorEastAsia"/>
          <w:sz w:val="24"/>
          <w:szCs w:val="24"/>
        </w:rPr>
        <w:t>1</w:t>
      </w:r>
      <w:r w:rsidR="008873CE">
        <w:rPr>
          <w:rFonts w:asciiTheme="minorEastAsia" w:hAnsiTheme="minorEastAsia"/>
          <w:sz w:val="24"/>
          <w:szCs w:val="24"/>
        </w:rPr>
        <w:t>0</w:t>
      </w:r>
      <w:r w:rsidRPr="0036218B">
        <w:rPr>
          <w:rFonts w:asciiTheme="minorEastAsia" w:hAnsiTheme="minorEastAsia" w:hint="eastAsia"/>
          <w:sz w:val="24"/>
          <w:szCs w:val="24"/>
        </w:rPr>
        <w:t>:00-</w:t>
      </w:r>
      <w:r w:rsidR="004737DF">
        <w:rPr>
          <w:rFonts w:asciiTheme="minorEastAsia" w:hAnsiTheme="minorEastAsia"/>
          <w:sz w:val="24"/>
          <w:szCs w:val="24"/>
        </w:rPr>
        <w:t>11</w:t>
      </w:r>
      <w:r w:rsidRPr="0036218B">
        <w:rPr>
          <w:rFonts w:asciiTheme="minorEastAsia" w:hAnsiTheme="minorEastAsia" w:hint="eastAsia"/>
          <w:sz w:val="24"/>
          <w:szCs w:val="24"/>
        </w:rPr>
        <w:t>:</w:t>
      </w:r>
      <w:r>
        <w:rPr>
          <w:rFonts w:asciiTheme="minorEastAsia" w:hAnsiTheme="minorEastAsia"/>
          <w:sz w:val="24"/>
          <w:szCs w:val="24"/>
        </w:rPr>
        <w:t>3</w:t>
      </w:r>
      <w:r w:rsidRPr="0036218B">
        <w:rPr>
          <w:rFonts w:asciiTheme="minorEastAsia" w:hAnsiTheme="minorEastAsia" w:hint="eastAsia"/>
          <w:sz w:val="24"/>
          <w:szCs w:val="24"/>
        </w:rPr>
        <w:t>0举行</w:t>
      </w:r>
      <w:r>
        <w:rPr>
          <w:rFonts w:asciiTheme="minorEastAsia" w:hAnsiTheme="minorEastAsia" w:hint="eastAsia"/>
          <w:sz w:val="24"/>
          <w:szCs w:val="24"/>
        </w:rPr>
        <w:t>了</w:t>
      </w:r>
      <w:r w:rsidR="004737DF">
        <w:rPr>
          <w:rFonts w:asciiTheme="minorEastAsia" w:hAnsiTheme="minorEastAsia" w:hint="eastAsia"/>
          <w:sz w:val="24"/>
          <w:szCs w:val="24"/>
        </w:rPr>
        <w:t>2</w:t>
      </w:r>
      <w:r w:rsidR="004737DF">
        <w:rPr>
          <w:rFonts w:asciiTheme="minorEastAsia" w:hAnsiTheme="minorEastAsia"/>
          <w:sz w:val="24"/>
          <w:szCs w:val="24"/>
        </w:rPr>
        <w:t>025年</w:t>
      </w:r>
      <w:r w:rsidR="004357FB">
        <w:rPr>
          <w:rFonts w:asciiTheme="minorEastAsia" w:hAnsiTheme="minorEastAsia" w:hint="eastAsia"/>
          <w:sz w:val="24"/>
          <w:szCs w:val="24"/>
        </w:rPr>
        <w:t>半年度</w:t>
      </w:r>
      <w:r w:rsidRPr="0036218B">
        <w:rPr>
          <w:rFonts w:asciiTheme="minorEastAsia" w:hAnsiTheme="minorEastAsia" w:hint="eastAsia"/>
          <w:sz w:val="24"/>
          <w:szCs w:val="24"/>
        </w:rPr>
        <w:t>网上业绩说明会。公司</w:t>
      </w:r>
      <w:r>
        <w:rPr>
          <w:rFonts w:asciiTheme="minorEastAsia" w:hAnsiTheme="minorEastAsia" w:hint="eastAsia"/>
          <w:sz w:val="24"/>
          <w:szCs w:val="24"/>
        </w:rPr>
        <w:t>董事长</w:t>
      </w:r>
      <w:r w:rsidRPr="00B0140B">
        <w:rPr>
          <w:rFonts w:asciiTheme="minorEastAsia" w:hAnsiTheme="minorEastAsia" w:hint="eastAsia"/>
          <w:sz w:val="24"/>
          <w:szCs w:val="24"/>
        </w:rPr>
        <w:t>刘泉先生</w:t>
      </w:r>
      <w:r>
        <w:rPr>
          <w:rFonts w:asciiTheme="minorEastAsia" w:hAnsiTheme="minorEastAsia" w:hint="eastAsia"/>
          <w:sz w:val="24"/>
          <w:szCs w:val="24"/>
        </w:rPr>
        <w:t>、</w:t>
      </w:r>
      <w:r w:rsidRPr="0036218B">
        <w:rPr>
          <w:rFonts w:asciiTheme="minorEastAsia" w:hAnsiTheme="minorEastAsia" w:hint="eastAsia"/>
          <w:sz w:val="24"/>
          <w:szCs w:val="24"/>
        </w:rPr>
        <w:t>总经理钱晓钧先生、董事会秘书</w:t>
      </w:r>
      <w:r>
        <w:rPr>
          <w:rFonts w:asciiTheme="minorEastAsia" w:hAnsiTheme="minorEastAsia" w:hint="eastAsia"/>
          <w:sz w:val="24"/>
          <w:szCs w:val="24"/>
        </w:rPr>
        <w:t>潘勇先生</w:t>
      </w:r>
      <w:r w:rsidRPr="0036218B">
        <w:rPr>
          <w:rFonts w:asciiTheme="minorEastAsia" w:hAnsiTheme="minorEastAsia" w:hint="eastAsia"/>
          <w:sz w:val="24"/>
          <w:szCs w:val="24"/>
        </w:rPr>
        <w:t>、财务总监田涛先生</w:t>
      </w:r>
      <w:r>
        <w:rPr>
          <w:rFonts w:asciiTheme="minorEastAsia" w:hAnsiTheme="minorEastAsia" w:hint="eastAsia"/>
          <w:sz w:val="24"/>
          <w:szCs w:val="24"/>
        </w:rPr>
        <w:t>、</w:t>
      </w:r>
      <w:r w:rsidR="00106952">
        <w:rPr>
          <w:rFonts w:asciiTheme="minorEastAsia" w:hAnsiTheme="minorEastAsia" w:hint="eastAsia"/>
          <w:sz w:val="24"/>
          <w:szCs w:val="24"/>
        </w:rPr>
        <w:t>技术总监张梅甫先生、</w:t>
      </w:r>
      <w:r>
        <w:rPr>
          <w:rFonts w:asciiTheme="minorEastAsia" w:hAnsiTheme="minorEastAsia" w:hint="eastAsia"/>
          <w:sz w:val="24"/>
          <w:szCs w:val="24"/>
        </w:rPr>
        <w:t>I</w:t>
      </w:r>
      <w:r>
        <w:rPr>
          <w:rFonts w:asciiTheme="minorEastAsia" w:hAnsiTheme="minorEastAsia"/>
          <w:sz w:val="24"/>
          <w:szCs w:val="24"/>
        </w:rPr>
        <w:t>RD</w:t>
      </w:r>
      <w:r>
        <w:rPr>
          <w:rFonts w:asciiTheme="minorEastAsia" w:hAnsiTheme="minorEastAsia" w:hint="eastAsia"/>
          <w:sz w:val="24"/>
          <w:szCs w:val="24"/>
        </w:rPr>
        <w:t>扈佳媛女士、独立董事赵素艳女士</w:t>
      </w:r>
      <w:r w:rsidRPr="0036218B">
        <w:rPr>
          <w:rFonts w:asciiTheme="minorEastAsia" w:hAnsiTheme="minorEastAsia" w:hint="eastAsia"/>
          <w:sz w:val="24"/>
          <w:szCs w:val="24"/>
        </w:rPr>
        <w:t>通过</w:t>
      </w:r>
      <w:r w:rsidRPr="00282A40">
        <w:rPr>
          <w:rFonts w:asciiTheme="minorEastAsia" w:hAnsiTheme="minorEastAsia" w:hint="eastAsia"/>
          <w:sz w:val="24"/>
          <w:szCs w:val="24"/>
        </w:rPr>
        <w:t>视频直播和网络互动</w:t>
      </w:r>
      <w:r w:rsidRPr="0036218B">
        <w:rPr>
          <w:rFonts w:asciiTheme="minorEastAsia" w:hAnsiTheme="minorEastAsia" w:hint="eastAsia"/>
          <w:sz w:val="24"/>
          <w:szCs w:val="24"/>
        </w:rPr>
        <w:t>形式与投资者进行了沟通，具体内容如下：</w:t>
      </w:r>
    </w:p>
    <w:p w:rsidR="00A56B1A" w:rsidRPr="00BB160E" w:rsidRDefault="00A56B1A" w:rsidP="006E66D5">
      <w:pPr>
        <w:spacing w:beforeLines="50" w:before="156" w:afterLines="50" w:after="156" w:line="500" w:lineRule="exact"/>
        <w:ind w:firstLineChars="200" w:firstLine="482"/>
        <w:rPr>
          <w:rFonts w:ascii="宋体" w:eastAsia="宋体" w:hAnsi="宋体"/>
          <w:b/>
          <w:sz w:val="24"/>
          <w:szCs w:val="24"/>
        </w:rPr>
      </w:pPr>
      <w:r w:rsidRPr="00BB160E">
        <w:rPr>
          <w:rFonts w:ascii="宋体" w:eastAsia="宋体" w:hAnsi="宋体"/>
          <w:b/>
          <w:sz w:val="24"/>
          <w:szCs w:val="24"/>
        </w:rPr>
        <w:t>在线交流问题如下</w:t>
      </w:r>
      <w:r w:rsidRPr="00BB160E">
        <w:rPr>
          <w:rFonts w:ascii="宋体" w:eastAsia="宋体" w:hAnsi="宋体" w:hint="eastAsia"/>
          <w:b/>
          <w:sz w:val="24"/>
          <w:szCs w:val="24"/>
        </w:rPr>
        <w:t>：</w:t>
      </w:r>
    </w:p>
    <w:p w:rsidR="00B13F6C" w:rsidRPr="00A012ED" w:rsidRDefault="000B195D"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一：</w:t>
      </w:r>
      <w:r w:rsidR="00F113EE" w:rsidRPr="00F113EE">
        <w:rPr>
          <w:rFonts w:ascii="宋体" w:eastAsia="宋体" w:hAnsi="宋体" w:hint="eastAsia"/>
          <w:b/>
          <w:sz w:val="24"/>
          <w:szCs w:val="24"/>
        </w:rPr>
        <w:t>公司的独立董事如何体现独立董事的工作特性，做了哪些工作？ 未来独立董事有没有研究一下怎么样有效的跟中小股东沟通有没有一些机制？</w:t>
      </w:r>
      <w:r w:rsidR="004357FB" w:rsidRPr="00A012ED">
        <w:rPr>
          <w:rFonts w:ascii="宋体" w:eastAsia="宋体" w:hAnsi="宋体"/>
          <w:b/>
          <w:sz w:val="24"/>
          <w:szCs w:val="24"/>
        </w:rPr>
        <w:t xml:space="preserve"> </w:t>
      </w:r>
    </w:p>
    <w:p w:rsidR="00492BB5" w:rsidRPr="00492BB5" w:rsidRDefault="000B195D" w:rsidP="00492BB5">
      <w:pPr>
        <w:spacing w:line="500" w:lineRule="exact"/>
        <w:ind w:firstLineChars="200" w:firstLine="480"/>
        <w:rPr>
          <w:rFonts w:asciiTheme="minorEastAsia" w:hAnsiTheme="minorEastAsia"/>
          <w:sz w:val="24"/>
          <w:szCs w:val="24"/>
        </w:rPr>
      </w:pPr>
      <w:r w:rsidRPr="00A012ED">
        <w:rPr>
          <w:rFonts w:ascii="宋体" w:eastAsia="宋体" w:hAnsi="宋体"/>
          <w:sz w:val="24"/>
          <w:szCs w:val="24"/>
        </w:rPr>
        <w:t>回复</w:t>
      </w:r>
      <w:r w:rsidR="0054517F" w:rsidRPr="005017C7">
        <w:rPr>
          <w:rFonts w:asciiTheme="minorEastAsia" w:hAnsiTheme="minorEastAsia" w:hint="eastAsia"/>
          <w:sz w:val="24"/>
          <w:szCs w:val="24"/>
        </w:rPr>
        <w:t>：</w:t>
      </w:r>
      <w:r w:rsidR="00492BB5" w:rsidRPr="00492BB5">
        <w:rPr>
          <w:rFonts w:asciiTheme="minorEastAsia" w:hAnsiTheme="minorEastAsia" w:hint="eastAsia"/>
          <w:sz w:val="24"/>
          <w:szCs w:val="24"/>
        </w:rPr>
        <w:t>尊敬的投资者您好！1、公司独立董事严格按照《公司法》《上市公司独立董事管理办法》等法规要求，秉持独立性和专业性原则开展工作。其工作特性主要体现在对重大事项的独立判断和监督上，例如参与董事会决策并对重大关联交易、财务报告、董事及高管提名、薪酬激励等事项发表审慎的独立意见，切实维护公司及全体股东的整体利益，尤其关注中小股东的合法权益不受损害。</w:t>
      </w:r>
    </w:p>
    <w:p w:rsidR="00492BB5" w:rsidRPr="00492BB5" w:rsidRDefault="00492BB5" w:rsidP="00492BB5">
      <w:pPr>
        <w:spacing w:line="500" w:lineRule="exact"/>
        <w:ind w:firstLineChars="200" w:firstLine="480"/>
        <w:rPr>
          <w:rFonts w:asciiTheme="minorEastAsia" w:hAnsiTheme="minorEastAsia"/>
          <w:sz w:val="24"/>
          <w:szCs w:val="24"/>
        </w:rPr>
      </w:pPr>
      <w:r w:rsidRPr="00492BB5">
        <w:rPr>
          <w:rFonts w:asciiTheme="minorEastAsia" w:hAnsiTheme="minorEastAsia" w:hint="eastAsia"/>
          <w:sz w:val="24"/>
          <w:szCs w:val="24"/>
        </w:rPr>
        <w:t>2、在具体工作上，独立董事通过出席董事会及专门委员会会议、审阅公司报告、进行现场考察调研等方式，深入了解公司经营状况和内部控制执行情况，对公司治理、战略发展及风险管理等提出专业建议，履行监督制衡职责。</w:t>
      </w:r>
    </w:p>
    <w:p w:rsidR="00DB4355" w:rsidRPr="005017C7" w:rsidRDefault="00492BB5" w:rsidP="00492BB5">
      <w:pPr>
        <w:spacing w:line="500" w:lineRule="exact"/>
        <w:ind w:firstLineChars="200" w:firstLine="480"/>
        <w:rPr>
          <w:rFonts w:asciiTheme="minorEastAsia" w:hAnsiTheme="minorEastAsia"/>
          <w:sz w:val="24"/>
          <w:szCs w:val="24"/>
        </w:rPr>
      </w:pPr>
      <w:r w:rsidRPr="00492BB5">
        <w:rPr>
          <w:rFonts w:asciiTheme="minorEastAsia" w:hAnsiTheme="minorEastAsia" w:hint="eastAsia"/>
          <w:sz w:val="24"/>
          <w:szCs w:val="24"/>
        </w:rPr>
        <w:t>3、关于与中小股东沟通的机制，公司尊重并关注中小股东的意见。未来，独立董事将继续按照监管要求，探索和优化与投资者特别是中小股东的沟通渠道。例如，通过积极参与业绩说明会、股东大会等法定渠道，或研究利用数字化平台等方式，更有效地听取中小股东的建议与诉求，增强公司治理的透明度和包容性，促进双方良性互动。感谢您的关注。</w:t>
      </w:r>
      <w:r w:rsidR="004357FB" w:rsidRPr="005017C7">
        <w:rPr>
          <w:rFonts w:asciiTheme="minorEastAsia" w:hAnsiTheme="minorEastAsia"/>
          <w:sz w:val="24"/>
          <w:szCs w:val="24"/>
        </w:rPr>
        <w:t xml:space="preserve"> </w:t>
      </w:r>
    </w:p>
    <w:p w:rsidR="00B13F6C" w:rsidRPr="00A012ED" w:rsidRDefault="0036218B"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w:t>
      </w:r>
      <w:r w:rsidR="000B195D" w:rsidRPr="00A012ED">
        <w:rPr>
          <w:rFonts w:ascii="宋体" w:eastAsia="宋体" w:hAnsi="宋体" w:hint="eastAsia"/>
          <w:b/>
          <w:sz w:val="24"/>
          <w:szCs w:val="24"/>
        </w:rPr>
        <w:t>二</w:t>
      </w:r>
      <w:r w:rsidRPr="00A012ED">
        <w:rPr>
          <w:rFonts w:ascii="宋体" w:eastAsia="宋体" w:hAnsi="宋体" w:hint="eastAsia"/>
          <w:b/>
          <w:sz w:val="24"/>
          <w:szCs w:val="24"/>
        </w:rPr>
        <w:t>：</w:t>
      </w:r>
      <w:r w:rsidR="00F113EE" w:rsidRPr="00F113EE">
        <w:rPr>
          <w:rFonts w:ascii="宋体" w:eastAsia="宋体" w:hAnsi="宋体" w:hint="eastAsia"/>
          <w:b/>
          <w:sz w:val="24"/>
          <w:szCs w:val="24"/>
        </w:rPr>
        <w:t>9月5日，中国—中亚机制秘书长孙炜东一行到访国联股份，聚焦共建“一带一路”国家跨境合作、区域数字经济融合发展等话题，请问截止到目</w:t>
      </w:r>
      <w:r w:rsidR="00F113EE" w:rsidRPr="00F113EE">
        <w:rPr>
          <w:rFonts w:ascii="宋体" w:eastAsia="宋体" w:hAnsi="宋体" w:hint="eastAsia"/>
          <w:b/>
          <w:sz w:val="24"/>
          <w:szCs w:val="24"/>
        </w:rPr>
        <w:lastRenderedPageBreak/>
        <w:t>前，公司在中亚五国已经开展了哪些经贸合作？请问未来公司将在国家政策的指导下，在中亚五国开展哪些有效的产业互联网平台的推进工作？在哪些产业领域开展工作？</w:t>
      </w:r>
      <w:r w:rsidR="004357FB" w:rsidRPr="00A012ED">
        <w:rPr>
          <w:rFonts w:ascii="宋体" w:eastAsia="宋体" w:hAnsi="宋体"/>
          <w:b/>
          <w:sz w:val="24"/>
          <w:szCs w:val="24"/>
        </w:rPr>
        <w:t xml:space="preserve"> </w:t>
      </w:r>
    </w:p>
    <w:p w:rsidR="000D459B" w:rsidRPr="000D459B" w:rsidRDefault="00862DB3" w:rsidP="000D459B">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0056745A" w:rsidRPr="00A012ED">
        <w:rPr>
          <w:rFonts w:ascii="宋体" w:eastAsia="宋体" w:hAnsi="宋体" w:hint="eastAsia"/>
          <w:sz w:val="24"/>
          <w:szCs w:val="24"/>
        </w:rPr>
        <w:t>：</w:t>
      </w:r>
      <w:r w:rsidR="000D459B" w:rsidRPr="000D459B">
        <w:rPr>
          <w:rFonts w:ascii="宋体" w:eastAsia="宋体" w:hAnsi="宋体" w:hint="eastAsia"/>
          <w:sz w:val="24"/>
          <w:szCs w:val="24"/>
        </w:rPr>
        <w:t>尊敬的投资者您好！1、公司积极响应“一带一路”倡议，并借助中国—中亚机制深化区域合作。目前，已与中亚五国在跨境电商、数字供应链和智慧物流等领域开展了初步的经贸合作，主要通过旗下多多平台推动工业品、纺织、农资产品等中国优势产业带的产品出海，并探索跨境数字仓储和智慧供应链服务的落地应用。</w:t>
      </w:r>
    </w:p>
    <w:p w:rsidR="00DB4355" w:rsidRPr="005017C7" w:rsidRDefault="000D459B" w:rsidP="000D459B">
      <w:pPr>
        <w:spacing w:line="500" w:lineRule="exact"/>
        <w:ind w:firstLineChars="200" w:firstLine="480"/>
        <w:rPr>
          <w:rFonts w:ascii="宋体" w:eastAsia="宋体" w:hAnsi="宋体"/>
          <w:sz w:val="24"/>
          <w:szCs w:val="24"/>
        </w:rPr>
      </w:pPr>
      <w:r w:rsidRPr="000D459B">
        <w:rPr>
          <w:rFonts w:ascii="宋体" w:eastAsia="宋体" w:hAnsi="宋体" w:hint="eastAsia"/>
          <w:sz w:val="24"/>
          <w:szCs w:val="24"/>
        </w:rPr>
        <w:t>2、未来，在国家政策的指导下，公司将持续推进中亚地区的产业互联网平台建设。重点将围绕双方互补性强的产业领域展开，例如深化在能源化工、农业化肥、纺织纤维、工程机械等垂直领域的数字化供应链合作。具体举措包括复制成熟的“垂直平台+数字供应链”模式，建设本地化服务中心，提供跨境交易、数字仓储、智慧物流等一站式服务，旨在促进中亚区域的数字经济融合发展，构建高效协同的跨境产业生态，助力“一带一路”共建国家产业链、供应链的数字化升级。感谢您的关注。</w:t>
      </w:r>
      <w:r w:rsidR="004357FB" w:rsidRPr="005017C7">
        <w:rPr>
          <w:rFonts w:ascii="宋体" w:eastAsia="宋体" w:hAnsi="宋体"/>
          <w:sz w:val="24"/>
          <w:szCs w:val="24"/>
        </w:rPr>
        <w:t xml:space="preserve"> </w:t>
      </w:r>
    </w:p>
    <w:p w:rsidR="004739E8" w:rsidRPr="00F113EE" w:rsidRDefault="00044B2C" w:rsidP="006E66D5">
      <w:pPr>
        <w:spacing w:line="500" w:lineRule="exact"/>
        <w:ind w:firstLineChars="200" w:firstLine="482"/>
        <w:rPr>
          <w:rFonts w:ascii="宋体" w:eastAsia="宋体" w:hAnsi="宋体"/>
          <w:b/>
          <w:sz w:val="24"/>
          <w:szCs w:val="24"/>
        </w:rPr>
      </w:pPr>
      <w:r w:rsidRPr="00F34739">
        <w:rPr>
          <w:rFonts w:ascii="宋体" w:eastAsia="宋体" w:hAnsi="宋体" w:hint="eastAsia"/>
          <w:b/>
          <w:sz w:val="24"/>
          <w:szCs w:val="24"/>
        </w:rPr>
        <w:t>问题三：</w:t>
      </w:r>
      <w:r w:rsidR="00F113EE" w:rsidRPr="00F113EE">
        <w:rPr>
          <w:rFonts w:ascii="宋体" w:eastAsia="宋体" w:hAnsi="宋体" w:hint="eastAsia"/>
          <w:b/>
          <w:sz w:val="24"/>
          <w:szCs w:val="24"/>
        </w:rPr>
        <w:t>广东这边的一些上市公司的独立董事已经依法开展了独立董事征集中小股东的投票权的代表制度，请问公司的独立董事有没有计划开展类似的代表中小股东独立开展议案或者投票的类似公司？请正面回答，不要敷衍。</w:t>
      </w:r>
    </w:p>
    <w:p w:rsidR="00986602" w:rsidRPr="00F34739" w:rsidRDefault="000B195D" w:rsidP="006E66D5">
      <w:pPr>
        <w:spacing w:line="500" w:lineRule="exact"/>
        <w:ind w:firstLineChars="200" w:firstLine="480"/>
        <w:rPr>
          <w:rFonts w:ascii="宋体" w:eastAsia="宋体" w:hAnsi="宋体"/>
          <w:sz w:val="24"/>
          <w:szCs w:val="24"/>
        </w:rPr>
      </w:pPr>
      <w:r w:rsidRPr="00F34739">
        <w:rPr>
          <w:rFonts w:ascii="宋体" w:eastAsia="宋体" w:hAnsi="宋体"/>
          <w:sz w:val="24"/>
          <w:szCs w:val="24"/>
        </w:rPr>
        <w:t>回复</w:t>
      </w:r>
      <w:r w:rsidR="00DB4355">
        <w:rPr>
          <w:rFonts w:ascii="宋体" w:eastAsia="宋体" w:hAnsi="宋体" w:hint="eastAsia"/>
          <w:sz w:val="24"/>
          <w:szCs w:val="24"/>
        </w:rPr>
        <w:t>：</w:t>
      </w:r>
      <w:r w:rsidR="000D459B" w:rsidRPr="000D459B">
        <w:rPr>
          <w:rFonts w:ascii="宋体" w:eastAsia="宋体" w:hAnsi="宋体" w:hint="eastAsia"/>
          <w:sz w:val="24"/>
          <w:szCs w:val="24"/>
        </w:rPr>
        <w:t>尊敬的投资者您好！公司高度重视公司治</w:t>
      </w:r>
      <w:r w:rsidR="00EC326F">
        <w:rPr>
          <w:rFonts w:ascii="宋体" w:eastAsia="宋体" w:hAnsi="宋体" w:hint="eastAsia"/>
          <w:sz w:val="24"/>
          <w:szCs w:val="24"/>
        </w:rPr>
        <w:t>理和中小股东权益保护。鉴于公司所处特殊情况下，截至目前独立董事</w:t>
      </w:r>
      <w:r w:rsidR="000D459B" w:rsidRPr="000D459B">
        <w:rPr>
          <w:rFonts w:ascii="宋体" w:eastAsia="宋体" w:hAnsi="宋体" w:hint="eastAsia"/>
          <w:sz w:val="24"/>
          <w:szCs w:val="24"/>
        </w:rPr>
        <w:t>尚未单独开展针对中小股东投票权的征集代理工作。未来，公司将严格遵循《上市公司独立董事管理办法》等法律法规及监管指引，积极研究并适时探索独立董事代表中小股东行使权利的有效机制，包括投票权征集等可行性方案，以进一步强化独立董事的监督职能和中小股东权益保障力度。公司将持续关注最佳实践，并依法依规推进相关治理机制的完善。感谢您的真诚建议。</w:t>
      </w:r>
      <w:r w:rsidR="004357FB" w:rsidRPr="00F34739">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问题四</w:t>
      </w:r>
      <w:r w:rsidR="00044B2C" w:rsidRPr="00A012ED">
        <w:rPr>
          <w:rFonts w:ascii="宋体" w:eastAsia="宋体" w:hAnsi="宋体" w:hint="eastAsia"/>
          <w:b/>
          <w:sz w:val="24"/>
          <w:szCs w:val="24"/>
        </w:rPr>
        <w:t>：</w:t>
      </w:r>
      <w:r w:rsidR="00F113EE" w:rsidRPr="00F113EE">
        <w:rPr>
          <w:rFonts w:ascii="宋体" w:eastAsia="宋体" w:hAnsi="宋体" w:hint="eastAsia"/>
          <w:b/>
          <w:sz w:val="24"/>
          <w:szCs w:val="24"/>
        </w:rPr>
        <w:t>公司最新的公告文件将选举王挺先生为职工董事，请问选举职工董事的意义何在？能对公司的治理带来哪些积极的影响和变化？</w:t>
      </w:r>
      <w:r w:rsidR="00A60C72" w:rsidRPr="00A012ED">
        <w:rPr>
          <w:rFonts w:ascii="宋体" w:eastAsia="宋体" w:hAnsi="宋体"/>
          <w:b/>
          <w:sz w:val="24"/>
          <w:szCs w:val="24"/>
        </w:rPr>
        <w:t xml:space="preserve"> </w:t>
      </w:r>
    </w:p>
    <w:p w:rsidR="006308DF" w:rsidRPr="006308DF" w:rsidRDefault="00A56B1A" w:rsidP="006308DF">
      <w:pPr>
        <w:spacing w:line="500" w:lineRule="exact"/>
        <w:ind w:firstLineChars="200" w:firstLine="480"/>
        <w:rPr>
          <w:rFonts w:ascii="宋体" w:eastAsia="宋体" w:hAnsi="宋体"/>
          <w:sz w:val="24"/>
          <w:szCs w:val="24"/>
        </w:rPr>
      </w:pPr>
      <w:r w:rsidRPr="00A012ED">
        <w:rPr>
          <w:rFonts w:ascii="宋体" w:eastAsia="宋体" w:hAnsi="宋体"/>
          <w:sz w:val="24"/>
          <w:szCs w:val="24"/>
        </w:rPr>
        <w:lastRenderedPageBreak/>
        <w:t>回复</w:t>
      </w:r>
      <w:r w:rsidRPr="00A012ED">
        <w:rPr>
          <w:rFonts w:ascii="宋体" w:eastAsia="宋体" w:hAnsi="宋体" w:hint="eastAsia"/>
          <w:sz w:val="24"/>
          <w:szCs w:val="24"/>
        </w:rPr>
        <w:t>：</w:t>
      </w:r>
      <w:r w:rsidR="006308DF" w:rsidRPr="006308DF">
        <w:rPr>
          <w:rFonts w:ascii="宋体" w:eastAsia="宋体" w:hAnsi="宋体" w:hint="eastAsia"/>
          <w:sz w:val="24"/>
          <w:szCs w:val="24"/>
        </w:rPr>
        <w:t>尊敬的投资者您好！1、公司此举，是公司完善法人治理结构、落实新《公司法》关于职工董事制度要求的重要举措。其意义在于通过民主选举产生的职工代表进入董事会，使职工能够直接参与公司的决策和管理，从而在董事会层面体现和保障职工的合法权益，增强企业决策的民主性和科学性。</w:t>
      </w:r>
    </w:p>
    <w:p w:rsidR="006308DF" w:rsidRPr="006308DF" w:rsidRDefault="006308DF" w:rsidP="006308DF">
      <w:pPr>
        <w:spacing w:line="500" w:lineRule="exact"/>
        <w:ind w:firstLineChars="200" w:firstLine="480"/>
        <w:rPr>
          <w:rFonts w:ascii="宋体" w:eastAsia="宋体" w:hAnsi="宋体"/>
          <w:sz w:val="24"/>
          <w:szCs w:val="24"/>
        </w:rPr>
      </w:pPr>
      <w:r w:rsidRPr="006308DF">
        <w:rPr>
          <w:rFonts w:ascii="宋体" w:eastAsia="宋体" w:hAnsi="宋体" w:hint="eastAsia"/>
          <w:sz w:val="24"/>
          <w:szCs w:val="24"/>
        </w:rPr>
        <w:t>2、此举预计将为公司治理带来多方面的积极影响，例如：职工董事能够将基层职工关于生产经营、创新发展、福利待遇等方面的声音和诉求带入董事会决策层面，有利于董事会决策更充分地考虑职工视角，提升决策的全面性和执行力。职工董事参与董事会，特别是对涉及职工切身利益的事项发表意见并参与表决，能够从源头上更好地维护职工权益，有助于构建和谐稳定的劳动关系。此外，设立职工董事是优化公司内部监督机制的一部分，职工董事可以与其他董事共同加强对公司经营管理层的监督，促进公司规范运作。同时，让职工代表进入最高决策机构，有助于增强职工的归属感和主人翁意识，激发团队的凝聚力和创造力，从而为公司的持续健康发展注入新的活力。</w:t>
      </w:r>
    </w:p>
    <w:p w:rsidR="00017B84" w:rsidRPr="00655B87" w:rsidRDefault="006308DF" w:rsidP="006308DF">
      <w:pPr>
        <w:spacing w:line="500" w:lineRule="exact"/>
        <w:ind w:firstLineChars="200" w:firstLine="480"/>
        <w:rPr>
          <w:rFonts w:ascii="宋体" w:eastAsia="宋体" w:hAnsi="宋体"/>
          <w:sz w:val="24"/>
          <w:szCs w:val="24"/>
        </w:rPr>
      </w:pPr>
      <w:r w:rsidRPr="006308DF">
        <w:rPr>
          <w:rFonts w:ascii="宋体" w:eastAsia="宋体" w:hAnsi="宋体" w:hint="eastAsia"/>
          <w:sz w:val="24"/>
          <w:szCs w:val="24"/>
        </w:rPr>
        <w:t>3、总之，选举职工董事是公司健全治理结构、提升治理水平的重要步骤，旨在通过促进职工参与治理，实现公司与员工的共同发展。感谢您的关注。</w:t>
      </w:r>
      <w:r w:rsidR="004357FB" w:rsidRPr="00655B87">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问题五</w:t>
      </w:r>
      <w:r w:rsidR="00044B2C" w:rsidRPr="00A012ED">
        <w:rPr>
          <w:rFonts w:ascii="宋体" w:eastAsia="宋体" w:hAnsi="宋体" w:hint="eastAsia"/>
          <w:b/>
          <w:sz w:val="24"/>
          <w:szCs w:val="24"/>
        </w:rPr>
        <w:t>：</w:t>
      </w:r>
      <w:r w:rsidR="00F113EE" w:rsidRPr="00F113EE">
        <w:rPr>
          <w:rFonts w:ascii="宋体" w:eastAsia="宋体" w:hAnsi="宋体" w:hint="eastAsia"/>
          <w:b/>
          <w:sz w:val="24"/>
          <w:szCs w:val="24"/>
        </w:rPr>
        <w:t>我们注意到公司在8月28日出台了多份内部治理的文件，例如涉及到“信息披露暂缓与豁免业务管理制度,年报信息披露重大差错责任追究制度,内幕信息知情人登记管理制度,”等等，请问公司出台这些相关文件的主要出发点和意义何在？ 是不是意味着公司对上市公司的内部治理的认知上了一个新台阶？ 对公司后续的治理有哪些帮助？</w:t>
      </w:r>
      <w:r w:rsidR="004357FB" w:rsidRPr="00A012ED">
        <w:rPr>
          <w:rFonts w:ascii="宋体" w:eastAsia="宋体" w:hAnsi="宋体"/>
          <w:b/>
          <w:sz w:val="24"/>
          <w:szCs w:val="24"/>
        </w:rPr>
        <w:t xml:space="preserve"> </w:t>
      </w:r>
    </w:p>
    <w:p w:rsidR="005512AA" w:rsidRPr="005512AA" w:rsidRDefault="008717E4" w:rsidP="005512AA">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5512AA" w:rsidRPr="005512AA">
        <w:rPr>
          <w:rFonts w:ascii="宋体" w:eastAsia="宋体" w:hAnsi="宋体" w:hint="eastAsia"/>
          <w:sz w:val="24"/>
          <w:szCs w:val="24"/>
        </w:rPr>
        <w:t>尊敬的投资者您好！1、公司出台一系列内部治理文件，其主要出发点是积极响应监管要求，进一步夯实公司规范运作的基础，提升内部治理水平和风险防范能力。这确实标志着公司对内部治理的认知和实践迈上了新的台阶，体现了管理层对合规性、透明度及投资者权益保护的高度重视。</w:t>
      </w:r>
    </w:p>
    <w:p w:rsidR="00DB4355" w:rsidRDefault="005512AA" w:rsidP="005512AA">
      <w:pPr>
        <w:spacing w:line="500" w:lineRule="exact"/>
        <w:ind w:firstLineChars="200" w:firstLine="480"/>
        <w:rPr>
          <w:rFonts w:ascii="宋体" w:eastAsia="宋体" w:hAnsi="宋体"/>
          <w:sz w:val="24"/>
          <w:szCs w:val="24"/>
        </w:rPr>
      </w:pPr>
      <w:r w:rsidRPr="005512AA">
        <w:rPr>
          <w:rFonts w:ascii="宋体" w:eastAsia="宋体" w:hAnsi="宋体" w:hint="eastAsia"/>
          <w:sz w:val="24"/>
          <w:szCs w:val="24"/>
        </w:rPr>
        <w:t>2、相信这些制度的实施对公司后续治理将产生多方面的积极帮助，例如：通过明确信息披露暂缓与豁免的界限，确保信息披露的及时、公平和准确，同时保护公司商业敏感信息；通过建立差错责任追究机制，增强相关人员的责任意识，</w:t>
      </w:r>
      <w:r w:rsidRPr="005512AA">
        <w:rPr>
          <w:rFonts w:ascii="宋体" w:eastAsia="宋体" w:hAnsi="宋体" w:hint="eastAsia"/>
          <w:sz w:val="24"/>
          <w:szCs w:val="24"/>
        </w:rPr>
        <w:lastRenderedPageBreak/>
        <w:t>从源头上提升年报披露质量；通过严格执行内幕信息登记管理，有效防范内幕交易行为，维护资本市场的公平公正。整体上，这将推动公司内部治理更加制度化、流程化，增强经营合规性和决策科学性，从而提升公司整体治理效能和市场形象，为公司的长期稳定发展奠定更坚实的制度基础。感谢您的关注。</w:t>
      </w:r>
      <w:r w:rsidR="004357FB">
        <w:rPr>
          <w:rFonts w:ascii="宋体" w:eastAsia="宋体" w:hAnsi="宋体"/>
          <w:sz w:val="24"/>
          <w:szCs w:val="24"/>
        </w:rPr>
        <w:t xml:space="preserve"> </w:t>
      </w:r>
    </w:p>
    <w:p w:rsidR="00B13F6C" w:rsidRPr="00A012ED" w:rsidRDefault="00044B2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问题六：</w:t>
      </w:r>
      <w:r w:rsidR="00F113EE" w:rsidRPr="00F113EE">
        <w:rPr>
          <w:rFonts w:ascii="宋体" w:eastAsia="宋体" w:hAnsi="宋体" w:hint="eastAsia"/>
          <w:b/>
          <w:sz w:val="24"/>
          <w:szCs w:val="24"/>
        </w:rPr>
        <w:t>钱总您好！ 近两年因舆情影响业务增速放缓，上下游大企业采取回避暂停合作可以理解，暂时性。但我们自己不能主动放慢脚步，产业互联网B2B平台发展关键在于速度，慢一两年就会错失“宝贵时机”。市场变化迅速，经了解各地实体经销商正加速内卷疯狂降价竞争，如果我们自己过于保守缓慢发展将失去“价差效应”抢占市场的最佳时机。与制造业强调稳健不同产业互平台需要“以快求稳”，珍惜时间窗口快速扩大交易量抢占市场份额快速形成规模和虹吸效应。在合规前提下应追求最快增长做大市场降低毛利率才能急速建立优势。越慢越危险！越快反而越稳！结果完全不同。“贻误两年”或已“殃及十年”。经了解不少公司人员认为钱总过于保守认为“以慢求稳”是错误策略，您怎么看待呢？</w:t>
      </w:r>
      <w:r w:rsidR="005017C7" w:rsidRPr="00A012ED">
        <w:rPr>
          <w:rFonts w:ascii="宋体" w:eastAsia="宋体" w:hAnsi="宋体"/>
          <w:b/>
          <w:sz w:val="24"/>
          <w:szCs w:val="24"/>
        </w:rPr>
        <w:t xml:space="preserve"> </w:t>
      </w:r>
    </w:p>
    <w:p w:rsidR="00392C80" w:rsidRPr="00392C80" w:rsidRDefault="0002360F" w:rsidP="00392C80">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392C80" w:rsidRPr="00392C80">
        <w:rPr>
          <w:rFonts w:ascii="宋体" w:eastAsia="宋体" w:hAnsi="宋体" w:hint="eastAsia"/>
          <w:sz w:val="24"/>
          <w:szCs w:val="24"/>
        </w:rPr>
        <w:t>尊敬的投资者您好！投资者您好！感谢您的关心和提问。有关您所提到的问题，解答如下：</w:t>
      </w:r>
    </w:p>
    <w:p w:rsidR="00392C80" w:rsidRPr="00392C80" w:rsidRDefault="00392C80" w:rsidP="00392C80">
      <w:pPr>
        <w:spacing w:line="500" w:lineRule="exact"/>
        <w:ind w:firstLineChars="200" w:firstLine="480"/>
        <w:rPr>
          <w:rFonts w:ascii="宋体" w:eastAsia="宋体" w:hAnsi="宋体"/>
          <w:sz w:val="24"/>
          <w:szCs w:val="24"/>
        </w:rPr>
      </w:pPr>
      <w:r w:rsidRPr="00392C80">
        <w:rPr>
          <w:rFonts w:ascii="宋体" w:eastAsia="宋体" w:hAnsi="宋体" w:hint="eastAsia"/>
          <w:sz w:val="24"/>
          <w:szCs w:val="24"/>
        </w:rPr>
        <w:t>1</w:t>
      </w:r>
      <w:r w:rsidR="00FB1183">
        <w:rPr>
          <w:rFonts w:ascii="宋体" w:eastAsia="宋体" w:hAnsi="宋体" w:hint="eastAsia"/>
          <w:sz w:val="24"/>
          <w:szCs w:val="24"/>
        </w:rPr>
        <w:t>、“以慢求稳”并非放弃发展，而仅仅是公司</w:t>
      </w:r>
      <w:bookmarkStart w:id="0" w:name="_GoBack"/>
      <w:bookmarkEnd w:id="0"/>
      <w:r w:rsidRPr="00392C80">
        <w:rPr>
          <w:rFonts w:ascii="宋体" w:eastAsia="宋体" w:hAnsi="宋体" w:hint="eastAsia"/>
          <w:sz w:val="24"/>
          <w:szCs w:val="24"/>
        </w:rPr>
        <w:t>在未来能够有更加长期稳定的发展环境的战略举措和阶段性举措。公司在过去十年的高速发展中，一直把业务放在第一位，不断积极探索帮助针对传统工业产业和企业“降本增效”的有效模式和方法。经过十年的探索，本身也需要暂时放缓节奏，复盘过去的管理模式和发展模式，进行总结和提炼，发现问题，解决问题。舆情等外部环境的影响只是触发的契机，而不是唯一的原因。</w:t>
      </w:r>
    </w:p>
    <w:p w:rsidR="00392C80" w:rsidRPr="00392C80" w:rsidRDefault="00392C80" w:rsidP="00392C80">
      <w:pPr>
        <w:spacing w:line="500" w:lineRule="exact"/>
        <w:ind w:firstLineChars="200" w:firstLine="480"/>
        <w:rPr>
          <w:rFonts w:ascii="宋体" w:eastAsia="宋体" w:hAnsi="宋体"/>
          <w:sz w:val="24"/>
          <w:szCs w:val="24"/>
        </w:rPr>
      </w:pPr>
      <w:r w:rsidRPr="00392C80">
        <w:rPr>
          <w:rFonts w:ascii="宋体" w:eastAsia="宋体" w:hAnsi="宋体" w:hint="eastAsia"/>
          <w:sz w:val="24"/>
          <w:szCs w:val="24"/>
        </w:rPr>
        <w:t>2、由于工业领域产业互联网平台的特殊性，事实上我们并不担心未来我们在我们所立足的垂直产业内未来的市场占有率及行业地位，我们具备坚实的基础和优秀的团队，并且一直在积极探索好的模式。我们相信经过沉淀和思考，只会让公司未来变得更加优秀。</w:t>
      </w:r>
    </w:p>
    <w:p w:rsidR="00392C80" w:rsidRPr="00392C80" w:rsidRDefault="00392C80" w:rsidP="00392C80">
      <w:pPr>
        <w:spacing w:line="500" w:lineRule="exact"/>
        <w:ind w:firstLineChars="200" w:firstLine="480"/>
        <w:rPr>
          <w:rFonts w:ascii="宋体" w:eastAsia="宋体" w:hAnsi="宋体"/>
          <w:sz w:val="24"/>
          <w:szCs w:val="24"/>
        </w:rPr>
      </w:pPr>
      <w:r w:rsidRPr="00392C80">
        <w:rPr>
          <w:rFonts w:ascii="宋体" w:eastAsia="宋体" w:hAnsi="宋体" w:hint="eastAsia"/>
          <w:sz w:val="24"/>
          <w:szCs w:val="24"/>
        </w:rPr>
        <w:t>3、我在过去几年行业分享中多次提到过，工业领域的产业互联网服务和消</w:t>
      </w:r>
      <w:r w:rsidRPr="00392C80">
        <w:rPr>
          <w:rFonts w:ascii="宋体" w:eastAsia="宋体" w:hAnsi="宋体" w:hint="eastAsia"/>
          <w:sz w:val="24"/>
          <w:szCs w:val="24"/>
        </w:rPr>
        <w:lastRenderedPageBreak/>
        <w:t>费品领域不一样，他一直是一个做的稳比走的快更重要的产业领域。因为和上下游、和产业合作方，和发展环境形成有效共识和充分的信任关系才能够有更好的发展，而信任关系的建设并非一蹴而就，需要时间的沉淀，以及过程中反复的打磨。一味追求速度，忽视发展质量，有可能会让公司在未来摔更大的跟头。</w:t>
      </w:r>
    </w:p>
    <w:p w:rsidR="00457C96" w:rsidRPr="00A012ED" w:rsidRDefault="00392C80" w:rsidP="00392C80">
      <w:pPr>
        <w:spacing w:line="500" w:lineRule="exact"/>
        <w:ind w:firstLineChars="200" w:firstLine="480"/>
        <w:rPr>
          <w:rFonts w:ascii="宋体" w:eastAsia="宋体" w:hAnsi="宋体"/>
          <w:sz w:val="24"/>
          <w:szCs w:val="24"/>
        </w:rPr>
      </w:pPr>
      <w:r w:rsidRPr="00392C80">
        <w:rPr>
          <w:rFonts w:ascii="宋体" w:eastAsia="宋体" w:hAnsi="宋体" w:hint="eastAsia"/>
          <w:sz w:val="24"/>
          <w:szCs w:val="24"/>
        </w:rPr>
        <w:t>4、公司在这两年，不断打磨服务模式，审视内部管理制度和管理方式，只会让公司在未来有更大的空间和更好的前景，也期待投资者能够理解和伴随、见证公司的未来发展。感谢您的关注。</w:t>
      </w:r>
      <w:r w:rsidR="004357FB" w:rsidRPr="00A012ED">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问题七</w:t>
      </w:r>
      <w:r w:rsidR="00044B2C" w:rsidRPr="00A012ED">
        <w:rPr>
          <w:rFonts w:ascii="宋体" w:eastAsia="宋体" w:hAnsi="宋体" w:hint="eastAsia"/>
          <w:b/>
          <w:sz w:val="24"/>
          <w:szCs w:val="24"/>
        </w:rPr>
        <w:t>：</w:t>
      </w:r>
      <w:r w:rsidR="00F113EE" w:rsidRPr="00F113EE">
        <w:rPr>
          <w:rFonts w:ascii="宋体" w:eastAsia="宋体" w:hAnsi="宋体" w:hint="eastAsia"/>
          <w:b/>
          <w:sz w:val="24"/>
          <w:szCs w:val="24"/>
        </w:rPr>
        <w:t>我们注意到了9月4号公司协助巴基斯坦驻华大使馆一起举办了有巴基斯坦总理和企业家参加的中国-巴基斯坦B2B投资峰会，会议取得了丰硕的成果。同事又即将联合主办“中国—巴基斯坦产业数字经济接洽会”将于2025年9月13日下午在北京首钢园国际会展中心隆重举行。请详细描述一下公司截止到现在已经在巴基斯坦取得的各种的业务合作进展情况。以及公司在中国企业走向巴基斯坦的海外合作和跨境电商业务中，公司扮演了怎样的积极的角色，能够提供哪些帮助？未来有哪些展望。</w:t>
      </w:r>
      <w:r w:rsidR="000B3671" w:rsidRPr="00A012ED">
        <w:rPr>
          <w:rFonts w:ascii="宋体" w:eastAsia="宋体" w:hAnsi="宋体"/>
          <w:b/>
          <w:sz w:val="24"/>
          <w:szCs w:val="24"/>
        </w:rPr>
        <w:t xml:space="preserve"> </w:t>
      </w:r>
    </w:p>
    <w:p w:rsidR="000B49A4" w:rsidRPr="000B49A4" w:rsidRDefault="0002360F" w:rsidP="000B49A4">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0B49A4" w:rsidRPr="000B49A4">
        <w:rPr>
          <w:rFonts w:ascii="宋体" w:eastAsia="宋体" w:hAnsi="宋体" w:hint="eastAsia"/>
          <w:sz w:val="24"/>
          <w:szCs w:val="24"/>
        </w:rPr>
        <w:t>尊敬的投资者您好！1、公司积极响应“一带一路”倡议，在中巴经济合作中扮演着积极的平台搭建者和数字化赋能者角色。深化数字经济合作，具体推动建立聚焦当地矿业、化工及石化、农业、新能源与服务等支柱产业领域的数字经济中心，依托公司跨境电子商务平台、工业数字化能力及跨境产业集群服务，提升当地企业效率，赋能数字化转型并扩展全球贸易生态体系。</w:t>
      </w:r>
    </w:p>
    <w:p w:rsidR="000B49A4" w:rsidRPr="000B49A4" w:rsidRDefault="000B49A4" w:rsidP="000B49A4">
      <w:pPr>
        <w:spacing w:line="500" w:lineRule="exact"/>
        <w:ind w:firstLineChars="200" w:firstLine="480"/>
        <w:rPr>
          <w:rFonts w:ascii="宋体" w:eastAsia="宋体" w:hAnsi="宋体"/>
          <w:sz w:val="24"/>
          <w:szCs w:val="24"/>
        </w:rPr>
      </w:pPr>
      <w:r w:rsidRPr="000B49A4">
        <w:rPr>
          <w:rFonts w:ascii="宋体" w:eastAsia="宋体" w:hAnsi="宋体" w:hint="eastAsia"/>
          <w:sz w:val="24"/>
          <w:szCs w:val="24"/>
        </w:rPr>
        <w:t>2、在助力中国企业走向巴基斯坦的过程中，公司主要提供一站式产业互联网解决方案：通过数字化跨境交易平台降低贸易门槛，利用智慧供应链体系（包括数字仓储、跨境物流）帮助企业解决出海中的履约等核心难题，并借助产业对接会等形式构建双边企业信任与合作桥梁。</w:t>
      </w:r>
    </w:p>
    <w:p w:rsidR="00457C96" w:rsidRPr="00A012ED" w:rsidRDefault="000B49A4" w:rsidP="000B49A4">
      <w:pPr>
        <w:spacing w:line="500" w:lineRule="exact"/>
        <w:ind w:firstLineChars="200" w:firstLine="480"/>
        <w:rPr>
          <w:rFonts w:ascii="宋体" w:eastAsia="宋体" w:hAnsi="宋体"/>
          <w:sz w:val="24"/>
          <w:szCs w:val="24"/>
        </w:rPr>
      </w:pPr>
      <w:r w:rsidRPr="000B49A4">
        <w:rPr>
          <w:rFonts w:ascii="宋体" w:eastAsia="宋体" w:hAnsi="宋体" w:hint="eastAsia"/>
          <w:sz w:val="24"/>
          <w:szCs w:val="24"/>
        </w:rPr>
        <w:t>3、未来，公司将继续深化与巴基斯坦的合作，重点围绕产业数字化升级，计划复制并落地“垂直平台+数字供应链”的模式，探索建设本地化服务中心，持续赋能中巴产业链、供应链的深度融合与效率提升，共享“数字丝绸之路”的发展机遇。感谢您的关注。</w:t>
      </w:r>
      <w:r w:rsidR="000F1850" w:rsidRPr="00A012ED">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lastRenderedPageBreak/>
        <w:t>问题八</w:t>
      </w:r>
      <w:r w:rsidR="00044B2C" w:rsidRPr="00A012ED">
        <w:rPr>
          <w:rFonts w:ascii="宋体" w:eastAsia="宋体" w:hAnsi="宋体" w:hint="eastAsia"/>
          <w:b/>
          <w:sz w:val="24"/>
          <w:szCs w:val="24"/>
        </w:rPr>
        <w:t>：</w:t>
      </w:r>
      <w:r w:rsidR="00F113EE" w:rsidRPr="00F113EE">
        <w:rPr>
          <w:rFonts w:ascii="宋体" w:eastAsia="宋体" w:hAnsi="宋体" w:hint="eastAsia"/>
          <w:b/>
          <w:sz w:val="24"/>
          <w:szCs w:val="24"/>
        </w:rPr>
        <w:t>国务院批准开展要素市场化配置综合改革试点的10个地区，包括北京城市副中心等。各地区试点方案总体结构基本一致，但具体改革措施因地制宜，各有侧重，围绕激发技术要素创新活力，推进土地要素集约高效配置，引导人力资源要素合理流动，加快培育和完善数据要素市场，增强资本要素服务实体经济能力，健全资源环境市场制度建设，全面提高要素协同配置效率等提出了一系列改革举措。请问国联股份作为国内产业互联网平台的领军企业，怎么样有效的利用自身的数据有数，平台优势和科技优势参与到这样的改革试点工作？有哪些具体的规划？</w:t>
      </w:r>
      <w:r w:rsidR="000B3671" w:rsidRPr="00A012ED">
        <w:rPr>
          <w:rFonts w:ascii="宋体" w:eastAsia="宋体" w:hAnsi="宋体"/>
          <w:b/>
          <w:sz w:val="24"/>
          <w:szCs w:val="24"/>
        </w:rPr>
        <w:t xml:space="preserve"> </w:t>
      </w:r>
    </w:p>
    <w:p w:rsidR="004910E3" w:rsidRPr="004910E3" w:rsidRDefault="0002360F" w:rsidP="004910E3">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4910E3" w:rsidRPr="004910E3">
        <w:rPr>
          <w:rFonts w:ascii="宋体" w:eastAsia="宋体" w:hAnsi="宋体" w:hint="eastAsia"/>
          <w:sz w:val="24"/>
          <w:szCs w:val="24"/>
        </w:rPr>
        <w:t>尊敬的投资者您好！1、公司在“平台、科技、数据”的产业互联网战略驱动下，高度重视并积极融入要素市场化配置改革试点工作。公司计划充分发挥自身在产业数据积累、平台资源整合及数字技术应用方面的核心优势，重点参与数据要素、技术要素及资本要素的市场化探索。</w:t>
      </w:r>
    </w:p>
    <w:p w:rsidR="004910E3" w:rsidRPr="004910E3" w:rsidRDefault="004910E3" w:rsidP="004910E3">
      <w:pPr>
        <w:spacing w:line="500" w:lineRule="exact"/>
        <w:ind w:firstLineChars="200" w:firstLine="480"/>
        <w:rPr>
          <w:rFonts w:ascii="宋体" w:eastAsia="宋体" w:hAnsi="宋体"/>
          <w:sz w:val="24"/>
          <w:szCs w:val="24"/>
        </w:rPr>
      </w:pPr>
      <w:r w:rsidRPr="004910E3">
        <w:rPr>
          <w:rFonts w:ascii="宋体" w:eastAsia="宋体" w:hAnsi="宋体" w:hint="eastAsia"/>
          <w:sz w:val="24"/>
          <w:szCs w:val="24"/>
        </w:rPr>
        <w:t>2、具体而言，公司将以工业数据为基础，依托国联云数字技术平台，在符合法律法规和确保数据安全的前提下，探索行业数据产品的开发利用与合规流通，助力区域数据要素市场培育。同时，通过旗下各多多平台深度链接产业链上下游企业，促进技术、人才、资本、物流等各类生产要素在平台生态内的高效匹配和协同配置，提升整个产业链的运转效率和资源利用率。</w:t>
      </w:r>
    </w:p>
    <w:p w:rsidR="004910E3" w:rsidRPr="004910E3" w:rsidRDefault="004910E3" w:rsidP="004910E3">
      <w:pPr>
        <w:spacing w:line="500" w:lineRule="exact"/>
        <w:ind w:firstLineChars="200" w:firstLine="480"/>
        <w:rPr>
          <w:rFonts w:ascii="宋体" w:eastAsia="宋体" w:hAnsi="宋体"/>
          <w:sz w:val="24"/>
          <w:szCs w:val="24"/>
        </w:rPr>
      </w:pPr>
      <w:r w:rsidRPr="004910E3">
        <w:rPr>
          <w:rFonts w:ascii="宋体" w:eastAsia="宋体" w:hAnsi="宋体" w:hint="eastAsia"/>
          <w:sz w:val="24"/>
          <w:szCs w:val="24"/>
        </w:rPr>
        <w:t>3、公司将持续关注各试点地区的具体政策与机会，寻求与地方政府、园区及企业的合作，探索将成熟的产业互联网模式与要素改革相结合，例如通过建设垂直行业的要素服务子平台、参与工业数据资产化实践等方式，为全面提高要素协同配置效率贡献实践样本，服务实体经济高质量发展。</w:t>
      </w:r>
    </w:p>
    <w:p w:rsidR="000B3671" w:rsidRPr="0011493B" w:rsidRDefault="004910E3" w:rsidP="004910E3">
      <w:pPr>
        <w:spacing w:line="500" w:lineRule="exact"/>
        <w:ind w:firstLineChars="200" w:firstLine="480"/>
        <w:rPr>
          <w:rFonts w:ascii="宋体" w:eastAsia="宋体" w:hAnsi="宋体"/>
          <w:sz w:val="24"/>
          <w:szCs w:val="24"/>
        </w:rPr>
      </w:pPr>
      <w:r w:rsidRPr="004910E3">
        <w:rPr>
          <w:rFonts w:ascii="宋体" w:eastAsia="宋体" w:hAnsi="宋体" w:hint="eastAsia"/>
          <w:sz w:val="24"/>
          <w:szCs w:val="24"/>
        </w:rPr>
        <w:t>4、公司在今年和北京市经信局、政数局都做了充分的沟通和交流，将会积极参与到相关的工作中来，为北京市的数据、工业、京津冀一体化发展和建设做出自己的贡献。感谢您的关注。</w:t>
      </w:r>
      <w:r w:rsidR="00A60C72" w:rsidRPr="0011493B">
        <w:rPr>
          <w:rFonts w:ascii="宋体" w:eastAsia="宋体" w:hAnsi="宋体"/>
          <w:sz w:val="24"/>
          <w:szCs w:val="24"/>
        </w:rPr>
        <w:t xml:space="preserve"> </w:t>
      </w:r>
    </w:p>
    <w:p w:rsidR="00B13F6C" w:rsidRPr="00A012ED" w:rsidRDefault="00B13F6C" w:rsidP="006E66D5">
      <w:pPr>
        <w:spacing w:line="500" w:lineRule="exact"/>
        <w:ind w:firstLineChars="200" w:firstLine="482"/>
        <w:rPr>
          <w:rFonts w:ascii="宋体" w:eastAsia="宋体" w:hAnsi="宋体"/>
          <w:b/>
          <w:sz w:val="24"/>
          <w:szCs w:val="24"/>
        </w:rPr>
      </w:pPr>
      <w:r w:rsidRPr="00A012ED">
        <w:rPr>
          <w:rFonts w:ascii="宋体" w:eastAsia="宋体" w:hAnsi="宋体" w:hint="eastAsia"/>
          <w:b/>
          <w:sz w:val="24"/>
          <w:szCs w:val="24"/>
        </w:rPr>
        <w:t>问题九</w:t>
      </w:r>
      <w:r w:rsidR="00044B2C" w:rsidRPr="00A012ED">
        <w:rPr>
          <w:rFonts w:ascii="宋体" w:eastAsia="宋体" w:hAnsi="宋体" w:hint="eastAsia"/>
          <w:b/>
          <w:sz w:val="24"/>
          <w:szCs w:val="24"/>
        </w:rPr>
        <w:t>：</w:t>
      </w:r>
      <w:r w:rsidR="00153706" w:rsidRPr="00153706">
        <w:rPr>
          <w:rFonts w:ascii="宋体" w:eastAsia="宋体" w:hAnsi="宋体" w:hint="eastAsia"/>
          <w:b/>
          <w:sz w:val="24"/>
          <w:szCs w:val="24"/>
        </w:rPr>
        <w:t>想请问领导，截止现在，今年的99链商节销售情况如何？谢谢</w:t>
      </w:r>
      <w:r w:rsidR="004357FB" w:rsidRPr="00A012ED">
        <w:rPr>
          <w:rFonts w:ascii="宋体" w:eastAsia="宋体" w:hAnsi="宋体"/>
          <w:b/>
          <w:sz w:val="24"/>
          <w:szCs w:val="24"/>
        </w:rPr>
        <w:t xml:space="preserve"> </w:t>
      </w:r>
    </w:p>
    <w:p w:rsidR="00896F6E" w:rsidRPr="00896F6E" w:rsidRDefault="0002360F" w:rsidP="004737DF">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12257B" w:rsidRPr="0012257B">
        <w:rPr>
          <w:rFonts w:ascii="宋体" w:eastAsia="宋体" w:hAnsi="宋体" w:hint="eastAsia"/>
          <w:sz w:val="24"/>
          <w:szCs w:val="24"/>
        </w:rPr>
        <w:t>尊敬的投资者您好！目前99链商节进展顺利，不过和去年一样，今年99链商节也会持续一周时间，具体数据请您在链商节结束后关注公司统一发</w:t>
      </w:r>
      <w:r w:rsidR="0012257B" w:rsidRPr="0012257B">
        <w:rPr>
          <w:rFonts w:ascii="宋体" w:eastAsia="宋体" w:hAnsi="宋体" w:hint="eastAsia"/>
          <w:sz w:val="24"/>
          <w:szCs w:val="24"/>
        </w:rPr>
        <w:lastRenderedPageBreak/>
        <w:t>布。感谢您的关注。</w:t>
      </w:r>
      <w:r w:rsidR="004357FB" w:rsidRPr="00896F6E">
        <w:rPr>
          <w:rFonts w:ascii="宋体" w:eastAsia="宋体" w:hAnsi="宋体"/>
          <w:sz w:val="24"/>
          <w:szCs w:val="24"/>
        </w:rPr>
        <w:t xml:space="preserve"> </w:t>
      </w:r>
    </w:p>
    <w:p w:rsidR="009A4379" w:rsidRPr="00A012ED" w:rsidRDefault="009A4379"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十：</w:t>
      </w:r>
      <w:r w:rsidR="003D6377" w:rsidRPr="003D6377">
        <w:rPr>
          <w:rFonts w:ascii="宋体" w:eastAsia="宋体" w:hAnsi="宋体" w:hint="eastAsia"/>
          <w:b/>
          <w:sz w:val="24"/>
          <w:szCs w:val="24"/>
        </w:rPr>
        <w:t>想请问公司已落地的4000P算力在业内处于第几梯队？使用的是哪家的算立卡呢？谢谢</w:t>
      </w:r>
      <w:r w:rsidR="000B3671" w:rsidRPr="00A012ED">
        <w:rPr>
          <w:rFonts w:ascii="宋体" w:eastAsia="宋体" w:hAnsi="宋体"/>
          <w:b/>
          <w:sz w:val="24"/>
          <w:szCs w:val="24"/>
        </w:rPr>
        <w:t xml:space="preserve"> </w:t>
      </w:r>
    </w:p>
    <w:p w:rsidR="009A4379" w:rsidRPr="00A012ED" w:rsidRDefault="009A4379" w:rsidP="004357FB">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12257B" w:rsidRPr="0012257B">
        <w:rPr>
          <w:rFonts w:ascii="宋体" w:eastAsia="宋体" w:hAnsi="宋体" w:hint="eastAsia"/>
          <w:sz w:val="24"/>
          <w:szCs w:val="24"/>
        </w:rPr>
        <w:t>尊敬的投资者您好！公司目前已建成的算力规模在全国并不算领先，只是公司的AI领域依据“算力-算法-数据”架构的布局之一。但公司算力中心的硬件都采用了国内领先的架构和设备，具体不方便透露，谢谢您的关注。</w:t>
      </w:r>
      <w:r w:rsidR="004357FB" w:rsidRPr="00A012ED">
        <w:rPr>
          <w:rFonts w:ascii="宋体" w:eastAsia="宋体" w:hAnsi="宋体"/>
          <w:sz w:val="24"/>
          <w:szCs w:val="24"/>
        </w:rPr>
        <w:t xml:space="preserve"> </w:t>
      </w:r>
    </w:p>
    <w:p w:rsidR="009A4379" w:rsidRPr="00A012ED" w:rsidRDefault="009A4379" w:rsidP="006E66D5">
      <w:pPr>
        <w:spacing w:line="500" w:lineRule="exact"/>
        <w:ind w:firstLineChars="200" w:firstLine="482"/>
        <w:rPr>
          <w:rFonts w:ascii="宋体" w:eastAsia="宋体" w:hAnsi="宋体"/>
          <w:b/>
          <w:sz w:val="24"/>
          <w:szCs w:val="24"/>
        </w:rPr>
      </w:pPr>
      <w:r w:rsidRPr="00A012ED">
        <w:rPr>
          <w:rFonts w:ascii="宋体" w:eastAsia="宋体" w:hAnsi="宋体"/>
          <w:b/>
          <w:sz w:val="24"/>
          <w:szCs w:val="24"/>
        </w:rPr>
        <w:t>问题</w:t>
      </w:r>
      <w:r w:rsidRPr="00A012ED">
        <w:rPr>
          <w:rFonts w:ascii="宋体" w:eastAsia="宋体" w:hAnsi="宋体" w:hint="eastAsia"/>
          <w:b/>
          <w:sz w:val="24"/>
          <w:szCs w:val="24"/>
        </w:rPr>
        <w:t>十一：</w:t>
      </w:r>
      <w:r w:rsidR="003D6377" w:rsidRPr="003D6377">
        <w:rPr>
          <w:rFonts w:ascii="宋体" w:eastAsia="宋体" w:hAnsi="宋体" w:hint="eastAsia"/>
          <w:b/>
          <w:sz w:val="24"/>
          <w:szCs w:val="24"/>
        </w:rPr>
        <w:t>请问公司在新疆布局的算力是多少？自用多少？租赁情况怎样？目前据说完成了4000P。谢谢</w:t>
      </w:r>
      <w:r w:rsidR="004357FB" w:rsidRPr="00A012ED">
        <w:rPr>
          <w:rFonts w:ascii="宋体" w:eastAsia="宋体" w:hAnsi="宋体"/>
          <w:b/>
          <w:sz w:val="24"/>
          <w:szCs w:val="24"/>
        </w:rPr>
        <w:t xml:space="preserve"> </w:t>
      </w:r>
    </w:p>
    <w:p w:rsidR="000B3671" w:rsidRPr="00ED5F0C" w:rsidRDefault="009A4379" w:rsidP="004737DF">
      <w:pPr>
        <w:spacing w:line="500" w:lineRule="exact"/>
        <w:ind w:firstLineChars="200" w:firstLine="480"/>
        <w:rPr>
          <w:rFonts w:ascii="宋体" w:eastAsia="宋体" w:hAnsi="宋体"/>
          <w:sz w:val="24"/>
          <w:szCs w:val="24"/>
        </w:rPr>
      </w:pPr>
      <w:r w:rsidRPr="00A012ED">
        <w:rPr>
          <w:rFonts w:ascii="宋体" w:eastAsia="宋体" w:hAnsi="宋体"/>
          <w:sz w:val="24"/>
          <w:szCs w:val="24"/>
        </w:rPr>
        <w:t>回复</w:t>
      </w:r>
      <w:r w:rsidRPr="00A012ED">
        <w:rPr>
          <w:rFonts w:ascii="宋体" w:eastAsia="宋体" w:hAnsi="宋体" w:hint="eastAsia"/>
          <w:sz w:val="24"/>
          <w:szCs w:val="24"/>
        </w:rPr>
        <w:t>：</w:t>
      </w:r>
      <w:r w:rsidR="0012257B" w:rsidRPr="0012257B">
        <w:rPr>
          <w:rFonts w:ascii="宋体" w:eastAsia="宋体" w:hAnsi="宋体" w:hint="eastAsia"/>
          <w:sz w:val="24"/>
          <w:szCs w:val="24"/>
        </w:rPr>
        <w:t>尊敬的投资者您好！公司在新疆的算力备案19500P，已建成4000P，其中2000P租赁协议已经签署完成，剩余2000P协议正在签署中。感谢您的关注。</w:t>
      </w:r>
      <w:r w:rsidR="004357FB" w:rsidRPr="00ED5F0C">
        <w:rPr>
          <w:rFonts w:ascii="宋体" w:eastAsia="宋体" w:hAnsi="宋体"/>
          <w:sz w:val="24"/>
          <w:szCs w:val="24"/>
        </w:rPr>
        <w:t xml:space="preserve"> </w:t>
      </w:r>
    </w:p>
    <w:p w:rsidR="009A4379" w:rsidRPr="00ED5F0C" w:rsidRDefault="009A4379" w:rsidP="006E66D5">
      <w:pPr>
        <w:spacing w:line="500" w:lineRule="exact"/>
        <w:ind w:firstLineChars="200" w:firstLine="482"/>
        <w:rPr>
          <w:rFonts w:ascii="宋体" w:eastAsia="宋体" w:hAnsi="宋体"/>
          <w:b/>
          <w:sz w:val="24"/>
          <w:szCs w:val="24"/>
        </w:rPr>
      </w:pPr>
      <w:r w:rsidRPr="00ED5F0C">
        <w:rPr>
          <w:rFonts w:ascii="宋体" w:eastAsia="宋体" w:hAnsi="宋体"/>
          <w:b/>
          <w:sz w:val="24"/>
          <w:szCs w:val="24"/>
        </w:rPr>
        <w:t>问题</w:t>
      </w:r>
      <w:r w:rsidR="00AA47C1" w:rsidRPr="00ED5F0C">
        <w:rPr>
          <w:rFonts w:ascii="宋体" w:eastAsia="宋体" w:hAnsi="宋体" w:hint="eastAsia"/>
          <w:b/>
          <w:sz w:val="24"/>
          <w:szCs w:val="24"/>
        </w:rPr>
        <w:t>十二</w:t>
      </w:r>
      <w:r w:rsidRPr="00ED5F0C">
        <w:rPr>
          <w:rFonts w:ascii="宋体" w:eastAsia="宋体" w:hAnsi="宋体" w:hint="eastAsia"/>
          <w:b/>
          <w:sz w:val="24"/>
          <w:szCs w:val="24"/>
        </w:rPr>
        <w:t>：</w:t>
      </w:r>
      <w:r w:rsidR="009F74CB" w:rsidRPr="009F74CB">
        <w:rPr>
          <w:rFonts w:ascii="宋体" w:eastAsia="宋体" w:hAnsi="宋体" w:hint="eastAsia"/>
          <w:b/>
          <w:sz w:val="24"/>
          <w:szCs w:val="24"/>
        </w:rPr>
        <w:t>请问目前新疆智算中心有多少P算力开机运行了？后续算力何时落成？对外租赁业务进展如何？公司的合作分成方式是什么？谢谢</w:t>
      </w:r>
      <w:r w:rsidR="004357FB" w:rsidRPr="00ED5F0C">
        <w:rPr>
          <w:rFonts w:ascii="宋体" w:eastAsia="宋体" w:hAnsi="宋体"/>
          <w:b/>
          <w:sz w:val="24"/>
          <w:szCs w:val="24"/>
        </w:rPr>
        <w:t xml:space="preserve"> </w:t>
      </w:r>
    </w:p>
    <w:p w:rsidR="000B3671" w:rsidRPr="00ED5F0C" w:rsidRDefault="009A4379" w:rsidP="004737DF">
      <w:pPr>
        <w:spacing w:line="500" w:lineRule="exact"/>
        <w:ind w:firstLineChars="200" w:firstLine="480"/>
        <w:rPr>
          <w:rFonts w:ascii="宋体" w:eastAsia="宋体" w:hAnsi="宋体"/>
          <w:sz w:val="24"/>
          <w:szCs w:val="24"/>
        </w:rPr>
      </w:pPr>
      <w:r w:rsidRPr="00ED5F0C">
        <w:rPr>
          <w:rFonts w:ascii="宋体" w:eastAsia="宋体" w:hAnsi="宋体"/>
          <w:sz w:val="24"/>
          <w:szCs w:val="24"/>
        </w:rPr>
        <w:t>回复</w:t>
      </w:r>
      <w:r w:rsidRPr="00ED5F0C">
        <w:rPr>
          <w:rFonts w:ascii="宋体" w:eastAsia="宋体" w:hAnsi="宋体" w:hint="eastAsia"/>
          <w:sz w:val="24"/>
          <w:szCs w:val="24"/>
        </w:rPr>
        <w:t>：</w:t>
      </w:r>
      <w:r w:rsidR="0012257B" w:rsidRPr="0012257B">
        <w:rPr>
          <w:rFonts w:ascii="宋体" w:eastAsia="宋体" w:hAnsi="宋体" w:hint="eastAsia"/>
          <w:sz w:val="24"/>
          <w:szCs w:val="24"/>
        </w:rPr>
        <w:t>尊敬的投资者您好！请您关注前述问题答案，谢谢！</w:t>
      </w:r>
      <w:r w:rsidR="004357FB" w:rsidRPr="00ED5F0C">
        <w:rPr>
          <w:rFonts w:ascii="宋体" w:eastAsia="宋体" w:hAnsi="宋体"/>
          <w:sz w:val="24"/>
          <w:szCs w:val="24"/>
        </w:rPr>
        <w:t xml:space="preserve"> </w:t>
      </w:r>
    </w:p>
    <w:p w:rsidR="00AA47C1" w:rsidRPr="00493100" w:rsidRDefault="00AA47C1" w:rsidP="006E66D5">
      <w:pPr>
        <w:spacing w:line="500" w:lineRule="exact"/>
        <w:ind w:firstLineChars="200" w:firstLine="482"/>
        <w:rPr>
          <w:rFonts w:ascii="宋体" w:eastAsia="宋体" w:hAnsi="宋体"/>
          <w:b/>
          <w:sz w:val="24"/>
          <w:szCs w:val="24"/>
        </w:rPr>
      </w:pPr>
      <w:r w:rsidRPr="00493100">
        <w:rPr>
          <w:rFonts w:ascii="宋体" w:eastAsia="宋体" w:hAnsi="宋体"/>
          <w:b/>
          <w:sz w:val="24"/>
          <w:szCs w:val="24"/>
        </w:rPr>
        <w:t>问题</w:t>
      </w:r>
      <w:r w:rsidRPr="00493100">
        <w:rPr>
          <w:rFonts w:ascii="宋体" w:eastAsia="宋体" w:hAnsi="宋体" w:hint="eastAsia"/>
          <w:b/>
          <w:sz w:val="24"/>
          <w:szCs w:val="24"/>
        </w:rPr>
        <w:t>十三：</w:t>
      </w:r>
      <w:r w:rsidR="009F74CB" w:rsidRPr="00493100">
        <w:rPr>
          <w:rFonts w:ascii="宋体" w:eastAsia="宋体" w:hAnsi="宋体" w:hint="eastAsia"/>
          <w:b/>
          <w:sz w:val="24"/>
          <w:szCs w:val="24"/>
        </w:rPr>
        <w:t>请问公司，今年双九电商节采取了哪些措施，来确保订单后续的完成。去年后续订单完成情况不佳，对部分投资者造成了误判，今年不知道情况如何？</w:t>
      </w:r>
      <w:r w:rsidR="004357FB" w:rsidRPr="00493100">
        <w:rPr>
          <w:rFonts w:ascii="宋体" w:eastAsia="宋体" w:hAnsi="宋体"/>
          <w:b/>
          <w:sz w:val="24"/>
          <w:szCs w:val="24"/>
        </w:rPr>
        <w:t xml:space="preserve"> </w:t>
      </w:r>
    </w:p>
    <w:p w:rsidR="008C3EB9" w:rsidRPr="00493100" w:rsidRDefault="00AA47C1" w:rsidP="006E66D5">
      <w:pPr>
        <w:spacing w:line="500" w:lineRule="exact"/>
        <w:ind w:firstLineChars="200" w:firstLine="480"/>
        <w:rPr>
          <w:rFonts w:ascii="宋体" w:eastAsia="宋体" w:hAnsi="宋体"/>
          <w:sz w:val="24"/>
          <w:szCs w:val="24"/>
        </w:rPr>
      </w:pPr>
      <w:r w:rsidRPr="00493100">
        <w:rPr>
          <w:rFonts w:ascii="宋体" w:eastAsia="宋体" w:hAnsi="宋体"/>
          <w:sz w:val="24"/>
          <w:szCs w:val="24"/>
        </w:rPr>
        <w:t>回复</w:t>
      </w:r>
      <w:r w:rsidRPr="00493100">
        <w:rPr>
          <w:rFonts w:ascii="宋体" w:eastAsia="宋体" w:hAnsi="宋体" w:hint="eastAsia"/>
          <w:sz w:val="24"/>
          <w:szCs w:val="24"/>
        </w:rPr>
        <w:t>：</w:t>
      </w:r>
      <w:r w:rsidR="008C3EB9" w:rsidRPr="00493100">
        <w:rPr>
          <w:rFonts w:ascii="宋体" w:eastAsia="宋体" w:hAnsi="宋体" w:hint="eastAsia"/>
          <w:sz w:val="24"/>
          <w:szCs w:val="24"/>
        </w:rPr>
        <w:t>尊敬的投资者您好！公司高度重视链商节的订单履约工作，针对去年部分订单后续完成中遇到的挑战，一方面，今年提前进行了全面的供应链协同部署和资源保障。通过强化与供应商、云工厂及物流服务商的深度协同，优化库存调度和生产安排，并依托数字供应链系统对订单履行进行全流程跟踪与管理。另一方面，近两年公司面对内、外部的双重压力，确实会存在一些不可控的因素，但各多多平台会加强与上、下游企业的沟通交涉，努力保障今年订单履约情况的平稳有序，具体经营数据请以公司后续公告为准。感谢您的关注。</w:t>
      </w:r>
    </w:p>
    <w:p w:rsidR="00B54D1D" w:rsidRPr="00150477" w:rsidRDefault="00B54D1D" w:rsidP="006E66D5">
      <w:pPr>
        <w:spacing w:line="500" w:lineRule="exact"/>
        <w:ind w:firstLineChars="200" w:firstLine="482"/>
        <w:rPr>
          <w:rFonts w:ascii="宋体" w:eastAsia="宋体" w:hAnsi="宋体"/>
          <w:b/>
          <w:sz w:val="24"/>
          <w:szCs w:val="24"/>
        </w:rPr>
      </w:pPr>
      <w:r w:rsidRPr="00493100">
        <w:rPr>
          <w:rFonts w:ascii="宋体" w:eastAsia="宋体" w:hAnsi="宋体"/>
          <w:b/>
          <w:sz w:val="24"/>
          <w:szCs w:val="24"/>
        </w:rPr>
        <w:t>问题</w:t>
      </w:r>
      <w:r w:rsidRPr="00493100">
        <w:rPr>
          <w:rFonts w:ascii="宋体" w:eastAsia="宋体" w:hAnsi="宋体" w:hint="eastAsia"/>
          <w:b/>
          <w:sz w:val="24"/>
          <w:szCs w:val="24"/>
        </w:rPr>
        <w:t>十四：</w:t>
      </w:r>
      <w:r w:rsidR="009F74CB" w:rsidRPr="00493100">
        <w:rPr>
          <w:rFonts w:ascii="宋体" w:eastAsia="宋体" w:hAnsi="宋体" w:hint="eastAsia"/>
          <w:b/>
          <w:sz w:val="24"/>
          <w:szCs w:val="24"/>
        </w:rPr>
        <w:t>今年8月，公司的子公司卫多多已经在一级市场进行了融资，参</w:t>
      </w:r>
      <w:r w:rsidR="009F74CB" w:rsidRPr="009F74CB">
        <w:rPr>
          <w:rFonts w:ascii="宋体" w:eastAsia="宋体" w:hAnsi="宋体" w:hint="eastAsia"/>
          <w:b/>
          <w:sz w:val="24"/>
          <w:szCs w:val="24"/>
        </w:rPr>
        <w:t>加方为代表国资的珠海格力股权投资基金管理有限公司，请问珠海格力股权投资基金管理有限公司跟卫多多投资的主要出发点是什么？已经有了哪些合作成</w:t>
      </w:r>
      <w:r w:rsidR="009F74CB" w:rsidRPr="009F74CB">
        <w:rPr>
          <w:rFonts w:ascii="宋体" w:eastAsia="宋体" w:hAnsi="宋体" w:hint="eastAsia"/>
          <w:b/>
          <w:sz w:val="24"/>
          <w:szCs w:val="24"/>
        </w:rPr>
        <w:lastRenderedPageBreak/>
        <w:t>效？今年，我们注意到很多地方的领导和国资公司都到公司进行走访，公司的涂多多，玻多多，粮油多多是不是也要开展类似的一级市场融资引入更多的国资去支持地方的发展也加快公司的发展？</w:t>
      </w:r>
    </w:p>
    <w:p w:rsidR="001842B3" w:rsidRPr="001842B3" w:rsidRDefault="00B54D1D" w:rsidP="001842B3">
      <w:pPr>
        <w:spacing w:line="500" w:lineRule="exact"/>
        <w:ind w:firstLineChars="200" w:firstLine="480"/>
        <w:rPr>
          <w:rFonts w:ascii="宋体" w:eastAsia="宋体" w:hAnsi="宋体"/>
          <w:sz w:val="24"/>
          <w:szCs w:val="24"/>
        </w:rPr>
      </w:pPr>
      <w:r w:rsidRPr="00150477">
        <w:rPr>
          <w:rFonts w:ascii="宋体" w:eastAsia="宋体" w:hAnsi="宋体"/>
          <w:sz w:val="24"/>
          <w:szCs w:val="24"/>
        </w:rPr>
        <w:t>回复</w:t>
      </w:r>
      <w:r w:rsidRPr="00150477">
        <w:rPr>
          <w:rFonts w:ascii="宋体" w:eastAsia="宋体" w:hAnsi="宋体" w:hint="eastAsia"/>
          <w:sz w:val="24"/>
          <w:szCs w:val="24"/>
        </w:rPr>
        <w:t>：</w:t>
      </w:r>
      <w:r w:rsidR="001842B3" w:rsidRPr="001842B3">
        <w:rPr>
          <w:rFonts w:ascii="宋体" w:eastAsia="宋体" w:hAnsi="宋体" w:hint="eastAsia"/>
          <w:sz w:val="24"/>
          <w:szCs w:val="24"/>
        </w:rPr>
        <w:t>尊敬的投资者您好！1、卫多多此次引入战略投资方，其主要出发点在于通过国资背景投资方的产业资源与资本优势，深化卫多多在卫生用品垂直领域的供应链整合与区域市场拓展，强化平台核心竞争力，同时促进地方产业数字化发展。此次合作目前已初步显现资源协同效应，为卫多多在原材料采购、下游客户触达及区域布局等方面提供了战略支持。</w:t>
      </w:r>
    </w:p>
    <w:p w:rsidR="00B54D1D" w:rsidRPr="00150477" w:rsidRDefault="001842B3" w:rsidP="001842B3">
      <w:pPr>
        <w:spacing w:line="500" w:lineRule="exact"/>
        <w:ind w:firstLineChars="200" w:firstLine="480"/>
        <w:rPr>
          <w:rFonts w:ascii="宋体" w:eastAsia="宋体" w:hAnsi="宋体"/>
          <w:sz w:val="24"/>
          <w:szCs w:val="24"/>
        </w:rPr>
      </w:pPr>
      <w:r w:rsidRPr="001842B3">
        <w:rPr>
          <w:rFonts w:ascii="宋体" w:eastAsia="宋体" w:hAnsi="宋体" w:hint="eastAsia"/>
          <w:sz w:val="24"/>
          <w:szCs w:val="24"/>
        </w:rPr>
        <w:t>2、其他多多平台也在积极探索通过一级市场融资引入战略投资者，特别是具有产业协同效应和区域资源优势的国资机构。此类合作旨在进一步加快各垂直平台的全国化布局和产业链深化，通过“产业互联网+资本”双轮驱动，既赋能地方传统产业转型升级与经济发展，也助推公司自身规模化高质量发展和生态体系构建。公司将持续推进相关战略资源的引入与合作，具体进展请以公司官方公告为准。感谢您的关注。</w:t>
      </w:r>
    </w:p>
    <w:p w:rsidR="00B54D1D" w:rsidRPr="000202CE" w:rsidRDefault="00B54D1D" w:rsidP="006E66D5">
      <w:pPr>
        <w:spacing w:line="500" w:lineRule="exact"/>
        <w:ind w:firstLineChars="200" w:firstLine="482"/>
        <w:rPr>
          <w:rFonts w:ascii="宋体" w:eastAsia="宋体" w:hAnsi="宋体"/>
          <w:b/>
          <w:sz w:val="24"/>
          <w:szCs w:val="24"/>
        </w:rPr>
      </w:pPr>
      <w:r w:rsidRPr="000202CE">
        <w:rPr>
          <w:rFonts w:ascii="宋体" w:eastAsia="宋体" w:hAnsi="宋体"/>
          <w:b/>
          <w:sz w:val="24"/>
          <w:szCs w:val="24"/>
        </w:rPr>
        <w:t>问题</w:t>
      </w:r>
      <w:r w:rsidR="00A578F1" w:rsidRPr="000202CE">
        <w:rPr>
          <w:rFonts w:ascii="宋体" w:eastAsia="宋体" w:hAnsi="宋体" w:hint="eastAsia"/>
          <w:b/>
          <w:sz w:val="24"/>
          <w:szCs w:val="24"/>
        </w:rPr>
        <w:t>十五</w:t>
      </w:r>
      <w:r w:rsidR="009B2CC7" w:rsidRPr="000202CE">
        <w:rPr>
          <w:rFonts w:ascii="宋体" w:eastAsia="宋体" w:hAnsi="宋体" w:hint="eastAsia"/>
          <w:b/>
          <w:sz w:val="24"/>
          <w:szCs w:val="24"/>
        </w:rPr>
        <w:t>：</w:t>
      </w:r>
      <w:r w:rsidR="00492BB5" w:rsidRPr="000202CE">
        <w:rPr>
          <w:rFonts w:ascii="宋体" w:eastAsia="宋体" w:hAnsi="宋体" w:hint="eastAsia"/>
          <w:b/>
          <w:sz w:val="24"/>
          <w:szCs w:val="24"/>
        </w:rPr>
        <w:t>钱总您好，请问公司往年双十电商节订单完成率一直很高，不知为什么上一年99电商节订单完成率这么差？同时最重要的是，制约和降低订单完成率的因素今年是否还在？公司是否有信心将订单完成率恢复到往年的高水平！</w:t>
      </w:r>
      <w:r w:rsidR="004357FB" w:rsidRPr="000202CE">
        <w:rPr>
          <w:rFonts w:ascii="宋体" w:eastAsia="宋体" w:hAnsi="宋体"/>
          <w:b/>
          <w:sz w:val="24"/>
          <w:szCs w:val="24"/>
        </w:rPr>
        <w:t xml:space="preserve"> </w:t>
      </w:r>
    </w:p>
    <w:p w:rsidR="000202CE" w:rsidRPr="000202CE" w:rsidRDefault="00B54D1D" w:rsidP="006E66D5">
      <w:pPr>
        <w:spacing w:line="500" w:lineRule="exact"/>
        <w:ind w:firstLineChars="200" w:firstLine="480"/>
        <w:rPr>
          <w:rFonts w:ascii="宋体" w:eastAsia="宋体" w:hAnsi="宋体"/>
          <w:sz w:val="24"/>
          <w:szCs w:val="24"/>
        </w:rPr>
      </w:pPr>
      <w:r w:rsidRPr="000202CE">
        <w:rPr>
          <w:rFonts w:ascii="宋体" w:eastAsia="宋体" w:hAnsi="宋体"/>
          <w:sz w:val="24"/>
          <w:szCs w:val="24"/>
        </w:rPr>
        <w:t>回复</w:t>
      </w:r>
      <w:r w:rsidRPr="000202CE">
        <w:rPr>
          <w:rFonts w:ascii="宋体" w:eastAsia="宋体" w:hAnsi="宋体" w:hint="eastAsia"/>
          <w:sz w:val="24"/>
          <w:szCs w:val="24"/>
        </w:rPr>
        <w:t>：</w:t>
      </w:r>
      <w:r w:rsidR="000202CE" w:rsidRPr="000202CE">
        <w:rPr>
          <w:rFonts w:ascii="宋体" w:eastAsia="宋体" w:hAnsi="宋体" w:hint="eastAsia"/>
          <w:sz w:val="24"/>
          <w:szCs w:val="24"/>
        </w:rPr>
        <w:t>尊敬的投资者您好！去年双9链商节部分订单完成率受到短期供应链波动及特定因素的影响，公司已进行全面复盘。今年通过提前锁定核心供应商产能、强化云工厂协同、优化数字供应链全流程管理（包括智慧物流调度和库存前置部署）等一系列措施，希望在可控层面上保障供应链的韧性和响应效率。届时具体履约情况以后续公告为准。感谢您的关注。</w:t>
      </w:r>
    </w:p>
    <w:p w:rsidR="00B54D1D" w:rsidRPr="001B4466" w:rsidRDefault="00B54D1D" w:rsidP="006E66D5">
      <w:pPr>
        <w:spacing w:line="500" w:lineRule="exact"/>
        <w:ind w:firstLineChars="200" w:firstLine="482"/>
        <w:rPr>
          <w:rFonts w:ascii="宋体" w:eastAsia="宋体" w:hAnsi="宋体"/>
          <w:b/>
          <w:sz w:val="24"/>
          <w:szCs w:val="24"/>
        </w:rPr>
      </w:pPr>
      <w:r w:rsidRPr="001B4466">
        <w:rPr>
          <w:rFonts w:ascii="宋体" w:eastAsia="宋体" w:hAnsi="宋体"/>
          <w:b/>
          <w:sz w:val="24"/>
          <w:szCs w:val="24"/>
        </w:rPr>
        <w:t>问题</w:t>
      </w:r>
      <w:r w:rsidRPr="001B4466">
        <w:rPr>
          <w:rFonts w:ascii="宋体" w:eastAsia="宋体" w:hAnsi="宋体" w:hint="eastAsia"/>
          <w:b/>
          <w:sz w:val="24"/>
          <w:szCs w:val="24"/>
        </w:rPr>
        <w:t>十六：</w:t>
      </w:r>
      <w:r w:rsidR="00492BB5" w:rsidRPr="001B4466">
        <w:rPr>
          <w:rFonts w:ascii="宋体" w:eastAsia="宋体" w:hAnsi="宋体" w:hint="eastAsia"/>
          <w:b/>
          <w:sz w:val="24"/>
          <w:szCs w:val="24"/>
        </w:rPr>
        <w:t>我们注意到贵司昨天公告的半年报里面的公司半年报里面披露的其他非流动资产.96亿元是指公司算力中心建设项目中所投入的成本。 请具体介绍一下公司在新疆的算力中心的投资和运营情况，以及未来的规划。原来公司披露的是19000P的算力中心，现在的实施情况如何？毛利率如何？</w:t>
      </w:r>
    </w:p>
    <w:p w:rsidR="00821F1C" w:rsidRPr="001B4466" w:rsidRDefault="00B54D1D" w:rsidP="006E66D5">
      <w:pPr>
        <w:spacing w:line="500" w:lineRule="exact"/>
        <w:ind w:firstLineChars="200" w:firstLine="480"/>
        <w:rPr>
          <w:rFonts w:ascii="宋体" w:eastAsia="宋体" w:hAnsi="宋体"/>
          <w:sz w:val="24"/>
          <w:szCs w:val="24"/>
        </w:rPr>
      </w:pPr>
      <w:r w:rsidRPr="001B4466">
        <w:rPr>
          <w:rFonts w:ascii="宋体" w:eastAsia="宋体" w:hAnsi="宋体"/>
          <w:sz w:val="24"/>
          <w:szCs w:val="24"/>
        </w:rPr>
        <w:lastRenderedPageBreak/>
        <w:t>回复</w:t>
      </w:r>
      <w:r w:rsidRPr="001B4466">
        <w:rPr>
          <w:rFonts w:ascii="宋体" w:eastAsia="宋体" w:hAnsi="宋体" w:hint="eastAsia"/>
          <w:sz w:val="24"/>
          <w:szCs w:val="24"/>
        </w:rPr>
        <w:t>：</w:t>
      </w:r>
      <w:r w:rsidR="00CA522D" w:rsidRPr="001B4466">
        <w:rPr>
          <w:rFonts w:ascii="宋体" w:eastAsia="宋体" w:hAnsi="宋体" w:hint="eastAsia"/>
          <w:sz w:val="24"/>
          <w:szCs w:val="24"/>
        </w:rPr>
        <w:t>尊敬的投资者您好！关于算力相关数据，请参考前述问题回复。感谢您的关注。</w:t>
      </w:r>
      <w:r w:rsidR="004357FB" w:rsidRPr="001B4466">
        <w:rPr>
          <w:rFonts w:ascii="宋体" w:eastAsia="宋体" w:hAnsi="宋体"/>
          <w:sz w:val="24"/>
          <w:szCs w:val="24"/>
        </w:rPr>
        <w:t xml:space="preserve"> </w:t>
      </w:r>
    </w:p>
    <w:p w:rsidR="00492BB5" w:rsidRPr="00CA58D5" w:rsidRDefault="00B54D1D" w:rsidP="00492BB5">
      <w:pPr>
        <w:spacing w:line="500" w:lineRule="exact"/>
        <w:ind w:firstLineChars="200" w:firstLine="482"/>
        <w:rPr>
          <w:rFonts w:ascii="宋体" w:eastAsia="宋体" w:hAnsi="宋体"/>
          <w:b/>
          <w:sz w:val="24"/>
          <w:szCs w:val="24"/>
        </w:rPr>
      </w:pPr>
      <w:r w:rsidRPr="00CA58D5">
        <w:rPr>
          <w:rFonts w:ascii="宋体" w:eastAsia="宋体" w:hAnsi="宋体"/>
          <w:b/>
          <w:sz w:val="24"/>
          <w:szCs w:val="24"/>
        </w:rPr>
        <w:t>问题</w:t>
      </w:r>
      <w:r w:rsidRPr="00CA58D5">
        <w:rPr>
          <w:rFonts w:ascii="宋体" w:eastAsia="宋体" w:hAnsi="宋体" w:hint="eastAsia"/>
          <w:b/>
          <w:sz w:val="24"/>
          <w:szCs w:val="24"/>
        </w:rPr>
        <w:t>十七：</w:t>
      </w:r>
      <w:r w:rsidR="00492BB5" w:rsidRPr="00CA58D5">
        <w:rPr>
          <w:rFonts w:ascii="宋体" w:eastAsia="宋体" w:hAnsi="宋体" w:hint="eastAsia"/>
          <w:b/>
          <w:sz w:val="24"/>
          <w:szCs w:val="24"/>
        </w:rPr>
        <w:t>请问潘总：1）今年上半年跨境收入的交易额和增长速度？</w:t>
      </w:r>
    </w:p>
    <w:p w:rsidR="00B54D1D" w:rsidRPr="00CA58D5" w:rsidRDefault="00492BB5" w:rsidP="00492BB5">
      <w:pPr>
        <w:spacing w:line="500" w:lineRule="exact"/>
        <w:ind w:firstLineChars="200" w:firstLine="482"/>
        <w:rPr>
          <w:rFonts w:ascii="宋体" w:eastAsia="宋体" w:hAnsi="宋体"/>
          <w:b/>
          <w:sz w:val="24"/>
          <w:szCs w:val="24"/>
        </w:rPr>
      </w:pPr>
      <w:r w:rsidRPr="00CA58D5">
        <w:rPr>
          <w:rFonts w:ascii="宋体" w:eastAsia="宋体" w:hAnsi="宋体" w:hint="eastAsia"/>
          <w:b/>
          <w:sz w:val="24"/>
          <w:szCs w:val="24"/>
        </w:rPr>
        <w:t>2）推进供应链金融相关的产品进展如何？能否分享一些最新的服务银行和企业的数据。</w:t>
      </w:r>
    </w:p>
    <w:p w:rsidR="00CA58D5" w:rsidRPr="00CA58D5" w:rsidRDefault="00B54D1D" w:rsidP="00CA58D5">
      <w:pPr>
        <w:spacing w:line="500" w:lineRule="exact"/>
        <w:ind w:firstLineChars="200" w:firstLine="480"/>
        <w:rPr>
          <w:rFonts w:ascii="宋体" w:eastAsia="宋体" w:hAnsi="宋体"/>
          <w:sz w:val="24"/>
          <w:szCs w:val="24"/>
        </w:rPr>
      </w:pPr>
      <w:r w:rsidRPr="00CA58D5">
        <w:rPr>
          <w:rFonts w:ascii="宋体" w:eastAsia="宋体" w:hAnsi="宋体"/>
          <w:sz w:val="24"/>
          <w:szCs w:val="24"/>
        </w:rPr>
        <w:t>回复</w:t>
      </w:r>
      <w:r w:rsidRPr="00CA58D5">
        <w:rPr>
          <w:rFonts w:ascii="宋体" w:eastAsia="宋体" w:hAnsi="宋体" w:hint="eastAsia"/>
          <w:sz w:val="24"/>
          <w:szCs w:val="24"/>
        </w:rPr>
        <w:t>：</w:t>
      </w:r>
      <w:r w:rsidR="00CA58D5" w:rsidRPr="00CA58D5">
        <w:rPr>
          <w:rFonts w:ascii="宋体" w:eastAsia="宋体" w:hAnsi="宋体" w:hint="eastAsia"/>
          <w:sz w:val="24"/>
          <w:szCs w:val="24"/>
        </w:rPr>
        <w:t>尊敬的投资者您好！1、2025上半年，公司的电商交易中，实现跨境收入约52亿元，同比增长10.6%。</w:t>
      </w:r>
    </w:p>
    <w:p w:rsidR="00CA58D5" w:rsidRPr="00CA58D5" w:rsidRDefault="00CA58D5" w:rsidP="00CA58D5">
      <w:pPr>
        <w:spacing w:line="500" w:lineRule="exact"/>
        <w:ind w:firstLineChars="200" w:firstLine="480"/>
        <w:rPr>
          <w:rFonts w:ascii="宋体" w:eastAsia="宋体" w:hAnsi="宋体"/>
          <w:sz w:val="24"/>
          <w:szCs w:val="24"/>
        </w:rPr>
      </w:pPr>
      <w:r w:rsidRPr="00CA58D5">
        <w:rPr>
          <w:rFonts w:ascii="宋体" w:eastAsia="宋体" w:hAnsi="宋体" w:hint="eastAsia"/>
          <w:sz w:val="24"/>
          <w:szCs w:val="24"/>
        </w:rPr>
        <w:t>2、公司没有直接开展供应链金融相关业务，前期尝试与银行沟通推进供应链金融相关的产品架构，例如通过数据方式协助银行向上下游企业直接实现信贷支持。目前在小范围进行尝试，尚未形成一定规模，具体数据信息以公告为准。感谢您的关注。</w:t>
      </w:r>
    </w:p>
    <w:p w:rsidR="00AC608F" w:rsidRPr="00154B42" w:rsidRDefault="00AC608F" w:rsidP="00CA58D5">
      <w:pPr>
        <w:spacing w:line="500" w:lineRule="exact"/>
        <w:ind w:firstLineChars="200" w:firstLine="482"/>
        <w:rPr>
          <w:rFonts w:ascii="宋体" w:eastAsia="宋体" w:hAnsi="宋体"/>
          <w:b/>
          <w:sz w:val="24"/>
          <w:szCs w:val="24"/>
        </w:rPr>
      </w:pPr>
      <w:r w:rsidRPr="00154B42">
        <w:rPr>
          <w:rFonts w:ascii="宋体" w:eastAsia="宋体" w:hAnsi="宋体"/>
          <w:b/>
          <w:sz w:val="24"/>
          <w:szCs w:val="24"/>
        </w:rPr>
        <w:t>问题</w:t>
      </w:r>
      <w:r w:rsidRPr="00154B42">
        <w:rPr>
          <w:rFonts w:ascii="宋体" w:eastAsia="宋体" w:hAnsi="宋体" w:hint="eastAsia"/>
          <w:b/>
          <w:sz w:val="24"/>
          <w:szCs w:val="24"/>
        </w:rPr>
        <w:t>十八：</w:t>
      </w:r>
      <w:r w:rsidR="00492BB5" w:rsidRPr="00492BB5">
        <w:rPr>
          <w:rFonts w:ascii="宋体" w:eastAsia="宋体" w:hAnsi="宋体" w:hint="eastAsia"/>
          <w:b/>
          <w:sz w:val="24"/>
          <w:szCs w:val="24"/>
        </w:rPr>
        <w:t>请问公司，公司当前主要面对的下游客户规模情况如何，主要是小b吗？具体比例如何？能否描述一下主要客户的特性是什么样的，比如对于产品价格、品质、一站式采购、本地采购等的需求、看重的权重状态如何？</w:t>
      </w:r>
      <w:r w:rsidR="004357FB" w:rsidRPr="00154B42">
        <w:rPr>
          <w:rFonts w:ascii="宋体" w:eastAsia="宋体" w:hAnsi="宋体"/>
          <w:b/>
          <w:sz w:val="24"/>
          <w:szCs w:val="24"/>
        </w:rPr>
        <w:t xml:space="preserve"> </w:t>
      </w:r>
    </w:p>
    <w:p w:rsidR="00E85AB0" w:rsidRPr="00E807DA" w:rsidRDefault="00AC608F" w:rsidP="00E85AB0">
      <w:pPr>
        <w:spacing w:line="500" w:lineRule="exact"/>
        <w:ind w:firstLineChars="200" w:firstLine="480"/>
        <w:rPr>
          <w:rFonts w:ascii="宋体" w:eastAsia="宋体" w:hAnsi="宋体"/>
          <w:sz w:val="24"/>
          <w:szCs w:val="24"/>
        </w:rPr>
      </w:pPr>
      <w:r w:rsidRPr="00154B42">
        <w:rPr>
          <w:rFonts w:ascii="宋体" w:eastAsia="宋体" w:hAnsi="宋体"/>
          <w:sz w:val="24"/>
          <w:szCs w:val="24"/>
        </w:rPr>
        <w:t>回复</w:t>
      </w:r>
      <w:r w:rsidRPr="00154B42">
        <w:rPr>
          <w:rFonts w:ascii="宋体" w:eastAsia="宋体" w:hAnsi="宋体" w:hint="eastAsia"/>
          <w:sz w:val="24"/>
          <w:szCs w:val="24"/>
        </w:rPr>
        <w:t>：</w:t>
      </w:r>
      <w:r w:rsidR="00E85AB0" w:rsidRPr="00E85AB0">
        <w:rPr>
          <w:rFonts w:ascii="宋体" w:eastAsia="宋体" w:hAnsi="宋体" w:hint="eastAsia"/>
          <w:sz w:val="24"/>
          <w:szCs w:val="24"/>
        </w:rPr>
        <w:t>尊敬的投资者您好！1、电商交易的下游客户结构，目前以终端企业为主，占比超过70%并呈上升趋势，且基于集合采购、拼单团购的核心交易模式，下游用户多以中小企业为主，但随着近几年平台服务的不断完善</w:t>
      </w:r>
      <w:r w:rsidR="00E85AB0" w:rsidRPr="00E807DA">
        <w:rPr>
          <w:rFonts w:ascii="宋体" w:eastAsia="宋体" w:hAnsi="宋体" w:hint="eastAsia"/>
          <w:sz w:val="24"/>
          <w:szCs w:val="24"/>
        </w:rPr>
        <w:t>和优化，且在实施产业链覆盖的逻辑之下，部分大型企业既是平台的供应商同时也是客户角色的存在。</w:t>
      </w:r>
    </w:p>
    <w:p w:rsidR="00E85AB0" w:rsidRPr="00E807DA" w:rsidRDefault="00E85AB0" w:rsidP="00E85AB0">
      <w:pPr>
        <w:spacing w:line="500" w:lineRule="exact"/>
        <w:ind w:firstLineChars="200" w:firstLine="480"/>
        <w:rPr>
          <w:rFonts w:ascii="宋体" w:eastAsia="宋体" w:hAnsi="宋体"/>
          <w:sz w:val="24"/>
          <w:szCs w:val="24"/>
        </w:rPr>
      </w:pPr>
      <w:r w:rsidRPr="00E807DA">
        <w:rPr>
          <w:rFonts w:ascii="宋体" w:eastAsia="宋体" w:hAnsi="宋体" w:hint="eastAsia"/>
          <w:sz w:val="24"/>
          <w:szCs w:val="24"/>
        </w:rPr>
        <w:t>2、客户特性及需求权重方面：中小型客户重点关注采购成本降低，多多平台主要通过集合采购、拼单团购为其提供价格优势。大中型企业则更看重采购效率提升、稳定的货源保障、阳光采购流程及一站式品类延伸服务，对绝对价格敏感度相对较低。平台通过高效的履约能力、透明的交易规则和可靠的货源保障满足其核心需求。</w:t>
      </w:r>
    </w:p>
    <w:p w:rsidR="00E85AB0" w:rsidRPr="00E807DA" w:rsidRDefault="00E85AB0" w:rsidP="00E85AB0">
      <w:pPr>
        <w:spacing w:line="500" w:lineRule="exact"/>
        <w:ind w:firstLineChars="200" w:firstLine="480"/>
        <w:rPr>
          <w:rFonts w:ascii="宋体" w:eastAsia="宋体" w:hAnsi="宋体"/>
          <w:sz w:val="24"/>
          <w:szCs w:val="24"/>
        </w:rPr>
      </w:pPr>
      <w:r w:rsidRPr="00E807DA">
        <w:rPr>
          <w:rFonts w:ascii="宋体" w:eastAsia="宋体" w:hAnsi="宋体" w:hint="eastAsia"/>
          <w:sz w:val="24"/>
          <w:szCs w:val="24"/>
        </w:rPr>
        <w:t>3、整体上，公司通过差异化的服务模式匹配不同客户需求，企业用户普遍重视平台在稳定货源、价格竞争力、一站式解决方案及阳光化操作方面的综合价值。感谢您的关注。</w:t>
      </w:r>
    </w:p>
    <w:p w:rsidR="00715C14" w:rsidRPr="00E807DA" w:rsidRDefault="00715C14" w:rsidP="00E85AB0">
      <w:pPr>
        <w:spacing w:line="500" w:lineRule="exact"/>
        <w:ind w:firstLineChars="200" w:firstLine="482"/>
        <w:rPr>
          <w:rFonts w:ascii="宋体" w:eastAsia="宋体" w:hAnsi="宋体"/>
          <w:b/>
          <w:sz w:val="24"/>
          <w:szCs w:val="24"/>
        </w:rPr>
      </w:pPr>
      <w:r w:rsidRPr="00E807DA">
        <w:rPr>
          <w:rFonts w:ascii="宋体" w:eastAsia="宋体" w:hAnsi="宋体"/>
          <w:b/>
          <w:sz w:val="24"/>
          <w:szCs w:val="24"/>
        </w:rPr>
        <w:lastRenderedPageBreak/>
        <w:t>问题</w:t>
      </w:r>
      <w:r w:rsidRPr="00E807DA">
        <w:rPr>
          <w:rFonts w:ascii="宋体" w:eastAsia="宋体" w:hAnsi="宋体" w:hint="eastAsia"/>
          <w:b/>
          <w:sz w:val="24"/>
          <w:szCs w:val="24"/>
        </w:rPr>
        <w:t>十九：</w:t>
      </w:r>
      <w:r w:rsidR="00492BB5" w:rsidRPr="00E807DA">
        <w:rPr>
          <w:rFonts w:ascii="宋体" w:eastAsia="宋体" w:hAnsi="宋体" w:hint="eastAsia"/>
          <w:b/>
          <w:sz w:val="24"/>
          <w:szCs w:val="24"/>
        </w:rPr>
        <w:t>刘董您好！眼前两年的放慢脚步、肉眼可见的损失有限，真正致命的是被忽略的、影响未来十年的无形损失，它甚至关乎生存。就像开车慢2秒错过绿灯，不仅多等120秒，更会连锁影响后续十个路口，最终差距可能拉到几十分钟——实体经销商他们之间也内卷，B2B平台差价优势时间窗口很重要，初期微小的迟缓会被时间无限放大。不必担心案子还没结束成绩耀眼夺目而影响结果。只要合规，就无需担心，全力猛干。 实体市场内卷加剧、我们价差优势日减，错过最佳窗口期将随实体经销商他们毛利下降而关闭，我们必须猛增长、快增长、猛干。每个行业产业互联网平台只有第一的龙椅，没有第二到第九的座位，后来者机会微乎其微，和其他制造业行业不同、产业B2B应“以快求稳”。董事长您认同这观点吗？</w:t>
      </w:r>
    </w:p>
    <w:p w:rsidR="00EF7C17" w:rsidRPr="00E807DA" w:rsidRDefault="00715C14" w:rsidP="004357FB">
      <w:pPr>
        <w:spacing w:line="500" w:lineRule="exact"/>
        <w:ind w:firstLineChars="200" w:firstLine="480"/>
        <w:rPr>
          <w:rFonts w:ascii="宋体" w:eastAsia="宋体" w:hAnsi="宋体"/>
          <w:sz w:val="24"/>
          <w:szCs w:val="24"/>
        </w:rPr>
      </w:pPr>
      <w:r w:rsidRPr="00E807DA">
        <w:rPr>
          <w:rFonts w:ascii="宋体" w:eastAsia="宋体" w:hAnsi="宋体"/>
          <w:sz w:val="24"/>
          <w:szCs w:val="24"/>
        </w:rPr>
        <w:t>回复</w:t>
      </w:r>
      <w:r w:rsidRPr="00E807DA">
        <w:rPr>
          <w:rFonts w:ascii="宋体" w:eastAsia="宋体" w:hAnsi="宋体" w:hint="eastAsia"/>
          <w:sz w:val="24"/>
          <w:szCs w:val="24"/>
        </w:rPr>
        <w:t>：</w:t>
      </w:r>
      <w:r w:rsidR="00413C7B" w:rsidRPr="00E807DA">
        <w:rPr>
          <w:rFonts w:ascii="宋体" w:eastAsia="宋体" w:hAnsi="宋体" w:hint="eastAsia"/>
          <w:sz w:val="24"/>
          <w:szCs w:val="24"/>
        </w:rPr>
        <w:t>尊敬的投资者您好！工业产业互联网平台的发展和消费互联网存在本质区别，走的稳比走的快更加重要，公司在过去几年的行业会议的分享中也多次提到这个观点，您所提到的有关我们节奏暂时放缓的问题，在前述问题中已有回复，请您参考之前问题的回答，这里就不作赘述了。谢谢您的提问和关注。</w:t>
      </w:r>
    </w:p>
    <w:p w:rsidR="00715C14" w:rsidRPr="00E807DA" w:rsidRDefault="00715C14" w:rsidP="006E66D5">
      <w:pPr>
        <w:spacing w:line="500" w:lineRule="exact"/>
        <w:ind w:firstLineChars="200" w:firstLine="482"/>
        <w:rPr>
          <w:rFonts w:ascii="宋体" w:eastAsia="宋体" w:hAnsi="宋体"/>
          <w:b/>
          <w:sz w:val="24"/>
          <w:szCs w:val="24"/>
        </w:rPr>
      </w:pPr>
      <w:r w:rsidRPr="00E807DA">
        <w:rPr>
          <w:rFonts w:ascii="宋体" w:eastAsia="宋体" w:hAnsi="宋体"/>
          <w:b/>
          <w:sz w:val="24"/>
          <w:szCs w:val="24"/>
        </w:rPr>
        <w:t>问题</w:t>
      </w:r>
      <w:r w:rsidR="009640F7" w:rsidRPr="00E807DA">
        <w:rPr>
          <w:rFonts w:ascii="宋体" w:eastAsia="宋体" w:hAnsi="宋体" w:hint="eastAsia"/>
          <w:b/>
          <w:sz w:val="24"/>
          <w:szCs w:val="24"/>
        </w:rPr>
        <w:t>二十</w:t>
      </w:r>
      <w:r w:rsidR="000B3671" w:rsidRPr="00E807DA">
        <w:rPr>
          <w:rFonts w:ascii="宋体" w:eastAsia="宋体" w:hAnsi="宋体" w:hint="eastAsia"/>
          <w:b/>
          <w:sz w:val="24"/>
          <w:szCs w:val="24"/>
        </w:rPr>
        <w:t>：</w:t>
      </w:r>
      <w:r w:rsidR="00DA35D2" w:rsidRPr="00E807DA">
        <w:rPr>
          <w:rFonts w:ascii="宋体" w:eastAsia="宋体" w:hAnsi="宋体" w:hint="eastAsia"/>
          <w:b/>
          <w:sz w:val="24"/>
          <w:szCs w:val="24"/>
        </w:rPr>
        <w:t>请问钱总，目前银行利用公司交易数据对国联上下游客户提供金融支持的模式有哪些？目前合作金额情况？银行能代替公司向上游企业提供预付款吗？未来是否有可能大幅减少公司自有资金的占用？</w:t>
      </w:r>
      <w:r w:rsidR="004357FB" w:rsidRPr="00E807DA">
        <w:rPr>
          <w:rFonts w:ascii="宋体" w:eastAsia="宋体" w:hAnsi="宋体"/>
          <w:b/>
          <w:sz w:val="24"/>
          <w:szCs w:val="24"/>
        </w:rPr>
        <w:t xml:space="preserve"> </w:t>
      </w:r>
    </w:p>
    <w:p w:rsidR="006E2101" w:rsidRPr="00E807DA" w:rsidRDefault="00715C14" w:rsidP="006E66D5">
      <w:pPr>
        <w:spacing w:line="500" w:lineRule="exact"/>
        <w:ind w:firstLineChars="200" w:firstLine="480"/>
        <w:rPr>
          <w:rFonts w:ascii="宋体" w:eastAsia="宋体" w:hAnsi="宋体"/>
          <w:sz w:val="24"/>
          <w:szCs w:val="24"/>
        </w:rPr>
      </w:pPr>
      <w:r w:rsidRPr="00E807DA">
        <w:rPr>
          <w:rFonts w:ascii="宋体" w:eastAsia="宋体" w:hAnsi="宋体"/>
          <w:sz w:val="24"/>
          <w:szCs w:val="24"/>
        </w:rPr>
        <w:t>回复</w:t>
      </w:r>
      <w:r w:rsidRPr="00E807DA">
        <w:rPr>
          <w:rFonts w:ascii="宋体" w:eastAsia="宋体" w:hAnsi="宋体" w:hint="eastAsia"/>
          <w:sz w:val="24"/>
          <w:szCs w:val="24"/>
        </w:rPr>
        <w:t>：</w:t>
      </w:r>
      <w:r w:rsidR="006E2101" w:rsidRPr="00E807DA">
        <w:rPr>
          <w:rFonts w:ascii="宋体" w:eastAsia="宋体" w:hAnsi="宋体" w:hint="eastAsia"/>
          <w:sz w:val="24"/>
          <w:szCs w:val="24"/>
        </w:rPr>
        <w:t>尊敬的投资者您好！在数据支撑下的“脱核”供应链金融服务是公司今年探索的重点领域，在不需要公司进行担保、出资劣后等的条件下，目前我们和部分银行已经达成相关合作。不过目前整体还处于尝试阶段，银行向上下游企业的放款规模刚刚超过5000万规模。主要以在平台数据支撑下，银行向平台上下游企业直接授信发放贷款为主，资金用途仅限于在平台采购原材料。可以预见该模式如果探索成功，并且形成规模，对公司的自有资金占用必然会形成极大的支撑。感谢您的关注。</w:t>
      </w:r>
    </w:p>
    <w:p w:rsidR="00B6624B" w:rsidRPr="00E807DA" w:rsidRDefault="00B6624B" w:rsidP="006E66D5">
      <w:pPr>
        <w:spacing w:line="500" w:lineRule="exact"/>
        <w:ind w:firstLineChars="200" w:firstLine="482"/>
        <w:rPr>
          <w:rFonts w:ascii="宋体" w:eastAsia="宋体" w:hAnsi="宋体"/>
          <w:b/>
          <w:sz w:val="24"/>
          <w:szCs w:val="24"/>
        </w:rPr>
      </w:pPr>
      <w:r w:rsidRPr="00E807DA">
        <w:rPr>
          <w:rFonts w:ascii="宋体" w:eastAsia="宋体" w:hAnsi="宋体"/>
          <w:b/>
          <w:sz w:val="24"/>
          <w:szCs w:val="24"/>
        </w:rPr>
        <w:t>问题</w:t>
      </w:r>
      <w:r w:rsidRPr="00E807DA">
        <w:rPr>
          <w:rFonts w:ascii="宋体" w:eastAsia="宋体" w:hAnsi="宋体" w:hint="eastAsia"/>
          <w:b/>
          <w:sz w:val="24"/>
          <w:szCs w:val="24"/>
        </w:rPr>
        <w:t>二十一：</w:t>
      </w:r>
      <w:r w:rsidR="00CC0A28" w:rsidRPr="00E807DA">
        <w:rPr>
          <w:rFonts w:ascii="宋体" w:eastAsia="宋体" w:hAnsi="宋体" w:hint="eastAsia"/>
          <w:b/>
          <w:sz w:val="24"/>
          <w:szCs w:val="24"/>
        </w:rPr>
        <w:t>钱总好。感谢公司经营层一直踔厉前行、并取得25H1的好成绩！请问公司今年和未来几年的人力资源计划？公司两次延迟的定增建设项目，今年能按期完成吗？多多万店近期经营情况？中央昨晚公布全国十地“要素市</w:t>
      </w:r>
      <w:r w:rsidR="00CC0A28" w:rsidRPr="00E807DA">
        <w:rPr>
          <w:rFonts w:ascii="宋体" w:eastAsia="宋体" w:hAnsi="宋体" w:hint="eastAsia"/>
          <w:b/>
          <w:sz w:val="24"/>
          <w:szCs w:val="24"/>
        </w:rPr>
        <w:lastRenderedPageBreak/>
        <w:t>场”试点，对公司又哪些商机和挑战？谢谢。</w:t>
      </w:r>
      <w:r w:rsidR="004357FB" w:rsidRPr="00E807DA">
        <w:rPr>
          <w:rFonts w:ascii="宋体" w:eastAsia="宋体" w:hAnsi="宋体"/>
          <w:b/>
          <w:sz w:val="24"/>
          <w:szCs w:val="24"/>
        </w:rPr>
        <w:t xml:space="preserve"> </w:t>
      </w:r>
    </w:p>
    <w:p w:rsidR="00053054" w:rsidRPr="00E807DA" w:rsidRDefault="00B6624B" w:rsidP="00053054">
      <w:pPr>
        <w:spacing w:line="500" w:lineRule="exact"/>
        <w:ind w:firstLineChars="200" w:firstLine="480"/>
        <w:rPr>
          <w:rFonts w:ascii="宋体" w:eastAsia="宋体" w:hAnsi="宋体"/>
          <w:sz w:val="24"/>
          <w:szCs w:val="24"/>
        </w:rPr>
      </w:pPr>
      <w:r w:rsidRPr="00E807DA">
        <w:rPr>
          <w:rFonts w:ascii="宋体" w:eastAsia="宋体" w:hAnsi="宋体"/>
          <w:sz w:val="24"/>
          <w:szCs w:val="24"/>
        </w:rPr>
        <w:t>回复</w:t>
      </w:r>
      <w:r w:rsidRPr="00E807DA">
        <w:rPr>
          <w:rFonts w:ascii="宋体" w:eastAsia="宋体" w:hAnsi="宋体" w:hint="eastAsia"/>
          <w:sz w:val="24"/>
          <w:szCs w:val="24"/>
        </w:rPr>
        <w:t>：</w:t>
      </w:r>
      <w:r w:rsidR="00053054" w:rsidRPr="00E807DA">
        <w:rPr>
          <w:rFonts w:ascii="宋体" w:eastAsia="宋体" w:hAnsi="宋体" w:hint="eastAsia"/>
          <w:sz w:val="24"/>
          <w:szCs w:val="24"/>
        </w:rPr>
        <w:t>尊敬的投资者您好！1、公司高度重视人才队伍建设，未来几年的人力资源计划将持续围绕“引、育、用、留”四个关键环节，深化“人才强企”战略。我们将进一步优化人才结构，特别加强在产业互联网、数据要素、人工智能等前沿领域的人才引进与培养；不断完善“管理、技术、技能”多序列职业发展通道和激励机制，激发组织活力；并致力于提升员工体验，打造学习型组织和有凝聚力的企业文化，为公司的可持续高质量发展提供坚实的人才支撑。</w:t>
      </w:r>
    </w:p>
    <w:p w:rsidR="00053054" w:rsidRPr="00E807DA" w:rsidRDefault="00053054" w:rsidP="00053054">
      <w:pPr>
        <w:spacing w:line="500" w:lineRule="exact"/>
        <w:ind w:firstLineChars="200" w:firstLine="480"/>
        <w:rPr>
          <w:rFonts w:ascii="宋体" w:eastAsia="宋体" w:hAnsi="宋体"/>
          <w:sz w:val="24"/>
          <w:szCs w:val="24"/>
        </w:rPr>
      </w:pPr>
      <w:r w:rsidRPr="00E807DA">
        <w:rPr>
          <w:rFonts w:ascii="宋体" w:eastAsia="宋体" w:hAnsi="宋体" w:hint="eastAsia"/>
          <w:sz w:val="24"/>
          <w:szCs w:val="24"/>
        </w:rPr>
        <w:t>2、关于募投项目，公司此前已披露，受技术迭代（如生成式AI升级）、数据合规要求及供应链环境等因素影响，部分项目进度有所调整。目前，这些项目仍在正常实施过程中，不存在冻结问题。例如，“国联股份数字经济总部建设项目”已完成装修并投入使用，基于AI的大数据分析系统、智慧供应链物联网系统等已完成部分模块的部署。公司将持续推进相关建设，力争在修订后的计划时间内完成。</w:t>
      </w:r>
    </w:p>
    <w:p w:rsidR="00053054" w:rsidRPr="00E807DA" w:rsidRDefault="00053054" w:rsidP="00053054">
      <w:pPr>
        <w:spacing w:line="500" w:lineRule="exact"/>
        <w:ind w:firstLineChars="200" w:firstLine="480"/>
        <w:rPr>
          <w:rFonts w:ascii="宋体" w:eastAsia="宋体" w:hAnsi="宋体"/>
          <w:sz w:val="24"/>
          <w:szCs w:val="24"/>
        </w:rPr>
      </w:pPr>
      <w:r w:rsidRPr="00E807DA">
        <w:rPr>
          <w:rFonts w:ascii="宋体" w:eastAsia="宋体" w:hAnsi="宋体" w:hint="eastAsia"/>
          <w:sz w:val="24"/>
          <w:szCs w:val="24"/>
        </w:rPr>
        <w:t>3、多多万店作为公司产业互联网生态的重要延伸，近期发展态势良好。平台积极推动“云旅万店”战略和“一县一品”计划，通过“高频消费场景引流”的创新模式，深度赋能县域经济和线下门店。此前数据显示，多多万店项目在短期内已吸引了数千家商户入驻，体现了良好的市场拓展潜力。公司将继续利用数字技术（如区块链、AI算法）和供应链优势，助力万店互联新生态的构建。</w:t>
      </w:r>
    </w:p>
    <w:p w:rsidR="004C52FA" w:rsidRPr="00E807DA" w:rsidRDefault="00053054" w:rsidP="00053054">
      <w:pPr>
        <w:spacing w:line="500" w:lineRule="exact"/>
        <w:ind w:firstLineChars="200" w:firstLine="480"/>
        <w:rPr>
          <w:rFonts w:ascii="宋体" w:eastAsia="宋体" w:hAnsi="宋体"/>
          <w:sz w:val="24"/>
          <w:szCs w:val="24"/>
        </w:rPr>
      </w:pPr>
      <w:r w:rsidRPr="00E807DA">
        <w:rPr>
          <w:rFonts w:ascii="宋体" w:eastAsia="宋体" w:hAnsi="宋体" w:hint="eastAsia"/>
          <w:sz w:val="24"/>
          <w:szCs w:val="24"/>
        </w:rPr>
        <w:t>4、中央推动的要素市场化配置综合改革试点，为公司这样的产业互联网和数据要素化实践者带来了新的发展机遇。公司多年来积累的工业电商交易、供应链及生产端多维度产业数据（如价格指数、产能报告、物流轨迹等），是参与数据要素市场培育的核心资源。公司已与北京、贵州等数据交易所合作，实现了部分数据产品的确权和挂牌。试点政策将有助于公司进一步探索数据要素的合规流通、价值挖掘和资产化入表，特别是在促进数据与其他生产要素（如技术、资本、人力资源）协同配置方面，为公司服务实体经济、赋能产业链降本增效打开更广阔的空间。同时，公司也密切关注相关政策细则的落地，并将积极研究参与试点地区的合作机会，应对好在数据安全、合规运营等方面的新要求。感谢您的关注。</w:t>
      </w:r>
      <w:r w:rsidR="004357FB" w:rsidRPr="00E807DA">
        <w:rPr>
          <w:rFonts w:ascii="宋体" w:eastAsia="宋体" w:hAnsi="宋体"/>
          <w:sz w:val="24"/>
          <w:szCs w:val="24"/>
        </w:rPr>
        <w:t xml:space="preserve"> </w:t>
      </w:r>
    </w:p>
    <w:p w:rsidR="00B6624B" w:rsidRPr="00493100" w:rsidRDefault="00B6624B" w:rsidP="006E66D5">
      <w:pPr>
        <w:spacing w:line="500" w:lineRule="exact"/>
        <w:ind w:firstLineChars="200" w:firstLine="482"/>
        <w:rPr>
          <w:rFonts w:ascii="宋体" w:eastAsia="宋体" w:hAnsi="宋体"/>
          <w:b/>
          <w:sz w:val="24"/>
          <w:szCs w:val="24"/>
        </w:rPr>
      </w:pPr>
      <w:r w:rsidRPr="00493100">
        <w:rPr>
          <w:rFonts w:ascii="宋体" w:eastAsia="宋体" w:hAnsi="宋体"/>
          <w:b/>
          <w:sz w:val="24"/>
          <w:szCs w:val="24"/>
        </w:rPr>
        <w:lastRenderedPageBreak/>
        <w:t>问题</w:t>
      </w:r>
      <w:r w:rsidRPr="00493100">
        <w:rPr>
          <w:rFonts w:ascii="宋体" w:eastAsia="宋体" w:hAnsi="宋体" w:hint="eastAsia"/>
          <w:b/>
          <w:sz w:val="24"/>
          <w:szCs w:val="24"/>
        </w:rPr>
        <w:t>二十二：</w:t>
      </w:r>
      <w:r w:rsidR="001973B8" w:rsidRPr="00493100">
        <w:rPr>
          <w:rFonts w:ascii="宋体" w:eastAsia="宋体" w:hAnsi="宋体" w:hint="eastAsia"/>
          <w:b/>
          <w:sz w:val="24"/>
          <w:szCs w:val="24"/>
        </w:rPr>
        <w:t>公司股价最近迎来一波久违的涨势，请问在中报发布后，是否有相较过去获得了更多机构的关注，调研？得到的反馈能否透露一二，谢谢！</w:t>
      </w:r>
      <w:r w:rsidR="004357FB" w:rsidRPr="00493100">
        <w:rPr>
          <w:rFonts w:ascii="宋体" w:eastAsia="宋体" w:hAnsi="宋体"/>
          <w:b/>
          <w:sz w:val="24"/>
          <w:szCs w:val="24"/>
        </w:rPr>
        <w:t xml:space="preserve"> </w:t>
      </w:r>
    </w:p>
    <w:p w:rsidR="00B6624B" w:rsidRPr="00493100" w:rsidRDefault="00B6624B" w:rsidP="004357FB">
      <w:pPr>
        <w:spacing w:line="500" w:lineRule="exact"/>
        <w:ind w:firstLineChars="200" w:firstLine="480"/>
        <w:rPr>
          <w:rFonts w:ascii="宋体" w:eastAsia="宋体" w:hAnsi="宋体"/>
          <w:sz w:val="24"/>
          <w:szCs w:val="24"/>
        </w:rPr>
      </w:pPr>
      <w:r w:rsidRPr="00493100">
        <w:rPr>
          <w:rFonts w:ascii="宋体" w:eastAsia="宋体" w:hAnsi="宋体"/>
          <w:sz w:val="24"/>
          <w:szCs w:val="24"/>
        </w:rPr>
        <w:t>回复</w:t>
      </w:r>
      <w:r w:rsidRPr="00493100">
        <w:rPr>
          <w:rFonts w:ascii="宋体" w:eastAsia="宋体" w:hAnsi="宋体" w:hint="eastAsia"/>
          <w:sz w:val="24"/>
          <w:szCs w:val="24"/>
        </w:rPr>
        <w:t>：</w:t>
      </w:r>
      <w:r w:rsidR="00493100" w:rsidRPr="00493100">
        <w:rPr>
          <w:rFonts w:ascii="宋体" w:eastAsia="宋体" w:hAnsi="宋体" w:hint="eastAsia"/>
          <w:sz w:val="24"/>
          <w:szCs w:val="24"/>
        </w:rPr>
        <w:t>尊敬的投资者您好！公司一直都在保持和卖方和买方机构的沟通，大家的沟通调研也比较积极，但由于公司处于特殊阶段，因此多数机构目前依旧还处于观望状态，感谢您的关注。</w:t>
      </w:r>
    </w:p>
    <w:p w:rsidR="00B6624B" w:rsidRPr="00B85D34" w:rsidRDefault="00B6624B" w:rsidP="006E66D5">
      <w:pPr>
        <w:spacing w:line="500" w:lineRule="exact"/>
        <w:ind w:firstLineChars="200" w:firstLine="482"/>
        <w:rPr>
          <w:rFonts w:ascii="宋体" w:eastAsia="宋体" w:hAnsi="宋体"/>
          <w:b/>
          <w:sz w:val="24"/>
          <w:szCs w:val="24"/>
        </w:rPr>
      </w:pPr>
      <w:r w:rsidRPr="00B85D34">
        <w:rPr>
          <w:rFonts w:ascii="宋体" w:eastAsia="宋体" w:hAnsi="宋体"/>
          <w:b/>
          <w:sz w:val="24"/>
          <w:szCs w:val="24"/>
        </w:rPr>
        <w:t>问题</w:t>
      </w:r>
      <w:r w:rsidRPr="00B85D34">
        <w:rPr>
          <w:rFonts w:ascii="宋体" w:eastAsia="宋体" w:hAnsi="宋体" w:hint="eastAsia"/>
          <w:b/>
          <w:sz w:val="24"/>
          <w:szCs w:val="24"/>
        </w:rPr>
        <w:t>二十三：</w:t>
      </w:r>
      <w:r w:rsidR="00097469" w:rsidRPr="00097469">
        <w:rPr>
          <w:rFonts w:ascii="宋体" w:eastAsia="宋体" w:hAnsi="宋体" w:hint="eastAsia"/>
          <w:b/>
          <w:sz w:val="24"/>
          <w:szCs w:val="24"/>
        </w:rPr>
        <w:t>您好。公司有北京总部，有新疆总部，好几个多多在华南的业务密集而厚重，公司有无规划或考虑，在珠三角/大湾区设立区域总部？谢谢。</w:t>
      </w:r>
    </w:p>
    <w:p w:rsidR="00B6624B" w:rsidRPr="00B85D34" w:rsidRDefault="00B6624B" w:rsidP="004357FB">
      <w:pPr>
        <w:spacing w:line="500" w:lineRule="exact"/>
        <w:ind w:firstLineChars="200" w:firstLine="480"/>
        <w:rPr>
          <w:rFonts w:ascii="宋体" w:eastAsia="宋体" w:hAnsi="宋体"/>
          <w:sz w:val="24"/>
          <w:szCs w:val="24"/>
        </w:rPr>
      </w:pPr>
      <w:r w:rsidRPr="00B85D34">
        <w:rPr>
          <w:rFonts w:ascii="宋体" w:eastAsia="宋体" w:hAnsi="宋体"/>
          <w:sz w:val="24"/>
          <w:szCs w:val="24"/>
        </w:rPr>
        <w:t>回复</w:t>
      </w:r>
      <w:r w:rsidRPr="00B85D34">
        <w:rPr>
          <w:rFonts w:ascii="宋体" w:eastAsia="宋体" w:hAnsi="宋体" w:hint="eastAsia"/>
          <w:sz w:val="24"/>
          <w:szCs w:val="24"/>
        </w:rPr>
        <w:t>：</w:t>
      </w:r>
      <w:r w:rsidR="00C56E31" w:rsidRPr="00C56E31">
        <w:rPr>
          <w:rFonts w:ascii="宋体" w:eastAsia="宋体" w:hAnsi="宋体" w:hint="eastAsia"/>
          <w:sz w:val="24"/>
          <w:szCs w:val="24"/>
        </w:rPr>
        <w:t>尊敬的投资者您好！公司在西北、西南、华东、华南等各个地区都有区域总部的设置考虑，并正在考察推进！感谢您的关注。</w:t>
      </w:r>
      <w:r w:rsidR="004357FB" w:rsidRPr="00B85D34">
        <w:rPr>
          <w:rFonts w:ascii="宋体" w:eastAsia="宋体" w:hAnsi="宋体"/>
          <w:sz w:val="24"/>
          <w:szCs w:val="24"/>
        </w:rPr>
        <w:t xml:space="preserve"> </w:t>
      </w:r>
    </w:p>
    <w:p w:rsidR="005F2C2A" w:rsidRPr="00B85D34" w:rsidRDefault="004D76F3" w:rsidP="006E66D5">
      <w:pPr>
        <w:spacing w:beforeLines="50" w:before="156" w:afterLines="50" w:after="156" w:line="500" w:lineRule="exact"/>
        <w:ind w:firstLineChars="200" w:firstLine="562"/>
        <w:rPr>
          <w:rFonts w:ascii="宋体" w:eastAsia="宋体" w:hAnsi="宋体"/>
          <w:b/>
          <w:sz w:val="28"/>
          <w:szCs w:val="24"/>
        </w:rPr>
      </w:pPr>
      <w:r w:rsidRPr="00B85D34">
        <w:rPr>
          <w:rFonts w:ascii="宋体" w:eastAsia="宋体" w:hAnsi="宋体" w:hint="eastAsia"/>
          <w:b/>
          <w:sz w:val="28"/>
          <w:szCs w:val="24"/>
        </w:rPr>
        <w:t>预</w:t>
      </w:r>
      <w:r w:rsidRPr="00B85D34">
        <w:rPr>
          <w:rFonts w:ascii="宋体" w:eastAsia="宋体" w:hAnsi="宋体"/>
          <w:b/>
          <w:sz w:val="28"/>
          <w:szCs w:val="24"/>
        </w:rPr>
        <w:t>征集问题如下</w:t>
      </w:r>
      <w:r w:rsidRPr="00B85D34">
        <w:rPr>
          <w:rFonts w:ascii="宋体" w:eastAsia="宋体" w:hAnsi="宋体" w:hint="eastAsia"/>
          <w:b/>
          <w:sz w:val="28"/>
          <w:szCs w:val="24"/>
        </w:rPr>
        <w:t>：</w:t>
      </w:r>
    </w:p>
    <w:p w:rsidR="00293270" w:rsidRPr="00B85D34" w:rsidRDefault="00293270" w:rsidP="00293270">
      <w:pPr>
        <w:tabs>
          <w:tab w:val="left" w:pos="3390"/>
        </w:tabs>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t>问题一：</w:t>
      </w:r>
      <w:r w:rsidR="002C4CC8" w:rsidRPr="002C4CC8">
        <w:rPr>
          <w:rFonts w:ascii="宋体" w:eastAsia="宋体" w:hAnsi="宋体" w:hint="eastAsia"/>
          <w:b/>
          <w:sz w:val="24"/>
          <w:szCs w:val="24"/>
        </w:rPr>
        <w:t>各位领导好，之前有领导表示企业当前所处的部分行业面临下行压力，上下游较为艰难，不知道这半年情况如何，能否以涂料行业、卫生用品行业为例子，分析一下与去年相比整体的量价情况如何？对未来情况怎么看待，是否有好转迹象？</w:t>
      </w:r>
      <w:r w:rsidR="004357FB" w:rsidRPr="00B85D34">
        <w:rPr>
          <w:rFonts w:ascii="宋体" w:eastAsia="宋体" w:hAnsi="宋体"/>
          <w:b/>
          <w:sz w:val="24"/>
          <w:szCs w:val="24"/>
        </w:rPr>
        <w:t xml:space="preserve"> </w:t>
      </w:r>
    </w:p>
    <w:p w:rsidR="00293270" w:rsidRPr="00B85D34" w:rsidRDefault="00293270" w:rsidP="00293270">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6F247E" w:rsidRPr="006F247E">
        <w:rPr>
          <w:rFonts w:ascii="宋体" w:eastAsia="宋体" w:hAnsi="宋体" w:cs="Arial" w:hint="eastAsia"/>
          <w:sz w:val="24"/>
          <w:szCs w:val="24"/>
        </w:rPr>
        <w:t>尊敬的投资者您好！这两年传统工业行业一直面临原材料上涨，但是下游订单不足的局面，因此居于产业链中间环节的工业中间品企业承压较大。目前从我们实践观察看，部分行业略有好转但还需要时间。感谢您的关注。</w:t>
      </w:r>
      <w:r w:rsidR="004357FB" w:rsidRPr="00B85D34">
        <w:rPr>
          <w:rFonts w:ascii="宋体" w:eastAsia="宋体" w:hAnsi="宋体" w:cs="Arial"/>
          <w:sz w:val="24"/>
          <w:szCs w:val="24"/>
        </w:rPr>
        <w:t xml:space="preserve"> </w:t>
      </w:r>
    </w:p>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b/>
          <w:sz w:val="24"/>
          <w:szCs w:val="24"/>
        </w:rPr>
        <w:t>问题二</w:t>
      </w:r>
      <w:r w:rsidRPr="00B85D34">
        <w:rPr>
          <w:rFonts w:ascii="宋体" w:eastAsia="宋体" w:hAnsi="宋体" w:hint="eastAsia"/>
          <w:b/>
          <w:sz w:val="24"/>
          <w:szCs w:val="24"/>
        </w:rPr>
        <w:t>:</w:t>
      </w:r>
      <w:r w:rsidR="002C4CC8" w:rsidRPr="002C4CC8">
        <w:rPr>
          <w:rFonts w:hint="eastAsia"/>
        </w:rPr>
        <w:t xml:space="preserve"> </w:t>
      </w:r>
      <w:r w:rsidR="002C4CC8" w:rsidRPr="002C4CC8">
        <w:rPr>
          <w:rFonts w:ascii="宋体" w:eastAsia="宋体" w:hAnsi="宋体" w:hint="eastAsia"/>
          <w:b/>
          <w:sz w:val="24"/>
          <w:szCs w:val="24"/>
        </w:rPr>
        <w:t>各位领导好，请问2025这半年整体的GMV对比去年情况如何，具体是多少？</w:t>
      </w:r>
      <w:r w:rsidR="004357FB" w:rsidRPr="00B85D34">
        <w:rPr>
          <w:rFonts w:ascii="宋体" w:eastAsia="宋体" w:hAnsi="宋体"/>
          <w:b/>
          <w:sz w:val="24"/>
          <w:szCs w:val="24"/>
        </w:rPr>
        <w:t xml:space="preserve"> </w:t>
      </w:r>
    </w:p>
    <w:p w:rsidR="00293270" w:rsidRPr="00B85D34" w:rsidRDefault="00293270" w:rsidP="00293270">
      <w:pPr>
        <w:spacing w:line="500" w:lineRule="exact"/>
        <w:ind w:firstLineChars="200" w:firstLine="480"/>
        <w:rPr>
          <w:rFonts w:ascii="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06506D">
        <w:rPr>
          <w:rFonts w:ascii="宋体" w:eastAsia="宋体" w:hAnsi="宋体" w:cs="Arial" w:hint="eastAsia"/>
          <w:sz w:val="24"/>
          <w:szCs w:val="24"/>
        </w:rPr>
        <w:t>尊敬的投资者您好！</w:t>
      </w:r>
      <w:r w:rsidR="0006506D" w:rsidRPr="0006506D">
        <w:rPr>
          <w:rFonts w:ascii="宋体" w:eastAsia="宋体" w:hAnsi="宋体" w:cs="Arial" w:hint="eastAsia"/>
          <w:sz w:val="24"/>
          <w:szCs w:val="24"/>
        </w:rPr>
        <w:t>上半年公司实现自营总交易额427.9亿元，同比增长1.88%。</w:t>
      </w:r>
      <w:r w:rsidR="0006506D">
        <w:rPr>
          <w:rFonts w:ascii="宋体" w:hAnsi="宋体" w:cs="Arial"/>
          <w:sz w:val="24"/>
          <w:szCs w:val="24"/>
        </w:rPr>
        <w:t>感谢您的关注。</w:t>
      </w:r>
    </w:p>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b/>
          <w:sz w:val="24"/>
          <w:szCs w:val="24"/>
        </w:rPr>
        <w:t>问题</w:t>
      </w:r>
      <w:r w:rsidRPr="00B85D34">
        <w:rPr>
          <w:rFonts w:ascii="宋体" w:eastAsia="宋体" w:hAnsi="宋体" w:hint="eastAsia"/>
          <w:b/>
          <w:sz w:val="24"/>
          <w:szCs w:val="24"/>
        </w:rPr>
        <w:t>三:</w:t>
      </w:r>
      <w:r w:rsidR="002C4CC8" w:rsidRPr="002C4CC8">
        <w:rPr>
          <w:rFonts w:hint="eastAsia"/>
        </w:rPr>
        <w:t xml:space="preserve"> </w:t>
      </w:r>
      <w:r w:rsidR="002C4CC8" w:rsidRPr="002C4CC8">
        <w:rPr>
          <w:rFonts w:ascii="宋体" w:eastAsia="宋体" w:hAnsi="宋体" w:hint="eastAsia"/>
          <w:b/>
          <w:sz w:val="24"/>
          <w:szCs w:val="24"/>
        </w:rPr>
        <w:t>各位领导好，近期企业的预付款项以及应收账款比例都大幅增加了，之前给出的解释是经营难度增加导致的。现在经济确实是相对困难，但若是整体经济好转，经营难度减小，这部分比例是否会减少？有没有可能恢复到之前的22,23年的水平？</w:t>
      </w:r>
      <w:r w:rsidR="004357FB" w:rsidRPr="00B85D34">
        <w:rPr>
          <w:rFonts w:ascii="宋体" w:eastAsia="宋体" w:hAnsi="宋体"/>
          <w:b/>
          <w:sz w:val="24"/>
          <w:szCs w:val="24"/>
        </w:rPr>
        <w:t xml:space="preserve"> </w:t>
      </w:r>
    </w:p>
    <w:p w:rsidR="00293270" w:rsidRPr="00B85D34" w:rsidRDefault="00293270" w:rsidP="00293270">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6F247E" w:rsidRPr="006F247E">
        <w:rPr>
          <w:rFonts w:ascii="宋体" w:eastAsia="宋体" w:hAnsi="宋体" w:cs="Arial" w:hint="eastAsia"/>
          <w:sz w:val="24"/>
          <w:szCs w:val="24"/>
        </w:rPr>
        <w:t>尊敬的投资者您好！随着外部宏观和产业环境的改善，不仅仅是公司本身，相信上下游企业的经营情况将都会有所改善。公司作为产业链服务的第三</w:t>
      </w:r>
      <w:r w:rsidR="006F247E" w:rsidRPr="006F247E">
        <w:rPr>
          <w:rFonts w:ascii="宋体" w:eastAsia="宋体" w:hAnsi="宋体" w:cs="Arial" w:hint="eastAsia"/>
          <w:sz w:val="24"/>
          <w:szCs w:val="24"/>
        </w:rPr>
        <w:lastRenderedPageBreak/>
        <w:t>方平台，其经营难度和资金周转情况理论上均会得到相应的优化，公司也会不断完善自身的服务能力和资金规划能力。但您提到是否能恢复到之前水平，我们认为这是受到多重因素影响的，且目前公司规模体量、战略布局较之前均有所变化，所以无法以单一变量来确定，但管理层一定会努力提升经营管理能力、不断优化战略措施，从而改善报表科目。感谢您的关注。</w:t>
      </w:r>
      <w:r w:rsidR="004357FB" w:rsidRPr="00B85D34">
        <w:rPr>
          <w:rFonts w:ascii="宋体" w:eastAsia="宋体" w:hAnsi="宋体" w:cs="Arial"/>
          <w:sz w:val="24"/>
          <w:szCs w:val="24"/>
        </w:rPr>
        <w:t xml:space="preserve"> </w:t>
      </w:r>
    </w:p>
    <w:p w:rsidR="00293270" w:rsidRPr="00B85D34" w:rsidRDefault="00293270" w:rsidP="004357FB">
      <w:pPr>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t>问题四：</w:t>
      </w:r>
      <w:r w:rsidR="002C4CC8" w:rsidRPr="002C4CC8">
        <w:rPr>
          <w:rFonts w:ascii="宋体" w:eastAsia="宋体" w:hAnsi="宋体" w:hint="eastAsia"/>
          <w:b/>
          <w:sz w:val="24"/>
          <w:szCs w:val="24"/>
        </w:rPr>
        <w:t>各位领导好，请问当前云工厂项目执行情况如何，数字工厂、云工厂数量是否有所增加？</w:t>
      </w:r>
      <w:r w:rsidR="004357FB" w:rsidRPr="00B85D34">
        <w:rPr>
          <w:rFonts w:ascii="宋体" w:eastAsia="宋体" w:hAnsi="宋体"/>
          <w:b/>
          <w:sz w:val="24"/>
          <w:szCs w:val="24"/>
        </w:rPr>
        <w:t xml:space="preserve"> </w:t>
      </w:r>
    </w:p>
    <w:p w:rsidR="00293270" w:rsidRPr="00B85D34" w:rsidRDefault="00293270" w:rsidP="004357FB">
      <w:pPr>
        <w:spacing w:line="500" w:lineRule="exact"/>
        <w:ind w:firstLineChars="200" w:firstLine="480"/>
        <w:rPr>
          <w:rFonts w:ascii="宋体" w:eastAsia="宋体" w:hAnsi="宋体"/>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6F247E" w:rsidRPr="006F247E">
        <w:rPr>
          <w:rFonts w:ascii="宋体" w:eastAsia="宋体" w:hAnsi="宋体" w:cs="Arial" w:hint="eastAsia"/>
          <w:sz w:val="24"/>
          <w:szCs w:val="24"/>
        </w:rPr>
        <w:t>尊敬的投资者您好！数字云工厂作为“科技驱动战略”中的重要实施决策，目前正按照公司既定目标正常推进。截至目前，已签约云工厂230家，其中数字工厂85家。感谢您的关注。</w:t>
      </w:r>
      <w:r w:rsidRPr="00B85D34">
        <w:rPr>
          <w:rFonts w:ascii="宋体" w:eastAsia="宋体" w:hAnsi="宋体" w:cs="Arial"/>
          <w:sz w:val="24"/>
          <w:szCs w:val="24"/>
        </w:rPr>
        <w:t xml:space="preserve"> </w:t>
      </w:r>
    </w:p>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t>问题五：</w:t>
      </w:r>
      <w:r w:rsidR="002C4CC8" w:rsidRPr="002C4CC8">
        <w:rPr>
          <w:rFonts w:ascii="宋体" w:eastAsia="宋体" w:hAnsi="宋体" w:hint="eastAsia"/>
          <w:b/>
          <w:sz w:val="24"/>
          <w:szCs w:val="24"/>
        </w:rPr>
        <w:t>各位领导好，请问当前上下游贸易商占比情况如何？直达工厂的比例有多少？</w:t>
      </w:r>
      <w:r w:rsidR="004357FB" w:rsidRPr="00B85D34">
        <w:rPr>
          <w:rFonts w:ascii="宋体" w:eastAsia="宋体" w:hAnsi="宋体"/>
          <w:b/>
          <w:sz w:val="24"/>
          <w:szCs w:val="24"/>
        </w:rPr>
        <w:t xml:space="preserve"> </w:t>
      </w:r>
    </w:p>
    <w:p w:rsidR="00293270" w:rsidRPr="00B85D34" w:rsidRDefault="00293270" w:rsidP="004357FB">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6F247E" w:rsidRPr="006F247E">
        <w:rPr>
          <w:rFonts w:ascii="宋体" w:eastAsia="宋体" w:hAnsi="宋体" w:cs="Arial" w:hint="eastAsia"/>
          <w:sz w:val="24"/>
          <w:szCs w:val="24"/>
        </w:rPr>
        <w:t>尊敬的投资者您好！1、因为多多平台是全产业链覆盖逻辑，因此处于产业链中间环节的企业，部分既是供应商同时也是客户的角色，所以较难进行严格区分和统计。2、据平台粗略统计，目前下游客户中，生产型企业用户的占比超过70%；上游供应商中，生产型企业用户的占比约50%-60%。感谢您的关注。</w:t>
      </w:r>
      <w:r w:rsidR="004357FB" w:rsidRPr="00B85D34">
        <w:rPr>
          <w:rFonts w:ascii="宋体" w:eastAsia="宋体" w:hAnsi="宋体" w:cs="Arial"/>
          <w:sz w:val="24"/>
          <w:szCs w:val="24"/>
        </w:rPr>
        <w:t xml:space="preserve"> </w:t>
      </w:r>
    </w:p>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t>问题六：</w:t>
      </w:r>
      <w:r w:rsidR="002C4CC8" w:rsidRPr="002C4CC8">
        <w:rPr>
          <w:rFonts w:ascii="宋体" w:eastAsia="宋体" w:hAnsi="宋体" w:hint="eastAsia"/>
          <w:b/>
          <w:sz w:val="24"/>
          <w:szCs w:val="24"/>
        </w:rPr>
        <w:t>各位领导好，请问当前各个多多平台注册用户数、交易用户数、单个客户平均交易额、老用户复购比例的情况是怎么样的？相比去年是否有增加</w:t>
      </w:r>
      <w:r w:rsidR="004357FB" w:rsidRPr="00B85D34">
        <w:rPr>
          <w:rFonts w:ascii="宋体" w:eastAsia="宋体" w:hAnsi="宋体"/>
          <w:b/>
          <w:sz w:val="24"/>
          <w:szCs w:val="24"/>
        </w:rPr>
        <w:t xml:space="preserve"> </w:t>
      </w:r>
    </w:p>
    <w:p w:rsidR="00293270" w:rsidRPr="00B85D34" w:rsidRDefault="00293270" w:rsidP="00293270">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6F247E" w:rsidRPr="006F247E">
        <w:rPr>
          <w:rFonts w:ascii="宋体" w:eastAsia="宋体" w:hAnsi="宋体" w:cs="Arial" w:hint="eastAsia"/>
          <w:sz w:val="24"/>
          <w:szCs w:val="24"/>
        </w:rPr>
        <w:t>尊敬的投资者您好！截止2025上半年，多多平台注册用户119万户，相比去年底增长21%；上半年，交易用户为20558户，同比增长1.5%；单客户平均交易额234万元（含税），老用户复购率约77%。感谢您的关注。</w:t>
      </w:r>
      <w:r w:rsidR="004357FB" w:rsidRPr="00B85D34">
        <w:rPr>
          <w:rFonts w:ascii="宋体" w:eastAsia="宋体" w:hAnsi="宋体" w:cs="Arial"/>
          <w:sz w:val="24"/>
          <w:szCs w:val="24"/>
        </w:rPr>
        <w:t xml:space="preserve"> </w:t>
      </w:r>
    </w:p>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t>问题七：</w:t>
      </w:r>
      <w:r w:rsidR="002C4CC8" w:rsidRPr="002C4CC8">
        <w:rPr>
          <w:rFonts w:ascii="宋体" w:eastAsia="宋体" w:hAnsi="宋体" w:hint="eastAsia"/>
          <w:b/>
          <w:sz w:val="24"/>
          <w:szCs w:val="24"/>
        </w:rPr>
        <w:t>各位领导好，请问当前面对各个细分行业，市占率情况分别是什么样的？渗透率增减情况如何？</w:t>
      </w:r>
      <w:r w:rsidR="004357FB" w:rsidRPr="00B85D34">
        <w:rPr>
          <w:rFonts w:ascii="宋体" w:eastAsia="宋体" w:hAnsi="宋体"/>
          <w:b/>
          <w:sz w:val="24"/>
          <w:szCs w:val="24"/>
        </w:rPr>
        <w:t xml:space="preserve"> </w:t>
      </w:r>
    </w:p>
    <w:p w:rsidR="00293270" w:rsidRPr="00B85D34" w:rsidRDefault="00293270" w:rsidP="00293270">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bookmarkStart w:id="1" w:name="OLE_LINK1"/>
      <w:bookmarkStart w:id="2" w:name="OLE_LINK2"/>
      <w:r w:rsidR="006F247E" w:rsidRPr="006F247E">
        <w:rPr>
          <w:rFonts w:ascii="宋体" w:eastAsia="宋体" w:hAnsi="宋体" w:cs="Arial" w:hint="eastAsia"/>
          <w:sz w:val="24"/>
          <w:szCs w:val="24"/>
        </w:rPr>
        <w:t>尊敬的投资者您好！目前多多平台共涉足10余条产业链，鉴于各产业链启动时间以及覆盖品类的范围均有差异，其渗透率处于2%-10%区间。随着各品类交易规模扩大，理论上相对应的产业链渗透率会逐年稳步提升。感谢您的关注。</w:t>
      </w:r>
      <w:r w:rsidRPr="00B85D34">
        <w:rPr>
          <w:rFonts w:ascii="宋体" w:eastAsia="宋体" w:hAnsi="宋体" w:cs="Arial"/>
          <w:sz w:val="24"/>
          <w:szCs w:val="24"/>
        </w:rPr>
        <w:t xml:space="preserve"> </w:t>
      </w:r>
    </w:p>
    <w:bookmarkEnd w:id="1"/>
    <w:bookmarkEnd w:id="2"/>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lastRenderedPageBreak/>
        <w:t>问题八：</w:t>
      </w:r>
      <w:r w:rsidR="002C4CC8" w:rsidRPr="002C4CC8">
        <w:rPr>
          <w:rFonts w:ascii="宋体" w:eastAsia="宋体" w:hAnsi="宋体" w:hint="eastAsia"/>
          <w:b/>
          <w:sz w:val="24"/>
          <w:szCs w:val="24"/>
        </w:rPr>
        <w:t>各位领导好，请问当前企业仓网布局的情况是怎么样的，企业在仓网布局上具体投入了什么样的资源，做了什么样的事情，有哪些合作方，相比传统方式在时间、效率、费用上改善情况如何？</w:t>
      </w:r>
      <w:r w:rsidR="004357FB" w:rsidRPr="00B85D34">
        <w:rPr>
          <w:rFonts w:ascii="宋体" w:eastAsia="宋体" w:hAnsi="宋体"/>
          <w:b/>
          <w:sz w:val="24"/>
          <w:szCs w:val="24"/>
        </w:rPr>
        <w:t xml:space="preserve"> </w:t>
      </w:r>
    </w:p>
    <w:p w:rsidR="006F247E" w:rsidRPr="006F247E" w:rsidRDefault="00293270" w:rsidP="006F247E">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6F247E" w:rsidRPr="006F247E">
        <w:rPr>
          <w:rFonts w:ascii="宋体" w:eastAsia="宋体" w:hAnsi="宋体" w:cs="Arial" w:hint="eastAsia"/>
          <w:sz w:val="24"/>
          <w:szCs w:val="24"/>
        </w:rPr>
        <w:t>尊敬的投资者您好！1、公司目前在国内大概有70个中心仓和前置仓布局，跨境部分当前积极推进以“1750战略”为核心的仓网布局，即构建一个平台、七大海外中心、50个海外仓的全球化网络。已在中东、东南亚、欧洲等地落地智能海外仓，其中阿联酋仓面积达5.5万平方米，位于杰贝阿里港附近，辐射中东及非洲市场。公司通过联合山东港口海外集团、迪拜华轮科技等合作方，整合港航资源、本地化履约及数字化平台能力，实现从前端交易到后端供应链的全链路协同。</w:t>
      </w:r>
    </w:p>
    <w:p w:rsidR="00293270" w:rsidRPr="00B85D34" w:rsidRDefault="006F247E" w:rsidP="006F247E">
      <w:pPr>
        <w:spacing w:line="500" w:lineRule="exact"/>
        <w:ind w:firstLineChars="200" w:firstLine="480"/>
        <w:rPr>
          <w:rFonts w:ascii="宋体" w:eastAsia="宋体" w:hAnsi="宋体" w:cs="Arial"/>
          <w:sz w:val="24"/>
          <w:szCs w:val="24"/>
        </w:rPr>
      </w:pPr>
      <w:r w:rsidRPr="006F247E">
        <w:rPr>
          <w:rFonts w:ascii="宋体" w:eastAsia="宋体" w:hAnsi="宋体" w:cs="Arial" w:hint="eastAsia"/>
          <w:sz w:val="24"/>
          <w:szCs w:val="24"/>
        </w:rPr>
        <w:t>2、相比传统模式，公司的智慧仓网通过数字孪生系统有望实现全流程可视化管理，显著提升效率和信任度；数字仓储与CA交割体系配合，大幅提高货物交割和进出仓效率，并形成优质仓单。同时，通过集港分发和多式联运，能有效降低物流成本。整体上，仓网布局推动了从“卖产品”向“卖能力、卖服务”的转型，强化了中国制造产业链的全球竞争力。感谢您的关注。</w:t>
      </w:r>
      <w:r w:rsidR="00293270" w:rsidRPr="00B85D34">
        <w:rPr>
          <w:rFonts w:ascii="宋体" w:eastAsia="宋体" w:hAnsi="宋体" w:cs="Arial"/>
          <w:sz w:val="24"/>
          <w:szCs w:val="24"/>
        </w:rPr>
        <w:t xml:space="preserve"> </w:t>
      </w:r>
    </w:p>
    <w:p w:rsidR="00293270" w:rsidRPr="00B85D34" w:rsidRDefault="00293270" w:rsidP="00293270">
      <w:pPr>
        <w:spacing w:line="500" w:lineRule="exact"/>
        <w:ind w:firstLineChars="200" w:firstLine="482"/>
        <w:rPr>
          <w:rFonts w:ascii="宋体" w:eastAsia="宋体" w:hAnsi="宋体"/>
          <w:b/>
          <w:sz w:val="24"/>
          <w:szCs w:val="24"/>
        </w:rPr>
      </w:pPr>
      <w:r w:rsidRPr="00B85D34">
        <w:rPr>
          <w:rFonts w:ascii="宋体" w:eastAsia="宋体" w:hAnsi="宋体" w:hint="eastAsia"/>
          <w:b/>
          <w:sz w:val="24"/>
          <w:szCs w:val="24"/>
        </w:rPr>
        <w:t>问题九：</w:t>
      </w:r>
      <w:r w:rsidR="002C4CC8" w:rsidRPr="002C4CC8">
        <w:rPr>
          <w:rFonts w:ascii="宋体" w:eastAsia="宋体" w:hAnsi="宋体" w:hint="eastAsia"/>
          <w:b/>
          <w:sz w:val="24"/>
          <w:szCs w:val="24"/>
        </w:rPr>
        <w:t>1.公司25年H1相比于24年同期，与收益相关的政府补助少了1.6亿，这么大差额原因是什么，是否是申报审批时间差异？如果是的话，25年的政府补助预计什么时候能体现在报表里？</w:t>
      </w:r>
      <w:r w:rsidR="00EC572E">
        <w:rPr>
          <w:rFonts w:ascii="宋体" w:eastAsia="宋体" w:hAnsi="宋体" w:hint="eastAsia"/>
          <w:b/>
          <w:sz w:val="24"/>
          <w:szCs w:val="24"/>
        </w:rPr>
        <w:t xml:space="preserve"> 2.</w:t>
      </w:r>
      <w:r w:rsidR="002C4CC8" w:rsidRPr="002C4CC8">
        <w:rPr>
          <w:rFonts w:ascii="宋体" w:eastAsia="宋体" w:hAnsi="宋体" w:hint="eastAsia"/>
          <w:b/>
          <w:sz w:val="24"/>
          <w:szCs w:val="24"/>
        </w:rPr>
        <w:t>25年半年报中，当期企业所得税3.13亿，占比达27%，远超所有子公司的所得税率最高值25%，也就是说：子公司适应不同税率影响的1.23亿远超正常水平，详细原因请说明下？这个是一次性还是持久的，如果是子公司盈亏差异导致，公司为何没有做相关的税务筹划？</w:t>
      </w:r>
      <w:r w:rsidR="004357FB" w:rsidRPr="00B85D34">
        <w:rPr>
          <w:rFonts w:ascii="宋体" w:eastAsia="宋体" w:hAnsi="宋体"/>
          <w:b/>
          <w:sz w:val="24"/>
          <w:szCs w:val="24"/>
        </w:rPr>
        <w:t xml:space="preserve"> </w:t>
      </w:r>
    </w:p>
    <w:p w:rsidR="00293270" w:rsidRDefault="00293270" w:rsidP="00293270">
      <w:pPr>
        <w:spacing w:line="500" w:lineRule="exact"/>
        <w:ind w:firstLineChars="200" w:firstLine="480"/>
        <w:rPr>
          <w:rFonts w:ascii="宋体" w:eastAsia="宋体" w:hAnsi="宋体" w:cs="Arial"/>
          <w:sz w:val="24"/>
          <w:szCs w:val="24"/>
        </w:rPr>
      </w:pPr>
      <w:r w:rsidRPr="00B85D34">
        <w:rPr>
          <w:rFonts w:ascii="宋体" w:eastAsia="宋体" w:hAnsi="宋体" w:cs="Arial"/>
          <w:sz w:val="24"/>
          <w:szCs w:val="24"/>
        </w:rPr>
        <w:t>回复</w:t>
      </w:r>
      <w:r w:rsidRPr="00B85D34">
        <w:rPr>
          <w:rFonts w:ascii="宋体" w:eastAsia="宋体" w:hAnsi="宋体" w:cs="Arial" w:hint="eastAsia"/>
          <w:sz w:val="24"/>
          <w:szCs w:val="24"/>
        </w:rPr>
        <w:t>：</w:t>
      </w:r>
      <w:r w:rsidR="00246E40" w:rsidRPr="00246E40">
        <w:rPr>
          <w:rFonts w:ascii="宋体" w:eastAsia="宋体" w:hAnsi="宋体" w:cs="Arial" w:hint="eastAsia"/>
          <w:sz w:val="24"/>
          <w:szCs w:val="24"/>
        </w:rPr>
        <w:t>尊敬的投资者您好！1、有关地方支持。公司一致认为地方支持政策对公司而言，是锦上添花的支持方式。公司自身的经营管理能力和盈利能力才是根源。公司原来在部分地区享受的相关支持政策，由于国家政策环境变化而发生了变化。目前地方正在研究新的支持方式，在研究期间这部分支持处于暂停状态，新政策还要等待地方的研究落地。2、由于公司旗下各子公司分布在全国不同地区，部分子公司适用不同的优惠税率，而合并报表反映的是整体税负水平。在某</w:t>
      </w:r>
      <w:r w:rsidR="00246E40" w:rsidRPr="00246E40">
        <w:rPr>
          <w:rFonts w:ascii="宋体" w:eastAsia="宋体" w:hAnsi="宋体" w:cs="Arial" w:hint="eastAsia"/>
          <w:sz w:val="24"/>
          <w:szCs w:val="24"/>
        </w:rPr>
        <w:lastRenderedPageBreak/>
        <w:t>些季度，若适用较高税率的主体利润贡献占比较高，或部分低税率主体因阶段性亏损未能完全享受税收优惠，可能导致整体税负率阶段性上升。感谢您的关注。</w:t>
      </w:r>
    </w:p>
    <w:p w:rsidR="006F1C23" w:rsidRPr="00B85D34" w:rsidRDefault="006F1C23" w:rsidP="00293270">
      <w:pPr>
        <w:spacing w:line="500" w:lineRule="exact"/>
        <w:ind w:firstLineChars="200" w:firstLine="480"/>
        <w:rPr>
          <w:rFonts w:ascii="宋体" w:eastAsia="宋体" w:hAnsi="宋体" w:cs="Arial"/>
          <w:sz w:val="24"/>
          <w:szCs w:val="24"/>
        </w:rPr>
      </w:pPr>
    </w:p>
    <w:p w:rsidR="003176A9" w:rsidRPr="003176A9" w:rsidRDefault="003176A9" w:rsidP="003176A9">
      <w:pPr>
        <w:spacing w:line="500" w:lineRule="exact"/>
        <w:jc w:val="right"/>
        <w:rPr>
          <w:rFonts w:asciiTheme="minorEastAsia" w:hAnsiTheme="minorEastAsia"/>
          <w:sz w:val="24"/>
          <w:szCs w:val="24"/>
        </w:rPr>
      </w:pPr>
      <w:r w:rsidRPr="003176A9">
        <w:rPr>
          <w:rFonts w:asciiTheme="minorEastAsia" w:hAnsiTheme="minorEastAsia"/>
          <w:sz w:val="24"/>
          <w:szCs w:val="24"/>
        </w:rPr>
        <w:t>北京国联视讯信息技术股份有限公司</w:t>
      </w:r>
    </w:p>
    <w:p w:rsidR="003176A9" w:rsidRPr="003176A9" w:rsidRDefault="003176A9" w:rsidP="00D222ED">
      <w:pPr>
        <w:spacing w:line="500" w:lineRule="exact"/>
        <w:jc w:val="right"/>
        <w:rPr>
          <w:rFonts w:asciiTheme="minorEastAsia" w:hAnsiTheme="minorEastAsia"/>
          <w:sz w:val="24"/>
          <w:szCs w:val="24"/>
        </w:rPr>
      </w:pPr>
      <w:r w:rsidRPr="003176A9">
        <w:rPr>
          <w:rFonts w:asciiTheme="minorEastAsia" w:hAnsiTheme="minorEastAsia" w:hint="eastAsia"/>
          <w:sz w:val="24"/>
          <w:szCs w:val="24"/>
        </w:rPr>
        <w:t>2</w:t>
      </w:r>
      <w:r w:rsidRPr="003176A9">
        <w:rPr>
          <w:rFonts w:asciiTheme="minorEastAsia" w:hAnsiTheme="minorEastAsia"/>
          <w:sz w:val="24"/>
          <w:szCs w:val="24"/>
        </w:rPr>
        <w:t>0</w:t>
      </w:r>
      <w:r w:rsidR="004737DF">
        <w:rPr>
          <w:rFonts w:asciiTheme="minorEastAsia" w:hAnsiTheme="minorEastAsia"/>
          <w:sz w:val="24"/>
          <w:szCs w:val="24"/>
        </w:rPr>
        <w:t>25</w:t>
      </w:r>
      <w:r w:rsidRPr="003176A9">
        <w:rPr>
          <w:rFonts w:asciiTheme="minorEastAsia" w:hAnsiTheme="minorEastAsia"/>
          <w:sz w:val="24"/>
          <w:szCs w:val="24"/>
        </w:rPr>
        <w:t>年</w:t>
      </w:r>
      <w:r w:rsidR="004357FB">
        <w:rPr>
          <w:rFonts w:asciiTheme="minorEastAsia" w:hAnsiTheme="minorEastAsia"/>
          <w:sz w:val="24"/>
          <w:szCs w:val="24"/>
        </w:rPr>
        <w:t>9</w:t>
      </w:r>
      <w:r w:rsidRPr="003176A9">
        <w:rPr>
          <w:rFonts w:asciiTheme="minorEastAsia" w:hAnsiTheme="minorEastAsia" w:hint="eastAsia"/>
          <w:sz w:val="24"/>
          <w:szCs w:val="24"/>
        </w:rPr>
        <w:t>月</w:t>
      </w:r>
      <w:r w:rsidR="004357FB">
        <w:rPr>
          <w:rFonts w:asciiTheme="minorEastAsia" w:hAnsiTheme="minorEastAsia"/>
          <w:sz w:val="24"/>
          <w:szCs w:val="24"/>
        </w:rPr>
        <w:t>12</w:t>
      </w:r>
      <w:r w:rsidRPr="003176A9">
        <w:rPr>
          <w:rFonts w:asciiTheme="minorEastAsia" w:hAnsiTheme="minorEastAsia"/>
          <w:sz w:val="24"/>
          <w:szCs w:val="24"/>
        </w:rPr>
        <w:t>日</w:t>
      </w:r>
    </w:p>
    <w:sectPr w:rsidR="003176A9" w:rsidRPr="00317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41" w:rsidRDefault="00E15E41" w:rsidP="00F5550D">
      <w:r>
        <w:separator/>
      </w:r>
    </w:p>
  </w:endnote>
  <w:endnote w:type="continuationSeparator" w:id="0">
    <w:p w:rsidR="00E15E41" w:rsidRDefault="00E15E41" w:rsidP="00F5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41" w:rsidRDefault="00E15E41" w:rsidP="00F5550D">
      <w:r>
        <w:separator/>
      </w:r>
    </w:p>
  </w:footnote>
  <w:footnote w:type="continuationSeparator" w:id="0">
    <w:p w:rsidR="00E15E41" w:rsidRDefault="00E15E41" w:rsidP="00F5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B6"/>
    <w:rsid w:val="000012C3"/>
    <w:rsid w:val="00002551"/>
    <w:rsid w:val="00005750"/>
    <w:rsid w:val="0000604A"/>
    <w:rsid w:val="000073EA"/>
    <w:rsid w:val="000161C2"/>
    <w:rsid w:val="00016245"/>
    <w:rsid w:val="00016C68"/>
    <w:rsid w:val="00017B84"/>
    <w:rsid w:val="000202CE"/>
    <w:rsid w:val="00020FDD"/>
    <w:rsid w:val="00022322"/>
    <w:rsid w:val="0002360F"/>
    <w:rsid w:val="00030BB6"/>
    <w:rsid w:val="00034343"/>
    <w:rsid w:val="00035781"/>
    <w:rsid w:val="00035E51"/>
    <w:rsid w:val="00036785"/>
    <w:rsid w:val="0004246A"/>
    <w:rsid w:val="00044B2C"/>
    <w:rsid w:val="00053054"/>
    <w:rsid w:val="000604ED"/>
    <w:rsid w:val="0006506D"/>
    <w:rsid w:val="00066214"/>
    <w:rsid w:val="000678FE"/>
    <w:rsid w:val="00071D94"/>
    <w:rsid w:val="00075D68"/>
    <w:rsid w:val="00081C3D"/>
    <w:rsid w:val="00087F84"/>
    <w:rsid w:val="00095CBC"/>
    <w:rsid w:val="00097469"/>
    <w:rsid w:val="0009757E"/>
    <w:rsid w:val="000A0729"/>
    <w:rsid w:val="000B195D"/>
    <w:rsid w:val="000B3671"/>
    <w:rsid w:val="000B44F2"/>
    <w:rsid w:val="000B49A4"/>
    <w:rsid w:val="000C0EFA"/>
    <w:rsid w:val="000D459B"/>
    <w:rsid w:val="000E0276"/>
    <w:rsid w:val="000F1457"/>
    <w:rsid w:val="000F1850"/>
    <w:rsid w:val="000F3C4E"/>
    <w:rsid w:val="001021AE"/>
    <w:rsid w:val="00106952"/>
    <w:rsid w:val="001101C4"/>
    <w:rsid w:val="00110C3C"/>
    <w:rsid w:val="00111D10"/>
    <w:rsid w:val="0011493B"/>
    <w:rsid w:val="0012257B"/>
    <w:rsid w:val="00127C69"/>
    <w:rsid w:val="00130096"/>
    <w:rsid w:val="00141E97"/>
    <w:rsid w:val="0014253E"/>
    <w:rsid w:val="00144C74"/>
    <w:rsid w:val="00150477"/>
    <w:rsid w:val="00153706"/>
    <w:rsid w:val="00154298"/>
    <w:rsid w:val="00154B42"/>
    <w:rsid w:val="00161B1D"/>
    <w:rsid w:val="0016296B"/>
    <w:rsid w:val="0018021B"/>
    <w:rsid w:val="00181F5E"/>
    <w:rsid w:val="00182943"/>
    <w:rsid w:val="001842B3"/>
    <w:rsid w:val="0019364C"/>
    <w:rsid w:val="001973B8"/>
    <w:rsid w:val="001A059A"/>
    <w:rsid w:val="001A78B4"/>
    <w:rsid w:val="001B4466"/>
    <w:rsid w:val="001B5EA7"/>
    <w:rsid w:val="001B647E"/>
    <w:rsid w:val="001B7A7B"/>
    <w:rsid w:val="001C04B0"/>
    <w:rsid w:val="001C3F78"/>
    <w:rsid w:val="001D1156"/>
    <w:rsid w:val="001D21CD"/>
    <w:rsid w:val="001D3653"/>
    <w:rsid w:val="001D4628"/>
    <w:rsid w:val="001D7C0F"/>
    <w:rsid w:val="001E2C61"/>
    <w:rsid w:val="001E43BE"/>
    <w:rsid w:val="001E7047"/>
    <w:rsid w:val="001F2DEF"/>
    <w:rsid w:val="001F5AD8"/>
    <w:rsid w:val="00204663"/>
    <w:rsid w:val="00210017"/>
    <w:rsid w:val="002108F6"/>
    <w:rsid w:val="002132D3"/>
    <w:rsid w:val="0021480D"/>
    <w:rsid w:val="00214A60"/>
    <w:rsid w:val="00214FB8"/>
    <w:rsid w:val="00216867"/>
    <w:rsid w:val="0022469B"/>
    <w:rsid w:val="002271CB"/>
    <w:rsid w:val="002328B3"/>
    <w:rsid w:val="00232959"/>
    <w:rsid w:val="002369F4"/>
    <w:rsid w:val="00237A30"/>
    <w:rsid w:val="00246E40"/>
    <w:rsid w:val="0025002C"/>
    <w:rsid w:val="00255C86"/>
    <w:rsid w:val="00256C0E"/>
    <w:rsid w:val="0025786B"/>
    <w:rsid w:val="002611D0"/>
    <w:rsid w:val="00265792"/>
    <w:rsid w:val="00266189"/>
    <w:rsid w:val="00266E33"/>
    <w:rsid w:val="00267455"/>
    <w:rsid w:val="002733DA"/>
    <w:rsid w:val="00280FDB"/>
    <w:rsid w:val="00282A40"/>
    <w:rsid w:val="00293270"/>
    <w:rsid w:val="002A01FE"/>
    <w:rsid w:val="002A0DEE"/>
    <w:rsid w:val="002A49B7"/>
    <w:rsid w:val="002A67C6"/>
    <w:rsid w:val="002B3D83"/>
    <w:rsid w:val="002C02BE"/>
    <w:rsid w:val="002C4CC8"/>
    <w:rsid w:val="002C6129"/>
    <w:rsid w:val="002D1913"/>
    <w:rsid w:val="002E1F06"/>
    <w:rsid w:val="002E2240"/>
    <w:rsid w:val="002E4639"/>
    <w:rsid w:val="002E5255"/>
    <w:rsid w:val="002E7C2F"/>
    <w:rsid w:val="003057B6"/>
    <w:rsid w:val="00310140"/>
    <w:rsid w:val="0031426C"/>
    <w:rsid w:val="003168F5"/>
    <w:rsid w:val="003172A5"/>
    <w:rsid w:val="003176A9"/>
    <w:rsid w:val="003242D7"/>
    <w:rsid w:val="00331FCB"/>
    <w:rsid w:val="00335827"/>
    <w:rsid w:val="00351F1F"/>
    <w:rsid w:val="003526E9"/>
    <w:rsid w:val="0035452E"/>
    <w:rsid w:val="0036218B"/>
    <w:rsid w:val="00363432"/>
    <w:rsid w:val="00363C33"/>
    <w:rsid w:val="003647B3"/>
    <w:rsid w:val="003705E1"/>
    <w:rsid w:val="00373B66"/>
    <w:rsid w:val="003772AE"/>
    <w:rsid w:val="00377769"/>
    <w:rsid w:val="00383CA1"/>
    <w:rsid w:val="003878D0"/>
    <w:rsid w:val="00387A19"/>
    <w:rsid w:val="00392C80"/>
    <w:rsid w:val="003A0C53"/>
    <w:rsid w:val="003A58E4"/>
    <w:rsid w:val="003A77DB"/>
    <w:rsid w:val="003B170F"/>
    <w:rsid w:val="003B1FE8"/>
    <w:rsid w:val="003C6F6B"/>
    <w:rsid w:val="003C7A0D"/>
    <w:rsid w:val="003D2E16"/>
    <w:rsid w:val="003D3BBE"/>
    <w:rsid w:val="003D5860"/>
    <w:rsid w:val="003D5FA8"/>
    <w:rsid w:val="003D6377"/>
    <w:rsid w:val="003E1B7E"/>
    <w:rsid w:val="003E49B2"/>
    <w:rsid w:val="003E6EAD"/>
    <w:rsid w:val="003F168B"/>
    <w:rsid w:val="003F4CC8"/>
    <w:rsid w:val="003F543B"/>
    <w:rsid w:val="003F6A59"/>
    <w:rsid w:val="004075F6"/>
    <w:rsid w:val="00413C7B"/>
    <w:rsid w:val="00416104"/>
    <w:rsid w:val="00416726"/>
    <w:rsid w:val="00416E66"/>
    <w:rsid w:val="00416F57"/>
    <w:rsid w:val="004251A3"/>
    <w:rsid w:val="00427E82"/>
    <w:rsid w:val="004357FB"/>
    <w:rsid w:val="00441429"/>
    <w:rsid w:val="004418AE"/>
    <w:rsid w:val="0044360D"/>
    <w:rsid w:val="00444655"/>
    <w:rsid w:val="00447236"/>
    <w:rsid w:val="00457C96"/>
    <w:rsid w:val="0046155E"/>
    <w:rsid w:val="004737DF"/>
    <w:rsid w:val="004739E8"/>
    <w:rsid w:val="0047476F"/>
    <w:rsid w:val="00477B7B"/>
    <w:rsid w:val="00477FB2"/>
    <w:rsid w:val="0048002C"/>
    <w:rsid w:val="00481868"/>
    <w:rsid w:val="00486393"/>
    <w:rsid w:val="00490675"/>
    <w:rsid w:val="004910E3"/>
    <w:rsid w:val="004929F5"/>
    <w:rsid w:val="00492BB5"/>
    <w:rsid w:val="00493100"/>
    <w:rsid w:val="004B34FF"/>
    <w:rsid w:val="004C09A3"/>
    <w:rsid w:val="004C19E7"/>
    <w:rsid w:val="004C52FA"/>
    <w:rsid w:val="004C613C"/>
    <w:rsid w:val="004C7117"/>
    <w:rsid w:val="004D3CAA"/>
    <w:rsid w:val="004D76F3"/>
    <w:rsid w:val="004D7D8C"/>
    <w:rsid w:val="004E5E0F"/>
    <w:rsid w:val="004F048E"/>
    <w:rsid w:val="004F15B4"/>
    <w:rsid w:val="005017C7"/>
    <w:rsid w:val="00502CC5"/>
    <w:rsid w:val="005071B4"/>
    <w:rsid w:val="00507A70"/>
    <w:rsid w:val="00526984"/>
    <w:rsid w:val="00526B07"/>
    <w:rsid w:val="00534FC4"/>
    <w:rsid w:val="0054517F"/>
    <w:rsid w:val="005512AA"/>
    <w:rsid w:val="00553B59"/>
    <w:rsid w:val="00557089"/>
    <w:rsid w:val="00557139"/>
    <w:rsid w:val="005662FD"/>
    <w:rsid w:val="0056745A"/>
    <w:rsid w:val="00576532"/>
    <w:rsid w:val="00580CAD"/>
    <w:rsid w:val="005812FE"/>
    <w:rsid w:val="00582B6C"/>
    <w:rsid w:val="00584384"/>
    <w:rsid w:val="00593807"/>
    <w:rsid w:val="00597A19"/>
    <w:rsid w:val="005A639E"/>
    <w:rsid w:val="005B0855"/>
    <w:rsid w:val="005B1A96"/>
    <w:rsid w:val="005B20A8"/>
    <w:rsid w:val="005B68A0"/>
    <w:rsid w:val="005C3F0B"/>
    <w:rsid w:val="005C4D70"/>
    <w:rsid w:val="005C6ABE"/>
    <w:rsid w:val="005F2C2A"/>
    <w:rsid w:val="005F5165"/>
    <w:rsid w:val="005F7F4F"/>
    <w:rsid w:val="00603EFD"/>
    <w:rsid w:val="00606D01"/>
    <w:rsid w:val="00612A89"/>
    <w:rsid w:val="006203CA"/>
    <w:rsid w:val="00624338"/>
    <w:rsid w:val="0062774D"/>
    <w:rsid w:val="006308DF"/>
    <w:rsid w:val="00643E3E"/>
    <w:rsid w:val="0064668F"/>
    <w:rsid w:val="00655B87"/>
    <w:rsid w:val="0066013F"/>
    <w:rsid w:val="00661AFD"/>
    <w:rsid w:val="006661D5"/>
    <w:rsid w:val="006720E9"/>
    <w:rsid w:val="00681B76"/>
    <w:rsid w:val="00681EB9"/>
    <w:rsid w:val="0068367C"/>
    <w:rsid w:val="00685AB6"/>
    <w:rsid w:val="00692EC5"/>
    <w:rsid w:val="006961AC"/>
    <w:rsid w:val="00696C55"/>
    <w:rsid w:val="006A2514"/>
    <w:rsid w:val="006A4373"/>
    <w:rsid w:val="006B142F"/>
    <w:rsid w:val="006C070E"/>
    <w:rsid w:val="006C327A"/>
    <w:rsid w:val="006C5028"/>
    <w:rsid w:val="006D00BE"/>
    <w:rsid w:val="006E2101"/>
    <w:rsid w:val="006E66D5"/>
    <w:rsid w:val="006F1C23"/>
    <w:rsid w:val="006F247E"/>
    <w:rsid w:val="006F2F2C"/>
    <w:rsid w:val="006F4826"/>
    <w:rsid w:val="0070340D"/>
    <w:rsid w:val="00711AC7"/>
    <w:rsid w:val="00711EDA"/>
    <w:rsid w:val="00712221"/>
    <w:rsid w:val="0071452E"/>
    <w:rsid w:val="00715C14"/>
    <w:rsid w:val="0072290C"/>
    <w:rsid w:val="00722FE6"/>
    <w:rsid w:val="0072716B"/>
    <w:rsid w:val="00731306"/>
    <w:rsid w:val="007448B2"/>
    <w:rsid w:val="00751A1A"/>
    <w:rsid w:val="007618D9"/>
    <w:rsid w:val="00767DD7"/>
    <w:rsid w:val="00775689"/>
    <w:rsid w:val="00775957"/>
    <w:rsid w:val="0077735D"/>
    <w:rsid w:val="00786B8F"/>
    <w:rsid w:val="0079037C"/>
    <w:rsid w:val="007948B8"/>
    <w:rsid w:val="0079533A"/>
    <w:rsid w:val="007A505E"/>
    <w:rsid w:val="007B01B7"/>
    <w:rsid w:val="007B5426"/>
    <w:rsid w:val="007B7010"/>
    <w:rsid w:val="007B78D3"/>
    <w:rsid w:val="007C6CB2"/>
    <w:rsid w:val="007C7026"/>
    <w:rsid w:val="007E69D8"/>
    <w:rsid w:val="007E7182"/>
    <w:rsid w:val="007F0556"/>
    <w:rsid w:val="007F38C0"/>
    <w:rsid w:val="007F6ACB"/>
    <w:rsid w:val="007F74F7"/>
    <w:rsid w:val="008106D4"/>
    <w:rsid w:val="00817799"/>
    <w:rsid w:val="0082123B"/>
    <w:rsid w:val="00821F1C"/>
    <w:rsid w:val="0083396D"/>
    <w:rsid w:val="008372E6"/>
    <w:rsid w:val="008379FC"/>
    <w:rsid w:val="00847B40"/>
    <w:rsid w:val="00852311"/>
    <w:rsid w:val="00856D65"/>
    <w:rsid w:val="00857D2C"/>
    <w:rsid w:val="00862DB3"/>
    <w:rsid w:val="00862F26"/>
    <w:rsid w:val="00867CEE"/>
    <w:rsid w:val="00870D28"/>
    <w:rsid w:val="0087109A"/>
    <w:rsid w:val="008717E4"/>
    <w:rsid w:val="008868C0"/>
    <w:rsid w:val="008873CE"/>
    <w:rsid w:val="00890667"/>
    <w:rsid w:val="00890F34"/>
    <w:rsid w:val="0089399E"/>
    <w:rsid w:val="00896F6E"/>
    <w:rsid w:val="00897581"/>
    <w:rsid w:val="008A2DA8"/>
    <w:rsid w:val="008A6838"/>
    <w:rsid w:val="008A702D"/>
    <w:rsid w:val="008B1CD4"/>
    <w:rsid w:val="008C0774"/>
    <w:rsid w:val="008C3EB9"/>
    <w:rsid w:val="008C41E9"/>
    <w:rsid w:val="008C7931"/>
    <w:rsid w:val="008D0F1E"/>
    <w:rsid w:val="008D4478"/>
    <w:rsid w:val="008D5BE3"/>
    <w:rsid w:val="008D5F0D"/>
    <w:rsid w:val="008D608A"/>
    <w:rsid w:val="008F2B02"/>
    <w:rsid w:val="009024C4"/>
    <w:rsid w:val="00906588"/>
    <w:rsid w:val="00906C2D"/>
    <w:rsid w:val="009078B2"/>
    <w:rsid w:val="00912791"/>
    <w:rsid w:val="00916749"/>
    <w:rsid w:val="009205B1"/>
    <w:rsid w:val="00922EBF"/>
    <w:rsid w:val="0092359F"/>
    <w:rsid w:val="00933B62"/>
    <w:rsid w:val="00937B13"/>
    <w:rsid w:val="009528E2"/>
    <w:rsid w:val="00955D53"/>
    <w:rsid w:val="00961898"/>
    <w:rsid w:val="009640F7"/>
    <w:rsid w:val="009759A2"/>
    <w:rsid w:val="00982DCC"/>
    <w:rsid w:val="00986602"/>
    <w:rsid w:val="0099088D"/>
    <w:rsid w:val="00994D11"/>
    <w:rsid w:val="00995A98"/>
    <w:rsid w:val="00996723"/>
    <w:rsid w:val="009A0BEB"/>
    <w:rsid w:val="009A1E25"/>
    <w:rsid w:val="009A4379"/>
    <w:rsid w:val="009B2CC7"/>
    <w:rsid w:val="009B4B26"/>
    <w:rsid w:val="009D0E9A"/>
    <w:rsid w:val="009D4753"/>
    <w:rsid w:val="009D6925"/>
    <w:rsid w:val="009E2BF8"/>
    <w:rsid w:val="009E6F01"/>
    <w:rsid w:val="009F665C"/>
    <w:rsid w:val="009F74CB"/>
    <w:rsid w:val="00A012ED"/>
    <w:rsid w:val="00A03A82"/>
    <w:rsid w:val="00A117E9"/>
    <w:rsid w:val="00A118D9"/>
    <w:rsid w:val="00A120D6"/>
    <w:rsid w:val="00A17002"/>
    <w:rsid w:val="00A20596"/>
    <w:rsid w:val="00A23DB2"/>
    <w:rsid w:val="00A323AB"/>
    <w:rsid w:val="00A356B3"/>
    <w:rsid w:val="00A403DD"/>
    <w:rsid w:val="00A41601"/>
    <w:rsid w:val="00A4272E"/>
    <w:rsid w:val="00A5018F"/>
    <w:rsid w:val="00A513D5"/>
    <w:rsid w:val="00A54DA4"/>
    <w:rsid w:val="00A56B1A"/>
    <w:rsid w:val="00A578F1"/>
    <w:rsid w:val="00A60C72"/>
    <w:rsid w:val="00A62A2A"/>
    <w:rsid w:val="00A63C99"/>
    <w:rsid w:val="00A651C7"/>
    <w:rsid w:val="00A65D29"/>
    <w:rsid w:val="00A77AEE"/>
    <w:rsid w:val="00A81FFA"/>
    <w:rsid w:val="00A906A1"/>
    <w:rsid w:val="00A90A72"/>
    <w:rsid w:val="00A91807"/>
    <w:rsid w:val="00AA1E5C"/>
    <w:rsid w:val="00AA47C1"/>
    <w:rsid w:val="00AA4DE6"/>
    <w:rsid w:val="00AB0B53"/>
    <w:rsid w:val="00AB1954"/>
    <w:rsid w:val="00AB4793"/>
    <w:rsid w:val="00AC51A4"/>
    <w:rsid w:val="00AC608F"/>
    <w:rsid w:val="00AC68BB"/>
    <w:rsid w:val="00AD40E9"/>
    <w:rsid w:val="00AF3C6C"/>
    <w:rsid w:val="00B0140B"/>
    <w:rsid w:val="00B054D8"/>
    <w:rsid w:val="00B0599C"/>
    <w:rsid w:val="00B108E4"/>
    <w:rsid w:val="00B13F6C"/>
    <w:rsid w:val="00B15B51"/>
    <w:rsid w:val="00B17671"/>
    <w:rsid w:val="00B1776F"/>
    <w:rsid w:val="00B17F23"/>
    <w:rsid w:val="00B208CF"/>
    <w:rsid w:val="00B25434"/>
    <w:rsid w:val="00B31F79"/>
    <w:rsid w:val="00B3589A"/>
    <w:rsid w:val="00B37B81"/>
    <w:rsid w:val="00B4312E"/>
    <w:rsid w:val="00B505BF"/>
    <w:rsid w:val="00B54D1D"/>
    <w:rsid w:val="00B57501"/>
    <w:rsid w:val="00B62A9E"/>
    <w:rsid w:val="00B6518E"/>
    <w:rsid w:val="00B6624B"/>
    <w:rsid w:val="00B669EB"/>
    <w:rsid w:val="00B7022B"/>
    <w:rsid w:val="00B70724"/>
    <w:rsid w:val="00B82529"/>
    <w:rsid w:val="00B8384C"/>
    <w:rsid w:val="00B84601"/>
    <w:rsid w:val="00B85D34"/>
    <w:rsid w:val="00BA08B0"/>
    <w:rsid w:val="00BA0D20"/>
    <w:rsid w:val="00BA0D24"/>
    <w:rsid w:val="00BA339B"/>
    <w:rsid w:val="00BB160E"/>
    <w:rsid w:val="00BB1BC4"/>
    <w:rsid w:val="00BC0814"/>
    <w:rsid w:val="00BC1CBF"/>
    <w:rsid w:val="00BC47CC"/>
    <w:rsid w:val="00BC5458"/>
    <w:rsid w:val="00BD22F3"/>
    <w:rsid w:val="00BD501A"/>
    <w:rsid w:val="00BE771F"/>
    <w:rsid w:val="00BF1F35"/>
    <w:rsid w:val="00C00F78"/>
    <w:rsid w:val="00C015DE"/>
    <w:rsid w:val="00C05810"/>
    <w:rsid w:val="00C11449"/>
    <w:rsid w:val="00C144FD"/>
    <w:rsid w:val="00C272FD"/>
    <w:rsid w:val="00C330F2"/>
    <w:rsid w:val="00C5276A"/>
    <w:rsid w:val="00C54BFF"/>
    <w:rsid w:val="00C56E31"/>
    <w:rsid w:val="00C616A9"/>
    <w:rsid w:val="00C73A64"/>
    <w:rsid w:val="00C75CA2"/>
    <w:rsid w:val="00C76D50"/>
    <w:rsid w:val="00C82F90"/>
    <w:rsid w:val="00C8583B"/>
    <w:rsid w:val="00C9216E"/>
    <w:rsid w:val="00CA205D"/>
    <w:rsid w:val="00CA3607"/>
    <w:rsid w:val="00CA4B44"/>
    <w:rsid w:val="00CA4C48"/>
    <w:rsid w:val="00CA522D"/>
    <w:rsid w:val="00CA53D1"/>
    <w:rsid w:val="00CA58D5"/>
    <w:rsid w:val="00CB1E32"/>
    <w:rsid w:val="00CB4DBD"/>
    <w:rsid w:val="00CC0A28"/>
    <w:rsid w:val="00CC587A"/>
    <w:rsid w:val="00CC78BB"/>
    <w:rsid w:val="00CD4988"/>
    <w:rsid w:val="00CD77E2"/>
    <w:rsid w:val="00CD793B"/>
    <w:rsid w:val="00CE427C"/>
    <w:rsid w:val="00CE671C"/>
    <w:rsid w:val="00CE69EA"/>
    <w:rsid w:val="00CE6BCC"/>
    <w:rsid w:val="00D0411E"/>
    <w:rsid w:val="00D056E7"/>
    <w:rsid w:val="00D121E4"/>
    <w:rsid w:val="00D20CDC"/>
    <w:rsid w:val="00D222ED"/>
    <w:rsid w:val="00D2292A"/>
    <w:rsid w:val="00D42707"/>
    <w:rsid w:val="00D45208"/>
    <w:rsid w:val="00D46ED5"/>
    <w:rsid w:val="00D50F35"/>
    <w:rsid w:val="00D558B5"/>
    <w:rsid w:val="00D63EDB"/>
    <w:rsid w:val="00D63FD7"/>
    <w:rsid w:val="00D645EE"/>
    <w:rsid w:val="00D663A4"/>
    <w:rsid w:val="00D66A4D"/>
    <w:rsid w:val="00D705B6"/>
    <w:rsid w:val="00D71465"/>
    <w:rsid w:val="00D72174"/>
    <w:rsid w:val="00D72FB6"/>
    <w:rsid w:val="00D73075"/>
    <w:rsid w:val="00D76154"/>
    <w:rsid w:val="00D775C5"/>
    <w:rsid w:val="00D8140A"/>
    <w:rsid w:val="00D82C7F"/>
    <w:rsid w:val="00D85B1D"/>
    <w:rsid w:val="00D91A91"/>
    <w:rsid w:val="00DA0414"/>
    <w:rsid w:val="00DA18DD"/>
    <w:rsid w:val="00DA35D2"/>
    <w:rsid w:val="00DA5F74"/>
    <w:rsid w:val="00DA7F50"/>
    <w:rsid w:val="00DB0A26"/>
    <w:rsid w:val="00DB24C6"/>
    <w:rsid w:val="00DB4355"/>
    <w:rsid w:val="00DB4E0A"/>
    <w:rsid w:val="00DC248C"/>
    <w:rsid w:val="00DC25F5"/>
    <w:rsid w:val="00DD496C"/>
    <w:rsid w:val="00DE745B"/>
    <w:rsid w:val="00DF053D"/>
    <w:rsid w:val="00DF1D0E"/>
    <w:rsid w:val="00DF7F75"/>
    <w:rsid w:val="00E125BC"/>
    <w:rsid w:val="00E15E41"/>
    <w:rsid w:val="00E26935"/>
    <w:rsid w:val="00E30409"/>
    <w:rsid w:val="00E34DC8"/>
    <w:rsid w:val="00E35D94"/>
    <w:rsid w:val="00E3731C"/>
    <w:rsid w:val="00E428A1"/>
    <w:rsid w:val="00E462B2"/>
    <w:rsid w:val="00E56276"/>
    <w:rsid w:val="00E57C01"/>
    <w:rsid w:val="00E6135D"/>
    <w:rsid w:val="00E620DD"/>
    <w:rsid w:val="00E6236D"/>
    <w:rsid w:val="00E67D3B"/>
    <w:rsid w:val="00E75A87"/>
    <w:rsid w:val="00E7644C"/>
    <w:rsid w:val="00E77321"/>
    <w:rsid w:val="00E807DA"/>
    <w:rsid w:val="00E81856"/>
    <w:rsid w:val="00E85AB0"/>
    <w:rsid w:val="00E8720B"/>
    <w:rsid w:val="00E872F9"/>
    <w:rsid w:val="00E91C4A"/>
    <w:rsid w:val="00E93CE2"/>
    <w:rsid w:val="00EA0868"/>
    <w:rsid w:val="00EA09B4"/>
    <w:rsid w:val="00EB1F4A"/>
    <w:rsid w:val="00EC2CD9"/>
    <w:rsid w:val="00EC326F"/>
    <w:rsid w:val="00EC571A"/>
    <w:rsid w:val="00EC572E"/>
    <w:rsid w:val="00EC66C3"/>
    <w:rsid w:val="00ED11D5"/>
    <w:rsid w:val="00ED5F0C"/>
    <w:rsid w:val="00EE33FB"/>
    <w:rsid w:val="00EE53A3"/>
    <w:rsid w:val="00EE74E4"/>
    <w:rsid w:val="00EF04FB"/>
    <w:rsid w:val="00EF3873"/>
    <w:rsid w:val="00EF7C17"/>
    <w:rsid w:val="00F03873"/>
    <w:rsid w:val="00F0475C"/>
    <w:rsid w:val="00F05D6C"/>
    <w:rsid w:val="00F06D63"/>
    <w:rsid w:val="00F10963"/>
    <w:rsid w:val="00F10FF3"/>
    <w:rsid w:val="00F113EE"/>
    <w:rsid w:val="00F11E1A"/>
    <w:rsid w:val="00F13179"/>
    <w:rsid w:val="00F1377D"/>
    <w:rsid w:val="00F34739"/>
    <w:rsid w:val="00F36A4E"/>
    <w:rsid w:val="00F42E80"/>
    <w:rsid w:val="00F47B12"/>
    <w:rsid w:val="00F51420"/>
    <w:rsid w:val="00F53885"/>
    <w:rsid w:val="00F5550D"/>
    <w:rsid w:val="00F57314"/>
    <w:rsid w:val="00F5736A"/>
    <w:rsid w:val="00F61B59"/>
    <w:rsid w:val="00F70DDA"/>
    <w:rsid w:val="00F74651"/>
    <w:rsid w:val="00F80D4D"/>
    <w:rsid w:val="00F840CD"/>
    <w:rsid w:val="00F8696E"/>
    <w:rsid w:val="00F8798D"/>
    <w:rsid w:val="00F9218B"/>
    <w:rsid w:val="00F92756"/>
    <w:rsid w:val="00F95FAF"/>
    <w:rsid w:val="00F9638A"/>
    <w:rsid w:val="00F969F2"/>
    <w:rsid w:val="00FA1096"/>
    <w:rsid w:val="00FA25EC"/>
    <w:rsid w:val="00FA6448"/>
    <w:rsid w:val="00FB1183"/>
    <w:rsid w:val="00FB7635"/>
    <w:rsid w:val="00FE0E0A"/>
    <w:rsid w:val="00FE1C82"/>
    <w:rsid w:val="00FF010C"/>
    <w:rsid w:val="00FF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8867A-DBAD-4EF4-8455-378A3871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50D"/>
    <w:rPr>
      <w:sz w:val="18"/>
      <w:szCs w:val="18"/>
    </w:rPr>
  </w:style>
  <w:style w:type="paragraph" w:styleId="a4">
    <w:name w:val="footer"/>
    <w:basedOn w:val="a"/>
    <w:link w:val="Char0"/>
    <w:uiPriority w:val="99"/>
    <w:unhideWhenUsed/>
    <w:rsid w:val="00F5550D"/>
    <w:pPr>
      <w:tabs>
        <w:tab w:val="center" w:pos="4153"/>
        <w:tab w:val="right" w:pos="8306"/>
      </w:tabs>
      <w:snapToGrid w:val="0"/>
      <w:jc w:val="left"/>
    </w:pPr>
    <w:rPr>
      <w:sz w:val="18"/>
      <w:szCs w:val="18"/>
    </w:rPr>
  </w:style>
  <w:style w:type="character" w:customStyle="1" w:styleId="Char0">
    <w:name w:val="页脚 Char"/>
    <w:basedOn w:val="a0"/>
    <w:link w:val="a4"/>
    <w:uiPriority w:val="99"/>
    <w:rsid w:val="00F5550D"/>
    <w:rPr>
      <w:sz w:val="18"/>
      <w:szCs w:val="18"/>
    </w:rPr>
  </w:style>
  <w:style w:type="character" w:customStyle="1" w:styleId="font51">
    <w:name w:val="font51"/>
    <w:basedOn w:val="a0"/>
    <w:rsid w:val="00DD496C"/>
    <w:rPr>
      <w:rFonts w:ascii="宋体" w:eastAsia="宋体" w:hAnsi="宋体" w:hint="eastAsia"/>
      <w:b w:val="0"/>
      <w:bCs w:val="0"/>
      <w:i w:val="0"/>
      <w:iCs w:val="0"/>
      <w:strike w:val="0"/>
      <w:dstrike w:val="0"/>
      <w:color w:val="000000"/>
      <w:sz w:val="24"/>
      <w:szCs w:val="24"/>
      <w:u w:val="none"/>
      <w:effect w:val="none"/>
    </w:rPr>
  </w:style>
  <w:style w:type="character" w:customStyle="1" w:styleId="font31">
    <w:name w:val="font31"/>
    <w:basedOn w:val="a0"/>
    <w:rsid w:val="00E872F9"/>
    <w:rPr>
      <w:rFonts w:ascii="宋体" w:eastAsia="宋体" w:hAnsi="宋体" w:hint="eastAsia"/>
      <w:b w:val="0"/>
      <w:bCs w:val="0"/>
      <w:i w:val="0"/>
      <w:iCs w:val="0"/>
      <w:strike w:val="0"/>
      <w:dstrike w:val="0"/>
      <w:color w:val="000000"/>
      <w:sz w:val="22"/>
      <w:szCs w:val="22"/>
      <w:u w:val="none"/>
      <w:effect w:val="none"/>
    </w:rPr>
  </w:style>
  <w:style w:type="paragraph" w:styleId="HTML">
    <w:name w:val="HTML Preformatted"/>
    <w:basedOn w:val="a"/>
    <w:link w:val="HTMLChar"/>
    <w:uiPriority w:val="99"/>
    <w:unhideWhenUsed/>
    <w:rsid w:val="00255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55C8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07">
      <w:bodyDiv w:val="1"/>
      <w:marLeft w:val="0"/>
      <w:marRight w:val="0"/>
      <w:marTop w:val="0"/>
      <w:marBottom w:val="0"/>
      <w:divBdr>
        <w:top w:val="none" w:sz="0" w:space="0" w:color="auto"/>
        <w:left w:val="none" w:sz="0" w:space="0" w:color="auto"/>
        <w:bottom w:val="none" w:sz="0" w:space="0" w:color="auto"/>
        <w:right w:val="none" w:sz="0" w:space="0" w:color="auto"/>
      </w:divBdr>
    </w:div>
    <w:div w:id="7412750">
      <w:bodyDiv w:val="1"/>
      <w:marLeft w:val="0"/>
      <w:marRight w:val="0"/>
      <w:marTop w:val="0"/>
      <w:marBottom w:val="0"/>
      <w:divBdr>
        <w:top w:val="none" w:sz="0" w:space="0" w:color="auto"/>
        <w:left w:val="none" w:sz="0" w:space="0" w:color="auto"/>
        <w:bottom w:val="none" w:sz="0" w:space="0" w:color="auto"/>
        <w:right w:val="none" w:sz="0" w:space="0" w:color="auto"/>
      </w:divBdr>
    </w:div>
    <w:div w:id="10960407">
      <w:bodyDiv w:val="1"/>
      <w:marLeft w:val="0"/>
      <w:marRight w:val="0"/>
      <w:marTop w:val="0"/>
      <w:marBottom w:val="0"/>
      <w:divBdr>
        <w:top w:val="none" w:sz="0" w:space="0" w:color="auto"/>
        <w:left w:val="none" w:sz="0" w:space="0" w:color="auto"/>
        <w:bottom w:val="none" w:sz="0" w:space="0" w:color="auto"/>
        <w:right w:val="none" w:sz="0" w:space="0" w:color="auto"/>
      </w:divBdr>
    </w:div>
    <w:div w:id="14618618">
      <w:bodyDiv w:val="1"/>
      <w:marLeft w:val="0"/>
      <w:marRight w:val="0"/>
      <w:marTop w:val="0"/>
      <w:marBottom w:val="0"/>
      <w:divBdr>
        <w:top w:val="none" w:sz="0" w:space="0" w:color="auto"/>
        <w:left w:val="none" w:sz="0" w:space="0" w:color="auto"/>
        <w:bottom w:val="none" w:sz="0" w:space="0" w:color="auto"/>
        <w:right w:val="none" w:sz="0" w:space="0" w:color="auto"/>
      </w:divBdr>
    </w:div>
    <w:div w:id="45417765">
      <w:bodyDiv w:val="1"/>
      <w:marLeft w:val="0"/>
      <w:marRight w:val="0"/>
      <w:marTop w:val="0"/>
      <w:marBottom w:val="0"/>
      <w:divBdr>
        <w:top w:val="none" w:sz="0" w:space="0" w:color="auto"/>
        <w:left w:val="none" w:sz="0" w:space="0" w:color="auto"/>
        <w:bottom w:val="none" w:sz="0" w:space="0" w:color="auto"/>
        <w:right w:val="none" w:sz="0" w:space="0" w:color="auto"/>
      </w:divBdr>
    </w:div>
    <w:div w:id="53168018">
      <w:bodyDiv w:val="1"/>
      <w:marLeft w:val="0"/>
      <w:marRight w:val="0"/>
      <w:marTop w:val="0"/>
      <w:marBottom w:val="0"/>
      <w:divBdr>
        <w:top w:val="none" w:sz="0" w:space="0" w:color="auto"/>
        <w:left w:val="none" w:sz="0" w:space="0" w:color="auto"/>
        <w:bottom w:val="none" w:sz="0" w:space="0" w:color="auto"/>
        <w:right w:val="none" w:sz="0" w:space="0" w:color="auto"/>
      </w:divBdr>
    </w:div>
    <w:div w:id="75520801">
      <w:bodyDiv w:val="1"/>
      <w:marLeft w:val="0"/>
      <w:marRight w:val="0"/>
      <w:marTop w:val="0"/>
      <w:marBottom w:val="0"/>
      <w:divBdr>
        <w:top w:val="none" w:sz="0" w:space="0" w:color="auto"/>
        <w:left w:val="none" w:sz="0" w:space="0" w:color="auto"/>
        <w:bottom w:val="none" w:sz="0" w:space="0" w:color="auto"/>
        <w:right w:val="none" w:sz="0" w:space="0" w:color="auto"/>
      </w:divBdr>
    </w:div>
    <w:div w:id="86075672">
      <w:bodyDiv w:val="1"/>
      <w:marLeft w:val="0"/>
      <w:marRight w:val="0"/>
      <w:marTop w:val="0"/>
      <w:marBottom w:val="0"/>
      <w:divBdr>
        <w:top w:val="none" w:sz="0" w:space="0" w:color="auto"/>
        <w:left w:val="none" w:sz="0" w:space="0" w:color="auto"/>
        <w:bottom w:val="none" w:sz="0" w:space="0" w:color="auto"/>
        <w:right w:val="none" w:sz="0" w:space="0" w:color="auto"/>
      </w:divBdr>
      <w:divsChild>
        <w:div w:id="654913192">
          <w:marLeft w:val="0"/>
          <w:marRight w:val="0"/>
          <w:marTop w:val="0"/>
          <w:marBottom w:val="0"/>
          <w:divBdr>
            <w:top w:val="none" w:sz="0" w:space="0" w:color="auto"/>
            <w:left w:val="none" w:sz="0" w:space="0" w:color="auto"/>
            <w:bottom w:val="none" w:sz="0" w:space="0" w:color="auto"/>
            <w:right w:val="none" w:sz="0" w:space="0" w:color="auto"/>
          </w:divBdr>
          <w:divsChild>
            <w:div w:id="11655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8428">
      <w:bodyDiv w:val="1"/>
      <w:marLeft w:val="0"/>
      <w:marRight w:val="0"/>
      <w:marTop w:val="0"/>
      <w:marBottom w:val="0"/>
      <w:divBdr>
        <w:top w:val="none" w:sz="0" w:space="0" w:color="auto"/>
        <w:left w:val="none" w:sz="0" w:space="0" w:color="auto"/>
        <w:bottom w:val="none" w:sz="0" w:space="0" w:color="auto"/>
        <w:right w:val="none" w:sz="0" w:space="0" w:color="auto"/>
      </w:divBdr>
    </w:div>
    <w:div w:id="90010148">
      <w:bodyDiv w:val="1"/>
      <w:marLeft w:val="0"/>
      <w:marRight w:val="0"/>
      <w:marTop w:val="0"/>
      <w:marBottom w:val="0"/>
      <w:divBdr>
        <w:top w:val="none" w:sz="0" w:space="0" w:color="auto"/>
        <w:left w:val="none" w:sz="0" w:space="0" w:color="auto"/>
        <w:bottom w:val="none" w:sz="0" w:space="0" w:color="auto"/>
        <w:right w:val="none" w:sz="0" w:space="0" w:color="auto"/>
      </w:divBdr>
    </w:div>
    <w:div w:id="100807811">
      <w:bodyDiv w:val="1"/>
      <w:marLeft w:val="0"/>
      <w:marRight w:val="0"/>
      <w:marTop w:val="0"/>
      <w:marBottom w:val="0"/>
      <w:divBdr>
        <w:top w:val="none" w:sz="0" w:space="0" w:color="auto"/>
        <w:left w:val="none" w:sz="0" w:space="0" w:color="auto"/>
        <w:bottom w:val="none" w:sz="0" w:space="0" w:color="auto"/>
        <w:right w:val="none" w:sz="0" w:space="0" w:color="auto"/>
      </w:divBdr>
      <w:divsChild>
        <w:div w:id="650252396">
          <w:marLeft w:val="0"/>
          <w:marRight w:val="0"/>
          <w:marTop w:val="0"/>
          <w:marBottom w:val="0"/>
          <w:divBdr>
            <w:top w:val="none" w:sz="0" w:space="0" w:color="auto"/>
            <w:left w:val="none" w:sz="0" w:space="0" w:color="auto"/>
            <w:bottom w:val="none" w:sz="0" w:space="0" w:color="auto"/>
            <w:right w:val="none" w:sz="0" w:space="0" w:color="auto"/>
          </w:divBdr>
          <w:divsChild>
            <w:div w:id="1858159211">
              <w:marLeft w:val="0"/>
              <w:marRight w:val="0"/>
              <w:marTop w:val="0"/>
              <w:marBottom w:val="0"/>
              <w:divBdr>
                <w:top w:val="none" w:sz="0" w:space="0" w:color="auto"/>
                <w:left w:val="none" w:sz="0" w:space="0" w:color="auto"/>
                <w:bottom w:val="none" w:sz="0" w:space="0" w:color="auto"/>
                <w:right w:val="none" w:sz="0" w:space="0" w:color="auto"/>
              </w:divBdr>
              <w:divsChild>
                <w:div w:id="327294924">
                  <w:marLeft w:val="0"/>
                  <w:marRight w:val="0"/>
                  <w:marTop w:val="0"/>
                  <w:marBottom w:val="0"/>
                  <w:divBdr>
                    <w:top w:val="none" w:sz="0" w:space="0" w:color="auto"/>
                    <w:left w:val="none" w:sz="0" w:space="0" w:color="auto"/>
                    <w:bottom w:val="none" w:sz="0" w:space="0" w:color="auto"/>
                    <w:right w:val="none" w:sz="0" w:space="0" w:color="auto"/>
                  </w:divBdr>
                  <w:divsChild>
                    <w:div w:id="548036715">
                      <w:marLeft w:val="0"/>
                      <w:marRight w:val="0"/>
                      <w:marTop w:val="0"/>
                      <w:marBottom w:val="0"/>
                      <w:divBdr>
                        <w:top w:val="none" w:sz="0" w:space="0" w:color="auto"/>
                        <w:left w:val="none" w:sz="0" w:space="0" w:color="auto"/>
                        <w:bottom w:val="none" w:sz="0" w:space="0" w:color="auto"/>
                        <w:right w:val="none" w:sz="0" w:space="0" w:color="auto"/>
                      </w:divBdr>
                      <w:divsChild>
                        <w:div w:id="1990554086">
                          <w:marLeft w:val="0"/>
                          <w:marRight w:val="0"/>
                          <w:marTop w:val="0"/>
                          <w:marBottom w:val="0"/>
                          <w:divBdr>
                            <w:top w:val="none" w:sz="0" w:space="0" w:color="auto"/>
                            <w:left w:val="none" w:sz="0" w:space="0" w:color="auto"/>
                            <w:bottom w:val="none" w:sz="0" w:space="0" w:color="auto"/>
                            <w:right w:val="none" w:sz="0" w:space="0" w:color="auto"/>
                          </w:divBdr>
                          <w:divsChild>
                            <w:div w:id="2070642119">
                              <w:marLeft w:val="0"/>
                              <w:marRight w:val="0"/>
                              <w:marTop w:val="0"/>
                              <w:marBottom w:val="0"/>
                              <w:divBdr>
                                <w:top w:val="none" w:sz="0" w:space="0" w:color="auto"/>
                                <w:left w:val="none" w:sz="0" w:space="0" w:color="auto"/>
                                <w:bottom w:val="none" w:sz="0" w:space="0" w:color="auto"/>
                                <w:right w:val="none" w:sz="0" w:space="0" w:color="auto"/>
                              </w:divBdr>
                              <w:divsChild>
                                <w:div w:id="322514904">
                                  <w:marLeft w:val="0"/>
                                  <w:marRight w:val="0"/>
                                  <w:marTop w:val="0"/>
                                  <w:marBottom w:val="0"/>
                                  <w:divBdr>
                                    <w:top w:val="none" w:sz="0" w:space="0" w:color="auto"/>
                                    <w:left w:val="none" w:sz="0" w:space="0" w:color="auto"/>
                                    <w:bottom w:val="none" w:sz="0" w:space="0" w:color="auto"/>
                                    <w:right w:val="none" w:sz="0" w:space="0" w:color="auto"/>
                                  </w:divBdr>
                                  <w:divsChild>
                                    <w:div w:id="19971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2524">
      <w:bodyDiv w:val="1"/>
      <w:marLeft w:val="0"/>
      <w:marRight w:val="0"/>
      <w:marTop w:val="0"/>
      <w:marBottom w:val="0"/>
      <w:divBdr>
        <w:top w:val="none" w:sz="0" w:space="0" w:color="auto"/>
        <w:left w:val="none" w:sz="0" w:space="0" w:color="auto"/>
        <w:bottom w:val="none" w:sz="0" w:space="0" w:color="auto"/>
        <w:right w:val="none" w:sz="0" w:space="0" w:color="auto"/>
      </w:divBdr>
    </w:div>
    <w:div w:id="110560781">
      <w:bodyDiv w:val="1"/>
      <w:marLeft w:val="0"/>
      <w:marRight w:val="0"/>
      <w:marTop w:val="0"/>
      <w:marBottom w:val="0"/>
      <w:divBdr>
        <w:top w:val="none" w:sz="0" w:space="0" w:color="auto"/>
        <w:left w:val="none" w:sz="0" w:space="0" w:color="auto"/>
        <w:bottom w:val="none" w:sz="0" w:space="0" w:color="auto"/>
        <w:right w:val="none" w:sz="0" w:space="0" w:color="auto"/>
      </w:divBdr>
    </w:div>
    <w:div w:id="111290699">
      <w:bodyDiv w:val="1"/>
      <w:marLeft w:val="0"/>
      <w:marRight w:val="0"/>
      <w:marTop w:val="0"/>
      <w:marBottom w:val="0"/>
      <w:divBdr>
        <w:top w:val="none" w:sz="0" w:space="0" w:color="auto"/>
        <w:left w:val="none" w:sz="0" w:space="0" w:color="auto"/>
        <w:bottom w:val="none" w:sz="0" w:space="0" w:color="auto"/>
        <w:right w:val="none" w:sz="0" w:space="0" w:color="auto"/>
      </w:divBdr>
    </w:div>
    <w:div w:id="119998072">
      <w:bodyDiv w:val="1"/>
      <w:marLeft w:val="0"/>
      <w:marRight w:val="0"/>
      <w:marTop w:val="0"/>
      <w:marBottom w:val="0"/>
      <w:divBdr>
        <w:top w:val="none" w:sz="0" w:space="0" w:color="auto"/>
        <w:left w:val="none" w:sz="0" w:space="0" w:color="auto"/>
        <w:bottom w:val="none" w:sz="0" w:space="0" w:color="auto"/>
        <w:right w:val="none" w:sz="0" w:space="0" w:color="auto"/>
      </w:divBdr>
      <w:divsChild>
        <w:div w:id="1971862309">
          <w:marLeft w:val="0"/>
          <w:marRight w:val="0"/>
          <w:marTop w:val="0"/>
          <w:marBottom w:val="0"/>
          <w:divBdr>
            <w:top w:val="none" w:sz="0" w:space="0" w:color="auto"/>
            <w:left w:val="none" w:sz="0" w:space="0" w:color="auto"/>
            <w:bottom w:val="none" w:sz="0" w:space="0" w:color="auto"/>
            <w:right w:val="none" w:sz="0" w:space="0" w:color="auto"/>
          </w:divBdr>
          <w:divsChild>
            <w:div w:id="12841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743">
      <w:bodyDiv w:val="1"/>
      <w:marLeft w:val="0"/>
      <w:marRight w:val="0"/>
      <w:marTop w:val="0"/>
      <w:marBottom w:val="0"/>
      <w:divBdr>
        <w:top w:val="none" w:sz="0" w:space="0" w:color="auto"/>
        <w:left w:val="none" w:sz="0" w:space="0" w:color="auto"/>
        <w:bottom w:val="none" w:sz="0" w:space="0" w:color="auto"/>
        <w:right w:val="none" w:sz="0" w:space="0" w:color="auto"/>
      </w:divBdr>
    </w:div>
    <w:div w:id="147136956">
      <w:bodyDiv w:val="1"/>
      <w:marLeft w:val="0"/>
      <w:marRight w:val="0"/>
      <w:marTop w:val="0"/>
      <w:marBottom w:val="0"/>
      <w:divBdr>
        <w:top w:val="none" w:sz="0" w:space="0" w:color="auto"/>
        <w:left w:val="none" w:sz="0" w:space="0" w:color="auto"/>
        <w:bottom w:val="none" w:sz="0" w:space="0" w:color="auto"/>
        <w:right w:val="none" w:sz="0" w:space="0" w:color="auto"/>
      </w:divBdr>
      <w:divsChild>
        <w:div w:id="156189144">
          <w:marLeft w:val="0"/>
          <w:marRight w:val="0"/>
          <w:marTop w:val="0"/>
          <w:marBottom w:val="0"/>
          <w:divBdr>
            <w:top w:val="none" w:sz="0" w:space="0" w:color="auto"/>
            <w:left w:val="none" w:sz="0" w:space="0" w:color="auto"/>
            <w:bottom w:val="none" w:sz="0" w:space="0" w:color="auto"/>
            <w:right w:val="none" w:sz="0" w:space="0" w:color="auto"/>
          </w:divBdr>
          <w:divsChild>
            <w:div w:id="1529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1481">
      <w:bodyDiv w:val="1"/>
      <w:marLeft w:val="0"/>
      <w:marRight w:val="0"/>
      <w:marTop w:val="0"/>
      <w:marBottom w:val="0"/>
      <w:divBdr>
        <w:top w:val="none" w:sz="0" w:space="0" w:color="auto"/>
        <w:left w:val="none" w:sz="0" w:space="0" w:color="auto"/>
        <w:bottom w:val="none" w:sz="0" w:space="0" w:color="auto"/>
        <w:right w:val="none" w:sz="0" w:space="0" w:color="auto"/>
      </w:divBdr>
    </w:div>
    <w:div w:id="167867106">
      <w:bodyDiv w:val="1"/>
      <w:marLeft w:val="0"/>
      <w:marRight w:val="0"/>
      <w:marTop w:val="0"/>
      <w:marBottom w:val="0"/>
      <w:divBdr>
        <w:top w:val="none" w:sz="0" w:space="0" w:color="auto"/>
        <w:left w:val="none" w:sz="0" w:space="0" w:color="auto"/>
        <w:bottom w:val="none" w:sz="0" w:space="0" w:color="auto"/>
        <w:right w:val="none" w:sz="0" w:space="0" w:color="auto"/>
      </w:divBdr>
    </w:div>
    <w:div w:id="177240499">
      <w:bodyDiv w:val="1"/>
      <w:marLeft w:val="0"/>
      <w:marRight w:val="0"/>
      <w:marTop w:val="0"/>
      <w:marBottom w:val="0"/>
      <w:divBdr>
        <w:top w:val="none" w:sz="0" w:space="0" w:color="auto"/>
        <w:left w:val="none" w:sz="0" w:space="0" w:color="auto"/>
        <w:bottom w:val="none" w:sz="0" w:space="0" w:color="auto"/>
        <w:right w:val="none" w:sz="0" w:space="0" w:color="auto"/>
      </w:divBdr>
      <w:divsChild>
        <w:div w:id="29503104">
          <w:marLeft w:val="0"/>
          <w:marRight w:val="0"/>
          <w:marTop w:val="0"/>
          <w:marBottom w:val="0"/>
          <w:divBdr>
            <w:top w:val="none" w:sz="0" w:space="0" w:color="auto"/>
            <w:left w:val="none" w:sz="0" w:space="0" w:color="auto"/>
            <w:bottom w:val="none" w:sz="0" w:space="0" w:color="auto"/>
            <w:right w:val="none" w:sz="0" w:space="0" w:color="auto"/>
          </w:divBdr>
          <w:divsChild>
            <w:div w:id="810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54">
      <w:bodyDiv w:val="1"/>
      <w:marLeft w:val="0"/>
      <w:marRight w:val="0"/>
      <w:marTop w:val="0"/>
      <w:marBottom w:val="0"/>
      <w:divBdr>
        <w:top w:val="none" w:sz="0" w:space="0" w:color="auto"/>
        <w:left w:val="none" w:sz="0" w:space="0" w:color="auto"/>
        <w:bottom w:val="none" w:sz="0" w:space="0" w:color="auto"/>
        <w:right w:val="none" w:sz="0" w:space="0" w:color="auto"/>
      </w:divBdr>
      <w:divsChild>
        <w:div w:id="1867714991">
          <w:marLeft w:val="0"/>
          <w:marRight w:val="0"/>
          <w:marTop w:val="0"/>
          <w:marBottom w:val="0"/>
          <w:divBdr>
            <w:top w:val="none" w:sz="0" w:space="0" w:color="auto"/>
            <w:left w:val="none" w:sz="0" w:space="0" w:color="auto"/>
            <w:bottom w:val="none" w:sz="0" w:space="0" w:color="auto"/>
            <w:right w:val="none" w:sz="0" w:space="0" w:color="auto"/>
          </w:divBdr>
        </w:div>
        <w:div w:id="1633560969">
          <w:marLeft w:val="0"/>
          <w:marRight w:val="0"/>
          <w:marTop w:val="0"/>
          <w:marBottom w:val="0"/>
          <w:divBdr>
            <w:top w:val="none" w:sz="0" w:space="0" w:color="auto"/>
            <w:left w:val="none" w:sz="0" w:space="0" w:color="auto"/>
            <w:bottom w:val="none" w:sz="0" w:space="0" w:color="auto"/>
            <w:right w:val="none" w:sz="0" w:space="0" w:color="auto"/>
          </w:divBdr>
        </w:div>
        <w:div w:id="2093696809">
          <w:marLeft w:val="0"/>
          <w:marRight w:val="0"/>
          <w:marTop w:val="0"/>
          <w:marBottom w:val="0"/>
          <w:divBdr>
            <w:top w:val="none" w:sz="0" w:space="0" w:color="auto"/>
            <w:left w:val="none" w:sz="0" w:space="0" w:color="auto"/>
            <w:bottom w:val="none" w:sz="0" w:space="0" w:color="auto"/>
            <w:right w:val="none" w:sz="0" w:space="0" w:color="auto"/>
          </w:divBdr>
        </w:div>
      </w:divsChild>
    </w:div>
    <w:div w:id="187451701">
      <w:bodyDiv w:val="1"/>
      <w:marLeft w:val="0"/>
      <w:marRight w:val="0"/>
      <w:marTop w:val="0"/>
      <w:marBottom w:val="0"/>
      <w:divBdr>
        <w:top w:val="none" w:sz="0" w:space="0" w:color="auto"/>
        <w:left w:val="none" w:sz="0" w:space="0" w:color="auto"/>
        <w:bottom w:val="none" w:sz="0" w:space="0" w:color="auto"/>
        <w:right w:val="none" w:sz="0" w:space="0" w:color="auto"/>
      </w:divBdr>
    </w:div>
    <w:div w:id="223689279">
      <w:bodyDiv w:val="1"/>
      <w:marLeft w:val="0"/>
      <w:marRight w:val="0"/>
      <w:marTop w:val="0"/>
      <w:marBottom w:val="0"/>
      <w:divBdr>
        <w:top w:val="none" w:sz="0" w:space="0" w:color="auto"/>
        <w:left w:val="none" w:sz="0" w:space="0" w:color="auto"/>
        <w:bottom w:val="none" w:sz="0" w:space="0" w:color="auto"/>
        <w:right w:val="none" w:sz="0" w:space="0" w:color="auto"/>
      </w:divBdr>
      <w:divsChild>
        <w:div w:id="188875943">
          <w:marLeft w:val="0"/>
          <w:marRight w:val="0"/>
          <w:marTop w:val="0"/>
          <w:marBottom w:val="0"/>
          <w:divBdr>
            <w:top w:val="none" w:sz="0" w:space="0" w:color="auto"/>
            <w:left w:val="none" w:sz="0" w:space="0" w:color="auto"/>
            <w:bottom w:val="none" w:sz="0" w:space="0" w:color="auto"/>
            <w:right w:val="none" w:sz="0" w:space="0" w:color="auto"/>
          </w:divBdr>
          <w:divsChild>
            <w:div w:id="1870531518">
              <w:marLeft w:val="0"/>
              <w:marRight w:val="0"/>
              <w:marTop w:val="0"/>
              <w:marBottom w:val="0"/>
              <w:divBdr>
                <w:top w:val="none" w:sz="0" w:space="0" w:color="auto"/>
                <w:left w:val="none" w:sz="0" w:space="0" w:color="auto"/>
                <w:bottom w:val="none" w:sz="0" w:space="0" w:color="auto"/>
                <w:right w:val="none" w:sz="0" w:space="0" w:color="auto"/>
              </w:divBdr>
              <w:divsChild>
                <w:div w:id="1117330667">
                  <w:marLeft w:val="0"/>
                  <w:marRight w:val="0"/>
                  <w:marTop w:val="0"/>
                  <w:marBottom w:val="0"/>
                  <w:divBdr>
                    <w:top w:val="none" w:sz="0" w:space="0" w:color="auto"/>
                    <w:left w:val="none" w:sz="0" w:space="0" w:color="auto"/>
                    <w:bottom w:val="none" w:sz="0" w:space="0" w:color="auto"/>
                    <w:right w:val="none" w:sz="0" w:space="0" w:color="auto"/>
                  </w:divBdr>
                  <w:divsChild>
                    <w:div w:id="816530171">
                      <w:marLeft w:val="0"/>
                      <w:marRight w:val="0"/>
                      <w:marTop w:val="0"/>
                      <w:marBottom w:val="0"/>
                      <w:divBdr>
                        <w:top w:val="none" w:sz="0" w:space="0" w:color="auto"/>
                        <w:left w:val="none" w:sz="0" w:space="0" w:color="auto"/>
                        <w:bottom w:val="none" w:sz="0" w:space="0" w:color="auto"/>
                        <w:right w:val="none" w:sz="0" w:space="0" w:color="auto"/>
                      </w:divBdr>
                      <w:divsChild>
                        <w:div w:id="640306409">
                          <w:marLeft w:val="0"/>
                          <w:marRight w:val="0"/>
                          <w:marTop w:val="0"/>
                          <w:marBottom w:val="0"/>
                          <w:divBdr>
                            <w:top w:val="none" w:sz="0" w:space="0" w:color="auto"/>
                            <w:left w:val="none" w:sz="0" w:space="0" w:color="auto"/>
                            <w:bottom w:val="none" w:sz="0" w:space="0" w:color="auto"/>
                            <w:right w:val="none" w:sz="0" w:space="0" w:color="auto"/>
                          </w:divBdr>
                          <w:divsChild>
                            <w:div w:id="63993648">
                              <w:marLeft w:val="0"/>
                              <w:marRight w:val="0"/>
                              <w:marTop w:val="0"/>
                              <w:marBottom w:val="0"/>
                              <w:divBdr>
                                <w:top w:val="none" w:sz="0" w:space="0" w:color="auto"/>
                                <w:left w:val="none" w:sz="0" w:space="0" w:color="auto"/>
                                <w:bottom w:val="none" w:sz="0" w:space="0" w:color="auto"/>
                                <w:right w:val="none" w:sz="0" w:space="0" w:color="auto"/>
                              </w:divBdr>
                              <w:divsChild>
                                <w:div w:id="1322544739">
                                  <w:marLeft w:val="0"/>
                                  <w:marRight w:val="0"/>
                                  <w:marTop w:val="0"/>
                                  <w:marBottom w:val="0"/>
                                  <w:divBdr>
                                    <w:top w:val="none" w:sz="0" w:space="0" w:color="auto"/>
                                    <w:left w:val="none" w:sz="0" w:space="0" w:color="auto"/>
                                    <w:bottom w:val="none" w:sz="0" w:space="0" w:color="auto"/>
                                    <w:right w:val="none" w:sz="0" w:space="0" w:color="auto"/>
                                  </w:divBdr>
                                  <w:divsChild>
                                    <w:div w:id="8471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879439">
      <w:bodyDiv w:val="1"/>
      <w:marLeft w:val="0"/>
      <w:marRight w:val="0"/>
      <w:marTop w:val="0"/>
      <w:marBottom w:val="0"/>
      <w:divBdr>
        <w:top w:val="none" w:sz="0" w:space="0" w:color="auto"/>
        <w:left w:val="none" w:sz="0" w:space="0" w:color="auto"/>
        <w:bottom w:val="none" w:sz="0" w:space="0" w:color="auto"/>
        <w:right w:val="none" w:sz="0" w:space="0" w:color="auto"/>
      </w:divBdr>
    </w:div>
    <w:div w:id="229847993">
      <w:bodyDiv w:val="1"/>
      <w:marLeft w:val="0"/>
      <w:marRight w:val="0"/>
      <w:marTop w:val="0"/>
      <w:marBottom w:val="0"/>
      <w:divBdr>
        <w:top w:val="none" w:sz="0" w:space="0" w:color="auto"/>
        <w:left w:val="none" w:sz="0" w:space="0" w:color="auto"/>
        <w:bottom w:val="none" w:sz="0" w:space="0" w:color="auto"/>
        <w:right w:val="none" w:sz="0" w:space="0" w:color="auto"/>
      </w:divBdr>
    </w:div>
    <w:div w:id="241064288">
      <w:bodyDiv w:val="1"/>
      <w:marLeft w:val="0"/>
      <w:marRight w:val="0"/>
      <w:marTop w:val="0"/>
      <w:marBottom w:val="0"/>
      <w:divBdr>
        <w:top w:val="none" w:sz="0" w:space="0" w:color="auto"/>
        <w:left w:val="none" w:sz="0" w:space="0" w:color="auto"/>
        <w:bottom w:val="none" w:sz="0" w:space="0" w:color="auto"/>
        <w:right w:val="none" w:sz="0" w:space="0" w:color="auto"/>
      </w:divBdr>
    </w:div>
    <w:div w:id="241766692">
      <w:bodyDiv w:val="1"/>
      <w:marLeft w:val="0"/>
      <w:marRight w:val="0"/>
      <w:marTop w:val="0"/>
      <w:marBottom w:val="0"/>
      <w:divBdr>
        <w:top w:val="none" w:sz="0" w:space="0" w:color="auto"/>
        <w:left w:val="none" w:sz="0" w:space="0" w:color="auto"/>
        <w:bottom w:val="none" w:sz="0" w:space="0" w:color="auto"/>
        <w:right w:val="none" w:sz="0" w:space="0" w:color="auto"/>
      </w:divBdr>
    </w:div>
    <w:div w:id="252476640">
      <w:bodyDiv w:val="1"/>
      <w:marLeft w:val="0"/>
      <w:marRight w:val="0"/>
      <w:marTop w:val="0"/>
      <w:marBottom w:val="0"/>
      <w:divBdr>
        <w:top w:val="none" w:sz="0" w:space="0" w:color="auto"/>
        <w:left w:val="none" w:sz="0" w:space="0" w:color="auto"/>
        <w:bottom w:val="none" w:sz="0" w:space="0" w:color="auto"/>
        <w:right w:val="none" w:sz="0" w:space="0" w:color="auto"/>
      </w:divBdr>
    </w:div>
    <w:div w:id="260645272">
      <w:bodyDiv w:val="1"/>
      <w:marLeft w:val="0"/>
      <w:marRight w:val="0"/>
      <w:marTop w:val="0"/>
      <w:marBottom w:val="0"/>
      <w:divBdr>
        <w:top w:val="none" w:sz="0" w:space="0" w:color="auto"/>
        <w:left w:val="none" w:sz="0" w:space="0" w:color="auto"/>
        <w:bottom w:val="none" w:sz="0" w:space="0" w:color="auto"/>
        <w:right w:val="none" w:sz="0" w:space="0" w:color="auto"/>
      </w:divBdr>
      <w:divsChild>
        <w:div w:id="1583177638">
          <w:marLeft w:val="0"/>
          <w:marRight w:val="0"/>
          <w:marTop w:val="0"/>
          <w:marBottom w:val="0"/>
          <w:divBdr>
            <w:top w:val="none" w:sz="0" w:space="0" w:color="auto"/>
            <w:left w:val="none" w:sz="0" w:space="0" w:color="auto"/>
            <w:bottom w:val="none" w:sz="0" w:space="0" w:color="auto"/>
            <w:right w:val="none" w:sz="0" w:space="0" w:color="auto"/>
          </w:divBdr>
          <w:divsChild>
            <w:div w:id="13807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6092">
      <w:bodyDiv w:val="1"/>
      <w:marLeft w:val="0"/>
      <w:marRight w:val="0"/>
      <w:marTop w:val="0"/>
      <w:marBottom w:val="0"/>
      <w:divBdr>
        <w:top w:val="none" w:sz="0" w:space="0" w:color="auto"/>
        <w:left w:val="none" w:sz="0" w:space="0" w:color="auto"/>
        <w:bottom w:val="none" w:sz="0" w:space="0" w:color="auto"/>
        <w:right w:val="none" w:sz="0" w:space="0" w:color="auto"/>
      </w:divBdr>
    </w:div>
    <w:div w:id="268701887">
      <w:bodyDiv w:val="1"/>
      <w:marLeft w:val="0"/>
      <w:marRight w:val="0"/>
      <w:marTop w:val="0"/>
      <w:marBottom w:val="0"/>
      <w:divBdr>
        <w:top w:val="none" w:sz="0" w:space="0" w:color="auto"/>
        <w:left w:val="none" w:sz="0" w:space="0" w:color="auto"/>
        <w:bottom w:val="none" w:sz="0" w:space="0" w:color="auto"/>
        <w:right w:val="none" w:sz="0" w:space="0" w:color="auto"/>
      </w:divBdr>
    </w:div>
    <w:div w:id="272977197">
      <w:bodyDiv w:val="1"/>
      <w:marLeft w:val="0"/>
      <w:marRight w:val="0"/>
      <w:marTop w:val="0"/>
      <w:marBottom w:val="0"/>
      <w:divBdr>
        <w:top w:val="none" w:sz="0" w:space="0" w:color="auto"/>
        <w:left w:val="none" w:sz="0" w:space="0" w:color="auto"/>
        <w:bottom w:val="none" w:sz="0" w:space="0" w:color="auto"/>
        <w:right w:val="none" w:sz="0" w:space="0" w:color="auto"/>
      </w:divBdr>
    </w:div>
    <w:div w:id="275719761">
      <w:bodyDiv w:val="1"/>
      <w:marLeft w:val="0"/>
      <w:marRight w:val="0"/>
      <w:marTop w:val="0"/>
      <w:marBottom w:val="0"/>
      <w:divBdr>
        <w:top w:val="none" w:sz="0" w:space="0" w:color="auto"/>
        <w:left w:val="none" w:sz="0" w:space="0" w:color="auto"/>
        <w:bottom w:val="none" w:sz="0" w:space="0" w:color="auto"/>
        <w:right w:val="none" w:sz="0" w:space="0" w:color="auto"/>
      </w:divBdr>
      <w:divsChild>
        <w:div w:id="326447134">
          <w:marLeft w:val="0"/>
          <w:marRight w:val="0"/>
          <w:marTop w:val="0"/>
          <w:marBottom w:val="0"/>
          <w:divBdr>
            <w:top w:val="none" w:sz="0" w:space="0" w:color="auto"/>
            <w:left w:val="none" w:sz="0" w:space="0" w:color="auto"/>
            <w:bottom w:val="none" w:sz="0" w:space="0" w:color="auto"/>
            <w:right w:val="none" w:sz="0" w:space="0" w:color="auto"/>
          </w:divBdr>
          <w:divsChild>
            <w:div w:id="5512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8871">
      <w:bodyDiv w:val="1"/>
      <w:marLeft w:val="0"/>
      <w:marRight w:val="0"/>
      <w:marTop w:val="0"/>
      <w:marBottom w:val="0"/>
      <w:divBdr>
        <w:top w:val="none" w:sz="0" w:space="0" w:color="auto"/>
        <w:left w:val="none" w:sz="0" w:space="0" w:color="auto"/>
        <w:bottom w:val="none" w:sz="0" w:space="0" w:color="auto"/>
        <w:right w:val="none" w:sz="0" w:space="0" w:color="auto"/>
      </w:divBdr>
      <w:divsChild>
        <w:div w:id="1693990390">
          <w:marLeft w:val="0"/>
          <w:marRight w:val="0"/>
          <w:marTop w:val="0"/>
          <w:marBottom w:val="0"/>
          <w:divBdr>
            <w:top w:val="none" w:sz="0" w:space="0" w:color="auto"/>
            <w:left w:val="none" w:sz="0" w:space="0" w:color="auto"/>
            <w:bottom w:val="none" w:sz="0" w:space="0" w:color="auto"/>
            <w:right w:val="none" w:sz="0" w:space="0" w:color="auto"/>
          </w:divBdr>
          <w:divsChild>
            <w:div w:id="565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96706">
      <w:bodyDiv w:val="1"/>
      <w:marLeft w:val="0"/>
      <w:marRight w:val="0"/>
      <w:marTop w:val="0"/>
      <w:marBottom w:val="0"/>
      <w:divBdr>
        <w:top w:val="none" w:sz="0" w:space="0" w:color="auto"/>
        <w:left w:val="none" w:sz="0" w:space="0" w:color="auto"/>
        <w:bottom w:val="none" w:sz="0" w:space="0" w:color="auto"/>
        <w:right w:val="none" w:sz="0" w:space="0" w:color="auto"/>
      </w:divBdr>
    </w:div>
    <w:div w:id="304512915">
      <w:bodyDiv w:val="1"/>
      <w:marLeft w:val="0"/>
      <w:marRight w:val="0"/>
      <w:marTop w:val="0"/>
      <w:marBottom w:val="0"/>
      <w:divBdr>
        <w:top w:val="none" w:sz="0" w:space="0" w:color="auto"/>
        <w:left w:val="none" w:sz="0" w:space="0" w:color="auto"/>
        <w:bottom w:val="none" w:sz="0" w:space="0" w:color="auto"/>
        <w:right w:val="none" w:sz="0" w:space="0" w:color="auto"/>
      </w:divBdr>
    </w:div>
    <w:div w:id="304970769">
      <w:bodyDiv w:val="1"/>
      <w:marLeft w:val="0"/>
      <w:marRight w:val="0"/>
      <w:marTop w:val="0"/>
      <w:marBottom w:val="0"/>
      <w:divBdr>
        <w:top w:val="none" w:sz="0" w:space="0" w:color="auto"/>
        <w:left w:val="none" w:sz="0" w:space="0" w:color="auto"/>
        <w:bottom w:val="none" w:sz="0" w:space="0" w:color="auto"/>
        <w:right w:val="none" w:sz="0" w:space="0" w:color="auto"/>
      </w:divBdr>
    </w:div>
    <w:div w:id="308944327">
      <w:bodyDiv w:val="1"/>
      <w:marLeft w:val="0"/>
      <w:marRight w:val="0"/>
      <w:marTop w:val="0"/>
      <w:marBottom w:val="0"/>
      <w:divBdr>
        <w:top w:val="none" w:sz="0" w:space="0" w:color="auto"/>
        <w:left w:val="none" w:sz="0" w:space="0" w:color="auto"/>
        <w:bottom w:val="none" w:sz="0" w:space="0" w:color="auto"/>
        <w:right w:val="none" w:sz="0" w:space="0" w:color="auto"/>
      </w:divBdr>
    </w:div>
    <w:div w:id="333071598">
      <w:bodyDiv w:val="1"/>
      <w:marLeft w:val="0"/>
      <w:marRight w:val="0"/>
      <w:marTop w:val="0"/>
      <w:marBottom w:val="0"/>
      <w:divBdr>
        <w:top w:val="none" w:sz="0" w:space="0" w:color="auto"/>
        <w:left w:val="none" w:sz="0" w:space="0" w:color="auto"/>
        <w:bottom w:val="none" w:sz="0" w:space="0" w:color="auto"/>
        <w:right w:val="none" w:sz="0" w:space="0" w:color="auto"/>
      </w:divBdr>
    </w:div>
    <w:div w:id="334964227">
      <w:bodyDiv w:val="1"/>
      <w:marLeft w:val="0"/>
      <w:marRight w:val="0"/>
      <w:marTop w:val="0"/>
      <w:marBottom w:val="0"/>
      <w:divBdr>
        <w:top w:val="none" w:sz="0" w:space="0" w:color="auto"/>
        <w:left w:val="none" w:sz="0" w:space="0" w:color="auto"/>
        <w:bottom w:val="none" w:sz="0" w:space="0" w:color="auto"/>
        <w:right w:val="none" w:sz="0" w:space="0" w:color="auto"/>
      </w:divBdr>
    </w:div>
    <w:div w:id="344790728">
      <w:bodyDiv w:val="1"/>
      <w:marLeft w:val="0"/>
      <w:marRight w:val="0"/>
      <w:marTop w:val="0"/>
      <w:marBottom w:val="0"/>
      <w:divBdr>
        <w:top w:val="none" w:sz="0" w:space="0" w:color="auto"/>
        <w:left w:val="none" w:sz="0" w:space="0" w:color="auto"/>
        <w:bottom w:val="none" w:sz="0" w:space="0" w:color="auto"/>
        <w:right w:val="none" w:sz="0" w:space="0" w:color="auto"/>
      </w:divBdr>
    </w:div>
    <w:div w:id="349648948">
      <w:bodyDiv w:val="1"/>
      <w:marLeft w:val="0"/>
      <w:marRight w:val="0"/>
      <w:marTop w:val="0"/>
      <w:marBottom w:val="0"/>
      <w:divBdr>
        <w:top w:val="none" w:sz="0" w:space="0" w:color="auto"/>
        <w:left w:val="none" w:sz="0" w:space="0" w:color="auto"/>
        <w:bottom w:val="none" w:sz="0" w:space="0" w:color="auto"/>
        <w:right w:val="none" w:sz="0" w:space="0" w:color="auto"/>
      </w:divBdr>
    </w:div>
    <w:div w:id="370497536">
      <w:bodyDiv w:val="1"/>
      <w:marLeft w:val="0"/>
      <w:marRight w:val="0"/>
      <w:marTop w:val="0"/>
      <w:marBottom w:val="0"/>
      <w:divBdr>
        <w:top w:val="none" w:sz="0" w:space="0" w:color="auto"/>
        <w:left w:val="none" w:sz="0" w:space="0" w:color="auto"/>
        <w:bottom w:val="none" w:sz="0" w:space="0" w:color="auto"/>
        <w:right w:val="none" w:sz="0" w:space="0" w:color="auto"/>
      </w:divBdr>
    </w:div>
    <w:div w:id="391775502">
      <w:bodyDiv w:val="1"/>
      <w:marLeft w:val="0"/>
      <w:marRight w:val="0"/>
      <w:marTop w:val="0"/>
      <w:marBottom w:val="0"/>
      <w:divBdr>
        <w:top w:val="none" w:sz="0" w:space="0" w:color="auto"/>
        <w:left w:val="none" w:sz="0" w:space="0" w:color="auto"/>
        <w:bottom w:val="none" w:sz="0" w:space="0" w:color="auto"/>
        <w:right w:val="none" w:sz="0" w:space="0" w:color="auto"/>
      </w:divBdr>
    </w:div>
    <w:div w:id="399443053">
      <w:bodyDiv w:val="1"/>
      <w:marLeft w:val="0"/>
      <w:marRight w:val="0"/>
      <w:marTop w:val="0"/>
      <w:marBottom w:val="0"/>
      <w:divBdr>
        <w:top w:val="none" w:sz="0" w:space="0" w:color="auto"/>
        <w:left w:val="none" w:sz="0" w:space="0" w:color="auto"/>
        <w:bottom w:val="none" w:sz="0" w:space="0" w:color="auto"/>
        <w:right w:val="none" w:sz="0" w:space="0" w:color="auto"/>
      </w:divBdr>
    </w:div>
    <w:div w:id="413819963">
      <w:bodyDiv w:val="1"/>
      <w:marLeft w:val="0"/>
      <w:marRight w:val="0"/>
      <w:marTop w:val="0"/>
      <w:marBottom w:val="0"/>
      <w:divBdr>
        <w:top w:val="none" w:sz="0" w:space="0" w:color="auto"/>
        <w:left w:val="none" w:sz="0" w:space="0" w:color="auto"/>
        <w:bottom w:val="none" w:sz="0" w:space="0" w:color="auto"/>
        <w:right w:val="none" w:sz="0" w:space="0" w:color="auto"/>
      </w:divBdr>
    </w:div>
    <w:div w:id="414253545">
      <w:bodyDiv w:val="1"/>
      <w:marLeft w:val="0"/>
      <w:marRight w:val="0"/>
      <w:marTop w:val="0"/>
      <w:marBottom w:val="0"/>
      <w:divBdr>
        <w:top w:val="none" w:sz="0" w:space="0" w:color="auto"/>
        <w:left w:val="none" w:sz="0" w:space="0" w:color="auto"/>
        <w:bottom w:val="none" w:sz="0" w:space="0" w:color="auto"/>
        <w:right w:val="none" w:sz="0" w:space="0" w:color="auto"/>
      </w:divBdr>
    </w:div>
    <w:div w:id="417215227">
      <w:bodyDiv w:val="1"/>
      <w:marLeft w:val="0"/>
      <w:marRight w:val="0"/>
      <w:marTop w:val="0"/>
      <w:marBottom w:val="0"/>
      <w:divBdr>
        <w:top w:val="none" w:sz="0" w:space="0" w:color="auto"/>
        <w:left w:val="none" w:sz="0" w:space="0" w:color="auto"/>
        <w:bottom w:val="none" w:sz="0" w:space="0" w:color="auto"/>
        <w:right w:val="none" w:sz="0" w:space="0" w:color="auto"/>
      </w:divBdr>
    </w:div>
    <w:div w:id="425736562">
      <w:bodyDiv w:val="1"/>
      <w:marLeft w:val="0"/>
      <w:marRight w:val="0"/>
      <w:marTop w:val="0"/>
      <w:marBottom w:val="0"/>
      <w:divBdr>
        <w:top w:val="none" w:sz="0" w:space="0" w:color="auto"/>
        <w:left w:val="none" w:sz="0" w:space="0" w:color="auto"/>
        <w:bottom w:val="none" w:sz="0" w:space="0" w:color="auto"/>
        <w:right w:val="none" w:sz="0" w:space="0" w:color="auto"/>
      </w:divBdr>
    </w:div>
    <w:div w:id="450324901">
      <w:bodyDiv w:val="1"/>
      <w:marLeft w:val="0"/>
      <w:marRight w:val="0"/>
      <w:marTop w:val="0"/>
      <w:marBottom w:val="0"/>
      <w:divBdr>
        <w:top w:val="none" w:sz="0" w:space="0" w:color="auto"/>
        <w:left w:val="none" w:sz="0" w:space="0" w:color="auto"/>
        <w:bottom w:val="none" w:sz="0" w:space="0" w:color="auto"/>
        <w:right w:val="none" w:sz="0" w:space="0" w:color="auto"/>
      </w:divBdr>
    </w:div>
    <w:div w:id="451092563">
      <w:bodyDiv w:val="1"/>
      <w:marLeft w:val="0"/>
      <w:marRight w:val="0"/>
      <w:marTop w:val="0"/>
      <w:marBottom w:val="0"/>
      <w:divBdr>
        <w:top w:val="none" w:sz="0" w:space="0" w:color="auto"/>
        <w:left w:val="none" w:sz="0" w:space="0" w:color="auto"/>
        <w:bottom w:val="none" w:sz="0" w:space="0" w:color="auto"/>
        <w:right w:val="none" w:sz="0" w:space="0" w:color="auto"/>
      </w:divBdr>
    </w:div>
    <w:div w:id="457336234">
      <w:bodyDiv w:val="1"/>
      <w:marLeft w:val="0"/>
      <w:marRight w:val="0"/>
      <w:marTop w:val="0"/>
      <w:marBottom w:val="0"/>
      <w:divBdr>
        <w:top w:val="none" w:sz="0" w:space="0" w:color="auto"/>
        <w:left w:val="none" w:sz="0" w:space="0" w:color="auto"/>
        <w:bottom w:val="none" w:sz="0" w:space="0" w:color="auto"/>
        <w:right w:val="none" w:sz="0" w:space="0" w:color="auto"/>
      </w:divBdr>
    </w:div>
    <w:div w:id="494030014">
      <w:bodyDiv w:val="1"/>
      <w:marLeft w:val="0"/>
      <w:marRight w:val="0"/>
      <w:marTop w:val="0"/>
      <w:marBottom w:val="0"/>
      <w:divBdr>
        <w:top w:val="none" w:sz="0" w:space="0" w:color="auto"/>
        <w:left w:val="none" w:sz="0" w:space="0" w:color="auto"/>
        <w:bottom w:val="none" w:sz="0" w:space="0" w:color="auto"/>
        <w:right w:val="none" w:sz="0" w:space="0" w:color="auto"/>
      </w:divBdr>
    </w:div>
    <w:div w:id="498038832">
      <w:bodyDiv w:val="1"/>
      <w:marLeft w:val="0"/>
      <w:marRight w:val="0"/>
      <w:marTop w:val="0"/>
      <w:marBottom w:val="0"/>
      <w:divBdr>
        <w:top w:val="none" w:sz="0" w:space="0" w:color="auto"/>
        <w:left w:val="none" w:sz="0" w:space="0" w:color="auto"/>
        <w:bottom w:val="none" w:sz="0" w:space="0" w:color="auto"/>
        <w:right w:val="none" w:sz="0" w:space="0" w:color="auto"/>
      </w:divBdr>
    </w:div>
    <w:div w:id="517472281">
      <w:bodyDiv w:val="1"/>
      <w:marLeft w:val="0"/>
      <w:marRight w:val="0"/>
      <w:marTop w:val="0"/>
      <w:marBottom w:val="0"/>
      <w:divBdr>
        <w:top w:val="none" w:sz="0" w:space="0" w:color="auto"/>
        <w:left w:val="none" w:sz="0" w:space="0" w:color="auto"/>
        <w:bottom w:val="none" w:sz="0" w:space="0" w:color="auto"/>
        <w:right w:val="none" w:sz="0" w:space="0" w:color="auto"/>
      </w:divBdr>
    </w:div>
    <w:div w:id="521819657">
      <w:bodyDiv w:val="1"/>
      <w:marLeft w:val="0"/>
      <w:marRight w:val="0"/>
      <w:marTop w:val="0"/>
      <w:marBottom w:val="0"/>
      <w:divBdr>
        <w:top w:val="none" w:sz="0" w:space="0" w:color="auto"/>
        <w:left w:val="none" w:sz="0" w:space="0" w:color="auto"/>
        <w:bottom w:val="none" w:sz="0" w:space="0" w:color="auto"/>
        <w:right w:val="none" w:sz="0" w:space="0" w:color="auto"/>
      </w:divBdr>
    </w:div>
    <w:div w:id="535580462">
      <w:bodyDiv w:val="1"/>
      <w:marLeft w:val="0"/>
      <w:marRight w:val="0"/>
      <w:marTop w:val="0"/>
      <w:marBottom w:val="0"/>
      <w:divBdr>
        <w:top w:val="none" w:sz="0" w:space="0" w:color="auto"/>
        <w:left w:val="none" w:sz="0" w:space="0" w:color="auto"/>
        <w:bottom w:val="none" w:sz="0" w:space="0" w:color="auto"/>
        <w:right w:val="none" w:sz="0" w:space="0" w:color="auto"/>
      </w:divBdr>
      <w:divsChild>
        <w:div w:id="125128920">
          <w:marLeft w:val="0"/>
          <w:marRight w:val="0"/>
          <w:marTop w:val="0"/>
          <w:marBottom w:val="0"/>
          <w:divBdr>
            <w:top w:val="none" w:sz="0" w:space="0" w:color="auto"/>
            <w:left w:val="none" w:sz="0" w:space="0" w:color="auto"/>
            <w:bottom w:val="none" w:sz="0" w:space="0" w:color="auto"/>
            <w:right w:val="none" w:sz="0" w:space="0" w:color="auto"/>
          </w:divBdr>
          <w:divsChild>
            <w:div w:id="261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978">
      <w:bodyDiv w:val="1"/>
      <w:marLeft w:val="0"/>
      <w:marRight w:val="0"/>
      <w:marTop w:val="0"/>
      <w:marBottom w:val="0"/>
      <w:divBdr>
        <w:top w:val="none" w:sz="0" w:space="0" w:color="auto"/>
        <w:left w:val="none" w:sz="0" w:space="0" w:color="auto"/>
        <w:bottom w:val="none" w:sz="0" w:space="0" w:color="auto"/>
        <w:right w:val="none" w:sz="0" w:space="0" w:color="auto"/>
      </w:divBdr>
    </w:div>
    <w:div w:id="543058714">
      <w:bodyDiv w:val="1"/>
      <w:marLeft w:val="0"/>
      <w:marRight w:val="0"/>
      <w:marTop w:val="0"/>
      <w:marBottom w:val="0"/>
      <w:divBdr>
        <w:top w:val="none" w:sz="0" w:space="0" w:color="auto"/>
        <w:left w:val="none" w:sz="0" w:space="0" w:color="auto"/>
        <w:bottom w:val="none" w:sz="0" w:space="0" w:color="auto"/>
        <w:right w:val="none" w:sz="0" w:space="0" w:color="auto"/>
      </w:divBdr>
    </w:div>
    <w:div w:id="547448536">
      <w:bodyDiv w:val="1"/>
      <w:marLeft w:val="0"/>
      <w:marRight w:val="0"/>
      <w:marTop w:val="0"/>
      <w:marBottom w:val="0"/>
      <w:divBdr>
        <w:top w:val="none" w:sz="0" w:space="0" w:color="auto"/>
        <w:left w:val="none" w:sz="0" w:space="0" w:color="auto"/>
        <w:bottom w:val="none" w:sz="0" w:space="0" w:color="auto"/>
        <w:right w:val="none" w:sz="0" w:space="0" w:color="auto"/>
      </w:divBdr>
    </w:div>
    <w:div w:id="547691311">
      <w:bodyDiv w:val="1"/>
      <w:marLeft w:val="0"/>
      <w:marRight w:val="0"/>
      <w:marTop w:val="0"/>
      <w:marBottom w:val="0"/>
      <w:divBdr>
        <w:top w:val="none" w:sz="0" w:space="0" w:color="auto"/>
        <w:left w:val="none" w:sz="0" w:space="0" w:color="auto"/>
        <w:bottom w:val="none" w:sz="0" w:space="0" w:color="auto"/>
        <w:right w:val="none" w:sz="0" w:space="0" w:color="auto"/>
      </w:divBdr>
      <w:divsChild>
        <w:div w:id="713820325">
          <w:marLeft w:val="0"/>
          <w:marRight w:val="0"/>
          <w:marTop w:val="0"/>
          <w:marBottom w:val="0"/>
          <w:divBdr>
            <w:top w:val="none" w:sz="0" w:space="0" w:color="auto"/>
            <w:left w:val="none" w:sz="0" w:space="0" w:color="auto"/>
            <w:bottom w:val="none" w:sz="0" w:space="0" w:color="auto"/>
            <w:right w:val="none" w:sz="0" w:space="0" w:color="auto"/>
          </w:divBdr>
          <w:divsChild>
            <w:div w:id="18576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5153">
      <w:bodyDiv w:val="1"/>
      <w:marLeft w:val="0"/>
      <w:marRight w:val="0"/>
      <w:marTop w:val="0"/>
      <w:marBottom w:val="0"/>
      <w:divBdr>
        <w:top w:val="none" w:sz="0" w:space="0" w:color="auto"/>
        <w:left w:val="none" w:sz="0" w:space="0" w:color="auto"/>
        <w:bottom w:val="none" w:sz="0" w:space="0" w:color="auto"/>
        <w:right w:val="none" w:sz="0" w:space="0" w:color="auto"/>
      </w:divBdr>
    </w:div>
    <w:div w:id="552545333">
      <w:bodyDiv w:val="1"/>
      <w:marLeft w:val="0"/>
      <w:marRight w:val="0"/>
      <w:marTop w:val="0"/>
      <w:marBottom w:val="0"/>
      <w:divBdr>
        <w:top w:val="none" w:sz="0" w:space="0" w:color="auto"/>
        <w:left w:val="none" w:sz="0" w:space="0" w:color="auto"/>
        <w:bottom w:val="none" w:sz="0" w:space="0" w:color="auto"/>
        <w:right w:val="none" w:sz="0" w:space="0" w:color="auto"/>
      </w:divBdr>
      <w:divsChild>
        <w:div w:id="1955408256">
          <w:marLeft w:val="0"/>
          <w:marRight w:val="0"/>
          <w:marTop w:val="0"/>
          <w:marBottom w:val="0"/>
          <w:divBdr>
            <w:top w:val="none" w:sz="0" w:space="0" w:color="auto"/>
            <w:left w:val="none" w:sz="0" w:space="0" w:color="auto"/>
            <w:bottom w:val="none" w:sz="0" w:space="0" w:color="auto"/>
            <w:right w:val="none" w:sz="0" w:space="0" w:color="auto"/>
          </w:divBdr>
          <w:divsChild>
            <w:div w:id="19680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168">
      <w:bodyDiv w:val="1"/>
      <w:marLeft w:val="0"/>
      <w:marRight w:val="0"/>
      <w:marTop w:val="0"/>
      <w:marBottom w:val="0"/>
      <w:divBdr>
        <w:top w:val="none" w:sz="0" w:space="0" w:color="auto"/>
        <w:left w:val="none" w:sz="0" w:space="0" w:color="auto"/>
        <w:bottom w:val="none" w:sz="0" w:space="0" w:color="auto"/>
        <w:right w:val="none" w:sz="0" w:space="0" w:color="auto"/>
      </w:divBdr>
      <w:divsChild>
        <w:div w:id="44372333">
          <w:marLeft w:val="0"/>
          <w:marRight w:val="0"/>
          <w:marTop w:val="0"/>
          <w:marBottom w:val="0"/>
          <w:divBdr>
            <w:top w:val="none" w:sz="0" w:space="0" w:color="auto"/>
            <w:left w:val="none" w:sz="0" w:space="0" w:color="auto"/>
            <w:bottom w:val="none" w:sz="0" w:space="0" w:color="auto"/>
            <w:right w:val="none" w:sz="0" w:space="0" w:color="auto"/>
          </w:divBdr>
          <w:divsChild>
            <w:div w:id="215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1026">
      <w:bodyDiv w:val="1"/>
      <w:marLeft w:val="0"/>
      <w:marRight w:val="0"/>
      <w:marTop w:val="0"/>
      <w:marBottom w:val="0"/>
      <w:divBdr>
        <w:top w:val="none" w:sz="0" w:space="0" w:color="auto"/>
        <w:left w:val="none" w:sz="0" w:space="0" w:color="auto"/>
        <w:bottom w:val="none" w:sz="0" w:space="0" w:color="auto"/>
        <w:right w:val="none" w:sz="0" w:space="0" w:color="auto"/>
      </w:divBdr>
    </w:div>
    <w:div w:id="573931222">
      <w:bodyDiv w:val="1"/>
      <w:marLeft w:val="0"/>
      <w:marRight w:val="0"/>
      <w:marTop w:val="0"/>
      <w:marBottom w:val="0"/>
      <w:divBdr>
        <w:top w:val="none" w:sz="0" w:space="0" w:color="auto"/>
        <w:left w:val="none" w:sz="0" w:space="0" w:color="auto"/>
        <w:bottom w:val="none" w:sz="0" w:space="0" w:color="auto"/>
        <w:right w:val="none" w:sz="0" w:space="0" w:color="auto"/>
      </w:divBdr>
      <w:divsChild>
        <w:div w:id="1148321976">
          <w:marLeft w:val="0"/>
          <w:marRight w:val="0"/>
          <w:marTop w:val="0"/>
          <w:marBottom w:val="0"/>
          <w:divBdr>
            <w:top w:val="none" w:sz="0" w:space="0" w:color="auto"/>
            <w:left w:val="none" w:sz="0" w:space="0" w:color="auto"/>
            <w:bottom w:val="none" w:sz="0" w:space="0" w:color="auto"/>
            <w:right w:val="none" w:sz="0" w:space="0" w:color="auto"/>
          </w:divBdr>
          <w:divsChild>
            <w:div w:id="9074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0933">
      <w:bodyDiv w:val="1"/>
      <w:marLeft w:val="0"/>
      <w:marRight w:val="0"/>
      <w:marTop w:val="0"/>
      <w:marBottom w:val="0"/>
      <w:divBdr>
        <w:top w:val="none" w:sz="0" w:space="0" w:color="auto"/>
        <w:left w:val="none" w:sz="0" w:space="0" w:color="auto"/>
        <w:bottom w:val="none" w:sz="0" w:space="0" w:color="auto"/>
        <w:right w:val="none" w:sz="0" w:space="0" w:color="auto"/>
      </w:divBdr>
      <w:divsChild>
        <w:div w:id="1171532570">
          <w:marLeft w:val="0"/>
          <w:marRight w:val="0"/>
          <w:marTop w:val="0"/>
          <w:marBottom w:val="0"/>
          <w:divBdr>
            <w:top w:val="none" w:sz="0" w:space="0" w:color="auto"/>
            <w:left w:val="none" w:sz="0" w:space="0" w:color="auto"/>
            <w:bottom w:val="none" w:sz="0" w:space="0" w:color="auto"/>
            <w:right w:val="none" w:sz="0" w:space="0" w:color="auto"/>
          </w:divBdr>
          <w:divsChild>
            <w:div w:id="19173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310">
      <w:bodyDiv w:val="1"/>
      <w:marLeft w:val="0"/>
      <w:marRight w:val="0"/>
      <w:marTop w:val="0"/>
      <w:marBottom w:val="0"/>
      <w:divBdr>
        <w:top w:val="none" w:sz="0" w:space="0" w:color="auto"/>
        <w:left w:val="none" w:sz="0" w:space="0" w:color="auto"/>
        <w:bottom w:val="none" w:sz="0" w:space="0" w:color="auto"/>
        <w:right w:val="none" w:sz="0" w:space="0" w:color="auto"/>
      </w:divBdr>
    </w:div>
    <w:div w:id="581448780">
      <w:bodyDiv w:val="1"/>
      <w:marLeft w:val="0"/>
      <w:marRight w:val="0"/>
      <w:marTop w:val="0"/>
      <w:marBottom w:val="0"/>
      <w:divBdr>
        <w:top w:val="none" w:sz="0" w:space="0" w:color="auto"/>
        <w:left w:val="none" w:sz="0" w:space="0" w:color="auto"/>
        <w:bottom w:val="none" w:sz="0" w:space="0" w:color="auto"/>
        <w:right w:val="none" w:sz="0" w:space="0" w:color="auto"/>
      </w:divBdr>
    </w:div>
    <w:div w:id="583415453">
      <w:bodyDiv w:val="1"/>
      <w:marLeft w:val="0"/>
      <w:marRight w:val="0"/>
      <w:marTop w:val="0"/>
      <w:marBottom w:val="0"/>
      <w:divBdr>
        <w:top w:val="none" w:sz="0" w:space="0" w:color="auto"/>
        <w:left w:val="none" w:sz="0" w:space="0" w:color="auto"/>
        <w:bottom w:val="none" w:sz="0" w:space="0" w:color="auto"/>
        <w:right w:val="none" w:sz="0" w:space="0" w:color="auto"/>
      </w:divBdr>
    </w:div>
    <w:div w:id="586769479">
      <w:bodyDiv w:val="1"/>
      <w:marLeft w:val="0"/>
      <w:marRight w:val="0"/>
      <w:marTop w:val="0"/>
      <w:marBottom w:val="0"/>
      <w:divBdr>
        <w:top w:val="none" w:sz="0" w:space="0" w:color="auto"/>
        <w:left w:val="none" w:sz="0" w:space="0" w:color="auto"/>
        <w:bottom w:val="none" w:sz="0" w:space="0" w:color="auto"/>
        <w:right w:val="none" w:sz="0" w:space="0" w:color="auto"/>
      </w:divBdr>
    </w:div>
    <w:div w:id="591819394">
      <w:bodyDiv w:val="1"/>
      <w:marLeft w:val="0"/>
      <w:marRight w:val="0"/>
      <w:marTop w:val="0"/>
      <w:marBottom w:val="0"/>
      <w:divBdr>
        <w:top w:val="none" w:sz="0" w:space="0" w:color="auto"/>
        <w:left w:val="none" w:sz="0" w:space="0" w:color="auto"/>
        <w:bottom w:val="none" w:sz="0" w:space="0" w:color="auto"/>
        <w:right w:val="none" w:sz="0" w:space="0" w:color="auto"/>
      </w:divBdr>
    </w:div>
    <w:div w:id="593513384">
      <w:bodyDiv w:val="1"/>
      <w:marLeft w:val="0"/>
      <w:marRight w:val="0"/>
      <w:marTop w:val="0"/>
      <w:marBottom w:val="0"/>
      <w:divBdr>
        <w:top w:val="none" w:sz="0" w:space="0" w:color="auto"/>
        <w:left w:val="none" w:sz="0" w:space="0" w:color="auto"/>
        <w:bottom w:val="none" w:sz="0" w:space="0" w:color="auto"/>
        <w:right w:val="none" w:sz="0" w:space="0" w:color="auto"/>
      </w:divBdr>
    </w:div>
    <w:div w:id="600379915">
      <w:bodyDiv w:val="1"/>
      <w:marLeft w:val="0"/>
      <w:marRight w:val="0"/>
      <w:marTop w:val="0"/>
      <w:marBottom w:val="0"/>
      <w:divBdr>
        <w:top w:val="none" w:sz="0" w:space="0" w:color="auto"/>
        <w:left w:val="none" w:sz="0" w:space="0" w:color="auto"/>
        <w:bottom w:val="none" w:sz="0" w:space="0" w:color="auto"/>
        <w:right w:val="none" w:sz="0" w:space="0" w:color="auto"/>
      </w:divBdr>
      <w:divsChild>
        <w:div w:id="2116360662">
          <w:marLeft w:val="0"/>
          <w:marRight w:val="0"/>
          <w:marTop w:val="0"/>
          <w:marBottom w:val="0"/>
          <w:divBdr>
            <w:top w:val="none" w:sz="0" w:space="0" w:color="auto"/>
            <w:left w:val="none" w:sz="0" w:space="0" w:color="auto"/>
            <w:bottom w:val="none" w:sz="0" w:space="0" w:color="auto"/>
            <w:right w:val="none" w:sz="0" w:space="0" w:color="auto"/>
          </w:divBdr>
          <w:divsChild>
            <w:div w:id="11689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34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6">
          <w:marLeft w:val="0"/>
          <w:marRight w:val="0"/>
          <w:marTop w:val="0"/>
          <w:marBottom w:val="0"/>
          <w:divBdr>
            <w:top w:val="none" w:sz="0" w:space="0" w:color="auto"/>
            <w:left w:val="none" w:sz="0" w:space="0" w:color="auto"/>
            <w:bottom w:val="none" w:sz="0" w:space="0" w:color="auto"/>
            <w:right w:val="none" w:sz="0" w:space="0" w:color="auto"/>
          </w:divBdr>
          <w:divsChild>
            <w:div w:id="8320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6025">
      <w:bodyDiv w:val="1"/>
      <w:marLeft w:val="0"/>
      <w:marRight w:val="0"/>
      <w:marTop w:val="0"/>
      <w:marBottom w:val="0"/>
      <w:divBdr>
        <w:top w:val="none" w:sz="0" w:space="0" w:color="auto"/>
        <w:left w:val="none" w:sz="0" w:space="0" w:color="auto"/>
        <w:bottom w:val="none" w:sz="0" w:space="0" w:color="auto"/>
        <w:right w:val="none" w:sz="0" w:space="0" w:color="auto"/>
      </w:divBdr>
    </w:div>
    <w:div w:id="612445546">
      <w:bodyDiv w:val="1"/>
      <w:marLeft w:val="0"/>
      <w:marRight w:val="0"/>
      <w:marTop w:val="0"/>
      <w:marBottom w:val="0"/>
      <w:divBdr>
        <w:top w:val="none" w:sz="0" w:space="0" w:color="auto"/>
        <w:left w:val="none" w:sz="0" w:space="0" w:color="auto"/>
        <w:bottom w:val="none" w:sz="0" w:space="0" w:color="auto"/>
        <w:right w:val="none" w:sz="0" w:space="0" w:color="auto"/>
      </w:divBdr>
    </w:div>
    <w:div w:id="618298083">
      <w:bodyDiv w:val="1"/>
      <w:marLeft w:val="0"/>
      <w:marRight w:val="0"/>
      <w:marTop w:val="0"/>
      <w:marBottom w:val="0"/>
      <w:divBdr>
        <w:top w:val="none" w:sz="0" w:space="0" w:color="auto"/>
        <w:left w:val="none" w:sz="0" w:space="0" w:color="auto"/>
        <w:bottom w:val="none" w:sz="0" w:space="0" w:color="auto"/>
        <w:right w:val="none" w:sz="0" w:space="0" w:color="auto"/>
      </w:divBdr>
    </w:div>
    <w:div w:id="631908346">
      <w:bodyDiv w:val="1"/>
      <w:marLeft w:val="0"/>
      <w:marRight w:val="0"/>
      <w:marTop w:val="0"/>
      <w:marBottom w:val="0"/>
      <w:divBdr>
        <w:top w:val="none" w:sz="0" w:space="0" w:color="auto"/>
        <w:left w:val="none" w:sz="0" w:space="0" w:color="auto"/>
        <w:bottom w:val="none" w:sz="0" w:space="0" w:color="auto"/>
        <w:right w:val="none" w:sz="0" w:space="0" w:color="auto"/>
      </w:divBdr>
    </w:div>
    <w:div w:id="657150767">
      <w:bodyDiv w:val="1"/>
      <w:marLeft w:val="0"/>
      <w:marRight w:val="0"/>
      <w:marTop w:val="0"/>
      <w:marBottom w:val="0"/>
      <w:divBdr>
        <w:top w:val="none" w:sz="0" w:space="0" w:color="auto"/>
        <w:left w:val="none" w:sz="0" w:space="0" w:color="auto"/>
        <w:bottom w:val="none" w:sz="0" w:space="0" w:color="auto"/>
        <w:right w:val="none" w:sz="0" w:space="0" w:color="auto"/>
      </w:divBdr>
    </w:div>
    <w:div w:id="679041605">
      <w:bodyDiv w:val="1"/>
      <w:marLeft w:val="0"/>
      <w:marRight w:val="0"/>
      <w:marTop w:val="0"/>
      <w:marBottom w:val="0"/>
      <w:divBdr>
        <w:top w:val="none" w:sz="0" w:space="0" w:color="auto"/>
        <w:left w:val="none" w:sz="0" w:space="0" w:color="auto"/>
        <w:bottom w:val="none" w:sz="0" w:space="0" w:color="auto"/>
        <w:right w:val="none" w:sz="0" w:space="0" w:color="auto"/>
      </w:divBdr>
    </w:div>
    <w:div w:id="688456416">
      <w:bodyDiv w:val="1"/>
      <w:marLeft w:val="0"/>
      <w:marRight w:val="0"/>
      <w:marTop w:val="0"/>
      <w:marBottom w:val="0"/>
      <w:divBdr>
        <w:top w:val="none" w:sz="0" w:space="0" w:color="auto"/>
        <w:left w:val="none" w:sz="0" w:space="0" w:color="auto"/>
        <w:bottom w:val="none" w:sz="0" w:space="0" w:color="auto"/>
        <w:right w:val="none" w:sz="0" w:space="0" w:color="auto"/>
      </w:divBdr>
    </w:div>
    <w:div w:id="698051217">
      <w:bodyDiv w:val="1"/>
      <w:marLeft w:val="0"/>
      <w:marRight w:val="0"/>
      <w:marTop w:val="0"/>
      <w:marBottom w:val="0"/>
      <w:divBdr>
        <w:top w:val="none" w:sz="0" w:space="0" w:color="auto"/>
        <w:left w:val="none" w:sz="0" w:space="0" w:color="auto"/>
        <w:bottom w:val="none" w:sz="0" w:space="0" w:color="auto"/>
        <w:right w:val="none" w:sz="0" w:space="0" w:color="auto"/>
      </w:divBdr>
      <w:divsChild>
        <w:div w:id="1837457743">
          <w:marLeft w:val="0"/>
          <w:marRight w:val="0"/>
          <w:marTop w:val="0"/>
          <w:marBottom w:val="0"/>
          <w:divBdr>
            <w:top w:val="none" w:sz="0" w:space="0" w:color="auto"/>
            <w:left w:val="none" w:sz="0" w:space="0" w:color="auto"/>
            <w:bottom w:val="none" w:sz="0" w:space="0" w:color="auto"/>
            <w:right w:val="none" w:sz="0" w:space="0" w:color="auto"/>
          </w:divBdr>
          <w:divsChild>
            <w:div w:id="2003965843">
              <w:marLeft w:val="0"/>
              <w:marRight w:val="0"/>
              <w:marTop w:val="0"/>
              <w:marBottom w:val="0"/>
              <w:divBdr>
                <w:top w:val="none" w:sz="0" w:space="0" w:color="auto"/>
                <w:left w:val="none" w:sz="0" w:space="0" w:color="auto"/>
                <w:bottom w:val="none" w:sz="0" w:space="0" w:color="auto"/>
                <w:right w:val="none" w:sz="0" w:space="0" w:color="auto"/>
              </w:divBdr>
              <w:divsChild>
                <w:div w:id="1967881605">
                  <w:marLeft w:val="0"/>
                  <w:marRight w:val="0"/>
                  <w:marTop w:val="0"/>
                  <w:marBottom w:val="0"/>
                  <w:divBdr>
                    <w:top w:val="none" w:sz="0" w:space="0" w:color="auto"/>
                    <w:left w:val="none" w:sz="0" w:space="0" w:color="auto"/>
                    <w:bottom w:val="none" w:sz="0" w:space="0" w:color="auto"/>
                    <w:right w:val="none" w:sz="0" w:space="0" w:color="auto"/>
                  </w:divBdr>
                  <w:divsChild>
                    <w:div w:id="57672087">
                      <w:marLeft w:val="0"/>
                      <w:marRight w:val="0"/>
                      <w:marTop w:val="0"/>
                      <w:marBottom w:val="0"/>
                      <w:divBdr>
                        <w:top w:val="none" w:sz="0" w:space="0" w:color="auto"/>
                        <w:left w:val="none" w:sz="0" w:space="0" w:color="auto"/>
                        <w:bottom w:val="none" w:sz="0" w:space="0" w:color="auto"/>
                        <w:right w:val="none" w:sz="0" w:space="0" w:color="auto"/>
                      </w:divBdr>
                      <w:divsChild>
                        <w:div w:id="1800149000">
                          <w:marLeft w:val="0"/>
                          <w:marRight w:val="0"/>
                          <w:marTop w:val="0"/>
                          <w:marBottom w:val="0"/>
                          <w:divBdr>
                            <w:top w:val="none" w:sz="0" w:space="0" w:color="auto"/>
                            <w:left w:val="none" w:sz="0" w:space="0" w:color="auto"/>
                            <w:bottom w:val="none" w:sz="0" w:space="0" w:color="auto"/>
                            <w:right w:val="none" w:sz="0" w:space="0" w:color="auto"/>
                          </w:divBdr>
                          <w:divsChild>
                            <w:div w:id="430472484">
                              <w:marLeft w:val="0"/>
                              <w:marRight w:val="0"/>
                              <w:marTop w:val="0"/>
                              <w:marBottom w:val="0"/>
                              <w:divBdr>
                                <w:top w:val="none" w:sz="0" w:space="0" w:color="auto"/>
                                <w:left w:val="none" w:sz="0" w:space="0" w:color="auto"/>
                                <w:bottom w:val="none" w:sz="0" w:space="0" w:color="auto"/>
                                <w:right w:val="none" w:sz="0" w:space="0" w:color="auto"/>
                              </w:divBdr>
                              <w:divsChild>
                                <w:div w:id="977493526">
                                  <w:marLeft w:val="0"/>
                                  <w:marRight w:val="0"/>
                                  <w:marTop w:val="0"/>
                                  <w:marBottom w:val="0"/>
                                  <w:divBdr>
                                    <w:top w:val="none" w:sz="0" w:space="0" w:color="auto"/>
                                    <w:left w:val="none" w:sz="0" w:space="0" w:color="auto"/>
                                    <w:bottom w:val="none" w:sz="0" w:space="0" w:color="auto"/>
                                    <w:right w:val="none" w:sz="0" w:space="0" w:color="auto"/>
                                  </w:divBdr>
                                  <w:divsChild>
                                    <w:div w:id="13020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699553">
      <w:bodyDiv w:val="1"/>
      <w:marLeft w:val="0"/>
      <w:marRight w:val="0"/>
      <w:marTop w:val="0"/>
      <w:marBottom w:val="0"/>
      <w:divBdr>
        <w:top w:val="none" w:sz="0" w:space="0" w:color="auto"/>
        <w:left w:val="none" w:sz="0" w:space="0" w:color="auto"/>
        <w:bottom w:val="none" w:sz="0" w:space="0" w:color="auto"/>
        <w:right w:val="none" w:sz="0" w:space="0" w:color="auto"/>
      </w:divBdr>
    </w:div>
    <w:div w:id="708838014">
      <w:bodyDiv w:val="1"/>
      <w:marLeft w:val="0"/>
      <w:marRight w:val="0"/>
      <w:marTop w:val="0"/>
      <w:marBottom w:val="0"/>
      <w:divBdr>
        <w:top w:val="none" w:sz="0" w:space="0" w:color="auto"/>
        <w:left w:val="none" w:sz="0" w:space="0" w:color="auto"/>
        <w:bottom w:val="none" w:sz="0" w:space="0" w:color="auto"/>
        <w:right w:val="none" w:sz="0" w:space="0" w:color="auto"/>
      </w:divBdr>
    </w:div>
    <w:div w:id="709498972">
      <w:bodyDiv w:val="1"/>
      <w:marLeft w:val="0"/>
      <w:marRight w:val="0"/>
      <w:marTop w:val="0"/>
      <w:marBottom w:val="0"/>
      <w:divBdr>
        <w:top w:val="none" w:sz="0" w:space="0" w:color="auto"/>
        <w:left w:val="none" w:sz="0" w:space="0" w:color="auto"/>
        <w:bottom w:val="none" w:sz="0" w:space="0" w:color="auto"/>
        <w:right w:val="none" w:sz="0" w:space="0" w:color="auto"/>
      </w:divBdr>
      <w:divsChild>
        <w:div w:id="972440608">
          <w:marLeft w:val="0"/>
          <w:marRight w:val="0"/>
          <w:marTop w:val="0"/>
          <w:marBottom w:val="0"/>
          <w:divBdr>
            <w:top w:val="none" w:sz="0" w:space="0" w:color="auto"/>
            <w:left w:val="none" w:sz="0" w:space="0" w:color="auto"/>
            <w:bottom w:val="none" w:sz="0" w:space="0" w:color="auto"/>
            <w:right w:val="none" w:sz="0" w:space="0" w:color="auto"/>
          </w:divBdr>
          <w:divsChild>
            <w:div w:id="986471439">
              <w:marLeft w:val="0"/>
              <w:marRight w:val="0"/>
              <w:marTop w:val="0"/>
              <w:marBottom w:val="0"/>
              <w:divBdr>
                <w:top w:val="none" w:sz="0" w:space="0" w:color="auto"/>
                <w:left w:val="none" w:sz="0" w:space="0" w:color="auto"/>
                <w:bottom w:val="none" w:sz="0" w:space="0" w:color="auto"/>
                <w:right w:val="none" w:sz="0" w:space="0" w:color="auto"/>
              </w:divBdr>
            </w:div>
            <w:div w:id="1129251088">
              <w:marLeft w:val="0"/>
              <w:marRight w:val="0"/>
              <w:marTop w:val="0"/>
              <w:marBottom w:val="0"/>
              <w:divBdr>
                <w:top w:val="none" w:sz="0" w:space="0" w:color="auto"/>
                <w:left w:val="none" w:sz="0" w:space="0" w:color="auto"/>
                <w:bottom w:val="none" w:sz="0" w:space="0" w:color="auto"/>
                <w:right w:val="none" w:sz="0" w:space="0" w:color="auto"/>
              </w:divBdr>
            </w:div>
            <w:div w:id="15538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3573">
      <w:bodyDiv w:val="1"/>
      <w:marLeft w:val="0"/>
      <w:marRight w:val="0"/>
      <w:marTop w:val="0"/>
      <w:marBottom w:val="0"/>
      <w:divBdr>
        <w:top w:val="none" w:sz="0" w:space="0" w:color="auto"/>
        <w:left w:val="none" w:sz="0" w:space="0" w:color="auto"/>
        <w:bottom w:val="none" w:sz="0" w:space="0" w:color="auto"/>
        <w:right w:val="none" w:sz="0" w:space="0" w:color="auto"/>
      </w:divBdr>
    </w:div>
    <w:div w:id="715659496">
      <w:bodyDiv w:val="1"/>
      <w:marLeft w:val="0"/>
      <w:marRight w:val="0"/>
      <w:marTop w:val="0"/>
      <w:marBottom w:val="0"/>
      <w:divBdr>
        <w:top w:val="none" w:sz="0" w:space="0" w:color="auto"/>
        <w:left w:val="none" w:sz="0" w:space="0" w:color="auto"/>
        <w:bottom w:val="none" w:sz="0" w:space="0" w:color="auto"/>
        <w:right w:val="none" w:sz="0" w:space="0" w:color="auto"/>
      </w:divBdr>
    </w:div>
    <w:div w:id="722216774">
      <w:bodyDiv w:val="1"/>
      <w:marLeft w:val="0"/>
      <w:marRight w:val="0"/>
      <w:marTop w:val="0"/>
      <w:marBottom w:val="0"/>
      <w:divBdr>
        <w:top w:val="none" w:sz="0" w:space="0" w:color="auto"/>
        <w:left w:val="none" w:sz="0" w:space="0" w:color="auto"/>
        <w:bottom w:val="none" w:sz="0" w:space="0" w:color="auto"/>
        <w:right w:val="none" w:sz="0" w:space="0" w:color="auto"/>
      </w:divBdr>
    </w:div>
    <w:div w:id="731848406">
      <w:bodyDiv w:val="1"/>
      <w:marLeft w:val="0"/>
      <w:marRight w:val="0"/>
      <w:marTop w:val="0"/>
      <w:marBottom w:val="0"/>
      <w:divBdr>
        <w:top w:val="none" w:sz="0" w:space="0" w:color="auto"/>
        <w:left w:val="none" w:sz="0" w:space="0" w:color="auto"/>
        <w:bottom w:val="none" w:sz="0" w:space="0" w:color="auto"/>
        <w:right w:val="none" w:sz="0" w:space="0" w:color="auto"/>
      </w:divBdr>
    </w:div>
    <w:div w:id="733506437">
      <w:bodyDiv w:val="1"/>
      <w:marLeft w:val="0"/>
      <w:marRight w:val="0"/>
      <w:marTop w:val="0"/>
      <w:marBottom w:val="0"/>
      <w:divBdr>
        <w:top w:val="none" w:sz="0" w:space="0" w:color="auto"/>
        <w:left w:val="none" w:sz="0" w:space="0" w:color="auto"/>
        <w:bottom w:val="none" w:sz="0" w:space="0" w:color="auto"/>
        <w:right w:val="none" w:sz="0" w:space="0" w:color="auto"/>
      </w:divBdr>
    </w:div>
    <w:div w:id="735400115">
      <w:bodyDiv w:val="1"/>
      <w:marLeft w:val="0"/>
      <w:marRight w:val="0"/>
      <w:marTop w:val="0"/>
      <w:marBottom w:val="0"/>
      <w:divBdr>
        <w:top w:val="none" w:sz="0" w:space="0" w:color="auto"/>
        <w:left w:val="none" w:sz="0" w:space="0" w:color="auto"/>
        <w:bottom w:val="none" w:sz="0" w:space="0" w:color="auto"/>
        <w:right w:val="none" w:sz="0" w:space="0" w:color="auto"/>
      </w:divBdr>
      <w:divsChild>
        <w:div w:id="220949536">
          <w:marLeft w:val="0"/>
          <w:marRight w:val="0"/>
          <w:marTop w:val="0"/>
          <w:marBottom w:val="0"/>
          <w:divBdr>
            <w:top w:val="none" w:sz="0" w:space="0" w:color="auto"/>
            <w:left w:val="none" w:sz="0" w:space="0" w:color="auto"/>
            <w:bottom w:val="none" w:sz="0" w:space="0" w:color="auto"/>
            <w:right w:val="none" w:sz="0" w:space="0" w:color="auto"/>
          </w:divBdr>
          <w:divsChild>
            <w:div w:id="11744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5355">
      <w:bodyDiv w:val="1"/>
      <w:marLeft w:val="0"/>
      <w:marRight w:val="0"/>
      <w:marTop w:val="0"/>
      <w:marBottom w:val="0"/>
      <w:divBdr>
        <w:top w:val="none" w:sz="0" w:space="0" w:color="auto"/>
        <w:left w:val="none" w:sz="0" w:space="0" w:color="auto"/>
        <w:bottom w:val="none" w:sz="0" w:space="0" w:color="auto"/>
        <w:right w:val="none" w:sz="0" w:space="0" w:color="auto"/>
      </w:divBdr>
    </w:div>
    <w:div w:id="748886930">
      <w:bodyDiv w:val="1"/>
      <w:marLeft w:val="0"/>
      <w:marRight w:val="0"/>
      <w:marTop w:val="0"/>
      <w:marBottom w:val="0"/>
      <w:divBdr>
        <w:top w:val="none" w:sz="0" w:space="0" w:color="auto"/>
        <w:left w:val="none" w:sz="0" w:space="0" w:color="auto"/>
        <w:bottom w:val="none" w:sz="0" w:space="0" w:color="auto"/>
        <w:right w:val="none" w:sz="0" w:space="0" w:color="auto"/>
      </w:divBdr>
    </w:div>
    <w:div w:id="755177390">
      <w:bodyDiv w:val="1"/>
      <w:marLeft w:val="0"/>
      <w:marRight w:val="0"/>
      <w:marTop w:val="0"/>
      <w:marBottom w:val="0"/>
      <w:divBdr>
        <w:top w:val="none" w:sz="0" w:space="0" w:color="auto"/>
        <w:left w:val="none" w:sz="0" w:space="0" w:color="auto"/>
        <w:bottom w:val="none" w:sz="0" w:space="0" w:color="auto"/>
        <w:right w:val="none" w:sz="0" w:space="0" w:color="auto"/>
      </w:divBdr>
    </w:div>
    <w:div w:id="775906531">
      <w:bodyDiv w:val="1"/>
      <w:marLeft w:val="0"/>
      <w:marRight w:val="0"/>
      <w:marTop w:val="0"/>
      <w:marBottom w:val="0"/>
      <w:divBdr>
        <w:top w:val="none" w:sz="0" w:space="0" w:color="auto"/>
        <w:left w:val="none" w:sz="0" w:space="0" w:color="auto"/>
        <w:bottom w:val="none" w:sz="0" w:space="0" w:color="auto"/>
        <w:right w:val="none" w:sz="0" w:space="0" w:color="auto"/>
      </w:divBdr>
    </w:div>
    <w:div w:id="790323544">
      <w:bodyDiv w:val="1"/>
      <w:marLeft w:val="0"/>
      <w:marRight w:val="0"/>
      <w:marTop w:val="0"/>
      <w:marBottom w:val="0"/>
      <w:divBdr>
        <w:top w:val="none" w:sz="0" w:space="0" w:color="auto"/>
        <w:left w:val="none" w:sz="0" w:space="0" w:color="auto"/>
        <w:bottom w:val="none" w:sz="0" w:space="0" w:color="auto"/>
        <w:right w:val="none" w:sz="0" w:space="0" w:color="auto"/>
      </w:divBdr>
    </w:div>
    <w:div w:id="796490460">
      <w:bodyDiv w:val="1"/>
      <w:marLeft w:val="0"/>
      <w:marRight w:val="0"/>
      <w:marTop w:val="0"/>
      <w:marBottom w:val="0"/>
      <w:divBdr>
        <w:top w:val="none" w:sz="0" w:space="0" w:color="auto"/>
        <w:left w:val="none" w:sz="0" w:space="0" w:color="auto"/>
        <w:bottom w:val="none" w:sz="0" w:space="0" w:color="auto"/>
        <w:right w:val="none" w:sz="0" w:space="0" w:color="auto"/>
      </w:divBdr>
      <w:divsChild>
        <w:div w:id="856849521">
          <w:marLeft w:val="0"/>
          <w:marRight w:val="0"/>
          <w:marTop w:val="0"/>
          <w:marBottom w:val="0"/>
          <w:divBdr>
            <w:top w:val="none" w:sz="0" w:space="0" w:color="auto"/>
            <w:left w:val="none" w:sz="0" w:space="0" w:color="auto"/>
            <w:bottom w:val="none" w:sz="0" w:space="0" w:color="auto"/>
            <w:right w:val="none" w:sz="0" w:space="0" w:color="auto"/>
          </w:divBdr>
          <w:divsChild>
            <w:div w:id="1648507743">
              <w:marLeft w:val="0"/>
              <w:marRight w:val="0"/>
              <w:marTop w:val="0"/>
              <w:marBottom w:val="0"/>
              <w:divBdr>
                <w:top w:val="none" w:sz="0" w:space="0" w:color="auto"/>
                <w:left w:val="none" w:sz="0" w:space="0" w:color="auto"/>
                <w:bottom w:val="none" w:sz="0" w:space="0" w:color="auto"/>
                <w:right w:val="none" w:sz="0" w:space="0" w:color="auto"/>
              </w:divBdr>
              <w:divsChild>
                <w:div w:id="340396218">
                  <w:marLeft w:val="0"/>
                  <w:marRight w:val="0"/>
                  <w:marTop w:val="0"/>
                  <w:marBottom w:val="0"/>
                  <w:divBdr>
                    <w:top w:val="none" w:sz="0" w:space="0" w:color="auto"/>
                    <w:left w:val="none" w:sz="0" w:space="0" w:color="auto"/>
                    <w:bottom w:val="single" w:sz="6" w:space="0" w:color="DDDDDD"/>
                    <w:right w:val="none" w:sz="0" w:space="0" w:color="auto"/>
                  </w:divBdr>
                  <w:divsChild>
                    <w:div w:id="601187015">
                      <w:marLeft w:val="0"/>
                      <w:marRight w:val="0"/>
                      <w:marTop w:val="0"/>
                      <w:marBottom w:val="0"/>
                      <w:divBdr>
                        <w:top w:val="none" w:sz="0" w:space="15" w:color="auto"/>
                        <w:left w:val="none" w:sz="0" w:space="15" w:color="auto"/>
                        <w:bottom w:val="single" w:sz="6" w:space="15" w:color="496EDA"/>
                        <w:right w:val="none" w:sz="0" w:space="15" w:color="auto"/>
                      </w:divBdr>
                    </w:div>
                    <w:div w:id="2146073936">
                      <w:marLeft w:val="0"/>
                      <w:marRight w:val="0"/>
                      <w:marTop w:val="0"/>
                      <w:marBottom w:val="0"/>
                      <w:divBdr>
                        <w:top w:val="none" w:sz="0" w:space="0" w:color="auto"/>
                        <w:left w:val="none" w:sz="0" w:space="0" w:color="auto"/>
                        <w:bottom w:val="none" w:sz="0" w:space="0" w:color="auto"/>
                        <w:right w:val="none" w:sz="0" w:space="0" w:color="auto"/>
                      </w:divBdr>
                    </w:div>
                  </w:divsChild>
                </w:div>
                <w:div w:id="1500541218">
                  <w:marLeft w:val="0"/>
                  <w:marRight w:val="0"/>
                  <w:marTop w:val="0"/>
                  <w:marBottom w:val="0"/>
                  <w:divBdr>
                    <w:top w:val="none" w:sz="0" w:space="0" w:color="auto"/>
                    <w:left w:val="none" w:sz="0" w:space="0" w:color="auto"/>
                    <w:bottom w:val="none" w:sz="0" w:space="0" w:color="auto"/>
                    <w:right w:val="none" w:sz="0" w:space="0" w:color="auto"/>
                  </w:divBdr>
                  <w:divsChild>
                    <w:div w:id="818838599">
                      <w:marLeft w:val="0"/>
                      <w:marRight w:val="0"/>
                      <w:marTop w:val="150"/>
                      <w:marBottom w:val="150"/>
                      <w:divBdr>
                        <w:top w:val="none" w:sz="0" w:space="0" w:color="auto"/>
                        <w:left w:val="none" w:sz="0" w:space="0" w:color="auto"/>
                        <w:bottom w:val="single" w:sz="6" w:space="0" w:color="EEEEEE"/>
                        <w:right w:val="none" w:sz="0" w:space="0" w:color="auto"/>
                      </w:divBdr>
                      <w:divsChild>
                        <w:div w:id="675226534">
                          <w:marLeft w:val="0"/>
                          <w:marRight w:val="0"/>
                          <w:marTop w:val="0"/>
                          <w:marBottom w:val="0"/>
                          <w:divBdr>
                            <w:top w:val="none" w:sz="0" w:space="0" w:color="auto"/>
                            <w:left w:val="none" w:sz="0" w:space="0" w:color="auto"/>
                            <w:bottom w:val="none" w:sz="0" w:space="0" w:color="auto"/>
                            <w:right w:val="none" w:sz="0" w:space="0" w:color="auto"/>
                          </w:divBdr>
                          <w:divsChild>
                            <w:div w:id="1401438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51686">
      <w:bodyDiv w:val="1"/>
      <w:marLeft w:val="0"/>
      <w:marRight w:val="0"/>
      <w:marTop w:val="0"/>
      <w:marBottom w:val="0"/>
      <w:divBdr>
        <w:top w:val="none" w:sz="0" w:space="0" w:color="auto"/>
        <w:left w:val="none" w:sz="0" w:space="0" w:color="auto"/>
        <w:bottom w:val="none" w:sz="0" w:space="0" w:color="auto"/>
        <w:right w:val="none" w:sz="0" w:space="0" w:color="auto"/>
      </w:divBdr>
    </w:div>
    <w:div w:id="809832821">
      <w:bodyDiv w:val="1"/>
      <w:marLeft w:val="0"/>
      <w:marRight w:val="0"/>
      <w:marTop w:val="0"/>
      <w:marBottom w:val="0"/>
      <w:divBdr>
        <w:top w:val="none" w:sz="0" w:space="0" w:color="auto"/>
        <w:left w:val="none" w:sz="0" w:space="0" w:color="auto"/>
        <w:bottom w:val="none" w:sz="0" w:space="0" w:color="auto"/>
        <w:right w:val="none" w:sz="0" w:space="0" w:color="auto"/>
      </w:divBdr>
    </w:div>
    <w:div w:id="814833909">
      <w:bodyDiv w:val="1"/>
      <w:marLeft w:val="0"/>
      <w:marRight w:val="0"/>
      <w:marTop w:val="0"/>
      <w:marBottom w:val="0"/>
      <w:divBdr>
        <w:top w:val="none" w:sz="0" w:space="0" w:color="auto"/>
        <w:left w:val="none" w:sz="0" w:space="0" w:color="auto"/>
        <w:bottom w:val="none" w:sz="0" w:space="0" w:color="auto"/>
        <w:right w:val="none" w:sz="0" w:space="0" w:color="auto"/>
      </w:divBdr>
    </w:div>
    <w:div w:id="816799073">
      <w:bodyDiv w:val="1"/>
      <w:marLeft w:val="0"/>
      <w:marRight w:val="0"/>
      <w:marTop w:val="0"/>
      <w:marBottom w:val="0"/>
      <w:divBdr>
        <w:top w:val="none" w:sz="0" w:space="0" w:color="auto"/>
        <w:left w:val="none" w:sz="0" w:space="0" w:color="auto"/>
        <w:bottom w:val="none" w:sz="0" w:space="0" w:color="auto"/>
        <w:right w:val="none" w:sz="0" w:space="0" w:color="auto"/>
      </w:divBdr>
    </w:div>
    <w:div w:id="8193515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013">
          <w:marLeft w:val="0"/>
          <w:marRight w:val="0"/>
          <w:marTop w:val="0"/>
          <w:marBottom w:val="0"/>
          <w:divBdr>
            <w:top w:val="none" w:sz="0" w:space="0" w:color="auto"/>
            <w:left w:val="none" w:sz="0" w:space="0" w:color="auto"/>
            <w:bottom w:val="none" w:sz="0" w:space="0" w:color="auto"/>
            <w:right w:val="none" w:sz="0" w:space="0" w:color="auto"/>
          </w:divBdr>
          <w:divsChild>
            <w:div w:id="16704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7554">
      <w:bodyDiv w:val="1"/>
      <w:marLeft w:val="0"/>
      <w:marRight w:val="0"/>
      <w:marTop w:val="0"/>
      <w:marBottom w:val="0"/>
      <w:divBdr>
        <w:top w:val="none" w:sz="0" w:space="0" w:color="auto"/>
        <w:left w:val="none" w:sz="0" w:space="0" w:color="auto"/>
        <w:bottom w:val="none" w:sz="0" w:space="0" w:color="auto"/>
        <w:right w:val="none" w:sz="0" w:space="0" w:color="auto"/>
      </w:divBdr>
    </w:div>
    <w:div w:id="829902021">
      <w:bodyDiv w:val="1"/>
      <w:marLeft w:val="0"/>
      <w:marRight w:val="0"/>
      <w:marTop w:val="0"/>
      <w:marBottom w:val="0"/>
      <w:divBdr>
        <w:top w:val="none" w:sz="0" w:space="0" w:color="auto"/>
        <w:left w:val="none" w:sz="0" w:space="0" w:color="auto"/>
        <w:bottom w:val="none" w:sz="0" w:space="0" w:color="auto"/>
        <w:right w:val="none" w:sz="0" w:space="0" w:color="auto"/>
      </w:divBdr>
    </w:div>
    <w:div w:id="843128882">
      <w:bodyDiv w:val="1"/>
      <w:marLeft w:val="0"/>
      <w:marRight w:val="0"/>
      <w:marTop w:val="0"/>
      <w:marBottom w:val="0"/>
      <w:divBdr>
        <w:top w:val="none" w:sz="0" w:space="0" w:color="auto"/>
        <w:left w:val="none" w:sz="0" w:space="0" w:color="auto"/>
        <w:bottom w:val="none" w:sz="0" w:space="0" w:color="auto"/>
        <w:right w:val="none" w:sz="0" w:space="0" w:color="auto"/>
      </w:divBdr>
      <w:divsChild>
        <w:div w:id="1304191731">
          <w:marLeft w:val="0"/>
          <w:marRight w:val="0"/>
          <w:marTop w:val="0"/>
          <w:marBottom w:val="0"/>
          <w:divBdr>
            <w:top w:val="none" w:sz="0" w:space="0" w:color="auto"/>
            <w:left w:val="none" w:sz="0" w:space="0" w:color="auto"/>
            <w:bottom w:val="none" w:sz="0" w:space="0" w:color="auto"/>
            <w:right w:val="none" w:sz="0" w:space="0" w:color="auto"/>
          </w:divBdr>
          <w:divsChild>
            <w:div w:id="587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149">
      <w:bodyDiv w:val="1"/>
      <w:marLeft w:val="0"/>
      <w:marRight w:val="0"/>
      <w:marTop w:val="0"/>
      <w:marBottom w:val="0"/>
      <w:divBdr>
        <w:top w:val="none" w:sz="0" w:space="0" w:color="auto"/>
        <w:left w:val="none" w:sz="0" w:space="0" w:color="auto"/>
        <w:bottom w:val="none" w:sz="0" w:space="0" w:color="auto"/>
        <w:right w:val="none" w:sz="0" w:space="0" w:color="auto"/>
      </w:divBdr>
    </w:div>
    <w:div w:id="858349075">
      <w:bodyDiv w:val="1"/>
      <w:marLeft w:val="0"/>
      <w:marRight w:val="0"/>
      <w:marTop w:val="0"/>
      <w:marBottom w:val="0"/>
      <w:divBdr>
        <w:top w:val="none" w:sz="0" w:space="0" w:color="auto"/>
        <w:left w:val="none" w:sz="0" w:space="0" w:color="auto"/>
        <w:bottom w:val="none" w:sz="0" w:space="0" w:color="auto"/>
        <w:right w:val="none" w:sz="0" w:space="0" w:color="auto"/>
      </w:divBdr>
    </w:div>
    <w:div w:id="868026038">
      <w:bodyDiv w:val="1"/>
      <w:marLeft w:val="0"/>
      <w:marRight w:val="0"/>
      <w:marTop w:val="0"/>
      <w:marBottom w:val="0"/>
      <w:divBdr>
        <w:top w:val="none" w:sz="0" w:space="0" w:color="auto"/>
        <w:left w:val="none" w:sz="0" w:space="0" w:color="auto"/>
        <w:bottom w:val="none" w:sz="0" w:space="0" w:color="auto"/>
        <w:right w:val="none" w:sz="0" w:space="0" w:color="auto"/>
      </w:divBdr>
      <w:divsChild>
        <w:div w:id="323247379">
          <w:marLeft w:val="0"/>
          <w:marRight w:val="0"/>
          <w:marTop w:val="0"/>
          <w:marBottom w:val="0"/>
          <w:divBdr>
            <w:top w:val="none" w:sz="0" w:space="0" w:color="auto"/>
            <w:left w:val="none" w:sz="0" w:space="0" w:color="auto"/>
            <w:bottom w:val="none" w:sz="0" w:space="0" w:color="auto"/>
            <w:right w:val="none" w:sz="0" w:space="0" w:color="auto"/>
          </w:divBdr>
          <w:divsChild>
            <w:div w:id="20838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851">
      <w:bodyDiv w:val="1"/>
      <w:marLeft w:val="0"/>
      <w:marRight w:val="0"/>
      <w:marTop w:val="0"/>
      <w:marBottom w:val="0"/>
      <w:divBdr>
        <w:top w:val="none" w:sz="0" w:space="0" w:color="auto"/>
        <w:left w:val="none" w:sz="0" w:space="0" w:color="auto"/>
        <w:bottom w:val="none" w:sz="0" w:space="0" w:color="auto"/>
        <w:right w:val="none" w:sz="0" w:space="0" w:color="auto"/>
      </w:divBdr>
    </w:div>
    <w:div w:id="882836368">
      <w:bodyDiv w:val="1"/>
      <w:marLeft w:val="0"/>
      <w:marRight w:val="0"/>
      <w:marTop w:val="0"/>
      <w:marBottom w:val="0"/>
      <w:divBdr>
        <w:top w:val="none" w:sz="0" w:space="0" w:color="auto"/>
        <w:left w:val="none" w:sz="0" w:space="0" w:color="auto"/>
        <w:bottom w:val="none" w:sz="0" w:space="0" w:color="auto"/>
        <w:right w:val="none" w:sz="0" w:space="0" w:color="auto"/>
      </w:divBdr>
    </w:div>
    <w:div w:id="888803545">
      <w:bodyDiv w:val="1"/>
      <w:marLeft w:val="0"/>
      <w:marRight w:val="0"/>
      <w:marTop w:val="0"/>
      <w:marBottom w:val="0"/>
      <w:divBdr>
        <w:top w:val="none" w:sz="0" w:space="0" w:color="auto"/>
        <w:left w:val="none" w:sz="0" w:space="0" w:color="auto"/>
        <w:bottom w:val="none" w:sz="0" w:space="0" w:color="auto"/>
        <w:right w:val="none" w:sz="0" w:space="0" w:color="auto"/>
      </w:divBdr>
      <w:divsChild>
        <w:div w:id="969359356">
          <w:marLeft w:val="0"/>
          <w:marRight w:val="0"/>
          <w:marTop w:val="0"/>
          <w:marBottom w:val="0"/>
          <w:divBdr>
            <w:top w:val="none" w:sz="0" w:space="0" w:color="auto"/>
            <w:left w:val="none" w:sz="0" w:space="0" w:color="auto"/>
            <w:bottom w:val="none" w:sz="0" w:space="0" w:color="auto"/>
            <w:right w:val="none" w:sz="0" w:space="0" w:color="auto"/>
          </w:divBdr>
          <w:divsChild>
            <w:div w:id="12335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7169">
      <w:bodyDiv w:val="1"/>
      <w:marLeft w:val="0"/>
      <w:marRight w:val="0"/>
      <w:marTop w:val="0"/>
      <w:marBottom w:val="0"/>
      <w:divBdr>
        <w:top w:val="none" w:sz="0" w:space="0" w:color="auto"/>
        <w:left w:val="none" w:sz="0" w:space="0" w:color="auto"/>
        <w:bottom w:val="none" w:sz="0" w:space="0" w:color="auto"/>
        <w:right w:val="none" w:sz="0" w:space="0" w:color="auto"/>
      </w:divBdr>
      <w:divsChild>
        <w:div w:id="232203735">
          <w:marLeft w:val="0"/>
          <w:marRight w:val="0"/>
          <w:marTop w:val="0"/>
          <w:marBottom w:val="0"/>
          <w:divBdr>
            <w:top w:val="none" w:sz="0" w:space="0" w:color="auto"/>
            <w:left w:val="none" w:sz="0" w:space="0" w:color="auto"/>
            <w:bottom w:val="none" w:sz="0" w:space="0" w:color="auto"/>
            <w:right w:val="none" w:sz="0" w:space="0" w:color="auto"/>
          </w:divBdr>
          <w:divsChild>
            <w:div w:id="3294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689">
      <w:bodyDiv w:val="1"/>
      <w:marLeft w:val="0"/>
      <w:marRight w:val="0"/>
      <w:marTop w:val="0"/>
      <w:marBottom w:val="0"/>
      <w:divBdr>
        <w:top w:val="none" w:sz="0" w:space="0" w:color="auto"/>
        <w:left w:val="none" w:sz="0" w:space="0" w:color="auto"/>
        <w:bottom w:val="none" w:sz="0" w:space="0" w:color="auto"/>
        <w:right w:val="none" w:sz="0" w:space="0" w:color="auto"/>
      </w:divBdr>
      <w:divsChild>
        <w:div w:id="154885992">
          <w:marLeft w:val="0"/>
          <w:marRight w:val="0"/>
          <w:marTop w:val="0"/>
          <w:marBottom w:val="0"/>
          <w:divBdr>
            <w:top w:val="none" w:sz="0" w:space="0" w:color="auto"/>
            <w:left w:val="none" w:sz="0" w:space="0" w:color="auto"/>
            <w:bottom w:val="none" w:sz="0" w:space="0" w:color="auto"/>
            <w:right w:val="none" w:sz="0" w:space="0" w:color="auto"/>
          </w:divBdr>
          <w:divsChild>
            <w:div w:id="548152168">
              <w:marLeft w:val="0"/>
              <w:marRight w:val="0"/>
              <w:marTop w:val="0"/>
              <w:marBottom w:val="0"/>
              <w:divBdr>
                <w:top w:val="none" w:sz="0" w:space="0" w:color="auto"/>
                <w:left w:val="none" w:sz="0" w:space="0" w:color="auto"/>
                <w:bottom w:val="none" w:sz="0" w:space="0" w:color="auto"/>
                <w:right w:val="none" w:sz="0" w:space="0" w:color="auto"/>
              </w:divBdr>
            </w:div>
            <w:div w:id="1554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0254">
      <w:bodyDiv w:val="1"/>
      <w:marLeft w:val="0"/>
      <w:marRight w:val="0"/>
      <w:marTop w:val="0"/>
      <w:marBottom w:val="0"/>
      <w:divBdr>
        <w:top w:val="none" w:sz="0" w:space="0" w:color="auto"/>
        <w:left w:val="none" w:sz="0" w:space="0" w:color="auto"/>
        <w:bottom w:val="none" w:sz="0" w:space="0" w:color="auto"/>
        <w:right w:val="none" w:sz="0" w:space="0" w:color="auto"/>
      </w:divBdr>
    </w:div>
    <w:div w:id="922300986">
      <w:bodyDiv w:val="1"/>
      <w:marLeft w:val="0"/>
      <w:marRight w:val="0"/>
      <w:marTop w:val="0"/>
      <w:marBottom w:val="0"/>
      <w:divBdr>
        <w:top w:val="none" w:sz="0" w:space="0" w:color="auto"/>
        <w:left w:val="none" w:sz="0" w:space="0" w:color="auto"/>
        <w:bottom w:val="none" w:sz="0" w:space="0" w:color="auto"/>
        <w:right w:val="none" w:sz="0" w:space="0" w:color="auto"/>
      </w:divBdr>
    </w:div>
    <w:div w:id="928074861">
      <w:bodyDiv w:val="1"/>
      <w:marLeft w:val="0"/>
      <w:marRight w:val="0"/>
      <w:marTop w:val="0"/>
      <w:marBottom w:val="0"/>
      <w:divBdr>
        <w:top w:val="none" w:sz="0" w:space="0" w:color="auto"/>
        <w:left w:val="none" w:sz="0" w:space="0" w:color="auto"/>
        <w:bottom w:val="none" w:sz="0" w:space="0" w:color="auto"/>
        <w:right w:val="none" w:sz="0" w:space="0" w:color="auto"/>
      </w:divBdr>
    </w:div>
    <w:div w:id="935821255">
      <w:bodyDiv w:val="1"/>
      <w:marLeft w:val="0"/>
      <w:marRight w:val="0"/>
      <w:marTop w:val="0"/>
      <w:marBottom w:val="0"/>
      <w:divBdr>
        <w:top w:val="none" w:sz="0" w:space="0" w:color="auto"/>
        <w:left w:val="none" w:sz="0" w:space="0" w:color="auto"/>
        <w:bottom w:val="none" w:sz="0" w:space="0" w:color="auto"/>
        <w:right w:val="none" w:sz="0" w:space="0" w:color="auto"/>
      </w:divBdr>
    </w:div>
    <w:div w:id="949245375">
      <w:bodyDiv w:val="1"/>
      <w:marLeft w:val="0"/>
      <w:marRight w:val="0"/>
      <w:marTop w:val="0"/>
      <w:marBottom w:val="0"/>
      <w:divBdr>
        <w:top w:val="none" w:sz="0" w:space="0" w:color="auto"/>
        <w:left w:val="none" w:sz="0" w:space="0" w:color="auto"/>
        <w:bottom w:val="none" w:sz="0" w:space="0" w:color="auto"/>
        <w:right w:val="none" w:sz="0" w:space="0" w:color="auto"/>
      </w:divBdr>
      <w:divsChild>
        <w:div w:id="2067491562">
          <w:marLeft w:val="0"/>
          <w:marRight w:val="0"/>
          <w:marTop w:val="0"/>
          <w:marBottom w:val="0"/>
          <w:divBdr>
            <w:top w:val="none" w:sz="0" w:space="0" w:color="auto"/>
            <w:left w:val="none" w:sz="0" w:space="0" w:color="auto"/>
            <w:bottom w:val="none" w:sz="0" w:space="0" w:color="auto"/>
            <w:right w:val="none" w:sz="0" w:space="0" w:color="auto"/>
          </w:divBdr>
          <w:divsChild>
            <w:div w:id="1172836476">
              <w:marLeft w:val="0"/>
              <w:marRight w:val="0"/>
              <w:marTop w:val="0"/>
              <w:marBottom w:val="0"/>
              <w:divBdr>
                <w:top w:val="none" w:sz="0" w:space="0" w:color="auto"/>
                <w:left w:val="none" w:sz="0" w:space="0" w:color="auto"/>
                <w:bottom w:val="none" w:sz="0" w:space="0" w:color="auto"/>
                <w:right w:val="none" w:sz="0" w:space="0" w:color="auto"/>
              </w:divBdr>
              <w:divsChild>
                <w:div w:id="1205369743">
                  <w:marLeft w:val="0"/>
                  <w:marRight w:val="0"/>
                  <w:marTop w:val="0"/>
                  <w:marBottom w:val="0"/>
                  <w:divBdr>
                    <w:top w:val="none" w:sz="0" w:space="0" w:color="auto"/>
                    <w:left w:val="none" w:sz="0" w:space="0" w:color="auto"/>
                    <w:bottom w:val="none" w:sz="0" w:space="0" w:color="auto"/>
                    <w:right w:val="none" w:sz="0" w:space="0" w:color="auto"/>
                  </w:divBdr>
                  <w:divsChild>
                    <w:div w:id="2019040416">
                      <w:marLeft w:val="0"/>
                      <w:marRight w:val="0"/>
                      <w:marTop w:val="0"/>
                      <w:marBottom w:val="0"/>
                      <w:divBdr>
                        <w:top w:val="none" w:sz="0" w:space="0" w:color="auto"/>
                        <w:left w:val="none" w:sz="0" w:space="0" w:color="auto"/>
                        <w:bottom w:val="none" w:sz="0" w:space="0" w:color="auto"/>
                        <w:right w:val="none" w:sz="0" w:space="0" w:color="auto"/>
                      </w:divBdr>
                      <w:divsChild>
                        <w:div w:id="228000678">
                          <w:marLeft w:val="0"/>
                          <w:marRight w:val="0"/>
                          <w:marTop w:val="0"/>
                          <w:marBottom w:val="0"/>
                          <w:divBdr>
                            <w:top w:val="none" w:sz="0" w:space="0" w:color="auto"/>
                            <w:left w:val="none" w:sz="0" w:space="0" w:color="auto"/>
                            <w:bottom w:val="none" w:sz="0" w:space="0" w:color="auto"/>
                            <w:right w:val="none" w:sz="0" w:space="0" w:color="auto"/>
                          </w:divBdr>
                          <w:divsChild>
                            <w:div w:id="2122066574">
                              <w:marLeft w:val="0"/>
                              <w:marRight w:val="0"/>
                              <w:marTop w:val="0"/>
                              <w:marBottom w:val="0"/>
                              <w:divBdr>
                                <w:top w:val="none" w:sz="0" w:space="0" w:color="auto"/>
                                <w:left w:val="none" w:sz="0" w:space="0" w:color="auto"/>
                                <w:bottom w:val="none" w:sz="0" w:space="0" w:color="auto"/>
                                <w:right w:val="none" w:sz="0" w:space="0" w:color="auto"/>
                              </w:divBdr>
                              <w:divsChild>
                                <w:div w:id="1712993607">
                                  <w:marLeft w:val="0"/>
                                  <w:marRight w:val="0"/>
                                  <w:marTop w:val="0"/>
                                  <w:marBottom w:val="0"/>
                                  <w:divBdr>
                                    <w:top w:val="none" w:sz="0" w:space="0" w:color="auto"/>
                                    <w:left w:val="none" w:sz="0" w:space="0" w:color="auto"/>
                                    <w:bottom w:val="none" w:sz="0" w:space="0" w:color="auto"/>
                                    <w:right w:val="none" w:sz="0" w:space="0" w:color="auto"/>
                                  </w:divBdr>
                                  <w:divsChild>
                                    <w:div w:id="20344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549936">
      <w:bodyDiv w:val="1"/>
      <w:marLeft w:val="0"/>
      <w:marRight w:val="0"/>
      <w:marTop w:val="0"/>
      <w:marBottom w:val="0"/>
      <w:divBdr>
        <w:top w:val="none" w:sz="0" w:space="0" w:color="auto"/>
        <w:left w:val="none" w:sz="0" w:space="0" w:color="auto"/>
        <w:bottom w:val="none" w:sz="0" w:space="0" w:color="auto"/>
        <w:right w:val="none" w:sz="0" w:space="0" w:color="auto"/>
      </w:divBdr>
    </w:div>
    <w:div w:id="975640449">
      <w:bodyDiv w:val="1"/>
      <w:marLeft w:val="0"/>
      <w:marRight w:val="0"/>
      <w:marTop w:val="0"/>
      <w:marBottom w:val="0"/>
      <w:divBdr>
        <w:top w:val="none" w:sz="0" w:space="0" w:color="auto"/>
        <w:left w:val="none" w:sz="0" w:space="0" w:color="auto"/>
        <w:bottom w:val="none" w:sz="0" w:space="0" w:color="auto"/>
        <w:right w:val="none" w:sz="0" w:space="0" w:color="auto"/>
      </w:divBdr>
    </w:div>
    <w:div w:id="980698389">
      <w:bodyDiv w:val="1"/>
      <w:marLeft w:val="0"/>
      <w:marRight w:val="0"/>
      <w:marTop w:val="0"/>
      <w:marBottom w:val="0"/>
      <w:divBdr>
        <w:top w:val="none" w:sz="0" w:space="0" w:color="auto"/>
        <w:left w:val="none" w:sz="0" w:space="0" w:color="auto"/>
        <w:bottom w:val="none" w:sz="0" w:space="0" w:color="auto"/>
        <w:right w:val="none" w:sz="0" w:space="0" w:color="auto"/>
      </w:divBdr>
    </w:div>
    <w:div w:id="981351556">
      <w:bodyDiv w:val="1"/>
      <w:marLeft w:val="0"/>
      <w:marRight w:val="0"/>
      <w:marTop w:val="0"/>
      <w:marBottom w:val="0"/>
      <w:divBdr>
        <w:top w:val="none" w:sz="0" w:space="0" w:color="auto"/>
        <w:left w:val="none" w:sz="0" w:space="0" w:color="auto"/>
        <w:bottom w:val="none" w:sz="0" w:space="0" w:color="auto"/>
        <w:right w:val="none" w:sz="0" w:space="0" w:color="auto"/>
      </w:divBdr>
      <w:divsChild>
        <w:div w:id="761535128">
          <w:marLeft w:val="0"/>
          <w:marRight w:val="0"/>
          <w:marTop w:val="0"/>
          <w:marBottom w:val="0"/>
          <w:divBdr>
            <w:top w:val="none" w:sz="0" w:space="0" w:color="auto"/>
            <w:left w:val="none" w:sz="0" w:space="0" w:color="auto"/>
            <w:bottom w:val="none" w:sz="0" w:space="0" w:color="auto"/>
            <w:right w:val="none" w:sz="0" w:space="0" w:color="auto"/>
          </w:divBdr>
          <w:divsChild>
            <w:div w:id="2978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0899">
      <w:bodyDiv w:val="1"/>
      <w:marLeft w:val="0"/>
      <w:marRight w:val="0"/>
      <w:marTop w:val="0"/>
      <w:marBottom w:val="0"/>
      <w:divBdr>
        <w:top w:val="none" w:sz="0" w:space="0" w:color="auto"/>
        <w:left w:val="none" w:sz="0" w:space="0" w:color="auto"/>
        <w:bottom w:val="none" w:sz="0" w:space="0" w:color="auto"/>
        <w:right w:val="none" w:sz="0" w:space="0" w:color="auto"/>
      </w:divBdr>
    </w:div>
    <w:div w:id="989292501">
      <w:bodyDiv w:val="1"/>
      <w:marLeft w:val="0"/>
      <w:marRight w:val="0"/>
      <w:marTop w:val="0"/>
      <w:marBottom w:val="0"/>
      <w:divBdr>
        <w:top w:val="none" w:sz="0" w:space="0" w:color="auto"/>
        <w:left w:val="none" w:sz="0" w:space="0" w:color="auto"/>
        <w:bottom w:val="none" w:sz="0" w:space="0" w:color="auto"/>
        <w:right w:val="none" w:sz="0" w:space="0" w:color="auto"/>
      </w:divBdr>
    </w:div>
    <w:div w:id="991444321">
      <w:bodyDiv w:val="1"/>
      <w:marLeft w:val="0"/>
      <w:marRight w:val="0"/>
      <w:marTop w:val="0"/>
      <w:marBottom w:val="0"/>
      <w:divBdr>
        <w:top w:val="none" w:sz="0" w:space="0" w:color="auto"/>
        <w:left w:val="none" w:sz="0" w:space="0" w:color="auto"/>
        <w:bottom w:val="none" w:sz="0" w:space="0" w:color="auto"/>
        <w:right w:val="none" w:sz="0" w:space="0" w:color="auto"/>
      </w:divBdr>
    </w:div>
    <w:div w:id="992368313">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02046988">
      <w:bodyDiv w:val="1"/>
      <w:marLeft w:val="0"/>
      <w:marRight w:val="0"/>
      <w:marTop w:val="0"/>
      <w:marBottom w:val="0"/>
      <w:divBdr>
        <w:top w:val="none" w:sz="0" w:space="0" w:color="auto"/>
        <w:left w:val="none" w:sz="0" w:space="0" w:color="auto"/>
        <w:bottom w:val="none" w:sz="0" w:space="0" w:color="auto"/>
        <w:right w:val="none" w:sz="0" w:space="0" w:color="auto"/>
      </w:divBdr>
      <w:divsChild>
        <w:div w:id="1569537827">
          <w:marLeft w:val="0"/>
          <w:marRight w:val="0"/>
          <w:marTop w:val="0"/>
          <w:marBottom w:val="0"/>
          <w:divBdr>
            <w:top w:val="none" w:sz="0" w:space="0" w:color="auto"/>
            <w:left w:val="none" w:sz="0" w:space="0" w:color="auto"/>
            <w:bottom w:val="none" w:sz="0" w:space="0" w:color="auto"/>
            <w:right w:val="none" w:sz="0" w:space="0" w:color="auto"/>
          </w:divBdr>
          <w:divsChild>
            <w:div w:id="3817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1099">
      <w:bodyDiv w:val="1"/>
      <w:marLeft w:val="0"/>
      <w:marRight w:val="0"/>
      <w:marTop w:val="0"/>
      <w:marBottom w:val="0"/>
      <w:divBdr>
        <w:top w:val="none" w:sz="0" w:space="0" w:color="auto"/>
        <w:left w:val="none" w:sz="0" w:space="0" w:color="auto"/>
        <w:bottom w:val="none" w:sz="0" w:space="0" w:color="auto"/>
        <w:right w:val="none" w:sz="0" w:space="0" w:color="auto"/>
      </w:divBdr>
    </w:div>
    <w:div w:id="1011492241">
      <w:bodyDiv w:val="1"/>
      <w:marLeft w:val="0"/>
      <w:marRight w:val="0"/>
      <w:marTop w:val="0"/>
      <w:marBottom w:val="0"/>
      <w:divBdr>
        <w:top w:val="none" w:sz="0" w:space="0" w:color="auto"/>
        <w:left w:val="none" w:sz="0" w:space="0" w:color="auto"/>
        <w:bottom w:val="none" w:sz="0" w:space="0" w:color="auto"/>
        <w:right w:val="none" w:sz="0" w:space="0" w:color="auto"/>
      </w:divBdr>
      <w:divsChild>
        <w:div w:id="85616115">
          <w:marLeft w:val="0"/>
          <w:marRight w:val="0"/>
          <w:marTop w:val="0"/>
          <w:marBottom w:val="0"/>
          <w:divBdr>
            <w:top w:val="none" w:sz="0" w:space="0" w:color="auto"/>
            <w:left w:val="none" w:sz="0" w:space="0" w:color="auto"/>
            <w:bottom w:val="none" w:sz="0" w:space="0" w:color="auto"/>
            <w:right w:val="none" w:sz="0" w:space="0" w:color="auto"/>
          </w:divBdr>
          <w:divsChild>
            <w:div w:id="1445076654">
              <w:marLeft w:val="0"/>
              <w:marRight w:val="0"/>
              <w:marTop w:val="0"/>
              <w:marBottom w:val="0"/>
              <w:divBdr>
                <w:top w:val="none" w:sz="0" w:space="0" w:color="auto"/>
                <w:left w:val="none" w:sz="0" w:space="0" w:color="auto"/>
                <w:bottom w:val="none" w:sz="0" w:space="0" w:color="auto"/>
                <w:right w:val="none" w:sz="0" w:space="0" w:color="auto"/>
              </w:divBdr>
              <w:divsChild>
                <w:div w:id="529874880">
                  <w:marLeft w:val="0"/>
                  <w:marRight w:val="0"/>
                  <w:marTop w:val="0"/>
                  <w:marBottom w:val="0"/>
                  <w:divBdr>
                    <w:top w:val="none" w:sz="0" w:space="0" w:color="auto"/>
                    <w:left w:val="none" w:sz="0" w:space="0" w:color="auto"/>
                    <w:bottom w:val="none" w:sz="0" w:space="0" w:color="auto"/>
                    <w:right w:val="none" w:sz="0" w:space="0" w:color="auto"/>
                  </w:divBdr>
                  <w:divsChild>
                    <w:div w:id="1176118649">
                      <w:marLeft w:val="0"/>
                      <w:marRight w:val="0"/>
                      <w:marTop w:val="0"/>
                      <w:marBottom w:val="0"/>
                      <w:divBdr>
                        <w:top w:val="none" w:sz="0" w:space="0" w:color="auto"/>
                        <w:left w:val="none" w:sz="0" w:space="0" w:color="auto"/>
                        <w:bottom w:val="none" w:sz="0" w:space="0" w:color="auto"/>
                        <w:right w:val="none" w:sz="0" w:space="0" w:color="auto"/>
                      </w:divBdr>
                      <w:divsChild>
                        <w:div w:id="638190430">
                          <w:marLeft w:val="0"/>
                          <w:marRight w:val="0"/>
                          <w:marTop w:val="0"/>
                          <w:marBottom w:val="0"/>
                          <w:divBdr>
                            <w:top w:val="none" w:sz="0" w:space="0" w:color="auto"/>
                            <w:left w:val="none" w:sz="0" w:space="0" w:color="auto"/>
                            <w:bottom w:val="none" w:sz="0" w:space="0" w:color="auto"/>
                            <w:right w:val="none" w:sz="0" w:space="0" w:color="auto"/>
                          </w:divBdr>
                          <w:divsChild>
                            <w:div w:id="1519585512">
                              <w:marLeft w:val="0"/>
                              <w:marRight w:val="0"/>
                              <w:marTop w:val="0"/>
                              <w:marBottom w:val="0"/>
                              <w:divBdr>
                                <w:top w:val="none" w:sz="0" w:space="0" w:color="auto"/>
                                <w:left w:val="none" w:sz="0" w:space="0" w:color="auto"/>
                                <w:bottom w:val="none" w:sz="0" w:space="0" w:color="auto"/>
                                <w:right w:val="none" w:sz="0" w:space="0" w:color="auto"/>
                              </w:divBdr>
                              <w:divsChild>
                                <w:div w:id="488861412">
                                  <w:marLeft w:val="0"/>
                                  <w:marRight w:val="0"/>
                                  <w:marTop w:val="0"/>
                                  <w:marBottom w:val="0"/>
                                  <w:divBdr>
                                    <w:top w:val="none" w:sz="0" w:space="0" w:color="auto"/>
                                    <w:left w:val="none" w:sz="0" w:space="0" w:color="auto"/>
                                    <w:bottom w:val="none" w:sz="0" w:space="0" w:color="auto"/>
                                    <w:right w:val="none" w:sz="0" w:space="0" w:color="auto"/>
                                  </w:divBdr>
                                  <w:divsChild>
                                    <w:div w:id="13130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59955">
      <w:bodyDiv w:val="1"/>
      <w:marLeft w:val="0"/>
      <w:marRight w:val="0"/>
      <w:marTop w:val="0"/>
      <w:marBottom w:val="0"/>
      <w:divBdr>
        <w:top w:val="none" w:sz="0" w:space="0" w:color="auto"/>
        <w:left w:val="none" w:sz="0" w:space="0" w:color="auto"/>
        <w:bottom w:val="none" w:sz="0" w:space="0" w:color="auto"/>
        <w:right w:val="none" w:sz="0" w:space="0" w:color="auto"/>
      </w:divBdr>
    </w:div>
    <w:div w:id="1023898745">
      <w:bodyDiv w:val="1"/>
      <w:marLeft w:val="0"/>
      <w:marRight w:val="0"/>
      <w:marTop w:val="0"/>
      <w:marBottom w:val="0"/>
      <w:divBdr>
        <w:top w:val="none" w:sz="0" w:space="0" w:color="auto"/>
        <w:left w:val="none" w:sz="0" w:space="0" w:color="auto"/>
        <w:bottom w:val="none" w:sz="0" w:space="0" w:color="auto"/>
        <w:right w:val="none" w:sz="0" w:space="0" w:color="auto"/>
      </w:divBdr>
    </w:div>
    <w:div w:id="1042095010">
      <w:bodyDiv w:val="1"/>
      <w:marLeft w:val="0"/>
      <w:marRight w:val="0"/>
      <w:marTop w:val="0"/>
      <w:marBottom w:val="0"/>
      <w:divBdr>
        <w:top w:val="none" w:sz="0" w:space="0" w:color="auto"/>
        <w:left w:val="none" w:sz="0" w:space="0" w:color="auto"/>
        <w:bottom w:val="none" w:sz="0" w:space="0" w:color="auto"/>
        <w:right w:val="none" w:sz="0" w:space="0" w:color="auto"/>
      </w:divBdr>
    </w:div>
    <w:div w:id="1044216990">
      <w:bodyDiv w:val="1"/>
      <w:marLeft w:val="0"/>
      <w:marRight w:val="0"/>
      <w:marTop w:val="0"/>
      <w:marBottom w:val="0"/>
      <w:divBdr>
        <w:top w:val="none" w:sz="0" w:space="0" w:color="auto"/>
        <w:left w:val="none" w:sz="0" w:space="0" w:color="auto"/>
        <w:bottom w:val="none" w:sz="0" w:space="0" w:color="auto"/>
        <w:right w:val="none" w:sz="0" w:space="0" w:color="auto"/>
      </w:divBdr>
    </w:div>
    <w:div w:id="1046175438">
      <w:bodyDiv w:val="1"/>
      <w:marLeft w:val="0"/>
      <w:marRight w:val="0"/>
      <w:marTop w:val="0"/>
      <w:marBottom w:val="0"/>
      <w:divBdr>
        <w:top w:val="none" w:sz="0" w:space="0" w:color="auto"/>
        <w:left w:val="none" w:sz="0" w:space="0" w:color="auto"/>
        <w:bottom w:val="none" w:sz="0" w:space="0" w:color="auto"/>
        <w:right w:val="none" w:sz="0" w:space="0" w:color="auto"/>
      </w:divBdr>
    </w:div>
    <w:div w:id="1058166069">
      <w:bodyDiv w:val="1"/>
      <w:marLeft w:val="0"/>
      <w:marRight w:val="0"/>
      <w:marTop w:val="0"/>
      <w:marBottom w:val="0"/>
      <w:divBdr>
        <w:top w:val="none" w:sz="0" w:space="0" w:color="auto"/>
        <w:left w:val="none" w:sz="0" w:space="0" w:color="auto"/>
        <w:bottom w:val="none" w:sz="0" w:space="0" w:color="auto"/>
        <w:right w:val="none" w:sz="0" w:space="0" w:color="auto"/>
      </w:divBdr>
    </w:div>
    <w:div w:id="1060980915">
      <w:bodyDiv w:val="1"/>
      <w:marLeft w:val="0"/>
      <w:marRight w:val="0"/>
      <w:marTop w:val="0"/>
      <w:marBottom w:val="0"/>
      <w:divBdr>
        <w:top w:val="none" w:sz="0" w:space="0" w:color="auto"/>
        <w:left w:val="none" w:sz="0" w:space="0" w:color="auto"/>
        <w:bottom w:val="none" w:sz="0" w:space="0" w:color="auto"/>
        <w:right w:val="none" w:sz="0" w:space="0" w:color="auto"/>
      </w:divBdr>
      <w:divsChild>
        <w:div w:id="859972398">
          <w:marLeft w:val="0"/>
          <w:marRight w:val="0"/>
          <w:marTop w:val="0"/>
          <w:marBottom w:val="0"/>
          <w:divBdr>
            <w:top w:val="none" w:sz="0" w:space="0" w:color="auto"/>
            <w:left w:val="none" w:sz="0" w:space="0" w:color="auto"/>
            <w:bottom w:val="none" w:sz="0" w:space="0" w:color="auto"/>
            <w:right w:val="none" w:sz="0" w:space="0" w:color="auto"/>
          </w:divBdr>
          <w:divsChild>
            <w:div w:id="699401749">
              <w:marLeft w:val="0"/>
              <w:marRight w:val="0"/>
              <w:marTop w:val="0"/>
              <w:marBottom w:val="0"/>
              <w:divBdr>
                <w:top w:val="none" w:sz="0" w:space="0" w:color="auto"/>
                <w:left w:val="none" w:sz="0" w:space="0" w:color="auto"/>
                <w:bottom w:val="none" w:sz="0" w:space="0" w:color="auto"/>
                <w:right w:val="none" w:sz="0" w:space="0" w:color="auto"/>
              </w:divBdr>
            </w:div>
            <w:div w:id="18862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2834">
      <w:bodyDiv w:val="1"/>
      <w:marLeft w:val="0"/>
      <w:marRight w:val="0"/>
      <w:marTop w:val="0"/>
      <w:marBottom w:val="0"/>
      <w:divBdr>
        <w:top w:val="none" w:sz="0" w:space="0" w:color="auto"/>
        <w:left w:val="none" w:sz="0" w:space="0" w:color="auto"/>
        <w:bottom w:val="none" w:sz="0" w:space="0" w:color="auto"/>
        <w:right w:val="none" w:sz="0" w:space="0" w:color="auto"/>
      </w:divBdr>
    </w:div>
    <w:div w:id="1064328288">
      <w:bodyDiv w:val="1"/>
      <w:marLeft w:val="0"/>
      <w:marRight w:val="0"/>
      <w:marTop w:val="0"/>
      <w:marBottom w:val="0"/>
      <w:divBdr>
        <w:top w:val="none" w:sz="0" w:space="0" w:color="auto"/>
        <w:left w:val="none" w:sz="0" w:space="0" w:color="auto"/>
        <w:bottom w:val="none" w:sz="0" w:space="0" w:color="auto"/>
        <w:right w:val="none" w:sz="0" w:space="0" w:color="auto"/>
      </w:divBdr>
    </w:div>
    <w:div w:id="1078210648">
      <w:bodyDiv w:val="1"/>
      <w:marLeft w:val="0"/>
      <w:marRight w:val="0"/>
      <w:marTop w:val="0"/>
      <w:marBottom w:val="0"/>
      <w:divBdr>
        <w:top w:val="none" w:sz="0" w:space="0" w:color="auto"/>
        <w:left w:val="none" w:sz="0" w:space="0" w:color="auto"/>
        <w:bottom w:val="none" w:sz="0" w:space="0" w:color="auto"/>
        <w:right w:val="none" w:sz="0" w:space="0" w:color="auto"/>
      </w:divBdr>
    </w:div>
    <w:div w:id="1081369869">
      <w:bodyDiv w:val="1"/>
      <w:marLeft w:val="0"/>
      <w:marRight w:val="0"/>
      <w:marTop w:val="0"/>
      <w:marBottom w:val="0"/>
      <w:divBdr>
        <w:top w:val="none" w:sz="0" w:space="0" w:color="auto"/>
        <w:left w:val="none" w:sz="0" w:space="0" w:color="auto"/>
        <w:bottom w:val="none" w:sz="0" w:space="0" w:color="auto"/>
        <w:right w:val="none" w:sz="0" w:space="0" w:color="auto"/>
      </w:divBdr>
    </w:div>
    <w:div w:id="1081484307">
      <w:bodyDiv w:val="1"/>
      <w:marLeft w:val="0"/>
      <w:marRight w:val="0"/>
      <w:marTop w:val="0"/>
      <w:marBottom w:val="0"/>
      <w:divBdr>
        <w:top w:val="none" w:sz="0" w:space="0" w:color="auto"/>
        <w:left w:val="none" w:sz="0" w:space="0" w:color="auto"/>
        <w:bottom w:val="none" w:sz="0" w:space="0" w:color="auto"/>
        <w:right w:val="none" w:sz="0" w:space="0" w:color="auto"/>
      </w:divBdr>
    </w:div>
    <w:div w:id="1092167262">
      <w:bodyDiv w:val="1"/>
      <w:marLeft w:val="0"/>
      <w:marRight w:val="0"/>
      <w:marTop w:val="0"/>
      <w:marBottom w:val="0"/>
      <w:divBdr>
        <w:top w:val="none" w:sz="0" w:space="0" w:color="auto"/>
        <w:left w:val="none" w:sz="0" w:space="0" w:color="auto"/>
        <w:bottom w:val="none" w:sz="0" w:space="0" w:color="auto"/>
        <w:right w:val="none" w:sz="0" w:space="0" w:color="auto"/>
      </w:divBdr>
    </w:div>
    <w:div w:id="1093434969">
      <w:bodyDiv w:val="1"/>
      <w:marLeft w:val="0"/>
      <w:marRight w:val="0"/>
      <w:marTop w:val="0"/>
      <w:marBottom w:val="0"/>
      <w:divBdr>
        <w:top w:val="none" w:sz="0" w:space="0" w:color="auto"/>
        <w:left w:val="none" w:sz="0" w:space="0" w:color="auto"/>
        <w:bottom w:val="none" w:sz="0" w:space="0" w:color="auto"/>
        <w:right w:val="none" w:sz="0" w:space="0" w:color="auto"/>
      </w:divBdr>
      <w:divsChild>
        <w:div w:id="2107185098">
          <w:marLeft w:val="0"/>
          <w:marRight w:val="0"/>
          <w:marTop w:val="0"/>
          <w:marBottom w:val="0"/>
          <w:divBdr>
            <w:top w:val="none" w:sz="0" w:space="0" w:color="auto"/>
            <w:left w:val="none" w:sz="0" w:space="0" w:color="auto"/>
            <w:bottom w:val="none" w:sz="0" w:space="0" w:color="auto"/>
            <w:right w:val="none" w:sz="0" w:space="0" w:color="auto"/>
          </w:divBdr>
          <w:divsChild>
            <w:div w:id="20125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282">
      <w:bodyDiv w:val="1"/>
      <w:marLeft w:val="0"/>
      <w:marRight w:val="0"/>
      <w:marTop w:val="0"/>
      <w:marBottom w:val="0"/>
      <w:divBdr>
        <w:top w:val="none" w:sz="0" w:space="0" w:color="auto"/>
        <w:left w:val="none" w:sz="0" w:space="0" w:color="auto"/>
        <w:bottom w:val="none" w:sz="0" w:space="0" w:color="auto"/>
        <w:right w:val="none" w:sz="0" w:space="0" w:color="auto"/>
      </w:divBdr>
    </w:div>
    <w:div w:id="1098718130">
      <w:bodyDiv w:val="1"/>
      <w:marLeft w:val="0"/>
      <w:marRight w:val="0"/>
      <w:marTop w:val="0"/>
      <w:marBottom w:val="0"/>
      <w:divBdr>
        <w:top w:val="none" w:sz="0" w:space="0" w:color="auto"/>
        <w:left w:val="none" w:sz="0" w:space="0" w:color="auto"/>
        <w:bottom w:val="none" w:sz="0" w:space="0" w:color="auto"/>
        <w:right w:val="none" w:sz="0" w:space="0" w:color="auto"/>
      </w:divBdr>
    </w:div>
    <w:div w:id="1112438094">
      <w:bodyDiv w:val="1"/>
      <w:marLeft w:val="0"/>
      <w:marRight w:val="0"/>
      <w:marTop w:val="0"/>
      <w:marBottom w:val="0"/>
      <w:divBdr>
        <w:top w:val="none" w:sz="0" w:space="0" w:color="auto"/>
        <w:left w:val="none" w:sz="0" w:space="0" w:color="auto"/>
        <w:bottom w:val="none" w:sz="0" w:space="0" w:color="auto"/>
        <w:right w:val="none" w:sz="0" w:space="0" w:color="auto"/>
      </w:divBdr>
    </w:div>
    <w:div w:id="1121994015">
      <w:bodyDiv w:val="1"/>
      <w:marLeft w:val="0"/>
      <w:marRight w:val="0"/>
      <w:marTop w:val="0"/>
      <w:marBottom w:val="0"/>
      <w:divBdr>
        <w:top w:val="none" w:sz="0" w:space="0" w:color="auto"/>
        <w:left w:val="none" w:sz="0" w:space="0" w:color="auto"/>
        <w:bottom w:val="none" w:sz="0" w:space="0" w:color="auto"/>
        <w:right w:val="none" w:sz="0" w:space="0" w:color="auto"/>
      </w:divBdr>
    </w:div>
    <w:div w:id="1129590126">
      <w:bodyDiv w:val="1"/>
      <w:marLeft w:val="0"/>
      <w:marRight w:val="0"/>
      <w:marTop w:val="0"/>
      <w:marBottom w:val="0"/>
      <w:divBdr>
        <w:top w:val="none" w:sz="0" w:space="0" w:color="auto"/>
        <w:left w:val="none" w:sz="0" w:space="0" w:color="auto"/>
        <w:bottom w:val="none" w:sz="0" w:space="0" w:color="auto"/>
        <w:right w:val="none" w:sz="0" w:space="0" w:color="auto"/>
      </w:divBdr>
    </w:div>
    <w:div w:id="1144391715">
      <w:bodyDiv w:val="1"/>
      <w:marLeft w:val="0"/>
      <w:marRight w:val="0"/>
      <w:marTop w:val="0"/>
      <w:marBottom w:val="0"/>
      <w:divBdr>
        <w:top w:val="none" w:sz="0" w:space="0" w:color="auto"/>
        <w:left w:val="none" w:sz="0" w:space="0" w:color="auto"/>
        <w:bottom w:val="none" w:sz="0" w:space="0" w:color="auto"/>
        <w:right w:val="none" w:sz="0" w:space="0" w:color="auto"/>
      </w:divBdr>
    </w:div>
    <w:div w:id="1156266331">
      <w:bodyDiv w:val="1"/>
      <w:marLeft w:val="0"/>
      <w:marRight w:val="0"/>
      <w:marTop w:val="0"/>
      <w:marBottom w:val="0"/>
      <w:divBdr>
        <w:top w:val="none" w:sz="0" w:space="0" w:color="auto"/>
        <w:left w:val="none" w:sz="0" w:space="0" w:color="auto"/>
        <w:bottom w:val="none" w:sz="0" w:space="0" w:color="auto"/>
        <w:right w:val="none" w:sz="0" w:space="0" w:color="auto"/>
      </w:divBdr>
      <w:divsChild>
        <w:div w:id="894118783">
          <w:marLeft w:val="0"/>
          <w:marRight w:val="0"/>
          <w:marTop w:val="0"/>
          <w:marBottom w:val="0"/>
          <w:divBdr>
            <w:top w:val="none" w:sz="0" w:space="0" w:color="auto"/>
            <w:left w:val="none" w:sz="0" w:space="0" w:color="auto"/>
            <w:bottom w:val="none" w:sz="0" w:space="0" w:color="auto"/>
            <w:right w:val="none" w:sz="0" w:space="0" w:color="auto"/>
          </w:divBdr>
          <w:divsChild>
            <w:div w:id="153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2141">
      <w:bodyDiv w:val="1"/>
      <w:marLeft w:val="0"/>
      <w:marRight w:val="0"/>
      <w:marTop w:val="0"/>
      <w:marBottom w:val="0"/>
      <w:divBdr>
        <w:top w:val="none" w:sz="0" w:space="0" w:color="auto"/>
        <w:left w:val="none" w:sz="0" w:space="0" w:color="auto"/>
        <w:bottom w:val="none" w:sz="0" w:space="0" w:color="auto"/>
        <w:right w:val="none" w:sz="0" w:space="0" w:color="auto"/>
      </w:divBdr>
    </w:div>
    <w:div w:id="1161695579">
      <w:bodyDiv w:val="1"/>
      <w:marLeft w:val="0"/>
      <w:marRight w:val="0"/>
      <w:marTop w:val="0"/>
      <w:marBottom w:val="0"/>
      <w:divBdr>
        <w:top w:val="none" w:sz="0" w:space="0" w:color="auto"/>
        <w:left w:val="none" w:sz="0" w:space="0" w:color="auto"/>
        <w:bottom w:val="none" w:sz="0" w:space="0" w:color="auto"/>
        <w:right w:val="none" w:sz="0" w:space="0" w:color="auto"/>
      </w:divBdr>
    </w:div>
    <w:div w:id="1169832346">
      <w:bodyDiv w:val="1"/>
      <w:marLeft w:val="0"/>
      <w:marRight w:val="0"/>
      <w:marTop w:val="0"/>
      <w:marBottom w:val="0"/>
      <w:divBdr>
        <w:top w:val="none" w:sz="0" w:space="0" w:color="auto"/>
        <w:left w:val="none" w:sz="0" w:space="0" w:color="auto"/>
        <w:bottom w:val="none" w:sz="0" w:space="0" w:color="auto"/>
        <w:right w:val="none" w:sz="0" w:space="0" w:color="auto"/>
      </w:divBdr>
    </w:div>
    <w:div w:id="1170102846">
      <w:bodyDiv w:val="1"/>
      <w:marLeft w:val="0"/>
      <w:marRight w:val="0"/>
      <w:marTop w:val="0"/>
      <w:marBottom w:val="0"/>
      <w:divBdr>
        <w:top w:val="none" w:sz="0" w:space="0" w:color="auto"/>
        <w:left w:val="none" w:sz="0" w:space="0" w:color="auto"/>
        <w:bottom w:val="none" w:sz="0" w:space="0" w:color="auto"/>
        <w:right w:val="none" w:sz="0" w:space="0" w:color="auto"/>
      </w:divBdr>
    </w:div>
    <w:div w:id="1194421268">
      <w:bodyDiv w:val="1"/>
      <w:marLeft w:val="0"/>
      <w:marRight w:val="0"/>
      <w:marTop w:val="0"/>
      <w:marBottom w:val="0"/>
      <w:divBdr>
        <w:top w:val="none" w:sz="0" w:space="0" w:color="auto"/>
        <w:left w:val="none" w:sz="0" w:space="0" w:color="auto"/>
        <w:bottom w:val="none" w:sz="0" w:space="0" w:color="auto"/>
        <w:right w:val="none" w:sz="0" w:space="0" w:color="auto"/>
      </w:divBdr>
    </w:div>
    <w:div w:id="1205144690">
      <w:bodyDiv w:val="1"/>
      <w:marLeft w:val="0"/>
      <w:marRight w:val="0"/>
      <w:marTop w:val="0"/>
      <w:marBottom w:val="0"/>
      <w:divBdr>
        <w:top w:val="none" w:sz="0" w:space="0" w:color="auto"/>
        <w:left w:val="none" w:sz="0" w:space="0" w:color="auto"/>
        <w:bottom w:val="none" w:sz="0" w:space="0" w:color="auto"/>
        <w:right w:val="none" w:sz="0" w:space="0" w:color="auto"/>
      </w:divBdr>
    </w:div>
    <w:div w:id="1221869521">
      <w:bodyDiv w:val="1"/>
      <w:marLeft w:val="0"/>
      <w:marRight w:val="0"/>
      <w:marTop w:val="0"/>
      <w:marBottom w:val="0"/>
      <w:divBdr>
        <w:top w:val="none" w:sz="0" w:space="0" w:color="auto"/>
        <w:left w:val="none" w:sz="0" w:space="0" w:color="auto"/>
        <w:bottom w:val="none" w:sz="0" w:space="0" w:color="auto"/>
        <w:right w:val="none" w:sz="0" w:space="0" w:color="auto"/>
      </w:divBdr>
    </w:div>
    <w:div w:id="1228954696">
      <w:bodyDiv w:val="1"/>
      <w:marLeft w:val="0"/>
      <w:marRight w:val="0"/>
      <w:marTop w:val="0"/>
      <w:marBottom w:val="0"/>
      <w:divBdr>
        <w:top w:val="none" w:sz="0" w:space="0" w:color="auto"/>
        <w:left w:val="none" w:sz="0" w:space="0" w:color="auto"/>
        <w:bottom w:val="none" w:sz="0" w:space="0" w:color="auto"/>
        <w:right w:val="none" w:sz="0" w:space="0" w:color="auto"/>
      </w:divBdr>
    </w:div>
    <w:div w:id="1242642680">
      <w:bodyDiv w:val="1"/>
      <w:marLeft w:val="0"/>
      <w:marRight w:val="0"/>
      <w:marTop w:val="0"/>
      <w:marBottom w:val="0"/>
      <w:divBdr>
        <w:top w:val="none" w:sz="0" w:space="0" w:color="auto"/>
        <w:left w:val="none" w:sz="0" w:space="0" w:color="auto"/>
        <w:bottom w:val="none" w:sz="0" w:space="0" w:color="auto"/>
        <w:right w:val="none" w:sz="0" w:space="0" w:color="auto"/>
      </w:divBdr>
    </w:div>
    <w:div w:id="1243029238">
      <w:bodyDiv w:val="1"/>
      <w:marLeft w:val="0"/>
      <w:marRight w:val="0"/>
      <w:marTop w:val="0"/>
      <w:marBottom w:val="0"/>
      <w:divBdr>
        <w:top w:val="none" w:sz="0" w:space="0" w:color="auto"/>
        <w:left w:val="none" w:sz="0" w:space="0" w:color="auto"/>
        <w:bottom w:val="none" w:sz="0" w:space="0" w:color="auto"/>
        <w:right w:val="none" w:sz="0" w:space="0" w:color="auto"/>
      </w:divBdr>
      <w:divsChild>
        <w:div w:id="1117262107">
          <w:marLeft w:val="0"/>
          <w:marRight w:val="0"/>
          <w:marTop w:val="0"/>
          <w:marBottom w:val="0"/>
          <w:divBdr>
            <w:top w:val="none" w:sz="0" w:space="0" w:color="auto"/>
            <w:left w:val="none" w:sz="0" w:space="0" w:color="auto"/>
            <w:bottom w:val="none" w:sz="0" w:space="0" w:color="auto"/>
            <w:right w:val="none" w:sz="0" w:space="0" w:color="auto"/>
          </w:divBdr>
          <w:divsChild>
            <w:div w:id="9596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6763">
      <w:bodyDiv w:val="1"/>
      <w:marLeft w:val="0"/>
      <w:marRight w:val="0"/>
      <w:marTop w:val="0"/>
      <w:marBottom w:val="0"/>
      <w:divBdr>
        <w:top w:val="none" w:sz="0" w:space="0" w:color="auto"/>
        <w:left w:val="none" w:sz="0" w:space="0" w:color="auto"/>
        <w:bottom w:val="none" w:sz="0" w:space="0" w:color="auto"/>
        <w:right w:val="none" w:sz="0" w:space="0" w:color="auto"/>
      </w:divBdr>
    </w:div>
    <w:div w:id="1253779687">
      <w:bodyDiv w:val="1"/>
      <w:marLeft w:val="0"/>
      <w:marRight w:val="0"/>
      <w:marTop w:val="0"/>
      <w:marBottom w:val="0"/>
      <w:divBdr>
        <w:top w:val="none" w:sz="0" w:space="0" w:color="auto"/>
        <w:left w:val="none" w:sz="0" w:space="0" w:color="auto"/>
        <w:bottom w:val="none" w:sz="0" w:space="0" w:color="auto"/>
        <w:right w:val="none" w:sz="0" w:space="0" w:color="auto"/>
      </w:divBdr>
      <w:divsChild>
        <w:div w:id="486047421">
          <w:marLeft w:val="0"/>
          <w:marRight w:val="0"/>
          <w:marTop w:val="0"/>
          <w:marBottom w:val="0"/>
          <w:divBdr>
            <w:top w:val="none" w:sz="0" w:space="0" w:color="auto"/>
            <w:left w:val="none" w:sz="0" w:space="0" w:color="auto"/>
            <w:bottom w:val="none" w:sz="0" w:space="0" w:color="auto"/>
            <w:right w:val="none" w:sz="0" w:space="0" w:color="auto"/>
          </w:divBdr>
          <w:divsChild>
            <w:div w:id="2020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139">
      <w:bodyDiv w:val="1"/>
      <w:marLeft w:val="0"/>
      <w:marRight w:val="0"/>
      <w:marTop w:val="0"/>
      <w:marBottom w:val="0"/>
      <w:divBdr>
        <w:top w:val="none" w:sz="0" w:space="0" w:color="auto"/>
        <w:left w:val="none" w:sz="0" w:space="0" w:color="auto"/>
        <w:bottom w:val="none" w:sz="0" w:space="0" w:color="auto"/>
        <w:right w:val="none" w:sz="0" w:space="0" w:color="auto"/>
      </w:divBdr>
    </w:div>
    <w:div w:id="1288047129">
      <w:bodyDiv w:val="1"/>
      <w:marLeft w:val="0"/>
      <w:marRight w:val="0"/>
      <w:marTop w:val="0"/>
      <w:marBottom w:val="0"/>
      <w:divBdr>
        <w:top w:val="none" w:sz="0" w:space="0" w:color="auto"/>
        <w:left w:val="none" w:sz="0" w:space="0" w:color="auto"/>
        <w:bottom w:val="none" w:sz="0" w:space="0" w:color="auto"/>
        <w:right w:val="none" w:sz="0" w:space="0" w:color="auto"/>
      </w:divBdr>
    </w:div>
    <w:div w:id="1288465253">
      <w:bodyDiv w:val="1"/>
      <w:marLeft w:val="0"/>
      <w:marRight w:val="0"/>
      <w:marTop w:val="0"/>
      <w:marBottom w:val="0"/>
      <w:divBdr>
        <w:top w:val="none" w:sz="0" w:space="0" w:color="auto"/>
        <w:left w:val="none" w:sz="0" w:space="0" w:color="auto"/>
        <w:bottom w:val="none" w:sz="0" w:space="0" w:color="auto"/>
        <w:right w:val="none" w:sz="0" w:space="0" w:color="auto"/>
      </w:divBdr>
    </w:div>
    <w:div w:id="1289238588">
      <w:bodyDiv w:val="1"/>
      <w:marLeft w:val="0"/>
      <w:marRight w:val="0"/>
      <w:marTop w:val="0"/>
      <w:marBottom w:val="0"/>
      <w:divBdr>
        <w:top w:val="none" w:sz="0" w:space="0" w:color="auto"/>
        <w:left w:val="none" w:sz="0" w:space="0" w:color="auto"/>
        <w:bottom w:val="none" w:sz="0" w:space="0" w:color="auto"/>
        <w:right w:val="none" w:sz="0" w:space="0" w:color="auto"/>
      </w:divBdr>
    </w:div>
    <w:div w:id="1295210383">
      <w:bodyDiv w:val="1"/>
      <w:marLeft w:val="0"/>
      <w:marRight w:val="0"/>
      <w:marTop w:val="0"/>
      <w:marBottom w:val="0"/>
      <w:divBdr>
        <w:top w:val="none" w:sz="0" w:space="0" w:color="auto"/>
        <w:left w:val="none" w:sz="0" w:space="0" w:color="auto"/>
        <w:bottom w:val="none" w:sz="0" w:space="0" w:color="auto"/>
        <w:right w:val="none" w:sz="0" w:space="0" w:color="auto"/>
      </w:divBdr>
    </w:div>
    <w:div w:id="1296331190">
      <w:bodyDiv w:val="1"/>
      <w:marLeft w:val="0"/>
      <w:marRight w:val="0"/>
      <w:marTop w:val="0"/>
      <w:marBottom w:val="0"/>
      <w:divBdr>
        <w:top w:val="none" w:sz="0" w:space="0" w:color="auto"/>
        <w:left w:val="none" w:sz="0" w:space="0" w:color="auto"/>
        <w:bottom w:val="none" w:sz="0" w:space="0" w:color="auto"/>
        <w:right w:val="none" w:sz="0" w:space="0" w:color="auto"/>
      </w:divBdr>
    </w:div>
    <w:div w:id="1296907789">
      <w:bodyDiv w:val="1"/>
      <w:marLeft w:val="0"/>
      <w:marRight w:val="0"/>
      <w:marTop w:val="0"/>
      <w:marBottom w:val="0"/>
      <w:divBdr>
        <w:top w:val="none" w:sz="0" w:space="0" w:color="auto"/>
        <w:left w:val="none" w:sz="0" w:space="0" w:color="auto"/>
        <w:bottom w:val="none" w:sz="0" w:space="0" w:color="auto"/>
        <w:right w:val="none" w:sz="0" w:space="0" w:color="auto"/>
      </w:divBdr>
      <w:divsChild>
        <w:div w:id="3170062">
          <w:marLeft w:val="0"/>
          <w:marRight w:val="0"/>
          <w:marTop w:val="0"/>
          <w:marBottom w:val="0"/>
          <w:divBdr>
            <w:top w:val="none" w:sz="0" w:space="0" w:color="auto"/>
            <w:left w:val="none" w:sz="0" w:space="0" w:color="auto"/>
            <w:bottom w:val="none" w:sz="0" w:space="0" w:color="auto"/>
            <w:right w:val="none" w:sz="0" w:space="0" w:color="auto"/>
          </w:divBdr>
          <w:divsChild>
            <w:div w:id="1832405154">
              <w:marLeft w:val="0"/>
              <w:marRight w:val="0"/>
              <w:marTop w:val="0"/>
              <w:marBottom w:val="0"/>
              <w:divBdr>
                <w:top w:val="none" w:sz="0" w:space="0" w:color="auto"/>
                <w:left w:val="none" w:sz="0" w:space="0" w:color="auto"/>
                <w:bottom w:val="none" w:sz="0" w:space="0" w:color="auto"/>
                <w:right w:val="none" w:sz="0" w:space="0" w:color="auto"/>
              </w:divBdr>
              <w:divsChild>
                <w:div w:id="828324904">
                  <w:marLeft w:val="0"/>
                  <w:marRight w:val="0"/>
                  <w:marTop w:val="0"/>
                  <w:marBottom w:val="0"/>
                  <w:divBdr>
                    <w:top w:val="none" w:sz="0" w:space="0" w:color="auto"/>
                    <w:left w:val="none" w:sz="0" w:space="0" w:color="auto"/>
                    <w:bottom w:val="none" w:sz="0" w:space="0" w:color="auto"/>
                    <w:right w:val="none" w:sz="0" w:space="0" w:color="auto"/>
                  </w:divBdr>
                  <w:divsChild>
                    <w:div w:id="436020635">
                      <w:marLeft w:val="0"/>
                      <w:marRight w:val="0"/>
                      <w:marTop w:val="0"/>
                      <w:marBottom w:val="0"/>
                      <w:divBdr>
                        <w:top w:val="none" w:sz="0" w:space="0" w:color="auto"/>
                        <w:left w:val="none" w:sz="0" w:space="0" w:color="auto"/>
                        <w:bottom w:val="none" w:sz="0" w:space="0" w:color="auto"/>
                        <w:right w:val="none" w:sz="0" w:space="0" w:color="auto"/>
                      </w:divBdr>
                      <w:divsChild>
                        <w:div w:id="884684351">
                          <w:marLeft w:val="0"/>
                          <w:marRight w:val="0"/>
                          <w:marTop w:val="0"/>
                          <w:marBottom w:val="0"/>
                          <w:divBdr>
                            <w:top w:val="none" w:sz="0" w:space="0" w:color="auto"/>
                            <w:left w:val="none" w:sz="0" w:space="0" w:color="auto"/>
                            <w:bottom w:val="none" w:sz="0" w:space="0" w:color="auto"/>
                            <w:right w:val="none" w:sz="0" w:space="0" w:color="auto"/>
                          </w:divBdr>
                          <w:divsChild>
                            <w:div w:id="1637027122">
                              <w:marLeft w:val="0"/>
                              <w:marRight w:val="0"/>
                              <w:marTop w:val="0"/>
                              <w:marBottom w:val="0"/>
                              <w:divBdr>
                                <w:top w:val="none" w:sz="0" w:space="0" w:color="auto"/>
                                <w:left w:val="none" w:sz="0" w:space="0" w:color="auto"/>
                                <w:bottom w:val="none" w:sz="0" w:space="0" w:color="auto"/>
                                <w:right w:val="none" w:sz="0" w:space="0" w:color="auto"/>
                              </w:divBdr>
                              <w:divsChild>
                                <w:div w:id="1072971072">
                                  <w:marLeft w:val="0"/>
                                  <w:marRight w:val="0"/>
                                  <w:marTop w:val="0"/>
                                  <w:marBottom w:val="0"/>
                                  <w:divBdr>
                                    <w:top w:val="none" w:sz="0" w:space="0" w:color="auto"/>
                                    <w:left w:val="none" w:sz="0" w:space="0" w:color="auto"/>
                                    <w:bottom w:val="none" w:sz="0" w:space="0" w:color="auto"/>
                                    <w:right w:val="none" w:sz="0" w:space="0" w:color="auto"/>
                                  </w:divBdr>
                                  <w:divsChild>
                                    <w:div w:id="16708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303709">
      <w:bodyDiv w:val="1"/>
      <w:marLeft w:val="0"/>
      <w:marRight w:val="0"/>
      <w:marTop w:val="0"/>
      <w:marBottom w:val="0"/>
      <w:divBdr>
        <w:top w:val="none" w:sz="0" w:space="0" w:color="auto"/>
        <w:left w:val="none" w:sz="0" w:space="0" w:color="auto"/>
        <w:bottom w:val="none" w:sz="0" w:space="0" w:color="auto"/>
        <w:right w:val="none" w:sz="0" w:space="0" w:color="auto"/>
      </w:divBdr>
    </w:div>
    <w:div w:id="1300770991">
      <w:bodyDiv w:val="1"/>
      <w:marLeft w:val="0"/>
      <w:marRight w:val="0"/>
      <w:marTop w:val="0"/>
      <w:marBottom w:val="0"/>
      <w:divBdr>
        <w:top w:val="none" w:sz="0" w:space="0" w:color="auto"/>
        <w:left w:val="none" w:sz="0" w:space="0" w:color="auto"/>
        <w:bottom w:val="none" w:sz="0" w:space="0" w:color="auto"/>
        <w:right w:val="none" w:sz="0" w:space="0" w:color="auto"/>
      </w:divBdr>
    </w:div>
    <w:div w:id="1301574969">
      <w:bodyDiv w:val="1"/>
      <w:marLeft w:val="0"/>
      <w:marRight w:val="0"/>
      <w:marTop w:val="0"/>
      <w:marBottom w:val="0"/>
      <w:divBdr>
        <w:top w:val="none" w:sz="0" w:space="0" w:color="auto"/>
        <w:left w:val="none" w:sz="0" w:space="0" w:color="auto"/>
        <w:bottom w:val="none" w:sz="0" w:space="0" w:color="auto"/>
        <w:right w:val="none" w:sz="0" w:space="0" w:color="auto"/>
      </w:divBdr>
    </w:div>
    <w:div w:id="1306204328">
      <w:bodyDiv w:val="1"/>
      <w:marLeft w:val="0"/>
      <w:marRight w:val="0"/>
      <w:marTop w:val="0"/>
      <w:marBottom w:val="0"/>
      <w:divBdr>
        <w:top w:val="none" w:sz="0" w:space="0" w:color="auto"/>
        <w:left w:val="none" w:sz="0" w:space="0" w:color="auto"/>
        <w:bottom w:val="none" w:sz="0" w:space="0" w:color="auto"/>
        <w:right w:val="none" w:sz="0" w:space="0" w:color="auto"/>
      </w:divBdr>
    </w:div>
    <w:div w:id="1318995558">
      <w:bodyDiv w:val="1"/>
      <w:marLeft w:val="0"/>
      <w:marRight w:val="0"/>
      <w:marTop w:val="0"/>
      <w:marBottom w:val="0"/>
      <w:divBdr>
        <w:top w:val="none" w:sz="0" w:space="0" w:color="auto"/>
        <w:left w:val="none" w:sz="0" w:space="0" w:color="auto"/>
        <w:bottom w:val="none" w:sz="0" w:space="0" w:color="auto"/>
        <w:right w:val="none" w:sz="0" w:space="0" w:color="auto"/>
      </w:divBdr>
    </w:div>
    <w:div w:id="1322924396">
      <w:bodyDiv w:val="1"/>
      <w:marLeft w:val="0"/>
      <w:marRight w:val="0"/>
      <w:marTop w:val="0"/>
      <w:marBottom w:val="0"/>
      <w:divBdr>
        <w:top w:val="none" w:sz="0" w:space="0" w:color="auto"/>
        <w:left w:val="none" w:sz="0" w:space="0" w:color="auto"/>
        <w:bottom w:val="none" w:sz="0" w:space="0" w:color="auto"/>
        <w:right w:val="none" w:sz="0" w:space="0" w:color="auto"/>
      </w:divBdr>
    </w:div>
    <w:div w:id="1349404519">
      <w:bodyDiv w:val="1"/>
      <w:marLeft w:val="0"/>
      <w:marRight w:val="0"/>
      <w:marTop w:val="0"/>
      <w:marBottom w:val="0"/>
      <w:divBdr>
        <w:top w:val="none" w:sz="0" w:space="0" w:color="auto"/>
        <w:left w:val="none" w:sz="0" w:space="0" w:color="auto"/>
        <w:bottom w:val="none" w:sz="0" w:space="0" w:color="auto"/>
        <w:right w:val="none" w:sz="0" w:space="0" w:color="auto"/>
      </w:divBdr>
    </w:div>
    <w:div w:id="1358115552">
      <w:bodyDiv w:val="1"/>
      <w:marLeft w:val="0"/>
      <w:marRight w:val="0"/>
      <w:marTop w:val="0"/>
      <w:marBottom w:val="0"/>
      <w:divBdr>
        <w:top w:val="none" w:sz="0" w:space="0" w:color="auto"/>
        <w:left w:val="none" w:sz="0" w:space="0" w:color="auto"/>
        <w:bottom w:val="none" w:sz="0" w:space="0" w:color="auto"/>
        <w:right w:val="none" w:sz="0" w:space="0" w:color="auto"/>
      </w:divBdr>
    </w:div>
    <w:div w:id="1366981116">
      <w:bodyDiv w:val="1"/>
      <w:marLeft w:val="0"/>
      <w:marRight w:val="0"/>
      <w:marTop w:val="0"/>
      <w:marBottom w:val="0"/>
      <w:divBdr>
        <w:top w:val="none" w:sz="0" w:space="0" w:color="auto"/>
        <w:left w:val="none" w:sz="0" w:space="0" w:color="auto"/>
        <w:bottom w:val="none" w:sz="0" w:space="0" w:color="auto"/>
        <w:right w:val="none" w:sz="0" w:space="0" w:color="auto"/>
      </w:divBdr>
      <w:divsChild>
        <w:div w:id="1039823028">
          <w:marLeft w:val="0"/>
          <w:marRight w:val="0"/>
          <w:marTop w:val="0"/>
          <w:marBottom w:val="0"/>
          <w:divBdr>
            <w:top w:val="none" w:sz="0" w:space="0" w:color="auto"/>
            <w:left w:val="none" w:sz="0" w:space="0" w:color="auto"/>
            <w:bottom w:val="none" w:sz="0" w:space="0" w:color="auto"/>
            <w:right w:val="none" w:sz="0" w:space="0" w:color="auto"/>
          </w:divBdr>
          <w:divsChild>
            <w:div w:id="9777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586">
      <w:bodyDiv w:val="1"/>
      <w:marLeft w:val="0"/>
      <w:marRight w:val="0"/>
      <w:marTop w:val="0"/>
      <w:marBottom w:val="0"/>
      <w:divBdr>
        <w:top w:val="none" w:sz="0" w:space="0" w:color="auto"/>
        <w:left w:val="none" w:sz="0" w:space="0" w:color="auto"/>
        <w:bottom w:val="none" w:sz="0" w:space="0" w:color="auto"/>
        <w:right w:val="none" w:sz="0" w:space="0" w:color="auto"/>
      </w:divBdr>
      <w:divsChild>
        <w:div w:id="285351647">
          <w:marLeft w:val="0"/>
          <w:marRight w:val="0"/>
          <w:marTop w:val="0"/>
          <w:marBottom w:val="0"/>
          <w:divBdr>
            <w:top w:val="none" w:sz="0" w:space="0" w:color="auto"/>
            <w:left w:val="none" w:sz="0" w:space="0" w:color="auto"/>
            <w:bottom w:val="none" w:sz="0" w:space="0" w:color="auto"/>
            <w:right w:val="none" w:sz="0" w:space="0" w:color="auto"/>
          </w:divBdr>
          <w:divsChild>
            <w:div w:id="14279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5889">
      <w:bodyDiv w:val="1"/>
      <w:marLeft w:val="0"/>
      <w:marRight w:val="0"/>
      <w:marTop w:val="0"/>
      <w:marBottom w:val="0"/>
      <w:divBdr>
        <w:top w:val="none" w:sz="0" w:space="0" w:color="auto"/>
        <w:left w:val="none" w:sz="0" w:space="0" w:color="auto"/>
        <w:bottom w:val="none" w:sz="0" w:space="0" w:color="auto"/>
        <w:right w:val="none" w:sz="0" w:space="0" w:color="auto"/>
      </w:divBdr>
      <w:divsChild>
        <w:div w:id="642002662">
          <w:marLeft w:val="0"/>
          <w:marRight w:val="0"/>
          <w:marTop w:val="0"/>
          <w:marBottom w:val="0"/>
          <w:divBdr>
            <w:top w:val="none" w:sz="0" w:space="0" w:color="auto"/>
            <w:left w:val="none" w:sz="0" w:space="0" w:color="auto"/>
            <w:bottom w:val="none" w:sz="0" w:space="0" w:color="auto"/>
            <w:right w:val="none" w:sz="0" w:space="0" w:color="auto"/>
          </w:divBdr>
          <w:divsChild>
            <w:div w:id="19139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9192">
      <w:bodyDiv w:val="1"/>
      <w:marLeft w:val="0"/>
      <w:marRight w:val="0"/>
      <w:marTop w:val="0"/>
      <w:marBottom w:val="0"/>
      <w:divBdr>
        <w:top w:val="none" w:sz="0" w:space="0" w:color="auto"/>
        <w:left w:val="none" w:sz="0" w:space="0" w:color="auto"/>
        <w:bottom w:val="none" w:sz="0" w:space="0" w:color="auto"/>
        <w:right w:val="none" w:sz="0" w:space="0" w:color="auto"/>
      </w:divBdr>
    </w:div>
    <w:div w:id="1409158892">
      <w:bodyDiv w:val="1"/>
      <w:marLeft w:val="0"/>
      <w:marRight w:val="0"/>
      <w:marTop w:val="0"/>
      <w:marBottom w:val="0"/>
      <w:divBdr>
        <w:top w:val="none" w:sz="0" w:space="0" w:color="auto"/>
        <w:left w:val="none" w:sz="0" w:space="0" w:color="auto"/>
        <w:bottom w:val="none" w:sz="0" w:space="0" w:color="auto"/>
        <w:right w:val="none" w:sz="0" w:space="0" w:color="auto"/>
      </w:divBdr>
    </w:div>
    <w:div w:id="1417745944">
      <w:bodyDiv w:val="1"/>
      <w:marLeft w:val="0"/>
      <w:marRight w:val="0"/>
      <w:marTop w:val="0"/>
      <w:marBottom w:val="0"/>
      <w:divBdr>
        <w:top w:val="none" w:sz="0" w:space="0" w:color="auto"/>
        <w:left w:val="none" w:sz="0" w:space="0" w:color="auto"/>
        <w:bottom w:val="none" w:sz="0" w:space="0" w:color="auto"/>
        <w:right w:val="none" w:sz="0" w:space="0" w:color="auto"/>
      </w:divBdr>
      <w:divsChild>
        <w:div w:id="1634601827">
          <w:marLeft w:val="0"/>
          <w:marRight w:val="0"/>
          <w:marTop w:val="0"/>
          <w:marBottom w:val="0"/>
          <w:divBdr>
            <w:top w:val="none" w:sz="0" w:space="0" w:color="auto"/>
            <w:left w:val="none" w:sz="0" w:space="0" w:color="auto"/>
            <w:bottom w:val="none" w:sz="0" w:space="0" w:color="auto"/>
            <w:right w:val="none" w:sz="0" w:space="0" w:color="auto"/>
          </w:divBdr>
          <w:divsChild>
            <w:div w:id="481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8364">
      <w:bodyDiv w:val="1"/>
      <w:marLeft w:val="0"/>
      <w:marRight w:val="0"/>
      <w:marTop w:val="0"/>
      <w:marBottom w:val="0"/>
      <w:divBdr>
        <w:top w:val="none" w:sz="0" w:space="0" w:color="auto"/>
        <w:left w:val="none" w:sz="0" w:space="0" w:color="auto"/>
        <w:bottom w:val="none" w:sz="0" w:space="0" w:color="auto"/>
        <w:right w:val="none" w:sz="0" w:space="0" w:color="auto"/>
      </w:divBdr>
    </w:div>
    <w:div w:id="1427531103">
      <w:bodyDiv w:val="1"/>
      <w:marLeft w:val="0"/>
      <w:marRight w:val="0"/>
      <w:marTop w:val="0"/>
      <w:marBottom w:val="0"/>
      <w:divBdr>
        <w:top w:val="none" w:sz="0" w:space="0" w:color="auto"/>
        <w:left w:val="none" w:sz="0" w:space="0" w:color="auto"/>
        <w:bottom w:val="none" w:sz="0" w:space="0" w:color="auto"/>
        <w:right w:val="none" w:sz="0" w:space="0" w:color="auto"/>
      </w:divBdr>
    </w:div>
    <w:div w:id="1438057512">
      <w:bodyDiv w:val="1"/>
      <w:marLeft w:val="0"/>
      <w:marRight w:val="0"/>
      <w:marTop w:val="0"/>
      <w:marBottom w:val="0"/>
      <w:divBdr>
        <w:top w:val="none" w:sz="0" w:space="0" w:color="auto"/>
        <w:left w:val="none" w:sz="0" w:space="0" w:color="auto"/>
        <w:bottom w:val="none" w:sz="0" w:space="0" w:color="auto"/>
        <w:right w:val="none" w:sz="0" w:space="0" w:color="auto"/>
      </w:divBdr>
    </w:div>
    <w:div w:id="1445541225">
      <w:bodyDiv w:val="1"/>
      <w:marLeft w:val="0"/>
      <w:marRight w:val="0"/>
      <w:marTop w:val="0"/>
      <w:marBottom w:val="0"/>
      <w:divBdr>
        <w:top w:val="none" w:sz="0" w:space="0" w:color="auto"/>
        <w:left w:val="none" w:sz="0" w:space="0" w:color="auto"/>
        <w:bottom w:val="none" w:sz="0" w:space="0" w:color="auto"/>
        <w:right w:val="none" w:sz="0" w:space="0" w:color="auto"/>
      </w:divBdr>
    </w:div>
    <w:div w:id="1451435485">
      <w:bodyDiv w:val="1"/>
      <w:marLeft w:val="0"/>
      <w:marRight w:val="0"/>
      <w:marTop w:val="0"/>
      <w:marBottom w:val="0"/>
      <w:divBdr>
        <w:top w:val="none" w:sz="0" w:space="0" w:color="auto"/>
        <w:left w:val="none" w:sz="0" w:space="0" w:color="auto"/>
        <w:bottom w:val="none" w:sz="0" w:space="0" w:color="auto"/>
        <w:right w:val="none" w:sz="0" w:space="0" w:color="auto"/>
      </w:divBdr>
    </w:div>
    <w:div w:id="1455058421">
      <w:bodyDiv w:val="1"/>
      <w:marLeft w:val="0"/>
      <w:marRight w:val="0"/>
      <w:marTop w:val="0"/>
      <w:marBottom w:val="0"/>
      <w:divBdr>
        <w:top w:val="none" w:sz="0" w:space="0" w:color="auto"/>
        <w:left w:val="none" w:sz="0" w:space="0" w:color="auto"/>
        <w:bottom w:val="none" w:sz="0" w:space="0" w:color="auto"/>
        <w:right w:val="none" w:sz="0" w:space="0" w:color="auto"/>
      </w:divBdr>
    </w:div>
    <w:div w:id="1466464560">
      <w:bodyDiv w:val="1"/>
      <w:marLeft w:val="0"/>
      <w:marRight w:val="0"/>
      <w:marTop w:val="0"/>
      <w:marBottom w:val="0"/>
      <w:divBdr>
        <w:top w:val="none" w:sz="0" w:space="0" w:color="auto"/>
        <w:left w:val="none" w:sz="0" w:space="0" w:color="auto"/>
        <w:bottom w:val="none" w:sz="0" w:space="0" w:color="auto"/>
        <w:right w:val="none" w:sz="0" w:space="0" w:color="auto"/>
      </w:divBdr>
    </w:div>
    <w:div w:id="1485318237">
      <w:bodyDiv w:val="1"/>
      <w:marLeft w:val="0"/>
      <w:marRight w:val="0"/>
      <w:marTop w:val="0"/>
      <w:marBottom w:val="0"/>
      <w:divBdr>
        <w:top w:val="none" w:sz="0" w:space="0" w:color="auto"/>
        <w:left w:val="none" w:sz="0" w:space="0" w:color="auto"/>
        <w:bottom w:val="none" w:sz="0" w:space="0" w:color="auto"/>
        <w:right w:val="none" w:sz="0" w:space="0" w:color="auto"/>
      </w:divBdr>
    </w:div>
    <w:div w:id="1494754270">
      <w:bodyDiv w:val="1"/>
      <w:marLeft w:val="0"/>
      <w:marRight w:val="0"/>
      <w:marTop w:val="0"/>
      <w:marBottom w:val="0"/>
      <w:divBdr>
        <w:top w:val="none" w:sz="0" w:space="0" w:color="auto"/>
        <w:left w:val="none" w:sz="0" w:space="0" w:color="auto"/>
        <w:bottom w:val="none" w:sz="0" w:space="0" w:color="auto"/>
        <w:right w:val="none" w:sz="0" w:space="0" w:color="auto"/>
      </w:divBdr>
    </w:div>
    <w:div w:id="1509637686">
      <w:bodyDiv w:val="1"/>
      <w:marLeft w:val="0"/>
      <w:marRight w:val="0"/>
      <w:marTop w:val="0"/>
      <w:marBottom w:val="0"/>
      <w:divBdr>
        <w:top w:val="none" w:sz="0" w:space="0" w:color="auto"/>
        <w:left w:val="none" w:sz="0" w:space="0" w:color="auto"/>
        <w:bottom w:val="none" w:sz="0" w:space="0" w:color="auto"/>
        <w:right w:val="none" w:sz="0" w:space="0" w:color="auto"/>
      </w:divBdr>
      <w:divsChild>
        <w:div w:id="33234558">
          <w:marLeft w:val="0"/>
          <w:marRight w:val="0"/>
          <w:marTop w:val="0"/>
          <w:marBottom w:val="0"/>
          <w:divBdr>
            <w:top w:val="none" w:sz="0" w:space="0" w:color="auto"/>
            <w:left w:val="none" w:sz="0" w:space="0" w:color="auto"/>
            <w:bottom w:val="none" w:sz="0" w:space="0" w:color="auto"/>
            <w:right w:val="none" w:sz="0" w:space="0" w:color="auto"/>
          </w:divBdr>
          <w:divsChild>
            <w:div w:id="15182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9626">
      <w:bodyDiv w:val="1"/>
      <w:marLeft w:val="0"/>
      <w:marRight w:val="0"/>
      <w:marTop w:val="0"/>
      <w:marBottom w:val="0"/>
      <w:divBdr>
        <w:top w:val="none" w:sz="0" w:space="0" w:color="auto"/>
        <w:left w:val="none" w:sz="0" w:space="0" w:color="auto"/>
        <w:bottom w:val="none" w:sz="0" w:space="0" w:color="auto"/>
        <w:right w:val="none" w:sz="0" w:space="0" w:color="auto"/>
      </w:divBdr>
      <w:divsChild>
        <w:div w:id="1995259180">
          <w:marLeft w:val="0"/>
          <w:marRight w:val="0"/>
          <w:marTop w:val="0"/>
          <w:marBottom w:val="0"/>
          <w:divBdr>
            <w:top w:val="none" w:sz="0" w:space="0" w:color="auto"/>
            <w:left w:val="none" w:sz="0" w:space="0" w:color="auto"/>
            <w:bottom w:val="none" w:sz="0" w:space="0" w:color="auto"/>
            <w:right w:val="none" w:sz="0" w:space="0" w:color="auto"/>
          </w:divBdr>
          <w:divsChild>
            <w:div w:id="802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6410">
      <w:bodyDiv w:val="1"/>
      <w:marLeft w:val="0"/>
      <w:marRight w:val="0"/>
      <w:marTop w:val="0"/>
      <w:marBottom w:val="0"/>
      <w:divBdr>
        <w:top w:val="none" w:sz="0" w:space="0" w:color="auto"/>
        <w:left w:val="none" w:sz="0" w:space="0" w:color="auto"/>
        <w:bottom w:val="none" w:sz="0" w:space="0" w:color="auto"/>
        <w:right w:val="none" w:sz="0" w:space="0" w:color="auto"/>
      </w:divBdr>
    </w:div>
    <w:div w:id="1580945965">
      <w:bodyDiv w:val="1"/>
      <w:marLeft w:val="0"/>
      <w:marRight w:val="0"/>
      <w:marTop w:val="0"/>
      <w:marBottom w:val="0"/>
      <w:divBdr>
        <w:top w:val="none" w:sz="0" w:space="0" w:color="auto"/>
        <w:left w:val="none" w:sz="0" w:space="0" w:color="auto"/>
        <w:bottom w:val="none" w:sz="0" w:space="0" w:color="auto"/>
        <w:right w:val="none" w:sz="0" w:space="0" w:color="auto"/>
      </w:divBdr>
    </w:div>
    <w:div w:id="1612007822">
      <w:bodyDiv w:val="1"/>
      <w:marLeft w:val="0"/>
      <w:marRight w:val="0"/>
      <w:marTop w:val="0"/>
      <w:marBottom w:val="0"/>
      <w:divBdr>
        <w:top w:val="none" w:sz="0" w:space="0" w:color="auto"/>
        <w:left w:val="none" w:sz="0" w:space="0" w:color="auto"/>
        <w:bottom w:val="none" w:sz="0" w:space="0" w:color="auto"/>
        <w:right w:val="none" w:sz="0" w:space="0" w:color="auto"/>
      </w:divBdr>
      <w:divsChild>
        <w:div w:id="306207449">
          <w:marLeft w:val="0"/>
          <w:marRight w:val="0"/>
          <w:marTop w:val="0"/>
          <w:marBottom w:val="0"/>
          <w:divBdr>
            <w:top w:val="none" w:sz="0" w:space="0" w:color="auto"/>
            <w:left w:val="none" w:sz="0" w:space="0" w:color="auto"/>
            <w:bottom w:val="none" w:sz="0" w:space="0" w:color="auto"/>
            <w:right w:val="none" w:sz="0" w:space="0" w:color="auto"/>
          </w:divBdr>
          <w:divsChild>
            <w:div w:id="15386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1016">
      <w:bodyDiv w:val="1"/>
      <w:marLeft w:val="0"/>
      <w:marRight w:val="0"/>
      <w:marTop w:val="0"/>
      <w:marBottom w:val="0"/>
      <w:divBdr>
        <w:top w:val="none" w:sz="0" w:space="0" w:color="auto"/>
        <w:left w:val="none" w:sz="0" w:space="0" w:color="auto"/>
        <w:bottom w:val="none" w:sz="0" w:space="0" w:color="auto"/>
        <w:right w:val="none" w:sz="0" w:space="0" w:color="auto"/>
      </w:divBdr>
    </w:div>
    <w:div w:id="1621915050">
      <w:bodyDiv w:val="1"/>
      <w:marLeft w:val="0"/>
      <w:marRight w:val="0"/>
      <w:marTop w:val="0"/>
      <w:marBottom w:val="0"/>
      <w:divBdr>
        <w:top w:val="none" w:sz="0" w:space="0" w:color="auto"/>
        <w:left w:val="none" w:sz="0" w:space="0" w:color="auto"/>
        <w:bottom w:val="none" w:sz="0" w:space="0" w:color="auto"/>
        <w:right w:val="none" w:sz="0" w:space="0" w:color="auto"/>
      </w:divBdr>
    </w:div>
    <w:div w:id="1633754844">
      <w:bodyDiv w:val="1"/>
      <w:marLeft w:val="0"/>
      <w:marRight w:val="0"/>
      <w:marTop w:val="0"/>
      <w:marBottom w:val="0"/>
      <w:divBdr>
        <w:top w:val="none" w:sz="0" w:space="0" w:color="auto"/>
        <w:left w:val="none" w:sz="0" w:space="0" w:color="auto"/>
        <w:bottom w:val="none" w:sz="0" w:space="0" w:color="auto"/>
        <w:right w:val="none" w:sz="0" w:space="0" w:color="auto"/>
      </w:divBdr>
      <w:divsChild>
        <w:div w:id="1221138002">
          <w:marLeft w:val="0"/>
          <w:marRight w:val="0"/>
          <w:marTop w:val="0"/>
          <w:marBottom w:val="0"/>
          <w:divBdr>
            <w:top w:val="none" w:sz="0" w:space="0" w:color="auto"/>
            <w:left w:val="none" w:sz="0" w:space="0" w:color="auto"/>
            <w:bottom w:val="none" w:sz="0" w:space="0" w:color="auto"/>
            <w:right w:val="none" w:sz="0" w:space="0" w:color="auto"/>
          </w:divBdr>
          <w:divsChild>
            <w:div w:id="16509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1">
      <w:bodyDiv w:val="1"/>
      <w:marLeft w:val="0"/>
      <w:marRight w:val="0"/>
      <w:marTop w:val="0"/>
      <w:marBottom w:val="0"/>
      <w:divBdr>
        <w:top w:val="none" w:sz="0" w:space="0" w:color="auto"/>
        <w:left w:val="none" w:sz="0" w:space="0" w:color="auto"/>
        <w:bottom w:val="none" w:sz="0" w:space="0" w:color="auto"/>
        <w:right w:val="none" w:sz="0" w:space="0" w:color="auto"/>
      </w:divBdr>
    </w:div>
    <w:div w:id="1651978171">
      <w:bodyDiv w:val="1"/>
      <w:marLeft w:val="0"/>
      <w:marRight w:val="0"/>
      <w:marTop w:val="0"/>
      <w:marBottom w:val="0"/>
      <w:divBdr>
        <w:top w:val="none" w:sz="0" w:space="0" w:color="auto"/>
        <w:left w:val="none" w:sz="0" w:space="0" w:color="auto"/>
        <w:bottom w:val="none" w:sz="0" w:space="0" w:color="auto"/>
        <w:right w:val="none" w:sz="0" w:space="0" w:color="auto"/>
      </w:divBdr>
    </w:div>
    <w:div w:id="1652179024">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5597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1052">
      <w:bodyDiv w:val="1"/>
      <w:marLeft w:val="0"/>
      <w:marRight w:val="0"/>
      <w:marTop w:val="0"/>
      <w:marBottom w:val="0"/>
      <w:divBdr>
        <w:top w:val="none" w:sz="0" w:space="0" w:color="auto"/>
        <w:left w:val="none" w:sz="0" w:space="0" w:color="auto"/>
        <w:bottom w:val="none" w:sz="0" w:space="0" w:color="auto"/>
        <w:right w:val="none" w:sz="0" w:space="0" w:color="auto"/>
      </w:divBdr>
      <w:divsChild>
        <w:div w:id="39287292">
          <w:marLeft w:val="0"/>
          <w:marRight w:val="0"/>
          <w:marTop w:val="0"/>
          <w:marBottom w:val="0"/>
          <w:divBdr>
            <w:top w:val="none" w:sz="0" w:space="0" w:color="auto"/>
            <w:left w:val="none" w:sz="0" w:space="0" w:color="auto"/>
            <w:bottom w:val="none" w:sz="0" w:space="0" w:color="auto"/>
            <w:right w:val="none" w:sz="0" w:space="0" w:color="auto"/>
          </w:divBdr>
          <w:divsChild>
            <w:div w:id="20257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016">
      <w:bodyDiv w:val="1"/>
      <w:marLeft w:val="0"/>
      <w:marRight w:val="0"/>
      <w:marTop w:val="0"/>
      <w:marBottom w:val="0"/>
      <w:divBdr>
        <w:top w:val="none" w:sz="0" w:space="0" w:color="auto"/>
        <w:left w:val="none" w:sz="0" w:space="0" w:color="auto"/>
        <w:bottom w:val="none" w:sz="0" w:space="0" w:color="auto"/>
        <w:right w:val="none" w:sz="0" w:space="0" w:color="auto"/>
      </w:divBdr>
    </w:div>
    <w:div w:id="1673341096">
      <w:bodyDiv w:val="1"/>
      <w:marLeft w:val="0"/>
      <w:marRight w:val="0"/>
      <w:marTop w:val="0"/>
      <w:marBottom w:val="0"/>
      <w:divBdr>
        <w:top w:val="none" w:sz="0" w:space="0" w:color="auto"/>
        <w:left w:val="none" w:sz="0" w:space="0" w:color="auto"/>
        <w:bottom w:val="none" w:sz="0" w:space="0" w:color="auto"/>
        <w:right w:val="none" w:sz="0" w:space="0" w:color="auto"/>
      </w:divBdr>
      <w:divsChild>
        <w:div w:id="1483817291">
          <w:marLeft w:val="0"/>
          <w:marRight w:val="0"/>
          <w:marTop w:val="150"/>
          <w:marBottom w:val="150"/>
          <w:divBdr>
            <w:top w:val="none" w:sz="0" w:space="0" w:color="auto"/>
            <w:left w:val="none" w:sz="0" w:space="0" w:color="auto"/>
            <w:bottom w:val="single" w:sz="6" w:space="0" w:color="EEEEEE"/>
            <w:right w:val="none" w:sz="0" w:space="0" w:color="auto"/>
          </w:divBdr>
          <w:divsChild>
            <w:div w:id="656539997">
              <w:marLeft w:val="0"/>
              <w:marRight w:val="0"/>
              <w:marTop w:val="0"/>
              <w:marBottom w:val="0"/>
              <w:divBdr>
                <w:top w:val="none" w:sz="0" w:space="0" w:color="auto"/>
                <w:left w:val="none" w:sz="0" w:space="0" w:color="auto"/>
                <w:bottom w:val="none" w:sz="0" w:space="0" w:color="auto"/>
                <w:right w:val="none" w:sz="0" w:space="0" w:color="auto"/>
              </w:divBdr>
              <w:divsChild>
                <w:div w:id="12571797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6028036">
      <w:bodyDiv w:val="1"/>
      <w:marLeft w:val="0"/>
      <w:marRight w:val="0"/>
      <w:marTop w:val="0"/>
      <w:marBottom w:val="0"/>
      <w:divBdr>
        <w:top w:val="none" w:sz="0" w:space="0" w:color="auto"/>
        <w:left w:val="none" w:sz="0" w:space="0" w:color="auto"/>
        <w:bottom w:val="none" w:sz="0" w:space="0" w:color="auto"/>
        <w:right w:val="none" w:sz="0" w:space="0" w:color="auto"/>
      </w:divBdr>
      <w:divsChild>
        <w:div w:id="1856116290">
          <w:marLeft w:val="0"/>
          <w:marRight w:val="0"/>
          <w:marTop w:val="0"/>
          <w:marBottom w:val="0"/>
          <w:divBdr>
            <w:top w:val="none" w:sz="0" w:space="0" w:color="auto"/>
            <w:left w:val="none" w:sz="0" w:space="0" w:color="auto"/>
            <w:bottom w:val="none" w:sz="0" w:space="0" w:color="auto"/>
            <w:right w:val="none" w:sz="0" w:space="0" w:color="auto"/>
          </w:divBdr>
          <w:divsChild>
            <w:div w:id="20457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547">
      <w:bodyDiv w:val="1"/>
      <w:marLeft w:val="0"/>
      <w:marRight w:val="0"/>
      <w:marTop w:val="0"/>
      <w:marBottom w:val="0"/>
      <w:divBdr>
        <w:top w:val="none" w:sz="0" w:space="0" w:color="auto"/>
        <w:left w:val="none" w:sz="0" w:space="0" w:color="auto"/>
        <w:bottom w:val="none" w:sz="0" w:space="0" w:color="auto"/>
        <w:right w:val="none" w:sz="0" w:space="0" w:color="auto"/>
      </w:divBdr>
    </w:div>
    <w:div w:id="1683823658">
      <w:bodyDiv w:val="1"/>
      <w:marLeft w:val="0"/>
      <w:marRight w:val="0"/>
      <w:marTop w:val="0"/>
      <w:marBottom w:val="0"/>
      <w:divBdr>
        <w:top w:val="none" w:sz="0" w:space="0" w:color="auto"/>
        <w:left w:val="none" w:sz="0" w:space="0" w:color="auto"/>
        <w:bottom w:val="none" w:sz="0" w:space="0" w:color="auto"/>
        <w:right w:val="none" w:sz="0" w:space="0" w:color="auto"/>
      </w:divBdr>
    </w:div>
    <w:div w:id="1692605553">
      <w:bodyDiv w:val="1"/>
      <w:marLeft w:val="0"/>
      <w:marRight w:val="0"/>
      <w:marTop w:val="0"/>
      <w:marBottom w:val="0"/>
      <w:divBdr>
        <w:top w:val="none" w:sz="0" w:space="0" w:color="auto"/>
        <w:left w:val="none" w:sz="0" w:space="0" w:color="auto"/>
        <w:bottom w:val="none" w:sz="0" w:space="0" w:color="auto"/>
        <w:right w:val="none" w:sz="0" w:space="0" w:color="auto"/>
      </w:divBdr>
    </w:div>
    <w:div w:id="1695764843">
      <w:bodyDiv w:val="1"/>
      <w:marLeft w:val="0"/>
      <w:marRight w:val="0"/>
      <w:marTop w:val="0"/>
      <w:marBottom w:val="0"/>
      <w:divBdr>
        <w:top w:val="none" w:sz="0" w:space="0" w:color="auto"/>
        <w:left w:val="none" w:sz="0" w:space="0" w:color="auto"/>
        <w:bottom w:val="none" w:sz="0" w:space="0" w:color="auto"/>
        <w:right w:val="none" w:sz="0" w:space="0" w:color="auto"/>
      </w:divBdr>
    </w:div>
    <w:div w:id="1697653114">
      <w:bodyDiv w:val="1"/>
      <w:marLeft w:val="0"/>
      <w:marRight w:val="0"/>
      <w:marTop w:val="0"/>
      <w:marBottom w:val="0"/>
      <w:divBdr>
        <w:top w:val="none" w:sz="0" w:space="0" w:color="auto"/>
        <w:left w:val="none" w:sz="0" w:space="0" w:color="auto"/>
        <w:bottom w:val="none" w:sz="0" w:space="0" w:color="auto"/>
        <w:right w:val="none" w:sz="0" w:space="0" w:color="auto"/>
      </w:divBdr>
    </w:div>
    <w:div w:id="1713269154">
      <w:bodyDiv w:val="1"/>
      <w:marLeft w:val="0"/>
      <w:marRight w:val="0"/>
      <w:marTop w:val="0"/>
      <w:marBottom w:val="0"/>
      <w:divBdr>
        <w:top w:val="none" w:sz="0" w:space="0" w:color="auto"/>
        <w:left w:val="none" w:sz="0" w:space="0" w:color="auto"/>
        <w:bottom w:val="none" w:sz="0" w:space="0" w:color="auto"/>
        <w:right w:val="none" w:sz="0" w:space="0" w:color="auto"/>
      </w:divBdr>
    </w:div>
    <w:div w:id="1718771791">
      <w:bodyDiv w:val="1"/>
      <w:marLeft w:val="0"/>
      <w:marRight w:val="0"/>
      <w:marTop w:val="0"/>
      <w:marBottom w:val="0"/>
      <w:divBdr>
        <w:top w:val="none" w:sz="0" w:space="0" w:color="auto"/>
        <w:left w:val="none" w:sz="0" w:space="0" w:color="auto"/>
        <w:bottom w:val="none" w:sz="0" w:space="0" w:color="auto"/>
        <w:right w:val="none" w:sz="0" w:space="0" w:color="auto"/>
      </w:divBdr>
    </w:div>
    <w:div w:id="1719742061">
      <w:bodyDiv w:val="1"/>
      <w:marLeft w:val="0"/>
      <w:marRight w:val="0"/>
      <w:marTop w:val="0"/>
      <w:marBottom w:val="0"/>
      <w:divBdr>
        <w:top w:val="none" w:sz="0" w:space="0" w:color="auto"/>
        <w:left w:val="none" w:sz="0" w:space="0" w:color="auto"/>
        <w:bottom w:val="none" w:sz="0" w:space="0" w:color="auto"/>
        <w:right w:val="none" w:sz="0" w:space="0" w:color="auto"/>
      </w:divBdr>
      <w:divsChild>
        <w:div w:id="1643998772">
          <w:marLeft w:val="0"/>
          <w:marRight w:val="0"/>
          <w:marTop w:val="0"/>
          <w:marBottom w:val="0"/>
          <w:divBdr>
            <w:top w:val="none" w:sz="0" w:space="0" w:color="auto"/>
            <w:left w:val="none" w:sz="0" w:space="0" w:color="auto"/>
            <w:bottom w:val="none" w:sz="0" w:space="0" w:color="auto"/>
            <w:right w:val="none" w:sz="0" w:space="0" w:color="auto"/>
          </w:divBdr>
          <w:divsChild>
            <w:div w:id="16090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455">
      <w:bodyDiv w:val="1"/>
      <w:marLeft w:val="0"/>
      <w:marRight w:val="0"/>
      <w:marTop w:val="0"/>
      <w:marBottom w:val="0"/>
      <w:divBdr>
        <w:top w:val="none" w:sz="0" w:space="0" w:color="auto"/>
        <w:left w:val="none" w:sz="0" w:space="0" w:color="auto"/>
        <w:bottom w:val="none" w:sz="0" w:space="0" w:color="auto"/>
        <w:right w:val="none" w:sz="0" w:space="0" w:color="auto"/>
      </w:divBdr>
      <w:divsChild>
        <w:div w:id="274295738">
          <w:marLeft w:val="0"/>
          <w:marRight w:val="0"/>
          <w:marTop w:val="0"/>
          <w:marBottom w:val="0"/>
          <w:divBdr>
            <w:top w:val="none" w:sz="0" w:space="0" w:color="auto"/>
            <w:left w:val="none" w:sz="0" w:space="0" w:color="auto"/>
            <w:bottom w:val="none" w:sz="0" w:space="0" w:color="auto"/>
            <w:right w:val="none" w:sz="0" w:space="0" w:color="auto"/>
          </w:divBdr>
          <w:divsChild>
            <w:div w:id="1487283226">
              <w:marLeft w:val="0"/>
              <w:marRight w:val="0"/>
              <w:marTop w:val="0"/>
              <w:marBottom w:val="0"/>
              <w:divBdr>
                <w:top w:val="none" w:sz="0" w:space="0" w:color="auto"/>
                <w:left w:val="none" w:sz="0" w:space="0" w:color="auto"/>
                <w:bottom w:val="none" w:sz="0" w:space="0" w:color="auto"/>
                <w:right w:val="none" w:sz="0" w:space="0" w:color="auto"/>
              </w:divBdr>
              <w:divsChild>
                <w:div w:id="607395137">
                  <w:marLeft w:val="0"/>
                  <w:marRight w:val="0"/>
                  <w:marTop w:val="0"/>
                  <w:marBottom w:val="0"/>
                  <w:divBdr>
                    <w:top w:val="none" w:sz="0" w:space="0" w:color="auto"/>
                    <w:left w:val="none" w:sz="0" w:space="0" w:color="auto"/>
                    <w:bottom w:val="none" w:sz="0" w:space="0" w:color="auto"/>
                    <w:right w:val="none" w:sz="0" w:space="0" w:color="auto"/>
                  </w:divBdr>
                  <w:divsChild>
                    <w:div w:id="1187137298">
                      <w:marLeft w:val="0"/>
                      <w:marRight w:val="0"/>
                      <w:marTop w:val="0"/>
                      <w:marBottom w:val="0"/>
                      <w:divBdr>
                        <w:top w:val="none" w:sz="0" w:space="0" w:color="auto"/>
                        <w:left w:val="none" w:sz="0" w:space="0" w:color="auto"/>
                        <w:bottom w:val="none" w:sz="0" w:space="0" w:color="auto"/>
                        <w:right w:val="none" w:sz="0" w:space="0" w:color="auto"/>
                      </w:divBdr>
                      <w:divsChild>
                        <w:div w:id="381250853">
                          <w:marLeft w:val="0"/>
                          <w:marRight w:val="0"/>
                          <w:marTop w:val="0"/>
                          <w:marBottom w:val="0"/>
                          <w:divBdr>
                            <w:top w:val="none" w:sz="0" w:space="0" w:color="auto"/>
                            <w:left w:val="none" w:sz="0" w:space="0" w:color="auto"/>
                            <w:bottom w:val="none" w:sz="0" w:space="0" w:color="auto"/>
                            <w:right w:val="none" w:sz="0" w:space="0" w:color="auto"/>
                          </w:divBdr>
                          <w:divsChild>
                            <w:div w:id="783815171">
                              <w:marLeft w:val="0"/>
                              <w:marRight w:val="0"/>
                              <w:marTop w:val="0"/>
                              <w:marBottom w:val="0"/>
                              <w:divBdr>
                                <w:top w:val="none" w:sz="0" w:space="0" w:color="auto"/>
                                <w:left w:val="none" w:sz="0" w:space="0" w:color="auto"/>
                                <w:bottom w:val="none" w:sz="0" w:space="0" w:color="auto"/>
                                <w:right w:val="none" w:sz="0" w:space="0" w:color="auto"/>
                              </w:divBdr>
                              <w:divsChild>
                                <w:div w:id="1887378225">
                                  <w:marLeft w:val="0"/>
                                  <w:marRight w:val="0"/>
                                  <w:marTop w:val="0"/>
                                  <w:marBottom w:val="0"/>
                                  <w:divBdr>
                                    <w:top w:val="none" w:sz="0" w:space="0" w:color="auto"/>
                                    <w:left w:val="none" w:sz="0" w:space="0" w:color="auto"/>
                                    <w:bottom w:val="none" w:sz="0" w:space="0" w:color="auto"/>
                                    <w:right w:val="none" w:sz="0" w:space="0" w:color="auto"/>
                                  </w:divBdr>
                                  <w:divsChild>
                                    <w:div w:id="6560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370497">
      <w:bodyDiv w:val="1"/>
      <w:marLeft w:val="0"/>
      <w:marRight w:val="0"/>
      <w:marTop w:val="0"/>
      <w:marBottom w:val="0"/>
      <w:divBdr>
        <w:top w:val="none" w:sz="0" w:space="0" w:color="auto"/>
        <w:left w:val="none" w:sz="0" w:space="0" w:color="auto"/>
        <w:bottom w:val="none" w:sz="0" w:space="0" w:color="auto"/>
        <w:right w:val="none" w:sz="0" w:space="0" w:color="auto"/>
      </w:divBdr>
      <w:divsChild>
        <w:div w:id="837695998">
          <w:marLeft w:val="0"/>
          <w:marRight w:val="0"/>
          <w:marTop w:val="0"/>
          <w:marBottom w:val="0"/>
          <w:divBdr>
            <w:top w:val="none" w:sz="0" w:space="0" w:color="auto"/>
            <w:left w:val="none" w:sz="0" w:space="0" w:color="auto"/>
            <w:bottom w:val="none" w:sz="0" w:space="0" w:color="auto"/>
            <w:right w:val="none" w:sz="0" w:space="0" w:color="auto"/>
          </w:divBdr>
          <w:divsChild>
            <w:div w:id="1449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291">
      <w:bodyDiv w:val="1"/>
      <w:marLeft w:val="0"/>
      <w:marRight w:val="0"/>
      <w:marTop w:val="0"/>
      <w:marBottom w:val="0"/>
      <w:divBdr>
        <w:top w:val="none" w:sz="0" w:space="0" w:color="auto"/>
        <w:left w:val="none" w:sz="0" w:space="0" w:color="auto"/>
        <w:bottom w:val="none" w:sz="0" w:space="0" w:color="auto"/>
        <w:right w:val="none" w:sz="0" w:space="0" w:color="auto"/>
      </w:divBdr>
    </w:div>
    <w:div w:id="1744714121">
      <w:bodyDiv w:val="1"/>
      <w:marLeft w:val="0"/>
      <w:marRight w:val="0"/>
      <w:marTop w:val="0"/>
      <w:marBottom w:val="0"/>
      <w:divBdr>
        <w:top w:val="none" w:sz="0" w:space="0" w:color="auto"/>
        <w:left w:val="none" w:sz="0" w:space="0" w:color="auto"/>
        <w:bottom w:val="none" w:sz="0" w:space="0" w:color="auto"/>
        <w:right w:val="none" w:sz="0" w:space="0" w:color="auto"/>
      </w:divBdr>
    </w:div>
    <w:div w:id="1746799667">
      <w:bodyDiv w:val="1"/>
      <w:marLeft w:val="0"/>
      <w:marRight w:val="0"/>
      <w:marTop w:val="0"/>
      <w:marBottom w:val="0"/>
      <w:divBdr>
        <w:top w:val="none" w:sz="0" w:space="0" w:color="auto"/>
        <w:left w:val="none" w:sz="0" w:space="0" w:color="auto"/>
        <w:bottom w:val="none" w:sz="0" w:space="0" w:color="auto"/>
        <w:right w:val="none" w:sz="0" w:space="0" w:color="auto"/>
      </w:divBdr>
    </w:div>
    <w:div w:id="1769428828">
      <w:bodyDiv w:val="1"/>
      <w:marLeft w:val="0"/>
      <w:marRight w:val="0"/>
      <w:marTop w:val="0"/>
      <w:marBottom w:val="0"/>
      <w:divBdr>
        <w:top w:val="none" w:sz="0" w:space="0" w:color="auto"/>
        <w:left w:val="none" w:sz="0" w:space="0" w:color="auto"/>
        <w:bottom w:val="none" w:sz="0" w:space="0" w:color="auto"/>
        <w:right w:val="none" w:sz="0" w:space="0" w:color="auto"/>
      </w:divBdr>
      <w:divsChild>
        <w:div w:id="1172841057">
          <w:marLeft w:val="0"/>
          <w:marRight w:val="0"/>
          <w:marTop w:val="0"/>
          <w:marBottom w:val="0"/>
          <w:divBdr>
            <w:top w:val="none" w:sz="0" w:space="0" w:color="auto"/>
            <w:left w:val="none" w:sz="0" w:space="0" w:color="auto"/>
            <w:bottom w:val="none" w:sz="0" w:space="0" w:color="auto"/>
            <w:right w:val="none" w:sz="0" w:space="0" w:color="auto"/>
          </w:divBdr>
          <w:divsChild>
            <w:div w:id="18034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1112">
      <w:bodyDiv w:val="1"/>
      <w:marLeft w:val="0"/>
      <w:marRight w:val="0"/>
      <w:marTop w:val="0"/>
      <w:marBottom w:val="0"/>
      <w:divBdr>
        <w:top w:val="none" w:sz="0" w:space="0" w:color="auto"/>
        <w:left w:val="none" w:sz="0" w:space="0" w:color="auto"/>
        <w:bottom w:val="none" w:sz="0" w:space="0" w:color="auto"/>
        <w:right w:val="none" w:sz="0" w:space="0" w:color="auto"/>
      </w:divBdr>
    </w:div>
    <w:div w:id="1781483901">
      <w:bodyDiv w:val="1"/>
      <w:marLeft w:val="0"/>
      <w:marRight w:val="0"/>
      <w:marTop w:val="0"/>
      <w:marBottom w:val="0"/>
      <w:divBdr>
        <w:top w:val="none" w:sz="0" w:space="0" w:color="auto"/>
        <w:left w:val="none" w:sz="0" w:space="0" w:color="auto"/>
        <w:bottom w:val="none" w:sz="0" w:space="0" w:color="auto"/>
        <w:right w:val="none" w:sz="0" w:space="0" w:color="auto"/>
      </w:divBdr>
    </w:div>
    <w:div w:id="1782842499">
      <w:bodyDiv w:val="1"/>
      <w:marLeft w:val="0"/>
      <w:marRight w:val="0"/>
      <w:marTop w:val="0"/>
      <w:marBottom w:val="0"/>
      <w:divBdr>
        <w:top w:val="none" w:sz="0" w:space="0" w:color="auto"/>
        <w:left w:val="none" w:sz="0" w:space="0" w:color="auto"/>
        <w:bottom w:val="none" w:sz="0" w:space="0" w:color="auto"/>
        <w:right w:val="none" w:sz="0" w:space="0" w:color="auto"/>
      </w:divBdr>
      <w:divsChild>
        <w:div w:id="247160875">
          <w:marLeft w:val="0"/>
          <w:marRight w:val="0"/>
          <w:marTop w:val="0"/>
          <w:marBottom w:val="0"/>
          <w:divBdr>
            <w:top w:val="none" w:sz="0" w:space="0" w:color="auto"/>
            <w:left w:val="none" w:sz="0" w:space="0" w:color="auto"/>
            <w:bottom w:val="none" w:sz="0" w:space="0" w:color="auto"/>
            <w:right w:val="none" w:sz="0" w:space="0" w:color="auto"/>
          </w:divBdr>
          <w:divsChild>
            <w:div w:id="1839615939">
              <w:marLeft w:val="0"/>
              <w:marRight w:val="0"/>
              <w:marTop w:val="0"/>
              <w:marBottom w:val="0"/>
              <w:divBdr>
                <w:top w:val="none" w:sz="0" w:space="0" w:color="auto"/>
                <w:left w:val="none" w:sz="0" w:space="0" w:color="auto"/>
                <w:bottom w:val="none" w:sz="0" w:space="0" w:color="auto"/>
                <w:right w:val="none" w:sz="0" w:space="0" w:color="auto"/>
              </w:divBdr>
              <w:divsChild>
                <w:div w:id="507259486">
                  <w:marLeft w:val="0"/>
                  <w:marRight w:val="0"/>
                  <w:marTop w:val="0"/>
                  <w:marBottom w:val="0"/>
                  <w:divBdr>
                    <w:top w:val="none" w:sz="0" w:space="0" w:color="auto"/>
                    <w:left w:val="none" w:sz="0" w:space="0" w:color="auto"/>
                    <w:bottom w:val="none" w:sz="0" w:space="0" w:color="auto"/>
                    <w:right w:val="none" w:sz="0" w:space="0" w:color="auto"/>
                  </w:divBdr>
                  <w:divsChild>
                    <w:div w:id="1771461929">
                      <w:marLeft w:val="0"/>
                      <w:marRight w:val="0"/>
                      <w:marTop w:val="0"/>
                      <w:marBottom w:val="0"/>
                      <w:divBdr>
                        <w:top w:val="none" w:sz="0" w:space="0" w:color="auto"/>
                        <w:left w:val="none" w:sz="0" w:space="0" w:color="auto"/>
                        <w:bottom w:val="none" w:sz="0" w:space="0" w:color="auto"/>
                        <w:right w:val="none" w:sz="0" w:space="0" w:color="auto"/>
                      </w:divBdr>
                      <w:divsChild>
                        <w:div w:id="429620035">
                          <w:marLeft w:val="0"/>
                          <w:marRight w:val="0"/>
                          <w:marTop w:val="0"/>
                          <w:marBottom w:val="0"/>
                          <w:divBdr>
                            <w:top w:val="none" w:sz="0" w:space="0" w:color="auto"/>
                            <w:left w:val="none" w:sz="0" w:space="0" w:color="auto"/>
                            <w:bottom w:val="none" w:sz="0" w:space="0" w:color="auto"/>
                            <w:right w:val="none" w:sz="0" w:space="0" w:color="auto"/>
                          </w:divBdr>
                          <w:divsChild>
                            <w:div w:id="1935238445">
                              <w:marLeft w:val="0"/>
                              <w:marRight w:val="0"/>
                              <w:marTop w:val="0"/>
                              <w:marBottom w:val="0"/>
                              <w:divBdr>
                                <w:top w:val="none" w:sz="0" w:space="0" w:color="auto"/>
                                <w:left w:val="none" w:sz="0" w:space="0" w:color="auto"/>
                                <w:bottom w:val="none" w:sz="0" w:space="0" w:color="auto"/>
                                <w:right w:val="none" w:sz="0" w:space="0" w:color="auto"/>
                              </w:divBdr>
                              <w:divsChild>
                                <w:div w:id="1059093606">
                                  <w:marLeft w:val="0"/>
                                  <w:marRight w:val="0"/>
                                  <w:marTop w:val="0"/>
                                  <w:marBottom w:val="0"/>
                                  <w:divBdr>
                                    <w:top w:val="none" w:sz="0" w:space="0" w:color="auto"/>
                                    <w:left w:val="none" w:sz="0" w:space="0" w:color="auto"/>
                                    <w:bottom w:val="none" w:sz="0" w:space="0" w:color="auto"/>
                                    <w:right w:val="none" w:sz="0" w:space="0" w:color="auto"/>
                                  </w:divBdr>
                                  <w:divsChild>
                                    <w:div w:id="15905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970530">
      <w:bodyDiv w:val="1"/>
      <w:marLeft w:val="0"/>
      <w:marRight w:val="0"/>
      <w:marTop w:val="0"/>
      <w:marBottom w:val="0"/>
      <w:divBdr>
        <w:top w:val="none" w:sz="0" w:space="0" w:color="auto"/>
        <w:left w:val="none" w:sz="0" w:space="0" w:color="auto"/>
        <w:bottom w:val="none" w:sz="0" w:space="0" w:color="auto"/>
        <w:right w:val="none" w:sz="0" w:space="0" w:color="auto"/>
      </w:divBdr>
    </w:div>
    <w:div w:id="1826387634">
      <w:bodyDiv w:val="1"/>
      <w:marLeft w:val="0"/>
      <w:marRight w:val="0"/>
      <w:marTop w:val="0"/>
      <w:marBottom w:val="0"/>
      <w:divBdr>
        <w:top w:val="none" w:sz="0" w:space="0" w:color="auto"/>
        <w:left w:val="none" w:sz="0" w:space="0" w:color="auto"/>
        <w:bottom w:val="none" w:sz="0" w:space="0" w:color="auto"/>
        <w:right w:val="none" w:sz="0" w:space="0" w:color="auto"/>
      </w:divBdr>
    </w:div>
    <w:div w:id="1830124186">
      <w:bodyDiv w:val="1"/>
      <w:marLeft w:val="0"/>
      <w:marRight w:val="0"/>
      <w:marTop w:val="0"/>
      <w:marBottom w:val="0"/>
      <w:divBdr>
        <w:top w:val="none" w:sz="0" w:space="0" w:color="auto"/>
        <w:left w:val="none" w:sz="0" w:space="0" w:color="auto"/>
        <w:bottom w:val="none" w:sz="0" w:space="0" w:color="auto"/>
        <w:right w:val="none" w:sz="0" w:space="0" w:color="auto"/>
      </w:divBdr>
    </w:div>
    <w:div w:id="1834027987">
      <w:bodyDiv w:val="1"/>
      <w:marLeft w:val="0"/>
      <w:marRight w:val="0"/>
      <w:marTop w:val="0"/>
      <w:marBottom w:val="0"/>
      <w:divBdr>
        <w:top w:val="none" w:sz="0" w:space="0" w:color="auto"/>
        <w:left w:val="none" w:sz="0" w:space="0" w:color="auto"/>
        <w:bottom w:val="none" w:sz="0" w:space="0" w:color="auto"/>
        <w:right w:val="none" w:sz="0" w:space="0" w:color="auto"/>
      </w:divBdr>
    </w:div>
    <w:div w:id="1838232870">
      <w:bodyDiv w:val="1"/>
      <w:marLeft w:val="0"/>
      <w:marRight w:val="0"/>
      <w:marTop w:val="0"/>
      <w:marBottom w:val="0"/>
      <w:divBdr>
        <w:top w:val="none" w:sz="0" w:space="0" w:color="auto"/>
        <w:left w:val="none" w:sz="0" w:space="0" w:color="auto"/>
        <w:bottom w:val="none" w:sz="0" w:space="0" w:color="auto"/>
        <w:right w:val="none" w:sz="0" w:space="0" w:color="auto"/>
      </w:divBdr>
    </w:div>
    <w:div w:id="1839422503">
      <w:bodyDiv w:val="1"/>
      <w:marLeft w:val="0"/>
      <w:marRight w:val="0"/>
      <w:marTop w:val="0"/>
      <w:marBottom w:val="0"/>
      <w:divBdr>
        <w:top w:val="none" w:sz="0" w:space="0" w:color="auto"/>
        <w:left w:val="none" w:sz="0" w:space="0" w:color="auto"/>
        <w:bottom w:val="none" w:sz="0" w:space="0" w:color="auto"/>
        <w:right w:val="none" w:sz="0" w:space="0" w:color="auto"/>
      </w:divBdr>
    </w:div>
    <w:div w:id="1843157874">
      <w:bodyDiv w:val="1"/>
      <w:marLeft w:val="0"/>
      <w:marRight w:val="0"/>
      <w:marTop w:val="0"/>
      <w:marBottom w:val="0"/>
      <w:divBdr>
        <w:top w:val="none" w:sz="0" w:space="0" w:color="auto"/>
        <w:left w:val="none" w:sz="0" w:space="0" w:color="auto"/>
        <w:bottom w:val="none" w:sz="0" w:space="0" w:color="auto"/>
        <w:right w:val="none" w:sz="0" w:space="0" w:color="auto"/>
      </w:divBdr>
    </w:div>
    <w:div w:id="1845393592">
      <w:bodyDiv w:val="1"/>
      <w:marLeft w:val="0"/>
      <w:marRight w:val="0"/>
      <w:marTop w:val="0"/>
      <w:marBottom w:val="0"/>
      <w:divBdr>
        <w:top w:val="none" w:sz="0" w:space="0" w:color="auto"/>
        <w:left w:val="none" w:sz="0" w:space="0" w:color="auto"/>
        <w:bottom w:val="none" w:sz="0" w:space="0" w:color="auto"/>
        <w:right w:val="none" w:sz="0" w:space="0" w:color="auto"/>
      </w:divBdr>
    </w:div>
    <w:div w:id="1846626354">
      <w:bodyDiv w:val="1"/>
      <w:marLeft w:val="0"/>
      <w:marRight w:val="0"/>
      <w:marTop w:val="0"/>
      <w:marBottom w:val="0"/>
      <w:divBdr>
        <w:top w:val="none" w:sz="0" w:space="0" w:color="auto"/>
        <w:left w:val="none" w:sz="0" w:space="0" w:color="auto"/>
        <w:bottom w:val="none" w:sz="0" w:space="0" w:color="auto"/>
        <w:right w:val="none" w:sz="0" w:space="0" w:color="auto"/>
      </w:divBdr>
    </w:div>
    <w:div w:id="1848328705">
      <w:bodyDiv w:val="1"/>
      <w:marLeft w:val="0"/>
      <w:marRight w:val="0"/>
      <w:marTop w:val="0"/>
      <w:marBottom w:val="0"/>
      <w:divBdr>
        <w:top w:val="none" w:sz="0" w:space="0" w:color="auto"/>
        <w:left w:val="none" w:sz="0" w:space="0" w:color="auto"/>
        <w:bottom w:val="none" w:sz="0" w:space="0" w:color="auto"/>
        <w:right w:val="none" w:sz="0" w:space="0" w:color="auto"/>
      </w:divBdr>
    </w:div>
    <w:div w:id="1853567289">
      <w:bodyDiv w:val="1"/>
      <w:marLeft w:val="0"/>
      <w:marRight w:val="0"/>
      <w:marTop w:val="0"/>
      <w:marBottom w:val="0"/>
      <w:divBdr>
        <w:top w:val="none" w:sz="0" w:space="0" w:color="auto"/>
        <w:left w:val="none" w:sz="0" w:space="0" w:color="auto"/>
        <w:bottom w:val="none" w:sz="0" w:space="0" w:color="auto"/>
        <w:right w:val="none" w:sz="0" w:space="0" w:color="auto"/>
      </w:divBdr>
    </w:div>
    <w:div w:id="1862276440">
      <w:bodyDiv w:val="1"/>
      <w:marLeft w:val="0"/>
      <w:marRight w:val="0"/>
      <w:marTop w:val="0"/>
      <w:marBottom w:val="0"/>
      <w:divBdr>
        <w:top w:val="none" w:sz="0" w:space="0" w:color="auto"/>
        <w:left w:val="none" w:sz="0" w:space="0" w:color="auto"/>
        <w:bottom w:val="none" w:sz="0" w:space="0" w:color="auto"/>
        <w:right w:val="none" w:sz="0" w:space="0" w:color="auto"/>
      </w:divBdr>
    </w:div>
    <w:div w:id="1869023719">
      <w:bodyDiv w:val="1"/>
      <w:marLeft w:val="0"/>
      <w:marRight w:val="0"/>
      <w:marTop w:val="0"/>
      <w:marBottom w:val="0"/>
      <w:divBdr>
        <w:top w:val="none" w:sz="0" w:space="0" w:color="auto"/>
        <w:left w:val="none" w:sz="0" w:space="0" w:color="auto"/>
        <w:bottom w:val="none" w:sz="0" w:space="0" w:color="auto"/>
        <w:right w:val="none" w:sz="0" w:space="0" w:color="auto"/>
      </w:divBdr>
    </w:div>
    <w:div w:id="1882016917">
      <w:bodyDiv w:val="1"/>
      <w:marLeft w:val="0"/>
      <w:marRight w:val="0"/>
      <w:marTop w:val="0"/>
      <w:marBottom w:val="0"/>
      <w:divBdr>
        <w:top w:val="none" w:sz="0" w:space="0" w:color="auto"/>
        <w:left w:val="none" w:sz="0" w:space="0" w:color="auto"/>
        <w:bottom w:val="none" w:sz="0" w:space="0" w:color="auto"/>
        <w:right w:val="none" w:sz="0" w:space="0" w:color="auto"/>
      </w:divBdr>
      <w:divsChild>
        <w:div w:id="1897743321">
          <w:marLeft w:val="0"/>
          <w:marRight w:val="0"/>
          <w:marTop w:val="0"/>
          <w:marBottom w:val="0"/>
          <w:divBdr>
            <w:top w:val="none" w:sz="0" w:space="0" w:color="auto"/>
            <w:left w:val="none" w:sz="0" w:space="0" w:color="auto"/>
            <w:bottom w:val="none" w:sz="0" w:space="0" w:color="auto"/>
            <w:right w:val="none" w:sz="0" w:space="0" w:color="auto"/>
          </w:divBdr>
          <w:divsChild>
            <w:div w:id="2908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69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007">
          <w:marLeft w:val="0"/>
          <w:marRight w:val="0"/>
          <w:marTop w:val="0"/>
          <w:marBottom w:val="0"/>
          <w:divBdr>
            <w:top w:val="none" w:sz="0" w:space="0" w:color="auto"/>
            <w:left w:val="none" w:sz="0" w:space="0" w:color="auto"/>
            <w:bottom w:val="none" w:sz="0" w:space="0" w:color="auto"/>
            <w:right w:val="none" w:sz="0" w:space="0" w:color="auto"/>
          </w:divBdr>
          <w:divsChild>
            <w:div w:id="17626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4736">
      <w:bodyDiv w:val="1"/>
      <w:marLeft w:val="0"/>
      <w:marRight w:val="0"/>
      <w:marTop w:val="0"/>
      <w:marBottom w:val="0"/>
      <w:divBdr>
        <w:top w:val="none" w:sz="0" w:space="0" w:color="auto"/>
        <w:left w:val="none" w:sz="0" w:space="0" w:color="auto"/>
        <w:bottom w:val="none" w:sz="0" w:space="0" w:color="auto"/>
        <w:right w:val="none" w:sz="0" w:space="0" w:color="auto"/>
      </w:divBdr>
    </w:div>
    <w:div w:id="1899703271">
      <w:bodyDiv w:val="1"/>
      <w:marLeft w:val="0"/>
      <w:marRight w:val="0"/>
      <w:marTop w:val="0"/>
      <w:marBottom w:val="0"/>
      <w:divBdr>
        <w:top w:val="none" w:sz="0" w:space="0" w:color="auto"/>
        <w:left w:val="none" w:sz="0" w:space="0" w:color="auto"/>
        <w:bottom w:val="none" w:sz="0" w:space="0" w:color="auto"/>
        <w:right w:val="none" w:sz="0" w:space="0" w:color="auto"/>
      </w:divBdr>
    </w:div>
    <w:div w:id="1908880701">
      <w:bodyDiv w:val="1"/>
      <w:marLeft w:val="0"/>
      <w:marRight w:val="0"/>
      <w:marTop w:val="0"/>
      <w:marBottom w:val="0"/>
      <w:divBdr>
        <w:top w:val="none" w:sz="0" w:space="0" w:color="auto"/>
        <w:left w:val="none" w:sz="0" w:space="0" w:color="auto"/>
        <w:bottom w:val="none" w:sz="0" w:space="0" w:color="auto"/>
        <w:right w:val="none" w:sz="0" w:space="0" w:color="auto"/>
      </w:divBdr>
    </w:div>
    <w:div w:id="1937863788">
      <w:bodyDiv w:val="1"/>
      <w:marLeft w:val="0"/>
      <w:marRight w:val="0"/>
      <w:marTop w:val="0"/>
      <w:marBottom w:val="0"/>
      <w:divBdr>
        <w:top w:val="none" w:sz="0" w:space="0" w:color="auto"/>
        <w:left w:val="none" w:sz="0" w:space="0" w:color="auto"/>
        <w:bottom w:val="none" w:sz="0" w:space="0" w:color="auto"/>
        <w:right w:val="none" w:sz="0" w:space="0" w:color="auto"/>
      </w:divBdr>
    </w:div>
    <w:div w:id="1946883247">
      <w:bodyDiv w:val="1"/>
      <w:marLeft w:val="0"/>
      <w:marRight w:val="0"/>
      <w:marTop w:val="0"/>
      <w:marBottom w:val="0"/>
      <w:divBdr>
        <w:top w:val="none" w:sz="0" w:space="0" w:color="auto"/>
        <w:left w:val="none" w:sz="0" w:space="0" w:color="auto"/>
        <w:bottom w:val="none" w:sz="0" w:space="0" w:color="auto"/>
        <w:right w:val="none" w:sz="0" w:space="0" w:color="auto"/>
      </w:divBdr>
      <w:divsChild>
        <w:div w:id="1390180367">
          <w:marLeft w:val="0"/>
          <w:marRight w:val="0"/>
          <w:marTop w:val="0"/>
          <w:marBottom w:val="0"/>
          <w:divBdr>
            <w:top w:val="none" w:sz="0" w:space="0" w:color="auto"/>
            <w:left w:val="none" w:sz="0" w:space="0" w:color="auto"/>
            <w:bottom w:val="none" w:sz="0" w:space="0" w:color="auto"/>
            <w:right w:val="none" w:sz="0" w:space="0" w:color="auto"/>
          </w:divBdr>
          <w:divsChild>
            <w:div w:id="5643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3324">
      <w:bodyDiv w:val="1"/>
      <w:marLeft w:val="0"/>
      <w:marRight w:val="0"/>
      <w:marTop w:val="0"/>
      <w:marBottom w:val="0"/>
      <w:divBdr>
        <w:top w:val="none" w:sz="0" w:space="0" w:color="auto"/>
        <w:left w:val="none" w:sz="0" w:space="0" w:color="auto"/>
        <w:bottom w:val="none" w:sz="0" w:space="0" w:color="auto"/>
        <w:right w:val="none" w:sz="0" w:space="0" w:color="auto"/>
      </w:divBdr>
    </w:div>
    <w:div w:id="1953632918">
      <w:bodyDiv w:val="1"/>
      <w:marLeft w:val="0"/>
      <w:marRight w:val="0"/>
      <w:marTop w:val="0"/>
      <w:marBottom w:val="0"/>
      <w:divBdr>
        <w:top w:val="none" w:sz="0" w:space="0" w:color="auto"/>
        <w:left w:val="none" w:sz="0" w:space="0" w:color="auto"/>
        <w:bottom w:val="none" w:sz="0" w:space="0" w:color="auto"/>
        <w:right w:val="none" w:sz="0" w:space="0" w:color="auto"/>
      </w:divBdr>
    </w:div>
    <w:div w:id="1968703279">
      <w:bodyDiv w:val="1"/>
      <w:marLeft w:val="0"/>
      <w:marRight w:val="0"/>
      <w:marTop w:val="0"/>
      <w:marBottom w:val="0"/>
      <w:divBdr>
        <w:top w:val="none" w:sz="0" w:space="0" w:color="auto"/>
        <w:left w:val="none" w:sz="0" w:space="0" w:color="auto"/>
        <w:bottom w:val="none" w:sz="0" w:space="0" w:color="auto"/>
        <w:right w:val="none" w:sz="0" w:space="0" w:color="auto"/>
      </w:divBdr>
      <w:divsChild>
        <w:div w:id="419254345">
          <w:marLeft w:val="0"/>
          <w:marRight w:val="0"/>
          <w:marTop w:val="0"/>
          <w:marBottom w:val="0"/>
          <w:divBdr>
            <w:top w:val="none" w:sz="0" w:space="0" w:color="auto"/>
            <w:left w:val="none" w:sz="0" w:space="0" w:color="auto"/>
            <w:bottom w:val="none" w:sz="0" w:space="0" w:color="auto"/>
            <w:right w:val="none" w:sz="0" w:space="0" w:color="auto"/>
          </w:divBdr>
        </w:div>
        <w:div w:id="397897103">
          <w:marLeft w:val="0"/>
          <w:marRight w:val="0"/>
          <w:marTop w:val="0"/>
          <w:marBottom w:val="0"/>
          <w:divBdr>
            <w:top w:val="none" w:sz="0" w:space="0" w:color="auto"/>
            <w:left w:val="none" w:sz="0" w:space="0" w:color="auto"/>
            <w:bottom w:val="none" w:sz="0" w:space="0" w:color="auto"/>
            <w:right w:val="none" w:sz="0" w:space="0" w:color="auto"/>
          </w:divBdr>
        </w:div>
        <w:div w:id="762913764">
          <w:marLeft w:val="0"/>
          <w:marRight w:val="0"/>
          <w:marTop w:val="0"/>
          <w:marBottom w:val="0"/>
          <w:divBdr>
            <w:top w:val="none" w:sz="0" w:space="0" w:color="auto"/>
            <w:left w:val="none" w:sz="0" w:space="0" w:color="auto"/>
            <w:bottom w:val="none" w:sz="0" w:space="0" w:color="auto"/>
            <w:right w:val="none" w:sz="0" w:space="0" w:color="auto"/>
          </w:divBdr>
        </w:div>
      </w:divsChild>
    </w:div>
    <w:div w:id="1976061849">
      <w:bodyDiv w:val="1"/>
      <w:marLeft w:val="0"/>
      <w:marRight w:val="0"/>
      <w:marTop w:val="0"/>
      <w:marBottom w:val="0"/>
      <w:divBdr>
        <w:top w:val="none" w:sz="0" w:space="0" w:color="auto"/>
        <w:left w:val="none" w:sz="0" w:space="0" w:color="auto"/>
        <w:bottom w:val="none" w:sz="0" w:space="0" w:color="auto"/>
        <w:right w:val="none" w:sz="0" w:space="0" w:color="auto"/>
      </w:divBdr>
    </w:div>
    <w:div w:id="1979991738">
      <w:bodyDiv w:val="1"/>
      <w:marLeft w:val="0"/>
      <w:marRight w:val="0"/>
      <w:marTop w:val="0"/>
      <w:marBottom w:val="0"/>
      <w:divBdr>
        <w:top w:val="none" w:sz="0" w:space="0" w:color="auto"/>
        <w:left w:val="none" w:sz="0" w:space="0" w:color="auto"/>
        <w:bottom w:val="none" w:sz="0" w:space="0" w:color="auto"/>
        <w:right w:val="none" w:sz="0" w:space="0" w:color="auto"/>
      </w:divBdr>
    </w:div>
    <w:div w:id="1987052195">
      <w:bodyDiv w:val="1"/>
      <w:marLeft w:val="0"/>
      <w:marRight w:val="0"/>
      <w:marTop w:val="0"/>
      <w:marBottom w:val="0"/>
      <w:divBdr>
        <w:top w:val="none" w:sz="0" w:space="0" w:color="auto"/>
        <w:left w:val="none" w:sz="0" w:space="0" w:color="auto"/>
        <w:bottom w:val="none" w:sz="0" w:space="0" w:color="auto"/>
        <w:right w:val="none" w:sz="0" w:space="0" w:color="auto"/>
      </w:divBdr>
      <w:divsChild>
        <w:div w:id="330302714">
          <w:marLeft w:val="0"/>
          <w:marRight w:val="0"/>
          <w:marTop w:val="0"/>
          <w:marBottom w:val="0"/>
          <w:divBdr>
            <w:top w:val="none" w:sz="0" w:space="0" w:color="auto"/>
            <w:left w:val="none" w:sz="0" w:space="0" w:color="auto"/>
            <w:bottom w:val="none" w:sz="0" w:space="0" w:color="auto"/>
            <w:right w:val="none" w:sz="0" w:space="0" w:color="auto"/>
          </w:divBdr>
        </w:div>
        <w:div w:id="1908763901">
          <w:marLeft w:val="0"/>
          <w:marRight w:val="0"/>
          <w:marTop w:val="0"/>
          <w:marBottom w:val="0"/>
          <w:divBdr>
            <w:top w:val="none" w:sz="0" w:space="0" w:color="auto"/>
            <w:left w:val="none" w:sz="0" w:space="0" w:color="auto"/>
            <w:bottom w:val="none" w:sz="0" w:space="0" w:color="auto"/>
            <w:right w:val="none" w:sz="0" w:space="0" w:color="auto"/>
          </w:divBdr>
        </w:div>
        <w:div w:id="1561939780">
          <w:marLeft w:val="0"/>
          <w:marRight w:val="0"/>
          <w:marTop w:val="0"/>
          <w:marBottom w:val="0"/>
          <w:divBdr>
            <w:top w:val="none" w:sz="0" w:space="0" w:color="auto"/>
            <w:left w:val="none" w:sz="0" w:space="0" w:color="auto"/>
            <w:bottom w:val="none" w:sz="0" w:space="0" w:color="auto"/>
            <w:right w:val="none" w:sz="0" w:space="0" w:color="auto"/>
          </w:divBdr>
        </w:div>
      </w:divsChild>
    </w:div>
    <w:div w:id="1992711563">
      <w:bodyDiv w:val="1"/>
      <w:marLeft w:val="0"/>
      <w:marRight w:val="0"/>
      <w:marTop w:val="0"/>
      <w:marBottom w:val="0"/>
      <w:divBdr>
        <w:top w:val="none" w:sz="0" w:space="0" w:color="auto"/>
        <w:left w:val="none" w:sz="0" w:space="0" w:color="auto"/>
        <w:bottom w:val="none" w:sz="0" w:space="0" w:color="auto"/>
        <w:right w:val="none" w:sz="0" w:space="0" w:color="auto"/>
      </w:divBdr>
    </w:div>
    <w:div w:id="1998534121">
      <w:bodyDiv w:val="1"/>
      <w:marLeft w:val="0"/>
      <w:marRight w:val="0"/>
      <w:marTop w:val="0"/>
      <w:marBottom w:val="0"/>
      <w:divBdr>
        <w:top w:val="none" w:sz="0" w:space="0" w:color="auto"/>
        <w:left w:val="none" w:sz="0" w:space="0" w:color="auto"/>
        <w:bottom w:val="none" w:sz="0" w:space="0" w:color="auto"/>
        <w:right w:val="none" w:sz="0" w:space="0" w:color="auto"/>
      </w:divBdr>
      <w:divsChild>
        <w:div w:id="1660844671">
          <w:marLeft w:val="0"/>
          <w:marRight w:val="0"/>
          <w:marTop w:val="0"/>
          <w:marBottom w:val="0"/>
          <w:divBdr>
            <w:top w:val="none" w:sz="0" w:space="0" w:color="auto"/>
            <w:left w:val="none" w:sz="0" w:space="0" w:color="auto"/>
            <w:bottom w:val="none" w:sz="0" w:space="0" w:color="auto"/>
            <w:right w:val="none" w:sz="0" w:space="0" w:color="auto"/>
          </w:divBdr>
          <w:divsChild>
            <w:div w:id="2291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1840">
      <w:bodyDiv w:val="1"/>
      <w:marLeft w:val="0"/>
      <w:marRight w:val="0"/>
      <w:marTop w:val="0"/>
      <w:marBottom w:val="0"/>
      <w:divBdr>
        <w:top w:val="none" w:sz="0" w:space="0" w:color="auto"/>
        <w:left w:val="none" w:sz="0" w:space="0" w:color="auto"/>
        <w:bottom w:val="none" w:sz="0" w:space="0" w:color="auto"/>
        <w:right w:val="none" w:sz="0" w:space="0" w:color="auto"/>
      </w:divBdr>
    </w:div>
    <w:div w:id="2011522517">
      <w:bodyDiv w:val="1"/>
      <w:marLeft w:val="0"/>
      <w:marRight w:val="0"/>
      <w:marTop w:val="0"/>
      <w:marBottom w:val="0"/>
      <w:divBdr>
        <w:top w:val="none" w:sz="0" w:space="0" w:color="auto"/>
        <w:left w:val="none" w:sz="0" w:space="0" w:color="auto"/>
        <w:bottom w:val="none" w:sz="0" w:space="0" w:color="auto"/>
        <w:right w:val="none" w:sz="0" w:space="0" w:color="auto"/>
      </w:divBdr>
    </w:div>
    <w:div w:id="2027250890">
      <w:bodyDiv w:val="1"/>
      <w:marLeft w:val="0"/>
      <w:marRight w:val="0"/>
      <w:marTop w:val="0"/>
      <w:marBottom w:val="0"/>
      <w:divBdr>
        <w:top w:val="none" w:sz="0" w:space="0" w:color="auto"/>
        <w:left w:val="none" w:sz="0" w:space="0" w:color="auto"/>
        <w:bottom w:val="none" w:sz="0" w:space="0" w:color="auto"/>
        <w:right w:val="none" w:sz="0" w:space="0" w:color="auto"/>
      </w:divBdr>
    </w:div>
    <w:div w:id="2030372641">
      <w:bodyDiv w:val="1"/>
      <w:marLeft w:val="0"/>
      <w:marRight w:val="0"/>
      <w:marTop w:val="0"/>
      <w:marBottom w:val="0"/>
      <w:divBdr>
        <w:top w:val="none" w:sz="0" w:space="0" w:color="auto"/>
        <w:left w:val="none" w:sz="0" w:space="0" w:color="auto"/>
        <w:bottom w:val="none" w:sz="0" w:space="0" w:color="auto"/>
        <w:right w:val="none" w:sz="0" w:space="0" w:color="auto"/>
      </w:divBdr>
      <w:divsChild>
        <w:div w:id="1129663526">
          <w:marLeft w:val="0"/>
          <w:marRight w:val="0"/>
          <w:marTop w:val="0"/>
          <w:marBottom w:val="0"/>
          <w:divBdr>
            <w:top w:val="none" w:sz="0" w:space="0" w:color="auto"/>
            <w:left w:val="none" w:sz="0" w:space="0" w:color="auto"/>
            <w:bottom w:val="none" w:sz="0" w:space="0" w:color="auto"/>
            <w:right w:val="none" w:sz="0" w:space="0" w:color="auto"/>
          </w:divBdr>
          <w:divsChild>
            <w:div w:id="1572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936">
      <w:bodyDiv w:val="1"/>
      <w:marLeft w:val="0"/>
      <w:marRight w:val="0"/>
      <w:marTop w:val="0"/>
      <w:marBottom w:val="0"/>
      <w:divBdr>
        <w:top w:val="none" w:sz="0" w:space="0" w:color="auto"/>
        <w:left w:val="none" w:sz="0" w:space="0" w:color="auto"/>
        <w:bottom w:val="none" w:sz="0" w:space="0" w:color="auto"/>
        <w:right w:val="none" w:sz="0" w:space="0" w:color="auto"/>
      </w:divBdr>
      <w:divsChild>
        <w:div w:id="1627157472">
          <w:marLeft w:val="0"/>
          <w:marRight w:val="0"/>
          <w:marTop w:val="0"/>
          <w:marBottom w:val="0"/>
          <w:divBdr>
            <w:top w:val="none" w:sz="0" w:space="0" w:color="auto"/>
            <w:left w:val="none" w:sz="0" w:space="0" w:color="auto"/>
            <w:bottom w:val="none" w:sz="0" w:space="0" w:color="auto"/>
            <w:right w:val="none" w:sz="0" w:space="0" w:color="auto"/>
          </w:divBdr>
          <w:divsChild>
            <w:div w:id="11689703">
              <w:marLeft w:val="0"/>
              <w:marRight w:val="0"/>
              <w:marTop w:val="0"/>
              <w:marBottom w:val="0"/>
              <w:divBdr>
                <w:top w:val="none" w:sz="0" w:space="0" w:color="auto"/>
                <w:left w:val="none" w:sz="0" w:space="0" w:color="auto"/>
                <w:bottom w:val="none" w:sz="0" w:space="0" w:color="auto"/>
                <w:right w:val="none" w:sz="0" w:space="0" w:color="auto"/>
              </w:divBdr>
              <w:divsChild>
                <w:div w:id="1328367097">
                  <w:marLeft w:val="0"/>
                  <w:marRight w:val="0"/>
                  <w:marTop w:val="0"/>
                  <w:marBottom w:val="0"/>
                  <w:divBdr>
                    <w:top w:val="none" w:sz="0" w:space="0" w:color="auto"/>
                    <w:left w:val="none" w:sz="0" w:space="0" w:color="auto"/>
                    <w:bottom w:val="none" w:sz="0" w:space="0" w:color="auto"/>
                    <w:right w:val="none" w:sz="0" w:space="0" w:color="auto"/>
                  </w:divBdr>
                  <w:divsChild>
                    <w:div w:id="1763915328">
                      <w:marLeft w:val="0"/>
                      <w:marRight w:val="0"/>
                      <w:marTop w:val="0"/>
                      <w:marBottom w:val="0"/>
                      <w:divBdr>
                        <w:top w:val="none" w:sz="0" w:space="0" w:color="auto"/>
                        <w:left w:val="none" w:sz="0" w:space="0" w:color="auto"/>
                        <w:bottom w:val="none" w:sz="0" w:space="0" w:color="auto"/>
                        <w:right w:val="none" w:sz="0" w:space="0" w:color="auto"/>
                      </w:divBdr>
                      <w:divsChild>
                        <w:div w:id="1762725551">
                          <w:marLeft w:val="0"/>
                          <w:marRight w:val="0"/>
                          <w:marTop w:val="0"/>
                          <w:marBottom w:val="0"/>
                          <w:divBdr>
                            <w:top w:val="none" w:sz="0" w:space="0" w:color="auto"/>
                            <w:left w:val="none" w:sz="0" w:space="0" w:color="auto"/>
                            <w:bottom w:val="none" w:sz="0" w:space="0" w:color="auto"/>
                            <w:right w:val="none" w:sz="0" w:space="0" w:color="auto"/>
                          </w:divBdr>
                          <w:divsChild>
                            <w:div w:id="1021397860">
                              <w:marLeft w:val="0"/>
                              <w:marRight w:val="0"/>
                              <w:marTop w:val="0"/>
                              <w:marBottom w:val="0"/>
                              <w:divBdr>
                                <w:top w:val="none" w:sz="0" w:space="0" w:color="auto"/>
                                <w:left w:val="none" w:sz="0" w:space="0" w:color="auto"/>
                                <w:bottom w:val="none" w:sz="0" w:space="0" w:color="auto"/>
                                <w:right w:val="none" w:sz="0" w:space="0" w:color="auto"/>
                              </w:divBdr>
                              <w:divsChild>
                                <w:div w:id="2125346211">
                                  <w:marLeft w:val="0"/>
                                  <w:marRight w:val="0"/>
                                  <w:marTop w:val="0"/>
                                  <w:marBottom w:val="0"/>
                                  <w:divBdr>
                                    <w:top w:val="none" w:sz="0" w:space="0" w:color="auto"/>
                                    <w:left w:val="none" w:sz="0" w:space="0" w:color="auto"/>
                                    <w:bottom w:val="none" w:sz="0" w:space="0" w:color="auto"/>
                                    <w:right w:val="none" w:sz="0" w:space="0" w:color="auto"/>
                                  </w:divBdr>
                                  <w:divsChild>
                                    <w:div w:id="6277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297036">
      <w:bodyDiv w:val="1"/>
      <w:marLeft w:val="0"/>
      <w:marRight w:val="0"/>
      <w:marTop w:val="0"/>
      <w:marBottom w:val="0"/>
      <w:divBdr>
        <w:top w:val="none" w:sz="0" w:space="0" w:color="auto"/>
        <w:left w:val="none" w:sz="0" w:space="0" w:color="auto"/>
        <w:bottom w:val="none" w:sz="0" w:space="0" w:color="auto"/>
        <w:right w:val="none" w:sz="0" w:space="0" w:color="auto"/>
      </w:divBdr>
    </w:div>
    <w:div w:id="2048018585">
      <w:bodyDiv w:val="1"/>
      <w:marLeft w:val="0"/>
      <w:marRight w:val="0"/>
      <w:marTop w:val="0"/>
      <w:marBottom w:val="0"/>
      <w:divBdr>
        <w:top w:val="none" w:sz="0" w:space="0" w:color="auto"/>
        <w:left w:val="none" w:sz="0" w:space="0" w:color="auto"/>
        <w:bottom w:val="none" w:sz="0" w:space="0" w:color="auto"/>
        <w:right w:val="none" w:sz="0" w:space="0" w:color="auto"/>
      </w:divBdr>
    </w:div>
    <w:div w:id="2054117414">
      <w:bodyDiv w:val="1"/>
      <w:marLeft w:val="0"/>
      <w:marRight w:val="0"/>
      <w:marTop w:val="0"/>
      <w:marBottom w:val="0"/>
      <w:divBdr>
        <w:top w:val="none" w:sz="0" w:space="0" w:color="auto"/>
        <w:left w:val="none" w:sz="0" w:space="0" w:color="auto"/>
        <w:bottom w:val="none" w:sz="0" w:space="0" w:color="auto"/>
        <w:right w:val="none" w:sz="0" w:space="0" w:color="auto"/>
      </w:divBdr>
    </w:div>
    <w:div w:id="2058579632">
      <w:bodyDiv w:val="1"/>
      <w:marLeft w:val="0"/>
      <w:marRight w:val="0"/>
      <w:marTop w:val="0"/>
      <w:marBottom w:val="0"/>
      <w:divBdr>
        <w:top w:val="none" w:sz="0" w:space="0" w:color="auto"/>
        <w:left w:val="none" w:sz="0" w:space="0" w:color="auto"/>
        <w:bottom w:val="none" w:sz="0" w:space="0" w:color="auto"/>
        <w:right w:val="none" w:sz="0" w:space="0" w:color="auto"/>
      </w:divBdr>
      <w:divsChild>
        <w:div w:id="33694402">
          <w:marLeft w:val="0"/>
          <w:marRight w:val="0"/>
          <w:marTop w:val="0"/>
          <w:marBottom w:val="0"/>
          <w:divBdr>
            <w:top w:val="none" w:sz="0" w:space="0" w:color="auto"/>
            <w:left w:val="none" w:sz="0" w:space="0" w:color="auto"/>
            <w:bottom w:val="none" w:sz="0" w:space="0" w:color="auto"/>
            <w:right w:val="none" w:sz="0" w:space="0" w:color="auto"/>
          </w:divBdr>
        </w:div>
      </w:divsChild>
    </w:div>
    <w:div w:id="2062512539">
      <w:bodyDiv w:val="1"/>
      <w:marLeft w:val="0"/>
      <w:marRight w:val="0"/>
      <w:marTop w:val="0"/>
      <w:marBottom w:val="0"/>
      <w:divBdr>
        <w:top w:val="none" w:sz="0" w:space="0" w:color="auto"/>
        <w:left w:val="none" w:sz="0" w:space="0" w:color="auto"/>
        <w:bottom w:val="none" w:sz="0" w:space="0" w:color="auto"/>
        <w:right w:val="none" w:sz="0" w:space="0" w:color="auto"/>
      </w:divBdr>
      <w:divsChild>
        <w:div w:id="203296962">
          <w:marLeft w:val="0"/>
          <w:marRight w:val="0"/>
          <w:marTop w:val="0"/>
          <w:marBottom w:val="0"/>
          <w:divBdr>
            <w:top w:val="none" w:sz="0" w:space="0" w:color="auto"/>
            <w:left w:val="none" w:sz="0" w:space="0" w:color="auto"/>
            <w:bottom w:val="none" w:sz="0" w:space="0" w:color="auto"/>
            <w:right w:val="none" w:sz="0" w:space="0" w:color="auto"/>
          </w:divBdr>
          <w:divsChild>
            <w:div w:id="8935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0948">
      <w:bodyDiv w:val="1"/>
      <w:marLeft w:val="0"/>
      <w:marRight w:val="0"/>
      <w:marTop w:val="0"/>
      <w:marBottom w:val="0"/>
      <w:divBdr>
        <w:top w:val="none" w:sz="0" w:space="0" w:color="auto"/>
        <w:left w:val="none" w:sz="0" w:space="0" w:color="auto"/>
        <w:bottom w:val="none" w:sz="0" w:space="0" w:color="auto"/>
        <w:right w:val="none" w:sz="0" w:space="0" w:color="auto"/>
      </w:divBdr>
    </w:div>
    <w:div w:id="2084447515">
      <w:bodyDiv w:val="1"/>
      <w:marLeft w:val="0"/>
      <w:marRight w:val="0"/>
      <w:marTop w:val="0"/>
      <w:marBottom w:val="0"/>
      <w:divBdr>
        <w:top w:val="none" w:sz="0" w:space="0" w:color="auto"/>
        <w:left w:val="none" w:sz="0" w:space="0" w:color="auto"/>
        <w:bottom w:val="none" w:sz="0" w:space="0" w:color="auto"/>
        <w:right w:val="none" w:sz="0" w:space="0" w:color="auto"/>
      </w:divBdr>
      <w:divsChild>
        <w:div w:id="796216394">
          <w:marLeft w:val="0"/>
          <w:marRight w:val="0"/>
          <w:marTop w:val="0"/>
          <w:marBottom w:val="120"/>
          <w:divBdr>
            <w:top w:val="none" w:sz="0" w:space="0" w:color="auto"/>
            <w:left w:val="none" w:sz="0" w:space="0" w:color="auto"/>
            <w:bottom w:val="none" w:sz="0" w:space="0" w:color="auto"/>
            <w:right w:val="none" w:sz="0" w:space="0" w:color="auto"/>
          </w:divBdr>
        </w:div>
        <w:div w:id="1292857062">
          <w:marLeft w:val="0"/>
          <w:marRight w:val="0"/>
          <w:marTop w:val="0"/>
          <w:marBottom w:val="120"/>
          <w:divBdr>
            <w:top w:val="none" w:sz="0" w:space="0" w:color="auto"/>
            <w:left w:val="none" w:sz="0" w:space="0" w:color="auto"/>
            <w:bottom w:val="none" w:sz="0" w:space="0" w:color="auto"/>
            <w:right w:val="none" w:sz="0" w:space="0" w:color="auto"/>
          </w:divBdr>
        </w:div>
        <w:div w:id="226842100">
          <w:marLeft w:val="0"/>
          <w:marRight w:val="0"/>
          <w:marTop w:val="0"/>
          <w:marBottom w:val="120"/>
          <w:divBdr>
            <w:top w:val="none" w:sz="0" w:space="0" w:color="auto"/>
            <w:left w:val="none" w:sz="0" w:space="0" w:color="auto"/>
            <w:bottom w:val="none" w:sz="0" w:space="0" w:color="auto"/>
            <w:right w:val="none" w:sz="0" w:space="0" w:color="auto"/>
          </w:divBdr>
        </w:div>
        <w:div w:id="408892386">
          <w:marLeft w:val="0"/>
          <w:marRight w:val="0"/>
          <w:marTop w:val="0"/>
          <w:marBottom w:val="120"/>
          <w:divBdr>
            <w:top w:val="none" w:sz="0" w:space="0" w:color="auto"/>
            <w:left w:val="none" w:sz="0" w:space="0" w:color="auto"/>
            <w:bottom w:val="none" w:sz="0" w:space="0" w:color="auto"/>
            <w:right w:val="none" w:sz="0" w:space="0" w:color="auto"/>
          </w:divBdr>
        </w:div>
        <w:div w:id="2071341469">
          <w:marLeft w:val="0"/>
          <w:marRight w:val="0"/>
          <w:marTop w:val="0"/>
          <w:marBottom w:val="120"/>
          <w:divBdr>
            <w:top w:val="none" w:sz="0" w:space="0" w:color="auto"/>
            <w:left w:val="none" w:sz="0" w:space="0" w:color="auto"/>
            <w:bottom w:val="none" w:sz="0" w:space="0" w:color="auto"/>
            <w:right w:val="none" w:sz="0" w:space="0" w:color="auto"/>
          </w:divBdr>
        </w:div>
      </w:divsChild>
    </w:div>
    <w:div w:id="2098790801">
      <w:bodyDiv w:val="1"/>
      <w:marLeft w:val="0"/>
      <w:marRight w:val="0"/>
      <w:marTop w:val="0"/>
      <w:marBottom w:val="0"/>
      <w:divBdr>
        <w:top w:val="none" w:sz="0" w:space="0" w:color="auto"/>
        <w:left w:val="none" w:sz="0" w:space="0" w:color="auto"/>
        <w:bottom w:val="none" w:sz="0" w:space="0" w:color="auto"/>
        <w:right w:val="none" w:sz="0" w:space="0" w:color="auto"/>
      </w:divBdr>
    </w:div>
    <w:div w:id="2121992228">
      <w:bodyDiv w:val="1"/>
      <w:marLeft w:val="0"/>
      <w:marRight w:val="0"/>
      <w:marTop w:val="0"/>
      <w:marBottom w:val="0"/>
      <w:divBdr>
        <w:top w:val="none" w:sz="0" w:space="0" w:color="auto"/>
        <w:left w:val="none" w:sz="0" w:space="0" w:color="auto"/>
        <w:bottom w:val="none" w:sz="0" w:space="0" w:color="auto"/>
        <w:right w:val="none" w:sz="0" w:space="0" w:color="auto"/>
      </w:divBdr>
      <w:divsChild>
        <w:div w:id="490293613">
          <w:marLeft w:val="0"/>
          <w:marRight w:val="0"/>
          <w:marTop w:val="0"/>
          <w:marBottom w:val="0"/>
          <w:divBdr>
            <w:top w:val="none" w:sz="0" w:space="0" w:color="auto"/>
            <w:left w:val="none" w:sz="0" w:space="0" w:color="auto"/>
            <w:bottom w:val="none" w:sz="0" w:space="0" w:color="auto"/>
            <w:right w:val="none" w:sz="0" w:space="0" w:color="auto"/>
          </w:divBdr>
          <w:divsChild>
            <w:div w:id="11369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15</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989</cp:revision>
  <cp:lastPrinted>2024-11-13T03:21:00Z</cp:lastPrinted>
  <dcterms:created xsi:type="dcterms:W3CDTF">2021-04-12T07:02:00Z</dcterms:created>
  <dcterms:modified xsi:type="dcterms:W3CDTF">2025-09-12T07:49:00Z</dcterms:modified>
</cp:coreProperties>
</file>