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F99F8" w14:textId="1CE98B41" w:rsidR="001215E3" w:rsidRDefault="001215E3" w:rsidP="001215E3">
      <w:pPr>
        <w:spacing w:beforeLines="50" w:before="156" w:afterLines="50" w:after="156" w:line="400" w:lineRule="exact"/>
        <w:rPr>
          <w:rFonts w:ascii="宋体" w:eastAsia="宋体" w:hAnsi="宋体" w:cs="Times New Roman"/>
          <w:bCs/>
          <w:iCs/>
          <w:color w:val="000000"/>
          <w:sz w:val="24"/>
          <w:szCs w:val="24"/>
        </w:rPr>
      </w:pPr>
      <w:r w:rsidRPr="001215E3">
        <w:rPr>
          <w:rFonts w:ascii="宋体" w:eastAsia="宋体" w:hAnsi="宋体" w:cs="Times New Roman" w:hint="eastAsia"/>
          <w:bCs/>
          <w:iCs/>
          <w:color w:val="000000"/>
          <w:sz w:val="24"/>
          <w:szCs w:val="24"/>
        </w:rPr>
        <w:t>证券代码：</w:t>
      </w:r>
      <w:r>
        <w:rPr>
          <w:rFonts w:ascii="宋体" w:eastAsia="宋体" w:hAnsi="宋体" w:cs="Times New Roman" w:hint="eastAsia"/>
          <w:bCs/>
          <w:iCs/>
          <w:color w:val="000000"/>
          <w:sz w:val="24"/>
          <w:szCs w:val="24"/>
        </w:rPr>
        <w:t>6</w:t>
      </w:r>
      <w:r>
        <w:rPr>
          <w:rFonts w:ascii="宋体" w:eastAsia="宋体" w:hAnsi="宋体" w:cs="Times New Roman"/>
          <w:bCs/>
          <w:iCs/>
          <w:color w:val="000000"/>
          <w:sz w:val="24"/>
          <w:szCs w:val="24"/>
        </w:rPr>
        <w:t>00651</w:t>
      </w:r>
      <w:r w:rsidRPr="001215E3">
        <w:rPr>
          <w:rFonts w:ascii="宋体" w:eastAsia="宋体" w:hAnsi="宋体" w:cs="Times New Roman" w:hint="eastAsia"/>
          <w:bCs/>
          <w:iCs/>
          <w:color w:val="000000"/>
          <w:sz w:val="24"/>
          <w:szCs w:val="24"/>
        </w:rPr>
        <w:t xml:space="preserve">                                   证券简称：</w:t>
      </w:r>
      <w:r>
        <w:rPr>
          <w:rFonts w:ascii="宋体" w:eastAsia="宋体" w:hAnsi="宋体" w:cs="Times New Roman" w:hint="eastAsia"/>
          <w:bCs/>
          <w:iCs/>
          <w:color w:val="000000"/>
          <w:sz w:val="24"/>
          <w:szCs w:val="24"/>
        </w:rPr>
        <w:t>飞乐音响</w:t>
      </w:r>
    </w:p>
    <w:p w14:paraId="46900AC3" w14:textId="77777777" w:rsidR="00E324D4" w:rsidRPr="001215E3" w:rsidRDefault="00E324D4" w:rsidP="001215E3">
      <w:pPr>
        <w:spacing w:beforeLines="50" w:before="156" w:afterLines="50" w:after="156" w:line="400" w:lineRule="exact"/>
        <w:rPr>
          <w:rFonts w:ascii="宋体" w:eastAsia="宋体" w:hAnsi="宋体" w:cs="Times New Roman"/>
          <w:bCs/>
          <w:iCs/>
          <w:color w:val="000000"/>
          <w:sz w:val="24"/>
          <w:szCs w:val="24"/>
        </w:rPr>
      </w:pPr>
    </w:p>
    <w:p w14:paraId="3572A7B2" w14:textId="06713290" w:rsidR="001215E3" w:rsidRPr="001215E3" w:rsidRDefault="001215E3" w:rsidP="001215E3">
      <w:pPr>
        <w:spacing w:beforeLines="50" w:before="156" w:afterLines="50" w:after="156" w:line="400" w:lineRule="exact"/>
        <w:jc w:val="center"/>
        <w:rPr>
          <w:rFonts w:ascii="黑体" w:eastAsia="黑体" w:hAnsi="黑体" w:cs="Times New Roman"/>
          <w:b/>
          <w:bCs/>
          <w:iCs/>
          <w:color w:val="000000"/>
          <w:sz w:val="36"/>
          <w:szCs w:val="36"/>
        </w:rPr>
      </w:pPr>
      <w:r w:rsidRPr="00E324D4">
        <w:rPr>
          <w:rFonts w:ascii="黑体" w:eastAsia="黑体" w:hAnsi="黑体" w:cs="Times New Roman" w:hint="eastAsia"/>
          <w:b/>
          <w:bCs/>
          <w:iCs/>
          <w:color w:val="000000"/>
          <w:sz w:val="36"/>
          <w:szCs w:val="36"/>
        </w:rPr>
        <w:t>上海飞乐音响</w:t>
      </w:r>
      <w:r w:rsidRPr="001215E3">
        <w:rPr>
          <w:rFonts w:ascii="黑体" w:eastAsia="黑体" w:hAnsi="黑体" w:cs="Times New Roman" w:hint="eastAsia"/>
          <w:b/>
          <w:bCs/>
          <w:iCs/>
          <w:color w:val="000000"/>
          <w:sz w:val="36"/>
          <w:szCs w:val="36"/>
        </w:rPr>
        <w:t>股份有限公司投资者关系活动记录表</w:t>
      </w:r>
    </w:p>
    <w:p w14:paraId="0A982106" w14:textId="25287A09" w:rsidR="001215E3" w:rsidRPr="001215E3" w:rsidRDefault="001215E3" w:rsidP="001215E3">
      <w:pPr>
        <w:spacing w:line="400" w:lineRule="exact"/>
        <w:rPr>
          <w:rFonts w:ascii="宋体" w:eastAsia="宋体" w:hAnsi="宋体" w:cs="Times New Roman"/>
          <w:bCs/>
          <w:iCs/>
          <w:color w:val="000000"/>
          <w:sz w:val="24"/>
          <w:szCs w:val="24"/>
        </w:rPr>
      </w:pPr>
      <w:r w:rsidRPr="001215E3">
        <w:rPr>
          <w:rFonts w:ascii="宋体" w:eastAsia="宋体" w:hAnsi="宋体" w:cs="Times New Roman" w:hint="eastAsia"/>
          <w:bCs/>
          <w:iCs/>
          <w:color w:val="000000"/>
          <w:sz w:val="24"/>
          <w:szCs w:val="24"/>
        </w:rPr>
        <w:t xml:space="preserve">                                                         </w:t>
      </w:r>
    </w:p>
    <w:tbl>
      <w:tblPr>
        <w:tblStyle w:val="a3"/>
        <w:tblW w:w="8500" w:type="dxa"/>
        <w:tblLook w:val="01E0" w:firstRow="1" w:lastRow="1" w:firstColumn="1" w:lastColumn="1" w:noHBand="0" w:noVBand="0"/>
      </w:tblPr>
      <w:tblGrid>
        <w:gridCol w:w="1860"/>
        <w:gridCol w:w="6640"/>
      </w:tblGrid>
      <w:tr w:rsidR="001215E3" w:rsidRPr="001215E3" w14:paraId="69D6933B" w14:textId="77777777" w:rsidTr="0038067E">
        <w:tc>
          <w:tcPr>
            <w:tcW w:w="1860" w:type="dxa"/>
            <w:tcBorders>
              <w:top w:val="single" w:sz="4" w:space="0" w:color="auto"/>
              <w:left w:val="single" w:sz="4" w:space="0" w:color="auto"/>
              <w:bottom w:val="single" w:sz="4" w:space="0" w:color="auto"/>
              <w:right w:val="single" w:sz="4" w:space="0" w:color="auto"/>
            </w:tcBorders>
            <w:vAlign w:val="center"/>
          </w:tcPr>
          <w:p w14:paraId="339BA837" w14:textId="2C52C7D4" w:rsidR="001215E3" w:rsidRPr="001215E3" w:rsidRDefault="001215E3" w:rsidP="001215E3">
            <w:pPr>
              <w:spacing w:line="480" w:lineRule="atLeast"/>
              <w:rPr>
                <w:rFonts w:ascii="宋体" w:hAnsi="宋体"/>
                <w:bCs/>
                <w:iCs/>
                <w:color w:val="000000"/>
                <w:sz w:val="24"/>
                <w:szCs w:val="24"/>
              </w:rPr>
            </w:pPr>
            <w:r w:rsidRPr="001215E3">
              <w:rPr>
                <w:rFonts w:ascii="宋体" w:hAnsi="宋体" w:hint="eastAsia"/>
                <w:bCs/>
                <w:iCs/>
                <w:color w:val="000000"/>
                <w:sz w:val="24"/>
                <w:szCs w:val="24"/>
              </w:rPr>
              <w:t>投资者关系活动类别</w:t>
            </w:r>
          </w:p>
        </w:tc>
        <w:tc>
          <w:tcPr>
            <w:tcW w:w="6640" w:type="dxa"/>
            <w:tcBorders>
              <w:top w:val="single" w:sz="4" w:space="0" w:color="auto"/>
              <w:left w:val="single" w:sz="4" w:space="0" w:color="auto"/>
              <w:bottom w:val="single" w:sz="4" w:space="0" w:color="auto"/>
              <w:right w:val="single" w:sz="4" w:space="0" w:color="auto"/>
            </w:tcBorders>
            <w:vAlign w:val="center"/>
          </w:tcPr>
          <w:p w14:paraId="75910E82" w14:textId="77777777" w:rsidR="001215E3" w:rsidRPr="001215E3" w:rsidRDefault="001215E3" w:rsidP="001215E3">
            <w:pPr>
              <w:spacing w:line="480" w:lineRule="atLeast"/>
              <w:rPr>
                <w:rFonts w:ascii="宋体" w:hAnsi="宋体"/>
                <w:bCs/>
                <w:iCs/>
                <w:color w:val="000000"/>
                <w:sz w:val="24"/>
                <w:szCs w:val="24"/>
              </w:rPr>
            </w:pPr>
            <w:r w:rsidRPr="001215E3">
              <w:rPr>
                <w:rFonts w:ascii="宋体" w:hAnsi="宋体" w:hint="eastAsia"/>
                <w:bCs/>
                <w:iCs/>
                <w:color w:val="000000"/>
                <w:sz w:val="24"/>
                <w:szCs w:val="24"/>
              </w:rPr>
              <w:t>□</w:t>
            </w:r>
            <w:r w:rsidRPr="001215E3">
              <w:rPr>
                <w:rFonts w:ascii="宋体" w:hAnsi="宋体" w:hint="eastAsia"/>
                <w:sz w:val="24"/>
                <w:szCs w:val="24"/>
              </w:rPr>
              <w:t xml:space="preserve">特定对象调研        </w:t>
            </w:r>
            <w:r w:rsidRPr="001215E3">
              <w:rPr>
                <w:rFonts w:ascii="宋体" w:hAnsi="宋体" w:hint="eastAsia"/>
                <w:bCs/>
                <w:iCs/>
                <w:color w:val="000000"/>
                <w:sz w:val="24"/>
                <w:szCs w:val="24"/>
              </w:rPr>
              <w:t>□</w:t>
            </w:r>
            <w:r w:rsidRPr="001215E3">
              <w:rPr>
                <w:rFonts w:ascii="宋体" w:hAnsi="宋体" w:hint="eastAsia"/>
                <w:sz w:val="24"/>
                <w:szCs w:val="24"/>
              </w:rPr>
              <w:t>分析师会议</w:t>
            </w:r>
          </w:p>
          <w:p w14:paraId="58E68AD6" w14:textId="690A600A" w:rsidR="001215E3" w:rsidRPr="001215E3" w:rsidRDefault="001215E3" w:rsidP="001215E3">
            <w:pPr>
              <w:spacing w:line="480" w:lineRule="atLeast"/>
              <w:rPr>
                <w:rFonts w:ascii="宋体" w:hAnsi="宋体"/>
                <w:bCs/>
                <w:iCs/>
                <w:color w:val="000000"/>
                <w:sz w:val="24"/>
                <w:szCs w:val="24"/>
              </w:rPr>
            </w:pPr>
            <w:r w:rsidRPr="001215E3">
              <w:rPr>
                <w:rFonts w:ascii="宋体" w:hAnsi="宋体" w:hint="eastAsia"/>
                <w:bCs/>
                <w:iCs/>
                <w:color w:val="000000"/>
                <w:sz w:val="24"/>
                <w:szCs w:val="24"/>
              </w:rPr>
              <w:t>□</w:t>
            </w:r>
            <w:r w:rsidRPr="001215E3">
              <w:rPr>
                <w:rFonts w:ascii="宋体" w:hAnsi="宋体" w:hint="eastAsia"/>
                <w:sz w:val="24"/>
                <w:szCs w:val="24"/>
              </w:rPr>
              <w:t xml:space="preserve">媒体采访            </w:t>
            </w:r>
            <w:r w:rsidR="00935D8D" w:rsidRPr="00B33F99">
              <w:rPr>
                <w:rFonts w:ascii="宋体" w:hAnsi="宋体" w:hint="eastAsia"/>
                <w:bCs/>
                <w:iCs/>
                <w:color w:val="000000"/>
                <w:sz w:val="24"/>
                <w:szCs w:val="24"/>
              </w:rPr>
              <w:t>■</w:t>
            </w:r>
            <w:r w:rsidRPr="001215E3">
              <w:rPr>
                <w:rFonts w:ascii="宋体" w:hAnsi="宋体" w:hint="eastAsia"/>
                <w:sz w:val="24"/>
                <w:szCs w:val="24"/>
              </w:rPr>
              <w:t>业绩说明会</w:t>
            </w:r>
          </w:p>
          <w:p w14:paraId="1F690617" w14:textId="77777777" w:rsidR="001215E3" w:rsidRPr="001215E3" w:rsidRDefault="001215E3" w:rsidP="001215E3">
            <w:pPr>
              <w:spacing w:line="480" w:lineRule="atLeast"/>
              <w:rPr>
                <w:rFonts w:ascii="宋体" w:hAnsi="宋体"/>
                <w:bCs/>
                <w:iCs/>
                <w:color w:val="000000"/>
                <w:sz w:val="24"/>
                <w:szCs w:val="24"/>
              </w:rPr>
            </w:pPr>
            <w:r w:rsidRPr="001215E3">
              <w:rPr>
                <w:rFonts w:ascii="宋体" w:hAnsi="宋体" w:hint="eastAsia"/>
                <w:bCs/>
                <w:iCs/>
                <w:color w:val="000000"/>
                <w:sz w:val="24"/>
                <w:szCs w:val="24"/>
              </w:rPr>
              <w:t>□</w:t>
            </w:r>
            <w:r w:rsidRPr="001215E3">
              <w:rPr>
                <w:rFonts w:ascii="宋体" w:hAnsi="宋体" w:hint="eastAsia"/>
                <w:sz w:val="24"/>
                <w:szCs w:val="24"/>
              </w:rPr>
              <w:t xml:space="preserve">新闻发布会          </w:t>
            </w:r>
            <w:r w:rsidRPr="001215E3">
              <w:rPr>
                <w:rFonts w:ascii="宋体" w:hAnsi="宋体" w:hint="eastAsia"/>
                <w:bCs/>
                <w:iCs/>
                <w:color w:val="000000"/>
                <w:sz w:val="24"/>
                <w:szCs w:val="24"/>
              </w:rPr>
              <w:t>□</w:t>
            </w:r>
            <w:r w:rsidRPr="001215E3">
              <w:rPr>
                <w:rFonts w:ascii="宋体" w:hAnsi="宋体" w:hint="eastAsia"/>
                <w:sz w:val="24"/>
                <w:szCs w:val="24"/>
              </w:rPr>
              <w:t>路演活动</w:t>
            </w:r>
          </w:p>
          <w:p w14:paraId="0600DACD" w14:textId="237D9E32" w:rsidR="001215E3" w:rsidRPr="001215E3" w:rsidRDefault="001215E3" w:rsidP="003C1503">
            <w:pPr>
              <w:tabs>
                <w:tab w:val="left" w:pos="3045"/>
                <w:tab w:val="center" w:pos="3199"/>
              </w:tabs>
              <w:spacing w:line="480" w:lineRule="atLeast"/>
              <w:rPr>
                <w:rFonts w:ascii="宋体" w:hAnsi="宋体"/>
                <w:bCs/>
                <w:iCs/>
                <w:color w:val="000000"/>
                <w:sz w:val="24"/>
                <w:szCs w:val="24"/>
              </w:rPr>
            </w:pPr>
            <w:r w:rsidRPr="001215E3">
              <w:rPr>
                <w:rFonts w:ascii="宋体" w:hAnsi="宋体" w:hint="eastAsia"/>
                <w:bCs/>
                <w:iCs/>
                <w:color w:val="000000"/>
                <w:sz w:val="24"/>
                <w:szCs w:val="24"/>
              </w:rPr>
              <w:t>□</w:t>
            </w:r>
            <w:r w:rsidRPr="001215E3">
              <w:rPr>
                <w:rFonts w:ascii="宋体" w:hAnsi="宋体" w:hint="eastAsia"/>
                <w:sz w:val="24"/>
                <w:szCs w:val="24"/>
              </w:rPr>
              <w:t>现场参观</w:t>
            </w:r>
            <w:r w:rsidR="003C1503" w:rsidRPr="001215E3">
              <w:rPr>
                <w:rFonts w:ascii="宋体" w:hAnsi="宋体" w:hint="eastAsia"/>
                <w:sz w:val="24"/>
                <w:szCs w:val="24"/>
              </w:rPr>
              <w:t xml:space="preserve">        </w:t>
            </w:r>
            <w:r w:rsidR="003C1503">
              <w:rPr>
                <w:rFonts w:ascii="宋体" w:hAnsi="宋体"/>
                <w:sz w:val="24"/>
                <w:szCs w:val="24"/>
              </w:rPr>
              <w:t xml:space="preserve">  </w:t>
            </w:r>
            <w:r w:rsidR="003C1503" w:rsidRPr="001215E3">
              <w:rPr>
                <w:rFonts w:ascii="宋体" w:hAnsi="宋体" w:hint="eastAsia"/>
                <w:sz w:val="24"/>
                <w:szCs w:val="24"/>
              </w:rPr>
              <w:t xml:space="preserve">  </w:t>
            </w:r>
            <w:r w:rsidR="003C1503" w:rsidRPr="001215E3">
              <w:rPr>
                <w:rFonts w:ascii="宋体" w:hAnsi="宋体" w:hint="eastAsia"/>
                <w:bCs/>
                <w:iCs/>
                <w:color w:val="000000"/>
                <w:sz w:val="24"/>
                <w:szCs w:val="24"/>
              </w:rPr>
              <w:t>□</w:t>
            </w:r>
            <w:r w:rsidR="003C1503" w:rsidRPr="001215E3">
              <w:rPr>
                <w:rFonts w:ascii="宋体" w:hAnsi="宋体" w:hint="eastAsia"/>
                <w:sz w:val="24"/>
                <w:szCs w:val="24"/>
              </w:rPr>
              <w:t>其他</w:t>
            </w:r>
          </w:p>
        </w:tc>
      </w:tr>
      <w:tr w:rsidR="001215E3" w:rsidRPr="001215E3" w14:paraId="54C58EE3" w14:textId="77777777" w:rsidTr="0038067E">
        <w:tc>
          <w:tcPr>
            <w:tcW w:w="1860" w:type="dxa"/>
            <w:tcBorders>
              <w:top w:val="single" w:sz="4" w:space="0" w:color="auto"/>
              <w:left w:val="single" w:sz="4" w:space="0" w:color="auto"/>
              <w:bottom w:val="single" w:sz="4" w:space="0" w:color="auto"/>
              <w:right w:val="single" w:sz="4" w:space="0" w:color="auto"/>
            </w:tcBorders>
            <w:vAlign w:val="center"/>
          </w:tcPr>
          <w:p w14:paraId="2E1FB952" w14:textId="77777777" w:rsidR="001215E3" w:rsidRPr="001215E3" w:rsidRDefault="001215E3" w:rsidP="001215E3">
            <w:pPr>
              <w:spacing w:line="480" w:lineRule="atLeast"/>
              <w:rPr>
                <w:rFonts w:ascii="宋体" w:hAnsi="宋体"/>
                <w:bCs/>
                <w:iCs/>
                <w:color w:val="000000"/>
                <w:sz w:val="24"/>
                <w:szCs w:val="24"/>
              </w:rPr>
            </w:pPr>
            <w:r w:rsidRPr="001215E3">
              <w:rPr>
                <w:rFonts w:ascii="宋体" w:hAnsi="宋体" w:hint="eastAsia"/>
                <w:bCs/>
                <w:iCs/>
                <w:color w:val="000000"/>
                <w:sz w:val="24"/>
                <w:szCs w:val="24"/>
              </w:rPr>
              <w:t>时间</w:t>
            </w:r>
          </w:p>
        </w:tc>
        <w:tc>
          <w:tcPr>
            <w:tcW w:w="6640" w:type="dxa"/>
            <w:tcBorders>
              <w:top w:val="single" w:sz="4" w:space="0" w:color="auto"/>
              <w:left w:val="single" w:sz="4" w:space="0" w:color="auto"/>
              <w:bottom w:val="single" w:sz="4" w:space="0" w:color="auto"/>
              <w:right w:val="single" w:sz="4" w:space="0" w:color="auto"/>
            </w:tcBorders>
            <w:vAlign w:val="center"/>
          </w:tcPr>
          <w:p w14:paraId="1215435A" w14:textId="74971811" w:rsidR="001215E3" w:rsidRPr="001215E3" w:rsidRDefault="00935D8D" w:rsidP="001215E3">
            <w:pPr>
              <w:spacing w:line="480" w:lineRule="atLeast"/>
              <w:rPr>
                <w:rFonts w:ascii="宋体" w:hAnsi="宋体"/>
                <w:bCs/>
                <w:iCs/>
                <w:color w:val="000000"/>
                <w:sz w:val="24"/>
                <w:szCs w:val="24"/>
              </w:rPr>
            </w:pPr>
            <w:r w:rsidRPr="00935D8D">
              <w:rPr>
                <w:rFonts w:ascii="宋体" w:hAnsi="宋体"/>
                <w:bCs/>
                <w:iCs/>
                <w:color w:val="000000"/>
                <w:sz w:val="24"/>
                <w:szCs w:val="24"/>
              </w:rPr>
              <w:t>202</w:t>
            </w:r>
            <w:r w:rsidR="00C83271">
              <w:rPr>
                <w:rFonts w:ascii="宋体" w:hAnsi="宋体"/>
                <w:bCs/>
                <w:iCs/>
                <w:color w:val="000000"/>
                <w:sz w:val="24"/>
                <w:szCs w:val="24"/>
              </w:rPr>
              <w:t>5</w:t>
            </w:r>
            <w:r w:rsidRPr="00935D8D">
              <w:rPr>
                <w:rFonts w:ascii="宋体" w:hAnsi="宋体"/>
                <w:bCs/>
                <w:iCs/>
                <w:color w:val="000000"/>
                <w:sz w:val="24"/>
                <w:szCs w:val="24"/>
              </w:rPr>
              <w:t>年</w:t>
            </w:r>
            <w:r w:rsidR="00746883">
              <w:rPr>
                <w:rFonts w:ascii="宋体" w:hAnsi="宋体"/>
                <w:bCs/>
                <w:iCs/>
                <w:color w:val="000000"/>
                <w:sz w:val="24"/>
                <w:szCs w:val="24"/>
              </w:rPr>
              <w:t>9</w:t>
            </w:r>
            <w:r w:rsidRPr="00935D8D">
              <w:rPr>
                <w:rFonts w:ascii="宋体" w:hAnsi="宋体"/>
                <w:bCs/>
                <w:iCs/>
                <w:color w:val="000000"/>
                <w:sz w:val="24"/>
                <w:szCs w:val="24"/>
              </w:rPr>
              <w:t>月</w:t>
            </w:r>
            <w:r w:rsidR="001F0928">
              <w:rPr>
                <w:rFonts w:ascii="宋体" w:hAnsi="宋体" w:hint="eastAsia"/>
                <w:bCs/>
                <w:iCs/>
                <w:color w:val="000000"/>
                <w:sz w:val="24"/>
                <w:szCs w:val="24"/>
              </w:rPr>
              <w:t>1</w:t>
            </w:r>
            <w:r w:rsidR="00746883">
              <w:rPr>
                <w:rFonts w:ascii="宋体" w:hAnsi="宋体"/>
                <w:bCs/>
                <w:iCs/>
                <w:color w:val="000000"/>
                <w:sz w:val="24"/>
                <w:szCs w:val="24"/>
              </w:rPr>
              <w:t>8</w:t>
            </w:r>
            <w:r w:rsidRPr="00935D8D">
              <w:rPr>
                <w:rFonts w:ascii="宋体" w:hAnsi="宋体"/>
                <w:bCs/>
                <w:iCs/>
                <w:color w:val="000000"/>
                <w:sz w:val="24"/>
                <w:szCs w:val="24"/>
              </w:rPr>
              <w:t>日星期</w:t>
            </w:r>
            <w:r w:rsidR="001F0928">
              <w:rPr>
                <w:rFonts w:ascii="宋体" w:hAnsi="宋体" w:hint="eastAsia"/>
                <w:bCs/>
                <w:iCs/>
                <w:color w:val="000000"/>
                <w:sz w:val="24"/>
                <w:szCs w:val="24"/>
              </w:rPr>
              <w:t>四</w:t>
            </w:r>
            <w:proofErr w:type="gramStart"/>
            <w:r w:rsidR="001F0928">
              <w:rPr>
                <w:rFonts w:ascii="宋体" w:hAnsi="宋体" w:hint="eastAsia"/>
                <w:bCs/>
                <w:iCs/>
                <w:color w:val="000000"/>
                <w:sz w:val="24"/>
                <w:szCs w:val="24"/>
              </w:rPr>
              <w:t>1</w:t>
            </w:r>
            <w:r w:rsidR="001F0928">
              <w:rPr>
                <w:rFonts w:ascii="宋体" w:hAnsi="宋体"/>
                <w:bCs/>
                <w:iCs/>
                <w:color w:val="000000"/>
                <w:sz w:val="24"/>
                <w:szCs w:val="24"/>
              </w:rPr>
              <w:t>4</w:t>
            </w:r>
            <w:proofErr w:type="gramEnd"/>
            <w:r w:rsidR="00B33F99">
              <w:rPr>
                <w:rFonts w:ascii="宋体" w:hAnsi="宋体" w:hint="eastAsia"/>
                <w:bCs/>
                <w:iCs/>
                <w:color w:val="000000"/>
                <w:sz w:val="24"/>
                <w:szCs w:val="24"/>
              </w:rPr>
              <w:t>:</w:t>
            </w:r>
            <w:r w:rsidR="00B33F99">
              <w:rPr>
                <w:rFonts w:ascii="宋体" w:hAnsi="宋体"/>
                <w:bCs/>
                <w:iCs/>
                <w:color w:val="000000"/>
                <w:sz w:val="24"/>
                <w:szCs w:val="24"/>
              </w:rPr>
              <w:t>00</w:t>
            </w:r>
            <w:r w:rsidR="00B33F99">
              <w:rPr>
                <w:rFonts w:ascii="宋体" w:hAnsi="宋体" w:hint="eastAsia"/>
                <w:bCs/>
                <w:iCs/>
                <w:color w:val="000000"/>
                <w:sz w:val="24"/>
                <w:szCs w:val="24"/>
              </w:rPr>
              <w:t>-</w:t>
            </w:r>
            <w:r w:rsidR="001F0928">
              <w:rPr>
                <w:rFonts w:ascii="宋体" w:hAnsi="宋体"/>
                <w:bCs/>
                <w:iCs/>
                <w:color w:val="000000"/>
                <w:sz w:val="24"/>
                <w:szCs w:val="24"/>
              </w:rPr>
              <w:t>15</w:t>
            </w:r>
            <w:r w:rsidR="00B33F99">
              <w:rPr>
                <w:rFonts w:ascii="宋体" w:hAnsi="宋体" w:hint="eastAsia"/>
                <w:bCs/>
                <w:iCs/>
                <w:color w:val="000000"/>
                <w:sz w:val="24"/>
                <w:szCs w:val="24"/>
              </w:rPr>
              <w:t>:</w:t>
            </w:r>
            <w:r w:rsidR="00B33F99">
              <w:rPr>
                <w:rFonts w:ascii="宋体" w:hAnsi="宋体"/>
                <w:bCs/>
                <w:iCs/>
                <w:color w:val="000000"/>
                <w:sz w:val="24"/>
                <w:szCs w:val="24"/>
              </w:rPr>
              <w:t>00</w:t>
            </w:r>
          </w:p>
        </w:tc>
      </w:tr>
      <w:tr w:rsidR="001215E3" w:rsidRPr="001215E3" w14:paraId="1C9B8459" w14:textId="77777777" w:rsidTr="0038067E">
        <w:tc>
          <w:tcPr>
            <w:tcW w:w="1860" w:type="dxa"/>
            <w:tcBorders>
              <w:top w:val="single" w:sz="4" w:space="0" w:color="auto"/>
              <w:left w:val="single" w:sz="4" w:space="0" w:color="auto"/>
              <w:bottom w:val="single" w:sz="4" w:space="0" w:color="auto"/>
              <w:right w:val="single" w:sz="4" w:space="0" w:color="auto"/>
            </w:tcBorders>
            <w:vAlign w:val="center"/>
          </w:tcPr>
          <w:p w14:paraId="3A078756" w14:textId="3BEFE897" w:rsidR="001215E3" w:rsidRPr="001215E3" w:rsidRDefault="003F1D75" w:rsidP="001215E3">
            <w:pPr>
              <w:spacing w:line="480" w:lineRule="atLeast"/>
              <w:rPr>
                <w:rFonts w:ascii="宋体" w:hAnsi="宋体"/>
                <w:bCs/>
                <w:iCs/>
                <w:color w:val="000000"/>
                <w:sz w:val="24"/>
                <w:szCs w:val="24"/>
              </w:rPr>
            </w:pPr>
            <w:r w:rsidRPr="003F1D75">
              <w:rPr>
                <w:rFonts w:ascii="Calibri" w:hAnsi="Calibri" w:hint="eastAsia"/>
                <w:kern w:val="2"/>
                <w:sz w:val="24"/>
                <w:szCs w:val="24"/>
              </w:rPr>
              <w:t>地点</w:t>
            </w:r>
            <w:r w:rsidRPr="003F1D75">
              <w:rPr>
                <w:rFonts w:ascii="宋体" w:hAnsi="宋体" w:hint="eastAsia"/>
                <w:kern w:val="2"/>
                <w:sz w:val="24"/>
                <w:szCs w:val="24"/>
              </w:rPr>
              <w:t>/</w:t>
            </w:r>
            <w:r w:rsidRPr="003F1D75">
              <w:rPr>
                <w:rFonts w:ascii="Calibri" w:hAnsi="Calibri" w:hint="eastAsia"/>
                <w:kern w:val="2"/>
                <w:sz w:val="24"/>
                <w:szCs w:val="24"/>
              </w:rPr>
              <w:t>方式</w:t>
            </w:r>
          </w:p>
        </w:tc>
        <w:tc>
          <w:tcPr>
            <w:tcW w:w="6640" w:type="dxa"/>
            <w:tcBorders>
              <w:top w:val="single" w:sz="4" w:space="0" w:color="auto"/>
              <w:left w:val="single" w:sz="4" w:space="0" w:color="auto"/>
              <w:bottom w:val="single" w:sz="4" w:space="0" w:color="auto"/>
              <w:right w:val="single" w:sz="4" w:space="0" w:color="auto"/>
            </w:tcBorders>
            <w:vAlign w:val="center"/>
          </w:tcPr>
          <w:p w14:paraId="76D34CD3" w14:textId="77777777" w:rsidR="009B72F1" w:rsidRPr="009B72F1" w:rsidRDefault="009B72F1" w:rsidP="009B72F1">
            <w:pPr>
              <w:rPr>
                <w:rFonts w:ascii="宋体" w:hAnsi="宋体"/>
                <w:bCs/>
                <w:sz w:val="24"/>
              </w:rPr>
            </w:pPr>
            <w:r w:rsidRPr="009B72F1">
              <w:rPr>
                <w:rFonts w:ascii="宋体" w:hAnsi="宋体" w:hint="eastAsia"/>
                <w:bCs/>
                <w:sz w:val="24"/>
              </w:rPr>
              <w:t>上</w:t>
            </w:r>
            <w:proofErr w:type="gramStart"/>
            <w:r w:rsidRPr="009B72F1">
              <w:rPr>
                <w:rFonts w:ascii="宋体" w:hAnsi="宋体" w:hint="eastAsia"/>
                <w:bCs/>
                <w:sz w:val="24"/>
              </w:rPr>
              <w:t>证路演中心</w:t>
            </w:r>
            <w:proofErr w:type="gramEnd"/>
            <w:r w:rsidRPr="009B72F1">
              <w:rPr>
                <w:rFonts w:ascii="宋体" w:hAnsi="宋体" w:hint="eastAsia"/>
                <w:bCs/>
                <w:sz w:val="24"/>
              </w:rPr>
              <w:t xml:space="preserve"> </w:t>
            </w:r>
            <w:hyperlink r:id="rId7" w:history="1">
              <w:r w:rsidRPr="009B72F1">
                <w:rPr>
                  <w:rFonts w:ascii="宋体" w:hAnsi="宋体" w:hint="eastAsia"/>
                  <w:bCs/>
                  <w:color w:val="0563C1"/>
                  <w:sz w:val="24"/>
                  <w:u w:val="single"/>
                </w:rPr>
                <w:t>https://roadshow.sseinfo.com</w:t>
              </w:r>
            </w:hyperlink>
          </w:p>
          <w:p w14:paraId="4DDFC529" w14:textId="23373BE8" w:rsidR="001215E3" w:rsidRPr="001215E3" w:rsidRDefault="009B72F1" w:rsidP="009B72F1">
            <w:pPr>
              <w:spacing w:line="480" w:lineRule="atLeast"/>
              <w:rPr>
                <w:rFonts w:ascii="宋体" w:hAnsi="宋体"/>
                <w:bCs/>
                <w:iCs/>
                <w:color w:val="000000"/>
                <w:sz w:val="24"/>
                <w:szCs w:val="24"/>
              </w:rPr>
            </w:pPr>
            <w:r w:rsidRPr="009B72F1">
              <w:rPr>
                <w:rFonts w:ascii="宋体" w:hAnsi="宋体" w:hint="eastAsia"/>
                <w:bCs/>
                <w:kern w:val="2"/>
                <w:sz w:val="24"/>
                <w:szCs w:val="22"/>
              </w:rPr>
              <w:t>网络文字互动</w:t>
            </w:r>
          </w:p>
        </w:tc>
      </w:tr>
      <w:tr w:rsidR="001215E3" w:rsidRPr="001215E3" w14:paraId="40264B74" w14:textId="77777777" w:rsidTr="0038067E">
        <w:tc>
          <w:tcPr>
            <w:tcW w:w="1860" w:type="dxa"/>
            <w:tcBorders>
              <w:top w:val="single" w:sz="4" w:space="0" w:color="auto"/>
              <w:left w:val="single" w:sz="4" w:space="0" w:color="auto"/>
              <w:bottom w:val="single" w:sz="4" w:space="0" w:color="auto"/>
              <w:right w:val="single" w:sz="4" w:space="0" w:color="auto"/>
            </w:tcBorders>
            <w:vAlign w:val="center"/>
          </w:tcPr>
          <w:p w14:paraId="153104A1" w14:textId="77777777" w:rsidR="001215E3" w:rsidRPr="001215E3" w:rsidRDefault="001215E3" w:rsidP="001215E3">
            <w:pPr>
              <w:spacing w:line="480" w:lineRule="atLeast"/>
              <w:rPr>
                <w:rFonts w:ascii="宋体" w:hAnsi="宋体"/>
                <w:bCs/>
                <w:iCs/>
                <w:color w:val="000000"/>
                <w:sz w:val="24"/>
                <w:szCs w:val="24"/>
              </w:rPr>
            </w:pPr>
            <w:r w:rsidRPr="001215E3">
              <w:rPr>
                <w:rFonts w:ascii="宋体" w:hAnsi="宋体" w:hint="eastAsia"/>
                <w:bCs/>
                <w:iCs/>
                <w:color w:val="000000"/>
                <w:sz w:val="24"/>
                <w:szCs w:val="24"/>
              </w:rPr>
              <w:t>上市公司接待人员姓名</w:t>
            </w:r>
          </w:p>
        </w:tc>
        <w:tc>
          <w:tcPr>
            <w:tcW w:w="6640" w:type="dxa"/>
            <w:tcBorders>
              <w:top w:val="single" w:sz="4" w:space="0" w:color="auto"/>
              <w:left w:val="single" w:sz="4" w:space="0" w:color="auto"/>
              <w:bottom w:val="single" w:sz="4" w:space="0" w:color="auto"/>
              <w:right w:val="single" w:sz="4" w:space="0" w:color="auto"/>
            </w:tcBorders>
            <w:vAlign w:val="center"/>
          </w:tcPr>
          <w:p w14:paraId="5043BB0B" w14:textId="77777777" w:rsidR="00C83271" w:rsidRDefault="00C83271" w:rsidP="00B33F99">
            <w:pPr>
              <w:spacing w:line="480" w:lineRule="atLeast"/>
              <w:rPr>
                <w:rFonts w:ascii="宋体" w:hAnsi="宋体"/>
                <w:bCs/>
                <w:iCs/>
                <w:color w:val="000000"/>
                <w:sz w:val="24"/>
                <w:szCs w:val="24"/>
              </w:rPr>
            </w:pPr>
            <w:r w:rsidRPr="00C83271">
              <w:rPr>
                <w:rFonts w:ascii="宋体" w:hAnsi="宋体" w:hint="eastAsia"/>
                <w:bCs/>
                <w:iCs/>
                <w:color w:val="000000"/>
                <w:sz w:val="24"/>
                <w:szCs w:val="24"/>
              </w:rPr>
              <w:t>董事长：张丽虹</w:t>
            </w:r>
          </w:p>
          <w:p w14:paraId="7F350662" w14:textId="39BB95C4" w:rsidR="00C83271" w:rsidRDefault="00C83271" w:rsidP="00B33F99">
            <w:pPr>
              <w:spacing w:line="480" w:lineRule="atLeast"/>
              <w:rPr>
                <w:rFonts w:ascii="宋体" w:hAnsi="宋体"/>
                <w:bCs/>
                <w:iCs/>
                <w:color w:val="000000"/>
                <w:sz w:val="24"/>
                <w:szCs w:val="24"/>
              </w:rPr>
            </w:pPr>
            <w:r w:rsidRPr="00C83271">
              <w:rPr>
                <w:rFonts w:ascii="宋体" w:hAnsi="宋体" w:hint="eastAsia"/>
                <w:bCs/>
                <w:iCs/>
                <w:color w:val="000000"/>
                <w:sz w:val="24"/>
                <w:szCs w:val="24"/>
              </w:rPr>
              <w:t>独立董事：</w:t>
            </w:r>
            <w:r w:rsidR="00746883">
              <w:rPr>
                <w:rFonts w:ascii="宋体" w:hAnsi="宋体" w:hint="eastAsia"/>
                <w:bCs/>
                <w:iCs/>
                <w:color w:val="000000"/>
                <w:sz w:val="24"/>
                <w:szCs w:val="24"/>
              </w:rPr>
              <w:t>罗丹</w:t>
            </w:r>
          </w:p>
          <w:p w14:paraId="02FF0FDE" w14:textId="77777777" w:rsidR="00C83271" w:rsidRDefault="00C83271" w:rsidP="00B33F99">
            <w:pPr>
              <w:spacing w:line="480" w:lineRule="atLeast"/>
              <w:rPr>
                <w:rFonts w:ascii="宋体" w:hAnsi="宋体"/>
                <w:bCs/>
                <w:iCs/>
                <w:color w:val="000000"/>
                <w:sz w:val="24"/>
                <w:szCs w:val="24"/>
              </w:rPr>
            </w:pPr>
            <w:r w:rsidRPr="00C83271">
              <w:rPr>
                <w:rFonts w:ascii="宋体" w:hAnsi="宋体" w:hint="eastAsia"/>
                <w:bCs/>
                <w:iCs/>
                <w:color w:val="000000"/>
                <w:sz w:val="24"/>
                <w:szCs w:val="24"/>
              </w:rPr>
              <w:t>董事、总经理：金凡</w:t>
            </w:r>
          </w:p>
          <w:p w14:paraId="1FF282DB" w14:textId="77777777" w:rsidR="00C83271" w:rsidRDefault="00C83271" w:rsidP="00B33F99">
            <w:pPr>
              <w:spacing w:line="480" w:lineRule="atLeast"/>
              <w:rPr>
                <w:rFonts w:ascii="宋体" w:hAnsi="宋体"/>
                <w:bCs/>
                <w:iCs/>
                <w:color w:val="000000"/>
                <w:sz w:val="24"/>
                <w:szCs w:val="24"/>
              </w:rPr>
            </w:pPr>
            <w:r w:rsidRPr="00C83271">
              <w:rPr>
                <w:rFonts w:ascii="宋体" w:hAnsi="宋体" w:hint="eastAsia"/>
                <w:bCs/>
                <w:iCs/>
                <w:color w:val="000000"/>
                <w:sz w:val="24"/>
                <w:szCs w:val="24"/>
              </w:rPr>
              <w:t>董事、董事会秘书、副总经理：雷霓霁</w:t>
            </w:r>
          </w:p>
          <w:p w14:paraId="148B541B" w14:textId="297F9E8E" w:rsidR="001215E3" w:rsidRPr="001215E3" w:rsidRDefault="00C83271" w:rsidP="00B33F99">
            <w:pPr>
              <w:spacing w:line="480" w:lineRule="atLeast"/>
              <w:rPr>
                <w:rFonts w:ascii="宋体" w:hAnsi="宋体"/>
                <w:bCs/>
                <w:iCs/>
                <w:color w:val="000000"/>
                <w:sz w:val="24"/>
                <w:szCs w:val="24"/>
              </w:rPr>
            </w:pPr>
            <w:r w:rsidRPr="00C83271">
              <w:rPr>
                <w:rFonts w:ascii="宋体" w:hAnsi="宋体" w:hint="eastAsia"/>
                <w:bCs/>
                <w:iCs/>
                <w:color w:val="000000"/>
                <w:sz w:val="24"/>
                <w:szCs w:val="24"/>
              </w:rPr>
              <w:t>董事、总会计师：章程</w:t>
            </w:r>
          </w:p>
        </w:tc>
      </w:tr>
    </w:tbl>
    <w:p w14:paraId="020F3EFE" w14:textId="77777777" w:rsidR="001215E3" w:rsidRPr="001215E3" w:rsidRDefault="001215E3" w:rsidP="001215E3">
      <w:pPr>
        <w:jc w:val="center"/>
        <w:rPr>
          <w:rFonts w:ascii="宋体" w:eastAsia="宋体" w:hAnsi="宋体" w:cs="Times New Roman"/>
          <w:sz w:val="28"/>
          <w:szCs w:val="28"/>
        </w:rPr>
      </w:pPr>
    </w:p>
    <w:p w14:paraId="66665096" w14:textId="6573D33A" w:rsidR="000E20C2" w:rsidRPr="00B33F99" w:rsidRDefault="00B33F99">
      <w:pPr>
        <w:rPr>
          <w:rFonts w:ascii="宋体" w:eastAsia="宋体" w:hAnsi="宋体"/>
          <w:b/>
          <w:bCs/>
          <w:sz w:val="24"/>
          <w:szCs w:val="28"/>
        </w:rPr>
      </w:pPr>
      <w:r w:rsidRPr="00B33F99">
        <w:rPr>
          <w:rFonts w:ascii="宋体" w:eastAsia="宋体" w:hAnsi="宋体" w:hint="eastAsia"/>
          <w:b/>
          <w:bCs/>
          <w:sz w:val="24"/>
          <w:szCs w:val="28"/>
        </w:rPr>
        <w:t>投资者关系活动主要内容介绍：</w:t>
      </w:r>
    </w:p>
    <w:p w14:paraId="0BD58B34" w14:textId="77777777" w:rsidR="00C83271" w:rsidRDefault="00C83271" w:rsidP="00C83271">
      <w:pPr>
        <w:pStyle w:val="4"/>
        <w:shd w:val="clear" w:color="auto" w:fill="FFFFFF"/>
        <w:ind w:firstLineChars="200" w:firstLine="482"/>
        <w:jc w:val="both"/>
        <w:rPr>
          <w:rFonts w:cs="Arial"/>
          <w:lang w:val="en"/>
        </w:rPr>
      </w:pPr>
      <w:r>
        <w:rPr>
          <w:rFonts w:cs="Arial"/>
          <w:lang w:val="en"/>
        </w:rPr>
        <w:t>雷霓霁（董事、董事会秘书、副总经理）</w:t>
      </w:r>
      <w:r>
        <w:rPr>
          <w:rFonts w:cs="Arial" w:hint="eastAsia"/>
          <w:lang w:val="en"/>
        </w:rPr>
        <w:t>发言：</w:t>
      </w:r>
    </w:p>
    <w:p w14:paraId="0CC55441" w14:textId="7D540295" w:rsidR="00746883" w:rsidRPr="00746883" w:rsidRDefault="00746883" w:rsidP="00746883">
      <w:pPr>
        <w:pStyle w:val="HTML"/>
        <w:shd w:val="clear" w:color="auto" w:fill="FFFFFF"/>
        <w:ind w:firstLineChars="200" w:firstLine="480"/>
        <w:rPr>
          <w:lang w:val="en"/>
        </w:rPr>
      </w:pPr>
      <w:r w:rsidRPr="00746883">
        <w:rPr>
          <w:rFonts w:hint="eastAsia"/>
          <w:lang w:val="en"/>
        </w:rPr>
        <w:t>各位股东、投资者，下午好！</w:t>
      </w:r>
      <w:r w:rsidRPr="00746883">
        <w:rPr>
          <w:lang w:val="en"/>
        </w:rPr>
        <w:t xml:space="preserve"> </w:t>
      </w:r>
    </w:p>
    <w:p w14:paraId="093DEFD9" w14:textId="77777777" w:rsidR="00746883" w:rsidRPr="00746883" w:rsidRDefault="00746883" w:rsidP="006440C8">
      <w:pPr>
        <w:pStyle w:val="HTML"/>
        <w:shd w:val="clear" w:color="auto" w:fill="FFFFFF"/>
        <w:ind w:firstLineChars="200" w:firstLine="480"/>
        <w:jc w:val="both"/>
        <w:rPr>
          <w:lang w:val="en"/>
        </w:rPr>
      </w:pPr>
      <w:r w:rsidRPr="00746883">
        <w:rPr>
          <w:rFonts w:hint="eastAsia"/>
          <w:lang w:val="en"/>
        </w:rPr>
        <w:t>为便于广大投资者更全面深入地了解公司</w:t>
      </w:r>
      <w:r w:rsidRPr="00746883">
        <w:rPr>
          <w:lang w:val="en"/>
        </w:rPr>
        <w:t>2025年半年度经营成果、财务状况，今天我们在这里召开飞乐音响2025年半年度业绩说明会，公司董事长张丽虹女士，独立董事罗丹先生，董事、总经理金凡先生，董事、总会计师章程先生也一同参加，我们将一起与投资者进行沟通交流。欢迎大家积极参与、踊跃提问。</w:t>
      </w:r>
    </w:p>
    <w:p w14:paraId="4FD5EC29" w14:textId="28270E15" w:rsidR="00C83271" w:rsidRDefault="00746883" w:rsidP="00DC11A3">
      <w:pPr>
        <w:pStyle w:val="HTML"/>
        <w:shd w:val="clear" w:color="auto" w:fill="FFFFFF"/>
        <w:ind w:firstLineChars="200" w:firstLine="480"/>
        <w:jc w:val="both"/>
        <w:rPr>
          <w:lang w:val="en"/>
        </w:rPr>
      </w:pPr>
      <w:r w:rsidRPr="00746883">
        <w:rPr>
          <w:rFonts w:hint="eastAsia"/>
          <w:lang w:val="en"/>
        </w:rPr>
        <w:t>首先有请公司董事长张丽虹女士，董事、总经理金凡先生对</w:t>
      </w:r>
      <w:r w:rsidRPr="00746883">
        <w:rPr>
          <w:lang w:val="en"/>
        </w:rPr>
        <w:t>2025年半年度公司经营情况做介绍。</w:t>
      </w:r>
    </w:p>
    <w:p w14:paraId="5CD1C61F" w14:textId="77777777" w:rsidR="00C83271" w:rsidRDefault="00C83271" w:rsidP="00C83271">
      <w:pPr>
        <w:pStyle w:val="4"/>
        <w:shd w:val="clear" w:color="auto" w:fill="FFFFFF"/>
        <w:ind w:firstLineChars="200" w:firstLine="482"/>
        <w:jc w:val="both"/>
        <w:rPr>
          <w:rFonts w:cs="Arial"/>
          <w:lang w:val="en"/>
        </w:rPr>
      </w:pPr>
      <w:r>
        <w:rPr>
          <w:rFonts w:hint="eastAsia"/>
          <w:lang w:val="en"/>
        </w:rPr>
        <w:t>张丽虹（董事长）发言</w:t>
      </w:r>
      <w:r>
        <w:rPr>
          <w:rFonts w:cs="Arial" w:hint="eastAsia"/>
          <w:lang w:val="en"/>
        </w:rPr>
        <w:t>：</w:t>
      </w:r>
    </w:p>
    <w:p w14:paraId="19F5074B" w14:textId="40B3485D" w:rsidR="00746883" w:rsidRPr="00746883" w:rsidRDefault="00746883" w:rsidP="006440C8">
      <w:pPr>
        <w:pStyle w:val="HTML"/>
        <w:shd w:val="clear" w:color="auto" w:fill="FFFFFF"/>
        <w:ind w:firstLineChars="200" w:firstLine="480"/>
        <w:jc w:val="both"/>
        <w:rPr>
          <w:lang w:val="en"/>
        </w:rPr>
      </w:pPr>
      <w:r w:rsidRPr="00746883">
        <w:rPr>
          <w:rFonts w:hint="eastAsia"/>
          <w:lang w:val="en"/>
        </w:rPr>
        <w:t>尊敬的各位股东、各位投资者，大家好！欢迎大家参加飞乐音响</w:t>
      </w:r>
      <w:r w:rsidRPr="00746883">
        <w:rPr>
          <w:lang w:val="en"/>
        </w:rPr>
        <w:t>2025年半年度业绩说明会。我谨代表公司对广大投资者长期以来给予公司的关心与支持表示诚挚的感谢！同时对参加本次业绩说明会的投资者表示热烈欢迎！</w:t>
      </w:r>
    </w:p>
    <w:p w14:paraId="68259858" w14:textId="77777777" w:rsidR="00746883" w:rsidRPr="00746883" w:rsidRDefault="00746883" w:rsidP="006440C8">
      <w:pPr>
        <w:pStyle w:val="HTML"/>
        <w:shd w:val="clear" w:color="auto" w:fill="FFFFFF"/>
        <w:ind w:firstLineChars="200" w:firstLine="480"/>
        <w:jc w:val="both"/>
        <w:rPr>
          <w:lang w:val="en"/>
        </w:rPr>
      </w:pPr>
      <w:r w:rsidRPr="00746883">
        <w:rPr>
          <w:lang w:val="en"/>
        </w:rPr>
        <w:lastRenderedPageBreak/>
        <w:t>2025年是“十四五”规划收官之年，也是“十五五”规划谋篇布局之年，公司坚持稳中求进工作总基调，紧紧围绕年度经营目标，以创新驱动为引领，以深化改革为动力，扎实推进各项工作。</w:t>
      </w:r>
    </w:p>
    <w:p w14:paraId="2E6C602B" w14:textId="0552487B" w:rsidR="00C83271" w:rsidRDefault="00746883" w:rsidP="00DC11A3">
      <w:pPr>
        <w:pStyle w:val="HTML"/>
        <w:shd w:val="clear" w:color="auto" w:fill="FFFFFF"/>
        <w:ind w:firstLineChars="200" w:firstLine="480"/>
        <w:jc w:val="both"/>
        <w:rPr>
          <w:lang w:val="en"/>
        </w:rPr>
      </w:pPr>
      <w:r w:rsidRPr="00746883">
        <w:rPr>
          <w:rFonts w:hint="eastAsia"/>
          <w:lang w:val="en"/>
        </w:rPr>
        <w:t>接下来，有请公司董事、总经理金凡先生介绍公司</w:t>
      </w:r>
      <w:r w:rsidRPr="00746883">
        <w:rPr>
          <w:lang w:val="en"/>
        </w:rPr>
        <w:t>2025年上半年度经营情况及财务数据情况。</w:t>
      </w:r>
    </w:p>
    <w:p w14:paraId="0EB22625" w14:textId="77777777" w:rsidR="00C83271" w:rsidRDefault="00C83271" w:rsidP="00C83271">
      <w:pPr>
        <w:pStyle w:val="4"/>
        <w:shd w:val="clear" w:color="auto" w:fill="FFFFFF"/>
        <w:ind w:firstLineChars="200" w:firstLine="482"/>
        <w:jc w:val="both"/>
        <w:rPr>
          <w:rFonts w:cs="Arial"/>
          <w:lang w:val="en"/>
        </w:rPr>
      </w:pPr>
      <w:r>
        <w:rPr>
          <w:rFonts w:cs="Arial"/>
          <w:lang w:val="en"/>
        </w:rPr>
        <w:t>金</w:t>
      </w:r>
      <w:r>
        <w:rPr>
          <w:rFonts w:cs="Arial" w:hint="eastAsia"/>
          <w:lang w:val="en"/>
        </w:rPr>
        <w:t>凡</w:t>
      </w:r>
      <w:r>
        <w:rPr>
          <w:rFonts w:cs="Arial"/>
          <w:lang w:val="en"/>
        </w:rPr>
        <w:t>（</w:t>
      </w:r>
      <w:r>
        <w:rPr>
          <w:rFonts w:cs="Arial" w:hint="eastAsia"/>
          <w:lang w:val="en"/>
        </w:rPr>
        <w:t>董事、</w:t>
      </w:r>
      <w:r>
        <w:rPr>
          <w:rFonts w:cs="Arial"/>
          <w:lang w:val="en"/>
        </w:rPr>
        <w:t>总经理）</w:t>
      </w:r>
      <w:r>
        <w:rPr>
          <w:rFonts w:cs="Arial" w:hint="eastAsia"/>
          <w:lang w:val="en"/>
        </w:rPr>
        <w:t>发言：</w:t>
      </w:r>
    </w:p>
    <w:p w14:paraId="0B783A2F" w14:textId="513C8B8E" w:rsidR="00746883" w:rsidRPr="00746883" w:rsidRDefault="00746883" w:rsidP="006440C8">
      <w:pPr>
        <w:pStyle w:val="HTML"/>
        <w:shd w:val="clear" w:color="auto" w:fill="FFFFFF"/>
        <w:ind w:firstLineChars="200" w:firstLine="480"/>
        <w:jc w:val="both"/>
        <w:rPr>
          <w:lang w:val="en"/>
        </w:rPr>
      </w:pPr>
      <w:r w:rsidRPr="00746883">
        <w:rPr>
          <w:rFonts w:hint="eastAsia"/>
          <w:lang w:val="en"/>
        </w:rPr>
        <w:t>尊敬的各位股东、各位投资者，大家好！</w:t>
      </w:r>
      <w:r w:rsidRPr="00746883">
        <w:rPr>
          <w:lang w:val="en"/>
        </w:rPr>
        <w:t xml:space="preserve"> </w:t>
      </w:r>
    </w:p>
    <w:p w14:paraId="1E5CE42F" w14:textId="77777777" w:rsidR="00746883" w:rsidRPr="00746883" w:rsidRDefault="00746883" w:rsidP="006440C8">
      <w:pPr>
        <w:pStyle w:val="HTML"/>
        <w:shd w:val="clear" w:color="auto" w:fill="FFFFFF"/>
        <w:ind w:firstLineChars="200" w:firstLine="480"/>
        <w:jc w:val="both"/>
        <w:rPr>
          <w:lang w:val="en"/>
        </w:rPr>
      </w:pPr>
      <w:r w:rsidRPr="00746883">
        <w:rPr>
          <w:rFonts w:hint="eastAsia"/>
          <w:lang w:val="en"/>
        </w:rPr>
        <w:t>在公司上下的共同努力下，</w:t>
      </w:r>
      <w:r w:rsidRPr="00746883">
        <w:rPr>
          <w:lang w:val="en"/>
        </w:rPr>
        <w:t>2025年上半年公司经营工作整体平稳，基本实现预定目标。上半年，实现营业收入8.92亿元，同比减少1.29%；归属于上市公司股东的净利润2,299.56万元，同比增加61.07%，归属于上市公司股东的扣除非经常性损益的净利润172.15万元，较去年增长335.68万元；经营活动产生的现金流量净额5,217.19万元，同比增加169.55%；归属于上市公司股东的净资产24.80亿元，同比增加0.93%，资产负债率同比下降2.59个百分点。公司经营质量得到了进一步提升。</w:t>
      </w:r>
    </w:p>
    <w:p w14:paraId="6CAAA102" w14:textId="77777777" w:rsidR="00746883" w:rsidRPr="00746883" w:rsidRDefault="00746883" w:rsidP="006440C8">
      <w:pPr>
        <w:pStyle w:val="HTML"/>
        <w:shd w:val="clear" w:color="auto" w:fill="FFFFFF"/>
        <w:ind w:firstLineChars="200" w:firstLine="480"/>
        <w:jc w:val="both"/>
        <w:rPr>
          <w:lang w:val="en"/>
        </w:rPr>
      </w:pPr>
      <w:r w:rsidRPr="00746883">
        <w:rPr>
          <w:lang w:val="en"/>
        </w:rPr>
        <w:t>2025年下半年，公司将紧紧围绕“聚焦主责主业、提升盈利能力”的总体目标，谋篇布局“十五五”，擘画未来发展新蓝图，同时，落实重点任务，构建发展新态势，加速产业结构转型升级，加快培育增长新动能，在全力冲刺年度经营目标的基础上，为未来高质量发展蓄势赋能。</w:t>
      </w:r>
    </w:p>
    <w:p w14:paraId="326A88D6" w14:textId="68EFC3EF" w:rsidR="00C83271" w:rsidRDefault="00746883" w:rsidP="00DC11A3">
      <w:pPr>
        <w:pStyle w:val="HTML"/>
        <w:shd w:val="clear" w:color="auto" w:fill="FFFFFF"/>
        <w:ind w:firstLineChars="200" w:firstLine="480"/>
        <w:jc w:val="both"/>
        <w:rPr>
          <w:lang w:val="en"/>
        </w:rPr>
      </w:pPr>
      <w:r w:rsidRPr="00746883">
        <w:rPr>
          <w:rFonts w:hint="eastAsia"/>
          <w:lang w:val="en"/>
        </w:rPr>
        <w:t>谢谢大家！</w:t>
      </w:r>
    </w:p>
    <w:p w14:paraId="3C104AE4" w14:textId="77777777" w:rsidR="00C83271" w:rsidRDefault="00C83271" w:rsidP="00C83271">
      <w:pPr>
        <w:pStyle w:val="HTML"/>
        <w:shd w:val="clear" w:color="auto" w:fill="FFFFFF"/>
        <w:ind w:firstLineChars="200" w:firstLine="480"/>
        <w:jc w:val="both"/>
        <w:rPr>
          <w:lang w:val="en"/>
        </w:rPr>
      </w:pPr>
    </w:p>
    <w:p w14:paraId="5815DBCD" w14:textId="77777777" w:rsidR="00C83271" w:rsidRDefault="00C83271" w:rsidP="00C83271">
      <w:pPr>
        <w:pStyle w:val="4"/>
        <w:shd w:val="clear" w:color="auto" w:fill="FFFFFF"/>
        <w:ind w:firstLineChars="200" w:firstLine="482"/>
        <w:jc w:val="both"/>
        <w:rPr>
          <w:rFonts w:cs="Arial"/>
          <w:lang w:val="en"/>
        </w:rPr>
      </w:pPr>
      <w:r>
        <w:rPr>
          <w:rFonts w:cs="Arial"/>
          <w:lang w:val="en"/>
        </w:rPr>
        <w:t>雷霓霁（董事、董事会秘书、副总经理）</w:t>
      </w:r>
      <w:r>
        <w:rPr>
          <w:rFonts w:cs="Arial" w:hint="eastAsia"/>
          <w:lang w:val="en"/>
        </w:rPr>
        <w:t>发言：</w:t>
      </w:r>
    </w:p>
    <w:p w14:paraId="599E328B" w14:textId="77777777" w:rsidR="00C83271" w:rsidRDefault="00C83271" w:rsidP="00C83271">
      <w:pPr>
        <w:pStyle w:val="HTML"/>
        <w:shd w:val="clear" w:color="auto" w:fill="FFFFFF"/>
        <w:ind w:firstLineChars="200" w:firstLine="480"/>
        <w:jc w:val="both"/>
        <w:rPr>
          <w:lang w:val="en"/>
        </w:rPr>
      </w:pPr>
      <w:r>
        <w:rPr>
          <w:rFonts w:hint="eastAsia"/>
          <w:lang w:val="en"/>
        </w:rPr>
        <w:t>接下来我们将对现场投资者的提问做出回答，欢迎大家积极参与、踊跃提问。谢谢大家！</w:t>
      </w:r>
    </w:p>
    <w:p w14:paraId="2505EDFE" w14:textId="77777777" w:rsidR="00C83271" w:rsidRDefault="00C83271" w:rsidP="00C83271">
      <w:pPr>
        <w:pStyle w:val="HTML"/>
        <w:shd w:val="clear" w:color="auto" w:fill="FFFFFF"/>
        <w:ind w:firstLineChars="200" w:firstLine="480"/>
        <w:jc w:val="both"/>
        <w:rPr>
          <w:lang w:val="en"/>
        </w:rPr>
      </w:pPr>
    </w:p>
    <w:p w14:paraId="6B9C16B4" w14:textId="77777777" w:rsidR="006232CC" w:rsidRDefault="006232CC" w:rsidP="006232CC">
      <w:pPr>
        <w:pStyle w:val="4"/>
        <w:shd w:val="clear" w:color="auto" w:fill="FFFFFF"/>
        <w:ind w:firstLineChars="200" w:firstLine="482"/>
        <w:jc w:val="both"/>
        <w:rPr>
          <w:rFonts w:cs="Arial"/>
          <w:color w:val="333333"/>
          <w:lang w:val="en"/>
        </w:rPr>
      </w:pPr>
      <w:bookmarkStart w:id="0" w:name="_Hlk135660629"/>
      <w:r>
        <w:rPr>
          <w:rFonts w:cs="Arial" w:hint="eastAsia"/>
          <w:color w:val="333333"/>
          <w:lang w:val="en"/>
        </w:rPr>
        <w:t>投资者提问</w:t>
      </w:r>
      <w:r>
        <w:rPr>
          <w:rFonts w:cs="Arial"/>
          <w:color w:val="333333"/>
          <w:lang w:val="en"/>
        </w:rPr>
        <w:t>1</w:t>
      </w:r>
      <w:r>
        <w:rPr>
          <w:rFonts w:cs="Arial" w:hint="eastAsia"/>
          <w:color w:val="333333"/>
          <w:lang w:val="en"/>
        </w:rPr>
        <w:t>：</w:t>
      </w:r>
    </w:p>
    <w:p w14:paraId="5E1FEED3" w14:textId="2858C0B1" w:rsidR="006232CC" w:rsidRDefault="00746883" w:rsidP="006232CC">
      <w:pPr>
        <w:pStyle w:val="HTML"/>
        <w:shd w:val="clear" w:color="auto" w:fill="FFFFFF"/>
        <w:ind w:firstLineChars="200" w:firstLine="480"/>
        <w:jc w:val="both"/>
        <w:rPr>
          <w:lang w:val="en"/>
        </w:rPr>
      </w:pPr>
      <w:r w:rsidRPr="00746883">
        <w:rPr>
          <w:rFonts w:hint="eastAsia"/>
          <w:lang w:val="en"/>
        </w:rPr>
        <w:t>飞乐音响，作为共和国第一支股票，象征意义独特，传统业务在新的时代面临挑战，请问董事长，在国资改革的大背景下，有没有新的面</w:t>
      </w:r>
      <w:r w:rsidR="00D63936">
        <w:rPr>
          <w:rFonts w:hint="eastAsia"/>
          <w:lang w:val="en"/>
        </w:rPr>
        <w:t>向</w:t>
      </w:r>
      <w:r w:rsidRPr="00746883">
        <w:rPr>
          <w:rFonts w:hint="eastAsia"/>
          <w:lang w:val="en"/>
        </w:rPr>
        <w:t>未来的规划思路，比如装入光刻机等战略性科技资产，发挥新中国第一股的作用？</w:t>
      </w:r>
    </w:p>
    <w:p w14:paraId="0A1A032D" w14:textId="77777777" w:rsidR="006232CC" w:rsidRDefault="006232CC" w:rsidP="006232CC">
      <w:pPr>
        <w:pStyle w:val="4"/>
        <w:shd w:val="clear" w:color="auto" w:fill="FFFFFF"/>
        <w:ind w:firstLineChars="200" w:firstLine="482"/>
        <w:jc w:val="both"/>
        <w:rPr>
          <w:lang w:val="en"/>
        </w:rPr>
      </w:pPr>
      <w:r w:rsidRPr="006232CC">
        <w:rPr>
          <w:rFonts w:cs="Arial" w:hint="eastAsia"/>
          <w:color w:val="333333"/>
          <w:lang w:val="en"/>
        </w:rPr>
        <w:t>董事长</w:t>
      </w:r>
      <w:r>
        <w:rPr>
          <w:rFonts w:cs="Arial" w:hint="eastAsia"/>
          <w:color w:val="333333"/>
          <w:lang w:val="en"/>
        </w:rPr>
        <w:t xml:space="preserve"> </w:t>
      </w:r>
      <w:r w:rsidRPr="006232CC">
        <w:rPr>
          <w:rFonts w:cs="Arial" w:hint="eastAsia"/>
          <w:color w:val="333333"/>
          <w:lang w:val="en"/>
        </w:rPr>
        <w:t>张丽虹</w:t>
      </w:r>
      <w:r w:rsidRPr="00FF612A">
        <w:rPr>
          <w:rFonts w:cs="Arial"/>
          <w:color w:val="333333"/>
          <w:lang w:val="en"/>
        </w:rPr>
        <w:t xml:space="preserve"> 答</w:t>
      </w:r>
      <w:r>
        <w:rPr>
          <w:rFonts w:cs="Arial" w:hint="eastAsia"/>
          <w:color w:val="333333"/>
          <w:lang w:val="en"/>
        </w:rPr>
        <w:t>：</w:t>
      </w:r>
    </w:p>
    <w:p w14:paraId="22F885C1" w14:textId="32C717DE" w:rsidR="006232CC" w:rsidRPr="00E55440" w:rsidRDefault="00746883" w:rsidP="006232CC">
      <w:pPr>
        <w:widowControl/>
        <w:ind w:firstLineChars="200" w:firstLine="480"/>
        <w:rPr>
          <w:lang w:val="en"/>
        </w:rPr>
      </w:pPr>
      <w:r w:rsidRPr="00746883">
        <w:rPr>
          <w:rFonts w:ascii="宋体" w:eastAsia="宋体" w:hAnsi="宋体" w:cs="宋体" w:hint="eastAsia"/>
          <w:kern w:val="0"/>
          <w:sz w:val="24"/>
          <w:szCs w:val="24"/>
          <w:lang w:val="en"/>
        </w:rPr>
        <w:t>尊敬的投资者，您好！公司致力于成为领先的智能硬件及工业智能解决方案提供商，公司的核心业务包括智能硬件产品、解决方案和检验检测三大板块，其中，智能硬件板块包括汽车照明、汽车电子电器、模块封装、芯片测试服务、精密零部件制造等业务。公司没有进入光刻机领域的计划。感谢您的关注，谢谢！</w:t>
      </w:r>
    </w:p>
    <w:bookmarkEnd w:id="0"/>
    <w:p w14:paraId="332FFDA1" w14:textId="77777777" w:rsidR="006232CC" w:rsidRDefault="006232CC" w:rsidP="006232CC">
      <w:pPr>
        <w:pStyle w:val="4"/>
        <w:shd w:val="clear" w:color="auto" w:fill="FFFFFF"/>
        <w:ind w:firstLineChars="200" w:firstLine="482"/>
        <w:jc w:val="both"/>
        <w:rPr>
          <w:rFonts w:cs="Arial"/>
          <w:color w:val="333333"/>
          <w:lang w:val="en"/>
        </w:rPr>
      </w:pPr>
      <w:r>
        <w:rPr>
          <w:rFonts w:cs="Arial" w:hint="eastAsia"/>
          <w:color w:val="333333"/>
          <w:lang w:val="en"/>
        </w:rPr>
        <w:t>投资者提问2：</w:t>
      </w:r>
    </w:p>
    <w:p w14:paraId="5321CC06" w14:textId="0D49BD2D" w:rsidR="006232CC" w:rsidRPr="00FF612A" w:rsidRDefault="00746883" w:rsidP="006232CC">
      <w:pPr>
        <w:pStyle w:val="HTML"/>
        <w:shd w:val="clear" w:color="auto" w:fill="FFFFFF"/>
        <w:ind w:firstLineChars="200" w:firstLine="480"/>
        <w:jc w:val="both"/>
        <w:rPr>
          <w:lang w:val="en"/>
        </w:rPr>
      </w:pPr>
      <w:r w:rsidRPr="00746883">
        <w:rPr>
          <w:rFonts w:hint="eastAsia"/>
          <w:lang w:val="en"/>
        </w:rPr>
        <w:t>尊敬的金总，上海南汇临港机构投资者，在飞乐音响股价刚上涨就减持，是不是对飞乐音</w:t>
      </w:r>
      <w:proofErr w:type="gramStart"/>
      <w:r w:rsidRPr="00746883">
        <w:rPr>
          <w:rFonts w:hint="eastAsia"/>
          <w:lang w:val="en"/>
        </w:rPr>
        <w:t>响今后</w:t>
      </w:r>
      <w:proofErr w:type="gramEnd"/>
      <w:r w:rsidRPr="00746883">
        <w:rPr>
          <w:rFonts w:hint="eastAsia"/>
          <w:lang w:val="en"/>
        </w:rPr>
        <w:t>发展没有信心，到目前为止，临港减</w:t>
      </w:r>
      <w:proofErr w:type="gramStart"/>
      <w:r w:rsidRPr="00746883">
        <w:rPr>
          <w:rFonts w:hint="eastAsia"/>
          <w:lang w:val="en"/>
        </w:rPr>
        <w:t>持情况</w:t>
      </w:r>
      <w:proofErr w:type="gramEnd"/>
      <w:r w:rsidRPr="00746883">
        <w:rPr>
          <w:rFonts w:hint="eastAsia"/>
          <w:lang w:val="en"/>
        </w:rPr>
        <w:t>如何了？能否介绍下，谢谢！</w:t>
      </w:r>
    </w:p>
    <w:p w14:paraId="529CE768" w14:textId="665E23B9" w:rsidR="006232CC" w:rsidRDefault="00746883" w:rsidP="006232CC">
      <w:pPr>
        <w:pStyle w:val="4"/>
        <w:shd w:val="clear" w:color="auto" w:fill="FFFFFF"/>
        <w:ind w:firstLineChars="200" w:firstLine="482"/>
        <w:jc w:val="both"/>
        <w:rPr>
          <w:lang w:val="en"/>
        </w:rPr>
      </w:pPr>
      <w:r w:rsidRPr="00746883">
        <w:rPr>
          <w:rFonts w:cs="Arial" w:hint="eastAsia"/>
          <w:color w:val="333333"/>
          <w:lang w:val="en"/>
        </w:rPr>
        <w:t>董事、总经理</w:t>
      </w:r>
      <w:r w:rsidR="006232CC">
        <w:rPr>
          <w:rFonts w:cs="Arial" w:hint="eastAsia"/>
          <w:color w:val="333333"/>
          <w:lang w:val="en"/>
        </w:rPr>
        <w:t xml:space="preserve"> </w:t>
      </w:r>
      <w:r>
        <w:rPr>
          <w:rFonts w:cs="Arial" w:hint="eastAsia"/>
          <w:color w:val="333333"/>
          <w:lang w:val="en"/>
        </w:rPr>
        <w:t>金凡</w:t>
      </w:r>
      <w:r w:rsidR="006232CC">
        <w:rPr>
          <w:rFonts w:cs="Arial" w:hint="eastAsia"/>
          <w:color w:val="333333"/>
          <w:lang w:val="en"/>
        </w:rPr>
        <w:t xml:space="preserve"> </w:t>
      </w:r>
      <w:r w:rsidR="006232CC" w:rsidRPr="00491C35">
        <w:rPr>
          <w:rFonts w:cs="Arial"/>
          <w:color w:val="333333"/>
          <w:lang w:val="en"/>
        </w:rPr>
        <w:t>答</w:t>
      </w:r>
      <w:r w:rsidR="006232CC">
        <w:rPr>
          <w:rFonts w:cs="Arial" w:hint="eastAsia"/>
          <w:color w:val="333333"/>
          <w:lang w:val="en"/>
        </w:rPr>
        <w:t>：</w:t>
      </w:r>
    </w:p>
    <w:p w14:paraId="686669D4" w14:textId="79D06405" w:rsidR="006232CC" w:rsidRPr="00E55440" w:rsidRDefault="00746883" w:rsidP="006232CC">
      <w:pPr>
        <w:widowControl/>
        <w:ind w:firstLineChars="200" w:firstLine="480"/>
        <w:rPr>
          <w:lang w:val="en"/>
        </w:rPr>
      </w:pPr>
      <w:r w:rsidRPr="00746883">
        <w:rPr>
          <w:rFonts w:ascii="宋体" w:eastAsia="宋体" w:hAnsi="宋体" w:cs="宋体" w:hint="eastAsia"/>
          <w:kern w:val="0"/>
          <w:sz w:val="24"/>
          <w:szCs w:val="24"/>
          <w:lang w:val="en"/>
        </w:rPr>
        <w:t>尊敬的投资者，您好！根据公司</w:t>
      </w:r>
      <w:r w:rsidRPr="00746883">
        <w:rPr>
          <w:rFonts w:ascii="宋体" w:eastAsia="宋体" w:hAnsi="宋体" w:cs="宋体"/>
          <w:kern w:val="0"/>
          <w:sz w:val="24"/>
          <w:szCs w:val="24"/>
          <w:lang w:val="en"/>
        </w:rPr>
        <w:t>2025年8月4日收到临港集团发来的《关于临港集团减持上海飞乐音响股份有限公司股份计划的告知函》，本次减</w:t>
      </w:r>
      <w:proofErr w:type="gramStart"/>
      <w:r w:rsidRPr="00746883">
        <w:rPr>
          <w:rFonts w:ascii="宋体" w:eastAsia="宋体" w:hAnsi="宋体" w:cs="宋体"/>
          <w:kern w:val="0"/>
          <w:sz w:val="24"/>
          <w:szCs w:val="24"/>
          <w:lang w:val="en"/>
        </w:rPr>
        <w:t>持计划</w:t>
      </w:r>
      <w:proofErr w:type="gramEnd"/>
      <w:r w:rsidRPr="00746883">
        <w:rPr>
          <w:rFonts w:ascii="宋体" w:eastAsia="宋体" w:hAnsi="宋体" w:cs="宋体"/>
          <w:kern w:val="0"/>
          <w:sz w:val="24"/>
          <w:szCs w:val="24"/>
          <w:lang w:val="en"/>
        </w:rPr>
        <w:t>系临港集团根据经营计划需要自主决定，详见公司于2025年8月5日披露的《飞乐音响关于持股5%以上股东减持股份计划公告》。根据公司2025年8月30日披露的《飞乐音响关于持股5%以上股东权益变动触及1%刻度的提示性公告》，截止2025年8月28日临港集团通过集中竞价方式累计减持公司股份4,600,000股，减持后持股比例由6.18%减少至6.00%。请您关注公司后续披露的相</w:t>
      </w:r>
      <w:r w:rsidRPr="00746883">
        <w:rPr>
          <w:rFonts w:ascii="宋体" w:eastAsia="宋体" w:hAnsi="宋体" w:cs="宋体" w:hint="eastAsia"/>
          <w:kern w:val="0"/>
          <w:sz w:val="24"/>
          <w:szCs w:val="24"/>
          <w:lang w:val="en"/>
        </w:rPr>
        <w:t>关公告。感谢您的关注，谢谢！</w:t>
      </w:r>
    </w:p>
    <w:p w14:paraId="3BF6DD2E" w14:textId="77777777" w:rsidR="006232CC" w:rsidRDefault="006232CC" w:rsidP="006232CC">
      <w:pPr>
        <w:pStyle w:val="4"/>
        <w:shd w:val="clear" w:color="auto" w:fill="FFFFFF"/>
        <w:ind w:firstLineChars="200" w:firstLine="482"/>
        <w:jc w:val="both"/>
        <w:rPr>
          <w:rFonts w:cs="Arial"/>
          <w:color w:val="333333"/>
          <w:lang w:val="en"/>
        </w:rPr>
      </w:pPr>
      <w:r>
        <w:rPr>
          <w:rFonts w:cs="Arial" w:hint="eastAsia"/>
          <w:color w:val="333333"/>
          <w:lang w:val="en"/>
        </w:rPr>
        <w:t>投资者提问</w:t>
      </w:r>
      <w:r>
        <w:rPr>
          <w:rFonts w:cs="Arial"/>
          <w:color w:val="333333"/>
          <w:lang w:val="en"/>
        </w:rPr>
        <w:t>3</w:t>
      </w:r>
      <w:r>
        <w:rPr>
          <w:rFonts w:cs="Arial" w:hint="eastAsia"/>
          <w:color w:val="333333"/>
          <w:lang w:val="en"/>
        </w:rPr>
        <w:t>：</w:t>
      </w:r>
    </w:p>
    <w:p w14:paraId="08900E86" w14:textId="5CF372F9" w:rsidR="006232CC" w:rsidRDefault="00746883" w:rsidP="006232CC">
      <w:pPr>
        <w:pStyle w:val="HTML"/>
        <w:shd w:val="clear" w:color="auto" w:fill="FFFFFF"/>
        <w:ind w:firstLineChars="200" w:firstLine="480"/>
        <w:jc w:val="both"/>
        <w:rPr>
          <w:lang w:val="en"/>
        </w:rPr>
      </w:pPr>
      <w:r w:rsidRPr="00746883">
        <w:rPr>
          <w:rFonts w:hint="eastAsia"/>
          <w:lang w:val="en"/>
        </w:rPr>
        <w:t>金总您好：临港集团减持公司股票的原因是什么？是不看好公司发展吗？有没有</w:t>
      </w:r>
      <w:proofErr w:type="gramStart"/>
      <w:r w:rsidRPr="00746883">
        <w:rPr>
          <w:rFonts w:hint="eastAsia"/>
          <w:lang w:val="en"/>
        </w:rPr>
        <w:t>得到国资或者</w:t>
      </w:r>
      <w:proofErr w:type="gramEnd"/>
      <w:r w:rsidRPr="00746883">
        <w:rPr>
          <w:rFonts w:hint="eastAsia"/>
          <w:lang w:val="en"/>
        </w:rPr>
        <w:t>政府的批准？</w:t>
      </w:r>
    </w:p>
    <w:p w14:paraId="1989D1DF" w14:textId="530481BC" w:rsidR="006232CC" w:rsidRDefault="00746883" w:rsidP="006232CC">
      <w:pPr>
        <w:pStyle w:val="4"/>
        <w:shd w:val="clear" w:color="auto" w:fill="FFFFFF"/>
        <w:ind w:firstLineChars="200" w:firstLine="482"/>
        <w:jc w:val="both"/>
        <w:rPr>
          <w:lang w:val="en"/>
        </w:rPr>
      </w:pPr>
      <w:r w:rsidRPr="00746883">
        <w:rPr>
          <w:rFonts w:cs="Arial" w:hint="eastAsia"/>
          <w:color w:val="333333"/>
          <w:lang w:val="en"/>
        </w:rPr>
        <w:t>董事、总经理</w:t>
      </w:r>
      <w:r w:rsidRPr="00746883">
        <w:rPr>
          <w:rFonts w:cs="Arial"/>
          <w:color w:val="333333"/>
          <w:lang w:val="en"/>
        </w:rPr>
        <w:t xml:space="preserve"> 金凡</w:t>
      </w:r>
      <w:r w:rsidR="006232CC" w:rsidRPr="006232CC">
        <w:rPr>
          <w:rFonts w:cs="Arial"/>
          <w:color w:val="333333"/>
          <w:lang w:val="en"/>
        </w:rPr>
        <w:t xml:space="preserve"> 答</w:t>
      </w:r>
      <w:r w:rsidR="006232CC">
        <w:rPr>
          <w:rFonts w:cs="Arial" w:hint="eastAsia"/>
          <w:color w:val="333333"/>
          <w:lang w:val="en"/>
        </w:rPr>
        <w:t>：</w:t>
      </w:r>
    </w:p>
    <w:p w14:paraId="57450B69" w14:textId="7E4D2839" w:rsidR="006232CC" w:rsidRPr="00E55440" w:rsidRDefault="00746883" w:rsidP="006232CC">
      <w:pPr>
        <w:widowControl/>
        <w:ind w:firstLineChars="200" w:firstLine="480"/>
        <w:rPr>
          <w:lang w:val="en"/>
        </w:rPr>
      </w:pPr>
      <w:r w:rsidRPr="00746883">
        <w:rPr>
          <w:rFonts w:ascii="宋体" w:eastAsia="宋体" w:hAnsi="宋体" w:cs="宋体" w:hint="eastAsia"/>
          <w:kern w:val="0"/>
          <w:sz w:val="24"/>
          <w:szCs w:val="24"/>
          <w:lang w:val="en"/>
        </w:rPr>
        <w:t>尊敬的投资者，您好！根据公司</w:t>
      </w:r>
      <w:r w:rsidRPr="00746883">
        <w:rPr>
          <w:rFonts w:ascii="宋体" w:eastAsia="宋体" w:hAnsi="宋体" w:cs="宋体"/>
          <w:kern w:val="0"/>
          <w:sz w:val="24"/>
          <w:szCs w:val="24"/>
          <w:lang w:val="en"/>
        </w:rPr>
        <w:t>2025年8月4日收到临港集团发来的《关于临港集团减持上海飞乐音响股份有限公司股份计划的告知函》，本次减</w:t>
      </w:r>
      <w:proofErr w:type="gramStart"/>
      <w:r w:rsidRPr="00746883">
        <w:rPr>
          <w:rFonts w:ascii="宋体" w:eastAsia="宋体" w:hAnsi="宋体" w:cs="宋体"/>
          <w:kern w:val="0"/>
          <w:sz w:val="24"/>
          <w:szCs w:val="24"/>
          <w:lang w:val="en"/>
        </w:rPr>
        <w:t>持计划</w:t>
      </w:r>
      <w:proofErr w:type="gramEnd"/>
      <w:r w:rsidRPr="00746883">
        <w:rPr>
          <w:rFonts w:ascii="宋体" w:eastAsia="宋体" w:hAnsi="宋体" w:cs="宋体"/>
          <w:kern w:val="0"/>
          <w:sz w:val="24"/>
          <w:szCs w:val="24"/>
          <w:lang w:val="en"/>
        </w:rPr>
        <w:t>系临港集团根据经营计划需要自主决定，详见公司于2025年8月5日披露的《飞乐音响关于持股5%以上股东减持股份计划公告》。感谢您的关注，谢谢！</w:t>
      </w:r>
    </w:p>
    <w:p w14:paraId="0ED3AC37" w14:textId="77777777" w:rsidR="006232CC" w:rsidRDefault="006232CC" w:rsidP="006232CC">
      <w:pPr>
        <w:pStyle w:val="4"/>
        <w:shd w:val="clear" w:color="auto" w:fill="FFFFFF"/>
        <w:ind w:firstLineChars="200" w:firstLine="482"/>
        <w:jc w:val="both"/>
        <w:rPr>
          <w:rFonts w:cs="Arial"/>
          <w:color w:val="333333"/>
          <w:lang w:val="en"/>
        </w:rPr>
      </w:pPr>
      <w:r>
        <w:rPr>
          <w:rFonts w:cs="Arial" w:hint="eastAsia"/>
          <w:color w:val="333333"/>
          <w:lang w:val="en"/>
        </w:rPr>
        <w:t>投资者提问</w:t>
      </w:r>
      <w:r>
        <w:rPr>
          <w:rFonts w:cs="Arial"/>
          <w:color w:val="333333"/>
          <w:lang w:val="en"/>
        </w:rPr>
        <w:t>4</w:t>
      </w:r>
      <w:r>
        <w:rPr>
          <w:rFonts w:cs="Arial" w:hint="eastAsia"/>
          <w:color w:val="333333"/>
          <w:lang w:val="en"/>
        </w:rPr>
        <w:t>：</w:t>
      </w:r>
    </w:p>
    <w:p w14:paraId="4296E082" w14:textId="5A5302E3" w:rsidR="00746883" w:rsidRPr="00746883" w:rsidRDefault="00746883" w:rsidP="00746883">
      <w:pPr>
        <w:pStyle w:val="HTML"/>
        <w:shd w:val="clear" w:color="auto" w:fill="FFFFFF"/>
        <w:ind w:firstLineChars="200" w:firstLine="480"/>
        <w:rPr>
          <w:lang w:val="en"/>
        </w:rPr>
      </w:pPr>
      <w:r w:rsidRPr="00746883">
        <w:rPr>
          <w:rFonts w:hint="eastAsia"/>
          <w:lang w:val="en"/>
        </w:rPr>
        <w:t>尊敬的张董</w:t>
      </w:r>
      <w:r>
        <w:rPr>
          <w:rFonts w:hint="eastAsia"/>
          <w:lang w:val="en"/>
        </w:rPr>
        <w:t>：</w:t>
      </w:r>
    </w:p>
    <w:p w14:paraId="312FB31E" w14:textId="77777777" w:rsidR="00746883" w:rsidRPr="00746883" w:rsidRDefault="00746883" w:rsidP="006440C8">
      <w:pPr>
        <w:pStyle w:val="HTML"/>
        <w:shd w:val="clear" w:color="auto" w:fill="FFFFFF"/>
        <w:ind w:firstLineChars="200" w:firstLine="480"/>
        <w:jc w:val="both"/>
        <w:rPr>
          <w:lang w:val="en"/>
        </w:rPr>
      </w:pPr>
      <w:r w:rsidRPr="00746883">
        <w:rPr>
          <w:rFonts w:hint="eastAsia"/>
          <w:lang w:val="en"/>
        </w:rPr>
        <w:t>国务院和上海市委，市政府都在加大对国有企业的投入，促使其高质量发展。包括人工智能，芯片，机器人和半导体等项目，仪电集团也在积极的参与，但是飞乐音</w:t>
      </w:r>
      <w:proofErr w:type="gramStart"/>
      <w:r w:rsidRPr="00746883">
        <w:rPr>
          <w:rFonts w:hint="eastAsia"/>
          <w:lang w:val="en"/>
        </w:rPr>
        <w:t>响目前</w:t>
      </w:r>
      <w:proofErr w:type="gramEnd"/>
      <w:r w:rsidRPr="00746883">
        <w:rPr>
          <w:rFonts w:hint="eastAsia"/>
          <w:lang w:val="en"/>
        </w:rPr>
        <w:t>看不到参与其中，公司总说要高质量发展，发扬中国第一股的精神。</w:t>
      </w:r>
    </w:p>
    <w:p w14:paraId="0DF76237" w14:textId="141B637C" w:rsidR="00746883" w:rsidRPr="00746883" w:rsidRDefault="00746883" w:rsidP="006440C8">
      <w:pPr>
        <w:pStyle w:val="HTML"/>
        <w:shd w:val="clear" w:color="auto" w:fill="FFFFFF"/>
        <w:ind w:firstLineChars="200" w:firstLine="480"/>
        <w:jc w:val="both"/>
        <w:rPr>
          <w:lang w:val="en"/>
        </w:rPr>
      </w:pPr>
      <w:r w:rsidRPr="00746883">
        <w:rPr>
          <w:rFonts w:hint="eastAsia"/>
          <w:lang w:val="en"/>
        </w:rPr>
        <w:t>目前公司主营收入总规模偏小，利润只有微利。我们投资者多年得不到分红回报，希望公司董事会利用好政策，能否引入集团公司的核心资产及</w:t>
      </w:r>
      <w:r w:rsidR="00B83685">
        <w:rPr>
          <w:rFonts w:hint="eastAsia"/>
          <w:lang w:val="en"/>
        </w:rPr>
        <w:t>争取</w:t>
      </w:r>
      <w:r w:rsidRPr="00746883">
        <w:rPr>
          <w:rFonts w:hint="eastAsia"/>
          <w:lang w:val="en"/>
        </w:rPr>
        <w:t>政策上的更大支持。</w:t>
      </w:r>
    </w:p>
    <w:p w14:paraId="667F8310" w14:textId="7C5D9FF7" w:rsidR="00746883" w:rsidRPr="00746883" w:rsidRDefault="00746883" w:rsidP="006440C8">
      <w:pPr>
        <w:pStyle w:val="HTML"/>
        <w:shd w:val="clear" w:color="auto" w:fill="FFFFFF"/>
        <w:ind w:firstLineChars="200" w:firstLine="480"/>
        <w:jc w:val="both"/>
        <w:rPr>
          <w:lang w:val="en"/>
        </w:rPr>
      </w:pPr>
      <w:r w:rsidRPr="00746883">
        <w:rPr>
          <w:rFonts w:hint="eastAsia"/>
          <w:lang w:val="en"/>
        </w:rPr>
        <w:t>能否收购集团外的一些优质资产，来壮大公司主营规模，使其有质的变化，</w:t>
      </w:r>
      <w:bookmarkStart w:id="1" w:name="_GoBack"/>
      <w:bookmarkEnd w:id="1"/>
      <w:r w:rsidRPr="00746883">
        <w:rPr>
          <w:rFonts w:hint="eastAsia"/>
          <w:lang w:val="en"/>
        </w:rPr>
        <w:t>增加公司主营收入，提高公司利润，来回报广大股东。</w:t>
      </w:r>
    </w:p>
    <w:p w14:paraId="69827120" w14:textId="1FFA7139" w:rsidR="006232CC" w:rsidRDefault="00746883" w:rsidP="00DC11A3">
      <w:pPr>
        <w:pStyle w:val="HTML"/>
        <w:shd w:val="clear" w:color="auto" w:fill="FFFFFF"/>
        <w:ind w:firstLineChars="200" w:firstLine="480"/>
        <w:jc w:val="both"/>
        <w:rPr>
          <w:lang w:val="en"/>
        </w:rPr>
      </w:pPr>
      <w:r w:rsidRPr="00746883">
        <w:rPr>
          <w:rFonts w:hint="eastAsia"/>
          <w:lang w:val="en"/>
        </w:rPr>
        <w:t>请介绍下一步，有</w:t>
      </w:r>
      <w:proofErr w:type="gramStart"/>
      <w:r w:rsidRPr="00746883">
        <w:rPr>
          <w:rFonts w:hint="eastAsia"/>
          <w:lang w:val="en"/>
        </w:rPr>
        <w:t>何优势</w:t>
      </w:r>
      <w:proofErr w:type="gramEnd"/>
      <w:r w:rsidRPr="00746883">
        <w:rPr>
          <w:rFonts w:hint="eastAsia"/>
          <w:lang w:val="en"/>
        </w:rPr>
        <w:t>资产</w:t>
      </w:r>
      <w:r w:rsidR="004360A7">
        <w:rPr>
          <w:rFonts w:hint="eastAsia"/>
          <w:lang w:val="en"/>
        </w:rPr>
        <w:t>注入</w:t>
      </w:r>
      <w:r w:rsidRPr="00746883">
        <w:rPr>
          <w:rFonts w:hint="eastAsia"/>
          <w:lang w:val="en"/>
        </w:rPr>
        <w:t>的预期和未来的发展。</w:t>
      </w:r>
    </w:p>
    <w:p w14:paraId="73EA2B32" w14:textId="3A90A716" w:rsidR="00746883" w:rsidRPr="00746883" w:rsidRDefault="006232CC" w:rsidP="00746883">
      <w:pPr>
        <w:pStyle w:val="4"/>
        <w:shd w:val="clear" w:color="auto" w:fill="FFFFFF"/>
        <w:ind w:firstLineChars="200" w:firstLine="482"/>
        <w:jc w:val="both"/>
        <w:rPr>
          <w:rFonts w:cs="Arial"/>
          <w:color w:val="333333"/>
          <w:lang w:val="en"/>
        </w:rPr>
      </w:pPr>
      <w:r w:rsidRPr="00FF612A">
        <w:rPr>
          <w:rFonts w:cs="Arial" w:hint="eastAsia"/>
          <w:color w:val="333333"/>
          <w:lang w:val="en"/>
        </w:rPr>
        <w:t>董</w:t>
      </w:r>
      <w:r w:rsidRPr="006232CC">
        <w:rPr>
          <w:rFonts w:cs="Arial" w:hint="eastAsia"/>
          <w:color w:val="333333"/>
          <w:lang w:val="en"/>
        </w:rPr>
        <w:t>事长</w:t>
      </w:r>
      <w:r w:rsidRPr="006232CC">
        <w:rPr>
          <w:rFonts w:cs="Arial"/>
          <w:color w:val="333333"/>
          <w:lang w:val="en"/>
        </w:rPr>
        <w:t xml:space="preserve"> 张丽虹 答</w:t>
      </w:r>
      <w:r>
        <w:rPr>
          <w:rFonts w:cs="Arial" w:hint="eastAsia"/>
          <w:color w:val="333333"/>
          <w:lang w:val="en"/>
        </w:rPr>
        <w:t>：</w:t>
      </w:r>
    </w:p>
    <w:p w14:paraId="69ED6B44" w14:textId="27C8BB22" w:rsidR="00746883" w:rsidRPr="00746883" w:rsidRDefault="00746883" w:rsidP="00746883">
      <w:pPr>
        <w:widowControl/>
        <w:ind w:firstLineChars="200" w:firstLine="480"/>
        <w:rPr>
          <w:rFonts w:ascii="宋体" w:eastAsia="宋体" w:hAnsi="宋体" w:cs="宋体"/>
          <w:kern w:val="0"/>
          <w:sz w:val="24"/>
          <w:szCs w:val="24"/>
          <w:lang w:val="en"/>
        </w:rPr>
      </w:pPr>
      <w:r w:rsidRPr="00746883">
        <w:rPr>
          <w:rFonts w:ascii="宋体" w:eastAsia="宋体" w:hAnsi="宋体" w:cs="宋体" w:hint="eastAsia"/>
          <w:kern w:val="0"/>
          <w:sz w:val="24"/>
          <w:szCs w:val="24"/>
          <w:lang w:val="en"/>
        </w:rPr>
        <w:t>尊敬的投资者，您好！公司致力于成为领先的智能硬件及工业智能解决方案提供商，董事会带领管理层以战略为引领，围绕着“聚焦主业、提升盈利”的核心目标，克服错综复杂的市场环境，积极应对当下的各项风险和挑战，从资源优化配置、市场拓展、科技研发、企业管控、运营效率提升以及企业文化建设等多维度协同发力，推进公司稳健发展。</w:t>
      </w:r>
    </w:p>
    <w:p w14:paraId="06D12362" w14:textId="5438F2D5" w:rsidR="006232CC" w:rsidRPr="00E55440" w:rsidRDefault="00746883" w:rsidP="00746883">
      <w:pPr>
        <w:widowControl/>
        <w:ind w:firstLineChars="200" w:firstLine="480"/>
        <w:rPr>
          <w:lang w:val="en"/>
        </w:rPr>
      </w:pPr>
      <w:r w:rsidRPr="00746883">
        <w:rPr>
          <w:rFonts w:ascii="宋体" w:eastAsia="宋体" w:hAnsi="宋体" w:cs="宋体" w:hint="eastAsia"/>
          <w:kern w:val="0"/>
          <w:sz w:val="24"/>
          <w:szCs w:val="24"/>
          <w:lang w:val="en"/>
        </w:rPr>
        <w:t>未来，公司将抓住新一轮科技革命和产业变革的机遇，探索人工智能在工业领域、仪器仪表及检验检测中的应用，加快培育和发展新动能。公司紧跟市场需求和产品技术变化趋势，巩固强化核心业务优势，锻造核心竞争力，提升公司盈利能力，为公司可持续高质量发展筑牢根基，回馈投资者。感谢您的关注，谢谢！</w:t>
      </w:r>
    </w:p>
    <w:p w14:paraId="204720D3" w14:textId="77777777" w:rsidR="006232CC" w:rsidRDefault="006232CC" w:rsidP="006232CC">
      <w:pPr>
        <w:pStyle w:val="4"/>
        <w:shd w:val="clear" w:color="auto" w:fill="FFFFFF"/>
        <w:ind w:firstLineChars="200" w:firstLine="482"/>
        <w:jc w:val="both"/>
        <w:rPr>
          <w:rFonts w:cs="Arial"/>
          <w:color w:val="333333"/>
          <w:lang w:val="en"/>
        </w:rPr>
      </w:pPr>
      <w:r>
        <w:rPr>
          <w:rFonts w:cs="Arial" w:hint="eastAsia"/>
          <w:color w:val="333333"/>
          <w:lang w:val="en"/>
        </w:rPr>
        <w:t>投资者提问</w:t>
      </w:r>
      <w:r>
        <w:rPr>
          <w:rFonts w:cs="Arial"/>
          <w:color w:val="333333"/>
          <w:lang w:val="en"/>
        </w:rPr>
        <w:t>5</w:t>
      </w:r>
      <w:r>
        <w:rPr>
          <w:rFonts w:cs="Arial" w:hint="eastAsia"/>
          <w:color w:val="333333"/>
          <w:lang w:val="en"/>
        </w:rPr>
        <w:t>：</w:t>
      </w:r>
    </w:p>
    <w:p w14:paraId="63C2F74C" w14:textId="611D1633" w:rsidR="006232CC" w:rsidRDefault="00746883" w:rsidP="006232CC">
      <w:pPr>
        <w:pStyle w:val="4"/>
        <w:shd w:val="clear" w:color="auto" w:fill="FFFFFF"/>
        <w:ind w:firstLineChars="200" w:firstLine="480"/>
        <w:jc w:val="both"/>
        <w:rPr>
          <w:b w:val="0"/>
          <w:bCs w:val="0"/>
          <w:lang w:val="en"/>
        </w:rPr>
      </w:pPr>
      <w:r w:rsidRPr="00746883">
        <w:rPr>
          <w:rFonts w:hint="eastAsia"/>
          <w:b w:val="0"/>
          <w:bCs w:val="0"/>
          <w:lang w:val="en"/>
        </w:rPr>
        <w:t>您好董事长，我们关注到公司最近经营范围发生较大改变，请问后续是否有引入其它优质资产重组的可能呢</w:t>
      </w:r>
    </w:p>
    <w:p w14:paraId="499604BD" w14:textId="5E89B2D9" w:rsidR="006232CC" w:rsidRDefault="00746883" w:rsidP="006232CC">
      <w:pPr>
        <w:pStyle w:val="4"/>
        <w:shd w:val="clear" w:color="auto" w:fill="FFFFFF"/>
        <w:ind w:firstLineChars="200" w:firstLine="482"/>
        <w:jc w:val="both"/>
        <w:rPr>
          <w:rFonts w:cs="Arial"/>
          <w:color w:val="333333"/>
          <w:lang w:val="en"/>
        </w:rPr>
      </w:pPr>
      <w:r w:rsidRPr="00FF612A">
        <w:rPr>
          <w:rFonts w:cs="Arial" w:hint="eastAsia"/>
          <w:color w:val="333333"/>
          <w:lang w:val="en"/>
        </w:rPr>
        <w:t>董</w:t>
      </w:r>
      <w:r w:rsidRPr="006232CC">
        <w:rPr>
          <w:rFonts w:cs="Arial" w:hint="eastAsia"/>
          <w:color w:val="333333"/>
          <w:lang w:val="en"/>
        </w:rPr>
        <w:t>事长</w:t>
      </w:r>
      <w:r w:rsidRPr="006232CC">
        <w:rPr>
          <w:rFonts w:cs="Arial"/>
          <w:color w:val="333333"/>
          <w:lang w:val="en"/>
        </w:rPr>
        <w:t xml:space="preserve"> 张丽虹</w:t>
      </w:r>
      <w:r w:rsidR="006232CC" w:rsidRPr="00491C35">
        <w:rPr>
          <w:rFonts w:cs="Arial"/>
          <w:color w:val="333333"/>
          <w:lang w:val="en"/>
        </w:rPr>
        <w:t xml:space="preserve"> 答</w:t>
      </w:r>
      <w:r w:rsidR="006232CC">
        <w:rPr>
          <w:rFonts w:cs="Arial" w:hint="eastAsia"/>
          <w:color w:val="333333"/>
          <w:lang w:val="en"/>
        </w:rPr>
        <w:t>：</w:t>
      </w:r>
    </w:p>
    <w:p w14:paraId="1B40903E" w14:textId="6E9C3745" w:rsidR="006232CC" w:rsidRDefault="00746883" w:rsidP="006232CC">
      <w:pPr>
        <w:widowControl/>
        <w:ind w:firstLineChars="200" w:firstLine="480"/>
        <w:rPr>
          <w:rFonts w:cs="宋体"/>
          <w:lang w:val="en"/>
        </w:rPr>
      </w:pPr>
      <w:r w:rsidRPr="00746883">
        <w:rPr>
          <w:rFonts w:ascii="宋体" w:eastAsia="宋体" w:hAnsi="宋体" w:cs="宋体" w:hint="eastAsia"/>
          <w:kern w:val="0"/>
          <w:sz w:val="24"/>
          <w:szCs w:val="24"/>
          <w:lang w:val="en"/>
        </w:rPr>
        <w:t>尊敬的投资者，您好！本次营业范围主要系结合公司实际业务情况进行了更新，公司主营业务并未发生变化。目前，公司及控股股东未筹划重大资产重组或资产注入事项，当前公司市盈率已显著高于行业水平，敬请投资者注意二级市场交易风险，理性决策，审慎投资。感谢您的关注，谢谢！</w:t>
      </w:r>
      <w:r>
        <w:rPr>
          <w:rFonts w:cs="宋体"/>
          <w:lang w:val="en"/>
        </w:rPr>
        <w:t xml:space="preserve"> </w:t>
      </w:r>
    </w:p>
    <w:p w14:paraId="16EA5C3D" w14:textId="77777777" w:rsidR="006232CC" w:rsidRDefault="006232CC" w:rsidP="006232CC">
      <w:pPr>
        <w:pStyle w:val="4"/>
        <w:shd w:val="clear" w:color="auto" w:fill="FFFFFF"/>
        <w:ind w:firstLineChars="200" w:firstLine="482"/>
        <w:jc w:val="both"/>
        <w:rPr>
          <w:rFonts w:cs="Arial"/>
          <w:color w:val="333333"/>
          <w:lang w:val="en"/>
        </w:rPr>
      </w:pPr>
      <w:r>
        <w:rPr>
          <w:rFonts w:cs="Arial" w:hint="eastAsia"/>
          <w:color w:val="333333"/>
          <w:lang w:val="en"/>
        </w:rPr>
        <w:t>投资者提问</w:t>
      </w:r>
      <w:r>
        <w:rPr>
          <w:rFonts w:cs="Arial"/>
          <w:color w:val="333333"/>
          <w:lang w:val="en"/>
        </w:rPr>
        <w:t>6</w:t>
      </w:r>
      <w:r>
        <w:rPr>
          <w:rFonts w:cs="Arial" w:hint="eastAsia"/>
          <w:color w:val="333333"/>
          <w:lang w:val="en"/>
        </w:rPr>
        <w:t>：</w:t>
      </w:r>
    </w:p>
    <w:p w14:paraId="37E14F1A" w14:textId="6863C9EF" w:rsidR="006232CC" w:rsidRDefault="00746883" w:rsidP="006232CC">
      <w:pPr>
        <w:pStyle w:val="HTML"/>
        <w:shd w:val="clear" w:color="auto" w:fill="FFFFFF"/>
        <w:ind w:firstLineChars="200" w:firstLine="480"/>
        <w:jc w:val="both"/>
        <w:rPr>
          <w:lang w:val="en"/>
        </w:rPr>
      </w:pPr>
      <w:r w:rsidRPr="00746883">
        <w:rPr>
          <w:rFonts w:hint="eastAsia"/>
          <w:lang w:val="en"/>
        </w:rPr>
        <w:t>公司变更联系电话的原因是什么</w:t>
      </w:r>
      <w:r>
        <w:rPr>
          <w:rFonts w:hint="eastAsia"/>
          <w:lang w:val="en"/>
        </w:rPr>
        <w:t>？</w:t>
      </w:r>
    </w:p>
    <w:p w14:paraId="59A46219" w14:textId="48CA3E2A" w:rsidR="006232CC" w:rsidRDefault="00746883" w:rsidP="006232CC">
      <w:pPr>
        <w:pStyle w:val="4"/>
        <w:shd w:val="clear" w:color="auto" w:fill="FFFFFF"/>
        <w:ind w:firstLineChars="200" w:firstLine="482"/>
        <w:jc w:val="both"/>
        <w:rPr>
          <w:rFonts w:cs="Arial"/>
          <w:color w:val="333333"/>
          <w:lang w:val="en"/>
        </w:rPr>
      </w:pPr>
      <w:r w:rsidRPr="00746883">
        <w:rPr>
          <w:rFonts w:cs="Arial" w:hint="eastAsia"/>
          <w:color w:val="333333"/>
          <w:lang w:val="en"/>
        </w:rPr>
        <w:t>董事、董事会秘书、副总经理</w:t>
      </w:r>
      <w:r w:rsidR="006232CC" w:rsidRPr="006232CC">
        <w:rPr>
          <w:rFonts w:cs="Arial"/>
          <w:color w:val="333333"/>
          <w:lang w:val="en"/>
        </w:rPr>
        <w:t xml:space="preserve"> </w:t>
      </w:r>
      <w:r w:rsidRPr="00746883">
        <w:rPr>
          <w:rFonts w:cs="Arial" w:hint="eastAsia"/>
          <w:color w:val="333333"/>
          <w:lang w:val="en"/>
        </w:rPr>
        <w:t>雷霓霁</w:t>
      </w:r>
      <w:r w:rsidR="006232CC" w:rsidRPr="006232CC">
        <w:rPr>
          <w:rFonts w:cs="Arial"/>
          <w:color w:val="333333"/>
          <w:lang w:val="en"/>
        </w:rPr>
        <w:t xml:space="preserve"> 答</w:t>
      </w:r>
      <w:r w:rsidR="006232CC">
        <w:rPr>
          <w:rFonts w:cs="Arial" w:hint="eastAsia"/>
          <w:color w:val="333333"/>
          <w:lang w:val="en"/>
        </w:rPr>
        <w:t>：</w:t>
      </w:r>
    </w:p>
    <w:p w14:paraId="12544821" w14:textId="5DEA1A37" w:rsidR="006232CC" w:rsidRDefault="006232CC" w:rsidP="006232CC">
      <w:pPr>
        <w:widowControl/>
        <w:ind w:firstLineChars="200" w:firstLine="480"/>
        <w:rPr>
          <w:rFonts w:ascii="宋体" w:eastAsia="宋体" w:hAnsi="宋体" w:cs="宋体"/>
          <w:kern w:val="0"/>
          <w:sz w:val="24"/>
          <w:szCs w:val="24"/>
          <w:lang w:val="en"/>
        </w:rPr>
      </w:pPr>
      <w:r w:rsidRPr="006232CC">
        <w:rPr>
          <w:rFonts w:ascii="宋体" w:eastAsia="宋体" w:hAnsi="宋体" w:cs="宋体"/>
          <w:kern w:val="0"/>
          <w:sz w:val="24"/>
          <w:szCs w:val="24"/>
          <w:lang w:val="en"/>
        </w:rPr>
        <w:t>尊</w:t>
      </w:r>
      <w:r w:rsidR="00746883" w:rsidRPr="00746883">
        <w:rPr>
          <w:rFonts w:ascii="宋体" w:eastAsia="宋体" w:hAnsi="宋体" w:cs="宋体" w:hint="eastAsia"/>
          <w:kern w:val="0"/>
          <w:sz w:val="24"/>
          <w:szCs w:val="24"/>
          <w:lang w:val="en"/>
        </w:rPr>
        <w:t>敬的投资者，您好！公司</w:t>
      </w:r>
      <w:proofErr w:type="gramStart"/>
      <w:r w:rsidR="00746883" w:rsidRPr="00746883">
        <w:rPr>
          <w:rFonts w:ascii="宋体" w:eastAsia="宋体" w:hAnsi="宋体" w:cs="宋体" w:hint="eastAsia"/>
          <w:kern w:val="0"/>
          <w:sz w:val="24"/>
          <w:szCs w:val="24"/>
          <w:lang w:val="en"/>
        </w:rPr>
        <w:t>因固话</w:t>
      </w:r>
      <w:proofErr w:type="gramEnd"/>
      <w:r w:rsidR="00746883" w:rsidRPr="00746883">
        <w:rPr>
          <w:rFonts w:ascii="宋体" w:eastAsia="宋体" w:hAnsi="宋体" w:cs="宋体" w:hint="eastAsia"/>
          <w:kern w:val="0"/>
          <w:sz w:val="24"/>
          <w:szCs w:val="24"/>
          <w:lang w:val="en"/>
        </w:rPr>
        <w:t>业务转网及内部电话系统改造，于</w:t>
      </w:r>
      <w:r w:rsidR="00746883" w:rsidRPr="00746883">
        <w:rPr>
          <w:rFonts w:ascii="宋体" w:eastAsia="宋体" w:hAnsi="宋体" w:cs="宋体"/>
          <w:kern w:val="0"/>
          <w:sz w:val="24"/>
          <w:szCs w:val="24"/>
          <w:lang w:val="en"/>
        </w:rPr>
        <w:t>2025年9月正式启用新的投资者关系热线021-61549299。欢迎投资者来电与公司沟通。感谢您的关注，谢谢！</w:t>
      </w:r>
    </w:p>
    <w:p w14:paraId="0F959D0B" w14:textId="07833384" w:rsidR="00746883" w:rsidRDefault="00746883" w:rsidP="00746883">
      <w:pPr>
        <w:pStyle w:val="4"/>
        <w:shd w:val="clear" w:color="auto" w:fill="FFFFFF"/>
        <w:ind w:firstLineChars="200" w:firstLine="482"/>
        <w:jc w:val="both"/>
        <w:rPr>
          <w:rFonts w:cs="Arial"/>
          <w:color w:val="333333"/>
          <w:lang w:val="en"/>
        </w:rPr>
      </w:pPr>
      <w:r>
        <w:rPr>
          <w:rFonts w:cs="Arial" w:hint="eastAsia"/>
          <w:color w:val="333333"/>
          <w:lang w:val="en"/>
        </w:rPr>
        <w:t>投资者提问</w:t>
      </w:r>
      <w:r>
        <w:rPr>
          <w:rFonts w:cs="Arial"/>
          <w:color w:val="333333"/>
          <w:lang w:val="en"/>
        </w:rPr>
        <w:t>7</w:t>
      </w:r>
      <w:r>
        <w:rPr>
          <w:rFonts w:cs="Arial" w:hint="eastAsia"/>
          <w:color w:val="333333"/>
          <w:lang w:val="en"/>
        </w:rPr>
        <w:t>：</w:t>
      </w:r>
    </w:p>
    <w:p w14:paraId="79B6768D" w14:textId="111F84A0" w:rsidR="00746883" w:rsidRDefault="00746883" w:rsidP="00746883">
      <w:pPr>
        <w:pStyle w:val="HTML"/>
        <w:shd w:val="clear" w:color="auto" w:fill="FFFFFF"/>
        <w:ind w:firstLineChars="200" w:firstLine="480"/>
        <w:jc w:val="both"/>
        <w:rPr>
          <w:lang w:val="en"/>
        </w:rPr>
      </w:pPr>
      <w:r w:rsidRPr="00746883">
        <w:rPr>
          <w:rFonts w:hint="eastAsia"/>
          <w:lang w:val="en"/>
        </w:rPr>
        <w:t>金总，谢谢你的回答，我想问的是临港集团</w:t>
      </w:r>
      <w:r w:rsidRPr="00746883">
        <w:rPr>
          <w:lang w:val="en"/>
        </w:rPr>
        <w:t>8.28日到今天为止，是否又减持过？</w:t>
      </w:r>
    </w:p>
    <w:p w14:paraId="67EEEAF8" w14:textId="7ABF4A41" w:rsidR="00746883" w:rsidRDefault="00746883" w:rsidP="00746883">
      <w:pPr>
        <w:pStyle w:val="4"/>
        <w:shd w:val="clear" w:color="auto" w:fill="FFFFFF"/>
        <w:ind w:firstLineChars="200" w:firstLine="482"/>
        <w:jc w:val="both"/>
        <w:rPr>
          <w:rFonts w:cs="Arial"/>
          <w:color w:val="333333"/>
          <w:lang w:val="en"/>
        </w:rPr>
      </w:pPr>
      <w:r w:rsidRPr="00746883">
        <w:rPr>
          <w:rFonts w:cs="Arial" w:hint="eastAsia"/>
          <w:color w:val="333333"/>
          <w:lang w:val="en"/>
        </w:rPr>
        <w:t>董事、总经理</w:t>
      </w:r>
      <w:r w:rsidRPr="006232CC">
        <w:rPr>
          <w:rFonts w:cs="Arial"/>
          <w:color w:val="333333"/>
          <w:lang w:val="en"/>
        </w:rPr>
        <w:t xml:space="preserve"> </w:t>
      </w:r>
      <w:r w:rsidRPr="00746883">
        <w:rPr>
          <w:rFonts w:cs="Arial" w:hint="eastAsia"/>
          <w:color w:val="333333"/>
          <w:lang w:val="en"/>
        </w:rPr>
        <w:t>金凡</w:t>
      </w:r>
      <w:r w:rsidRPr="006232CC">
        <w:rPr>
          <w:rFonts w:cs="Arial"/>
          <w:color w:val="333333"/>
          <w:lang w:val="en"/>
        </w:rPr>
        <w:t xml:space="preserve"> 答</w:t>
      </w:r>
      <w:r>
        <w:rPr>
          <w:rFonts w:cs="Arial" w:hint="eastAsia"/>
          <w:color w:val="333333"/>
          <w:lang w:val="en"/>
        </w:rPr>
        <w:t>：</w:t>
      </w:r>
    </w:p>
    <w:p w14:paraId="53B90DB9" w14:textId="7F99BBA5" w:rsidR="00746883" w:rsidRPr="006232CC" w:rsidRDefault="00746883" w:rsidP="00746883">
      <w:pPr>
        <w:widowControl/>
        <w:ind w:firstLineChars="200" w:firstLine="480"/>
        <w:rPr>
          <w:rFonts w:ascii="宋体" w:eastAsia="宋体" w:hAnsi="宋体" w:cs="宋体"/>
          <w:kern w:val="0"/>
          <w:sz w:val="24"/>
          <w:szCs w:val="24"/>
          <w:lang w:val="en"/>
        </w:rPr>
      </w:pPr>
      <w:r w:rsidRPr="00746883">
        <w:rPr>
          <w:rFonts w:ascii="宋体" w:eastAsia="宋体" w:hAnsi="宋体" w:cs="宋体" w:hint="eastAsia"/>
          <w:kern w:val="0"/>
          <w:sz w:val="24"/>
          <w:szCs w:val="24"/>
          <w:lang w:val="en"/>
        </w:rPr>
        <w:t>尊敬的投资者，您好！公司及临港集团将根据上海证券交易所相关规则履行信息披露义务。请关注后续相关公告。感谢您的关注，谢谢！</w:t>
      </w:r>
    </w:p>
    <w:p w14:paraId="7D50660B" w14:textId="1A45CB92" w:rsidR="00746883" w:rsidRDefault="00746883" w:rsidP="00746883">
      <w:pPr>
        <w:pStyle w:val="4"/>
        <w:shd w:val="clear" w:color="auto" w:fill="FFFFFF"/>
        <w:ind w:firstLineChars="200" w:firstLine="482"/>
        <w:jc w:val="both"/>
        <w:rPr>
          <w:rFonts w:cs="Arial"/>
          <w:color w:val="333333"/>
          <w:lang w:val="en"/>
        </w:rPr>
      </w:pPr>
      <w:r>
        <w:rPr>
          <w:rFonts w:cs="Arial" w:hint="eastAsia"/>
          <w:color w:val="333333"/>
          <w:lang w:val="en"/>
        </w:rPr>
        <w:t>投资者提问</w:t>
      </w:r>
      <w:r>
        <w:rPr>
          <w:rFonts w:cs="Arial"/>
          <w:color w:val="333333"/>
          <w:lang w:val="en"/>
        </w:rPr>
        <w:t>8</w:t>
      </w:r>
      <w:r>
        <w:rPr>
          <w:rFonts w:cs="Arial" w:hint="eastAsia"/>
          <w:color w:val="333333"/>
          <w:lang w:val="en"/>
        </w:rPr>
        <w:t>：</w:t>
      </w:r>
    </w:p>
    <w:p w14:paraId="1067AD29" w14:textId="666A7462" w:rsidR="00746883" w:rsidRDefault="008F7945" w:rsidP="00746883">
      <w:pPr>
        <w:pStyle w:val="HTML"/>
        <w:shd w:val="clear" w:color="auto" w:fill="FFFFFF"/>
        <w:ind w:firstLineChars="200" w:firstLine="480"/>
        <w:jc w:val="both"/>
        <w:rPr>
          <w:lang w:val="en"/>
        </w:rPr>
      </w:pPr>
      <w:r w:rsidRPr="008F7945">
        <w:rPr>
          <w:rFonts w:hint="eastAsia"/>
          <w:lang w:val="en"/>
        </w:rPr>
        <w:t>公司业绩看似同比增长，但盈利能力堪忧，本次更改经营范围，是否有其他资产注入？以提升现有经营盈利能力？</w:t>
      </w:r>
    </w:p>
    <w:p w14:paraId="746AA66E" w14:textId="707CB074" w:rsidR="00746883" w:rsidRDefault="008F7945" w:rsidP="00746883">
      <w:pPr>
        <w:pStyle w:val="4"/>
        <w:shd w:val="clear" w:color="auto" w:fill="FFFFFF"/>
        <w:ind w:firstLineChars="200" w:firstLine="482"/>
        <w:jc w:val="both"/>
        <w:rPr>
          <w:rFonts w:cs="Arial"/>
          <w:color w:val="333333"/>
          <w:lang w:val="en"/>
        </w:rPr>
      </w:pPr>
      <w:r w:rsidRPr="00FF612A">
        <w:rPr>
          <w:rFonts w:cs="Arial" w:hint="eastAsia"/>
          <w:color w:val="333333"/>
          <w:lang w:val="en"/>
        </w:rPr>
        <w:t>董</w:t>
      </w:r>
      <w:r w:rsidRPr="006232CC">
        <w:rPr>
          <w:rFonts w:cs="Arial" w:hint="eastAsia"/>
          <w:color w:val="333333"/>
          <w:lang w:val="en"/>
        </w:rPr>
        <w:t>事长</w:t>
      </w:r>
      <w:r w:rsidRPr="006232CC">
        <w:rPr>
          <w:rFonts w:cs="Arial"/>
          <w:color w:val="333333"/>
          <w:lang w:val="en"/>
        </w:rPr>
        <w:t xml:space="preserve"> 张丽虹</w:t>
      </w:r>
      <w:r w:rsidR="00746883" w:rsidRPr="006232CC">
        <w:rPr>
          <w:rFonts w:cs="Arial"/>
          <w:color w:val="333333"/>
          <w:lang w:val="en"/>
        </w:rPr>
        <w:t xml:space="preserve"> 答</w:t>
      </w:r>
      <w:r w:rsidR="00746883">
        <w:rPr>
          <w:rFonts w:cs="Arial" w:hint="eastAsia"/>
          <w:color w:val="333333"/>
          <w:lang w:val="en"/>
        </w:rPr>
        <w:t>：</w:t>
      </w:r>
    </w:p>
    <w:p w14:paraId="3A7FAE11" w14:textId="6EB0E4DA" w:rsidR="00746883" w:rsidRPr="006232CC" w:rsidRDefault="008F7945" w:rsidP="00746883">
      <w:pPr>
        <w:widowControl/>
        <w:ind w:firstLineChars="200" w:firstLine="480"/>
        <w:rPr>
          <w:rFonts w:ascii="宋体" w:eastAsia="宋体" w:hAnsi="宋体" w:cs="宋体"/>
          <w:kern w:val="0"/>
          <w:sz w:val="24"/>
          <w:szCs w:val="24"/>
          <w:lang w:val="en"/>
        </w:rPr>
      </w:pPr>
      <w:r w:rsidRPr="008F7945">
        <w:rPr>
          <w:rFonts w:ascii="宋体" w:eastAsia="宋体" w:hAnsi="宋体" w:cs="宋体" w:hint="eastAsia"/>
          <w:kern w:val="0"/>
          <w:sz w:val="24"/>
          <w:szCs w:val="24"/>
          <w:lang w:val="en"/>
        </w:rPr>
        <w:t>尊敬的投资者，您好！本次营业范围主要系结合公司实际业务情况进行了更新，公司主营业务并未发生变化。目前，公司及控股股东未筹划重大资产重组或资产注入事项。公司将紧跟市场需求和产品技术变化趋势，巩固强化核心业务优势，锻造核心竞争力，提升公司盈利能力。感谢您的关注，谢谢！</w:t>
      </w:r>
    </w:p>
    <w:p w14:paraId="4F458F6D" w14:textId="393933C0" w:rsidR="00746883" w:rsidRDefault="00746883" w:rsidP="00746883">
      <w:pPr>
        <w:pStyle w:val="4"/>
        <w:shd w:val="clear" w:color="auto" w:fill="FFFFFF"/>
        <w:ind w:firstLineChars="200" w:firstLine="482"/>
        <w:jc w:val="both"/>
        <w:rPr>
          <w:rFonts w:cs="Arial"/>
          <w:color w:val="333333"/>
          <w:lang w:val="en"/>
        </w:rPr>
      </w:pPr>
      <w:r>
        <w:rPr>
          <w:rFonts w:cs="Arial" w:hint="eastAsia"/>
          <w:color w:val="333333"/>
          <w:lang w:val="en"/>
        </w:rPr>
        <w:t>投资者提问</w:t>
      </w:r>
      <w:r>
        <w:rPr>
          <w:rFonts w:cs="Arial"/>
          <w:color w:val="333333"/>
          <w:lang w:val="en"/>
        </w:rPr>
        <w:t>9</w:t>
      </w:r>
      <w:r>
        <w:rPr>
          <w:rFonts w:cs="Arial" w:hint="eastAsia"/>
          <w:color w:val="333333"/>
          <w:lang w:val="en"/>
        </w:rPr>
        <w:t>：</w:t>
      </w:r>
    </w:p>
    <w:p w14:paraId="3A9C2CDA" w14:textId="16C747B5" w:rsidR="00746883" w:rsidRDefault="008F7945" w:rsidP="00746883">
      <w:pPr>
        <w:pStyle w:val="HTML"/>
        <w:shd w:val="clear" w:color="auto" w:fill="FFFFFF"/>
        <w:ind w:firstLineChars="200" w:firstLine="480"/>
        <w:jc w:val="both"/>
        <w:rPr>
          <w:lang w:val="en"/>
        </w:rPr>
      </w:pPr>
      <w:r w:rsidRPr="008F7945">
        <w:rPr>
          <w:rFonts w:hint="eastAsia"/>
          <w:lang w:val="en"/>
        </w:rPr>
        <w:t>请问领导：有资产重组吗</w:t>
      </w:r>
      <w:r w:rsidRPr="008F7945">
        <w:rPr>
          <w:lang w:val="en"/>
        </w:rPr>
        <w:t>？</w:t>
      </w:r>
    </w:p>
    <w:p w14:paraId="14718263" w14:textId="24FF08E4" w:rsidR="00746883" w:rsidRDefault="008F7945" w:rsidP="00746883">
      <w:pPr>
        <w:pStyle w:val="4"/>
        <w:shd w:val="clear" w:color="auto" w:fill="FFFFFF"/>
        <w:ind w:firstLineChars="200" w:firstLine="482"/>
        <w:jc w:val="both"/>
        <w:rPr>
          <w:rFonts w:cs="Arial"/>
          <w:color w:val="333333"/>
          <w:lang w:val="en"/>
        </w:rPr>
      </w:pPr>
      <w:r w:rsidRPr="00FF612A">
        <w:rPr>
          <w:rFonts w:cs="Arial" w:hint="eastAsia"/>
          <w:color w:val="333333"/>
          <w:lang w:val="en"/>
        </w:rPr>
        <w:t>董</w:t>
      </w:r>
      <w:r w:rsidRPr="006232CC">
        <w:rPr>
          <w:rFonts w:cs="Arial" w:hint="eastAsia"/>
          <w:color w:val="333333"/>
          <w:lang w:val="en"/>
        </w:rPr>
        <w:t>事长</w:t>
      </w:r>
      <w:r w:rsidRPr="006232CC">
        <w:rPr>
          <w:rFonts w:cs="Arial"/>
          <w:color w:val="333333"/>
          <w:lang w:val="en"/>
        </w:rPr>
        <w:t xml:space="preserve"> 张丽虹</w:t>
      </w:r>
      <w:r w:rsidR="00746883" w:rsidRPr="006232CC">
        <w:rPr>
          <w:rFonts w:cs="Arial"/>
          <w:color w:val="333333"/>
          <w:lang w:val="en"/>
        </w:rPr>
        <w:t xml:space="preserve"> 答</w:t>
      </w:r>
      <w:r w:rsidR="00746883">
        <w:rPr>
          <w:rFonts w:cs="Arial" w:hint="eastAsia"/>
          <w:color w:val="333333"/>
          <w:lang w:val="en"/>
        </w:rPr>
        <w:t>：</w:t>
      </w:r>
    </w:p>
    <w:p w14:paraId="61A3C59D" w14:textId="370DD400" w:rsidR="00746883" w:rsidRPr="006232CC" w:rsidRDefault="008F7945" w:rsidP="00746883">
      <w:pPr>
        <w:widowControl/>
        <w:ind w:firstLineChars="200" w:firstLine="480"/>
        <w:rPr>
          <w:rFonts w:ascii="宋体" w:eastAsia="宋体" w:hAnsi="宋体" w:cs="宋体"/>
          <w:kern w:val="0"/>
          <w:sz w:val="24"/>
          <w:szCs w:val="24"/>
          <w:lang w:val="en"/>
        </w:rPr>
      </w:pPr>
      <w:r w:rsidRPr="008F7945">
        <w:rPr>
          <w:rFonts w:ascii="宋体" w:eastAsia="宋体" w:hAnsi="宋体" w:cs="宋体" w:hint="eastAsia"/>
          <w:kern w:val="0"/>
          <w:sz w:val="24"/>
          <w:szCs w:val="24"/>
          <w:lang w:val="en"/>
        </w:rPr>
        <w:t>尊敬的投资者，您好！公司及控股股东没有筹划重大资产重组或资产注入事项，公司指定信息披露媒体为《中国证券报》、《上海证券报》及上海证券交易所网站，公司相关信息请以在上述指定媒体披露的信息为准。感谢您的关注，谢谢！</w:t>
      </w:r>
    </w:p>
    <w:p w14:paraId="62E0F3F8" w14:textId="70F7FECD" w:rsidR="00746883" w:rsidRDefault="00746883" w:rsidP="00746883">
      <w:pPr>
        <w:pStyle w:val="4"/>
        <w:shd w:val="clear" w:color="auto" w:fill="FFFFFF"/>
        <w:ind w:firstLineChars="200" w:firstLine="482"/>
        <w:jc w:val="both"/>
        <w:rPr>
          <w:rFonts w:cs="Arial"/>
          <w:color w:val="333333"/>
          <w:lang w:val="en"/>
        </w:rPr>
      </w:pPr>
      <w:r>
        <w:rPr>
          <w:rFonts w:cs="Arial" w:hint="eastAsia"/>
          <w:color w:val="333333"/>
          <w:lang w:val="en"/>
        </w:rPr>
        <w:t>投资者提问</w:t>
      </w:r>
      <w:r>
        <w:rPr>
          <w:rFonts w:cs="Arial"/>
          <w:color w:val="333333"/>
          <w:lang w:val="en"/>
        </w:rPr>
        <w:t>10</w:t>
      </w:r>
      <w:r>
        <w:rPr>
          <w:rFonts w:cs="Arial" w:hint="eastAsia"/>
          <w:color w:val="333333"/>
          <w:lang w:val="en"/>
        </w:rPr>
        <w:t>：</w:t>
      </w:r>
    </w:p>
    <w:p w14:paraId="6AFC6C6C" w14:textId="1D24D895" w:rsidR="00746883" w:rsidRDefault="008F7945" w:rsidP="00746883">
      <w:pPr>
        <w:pStyle w:val="HTML"/>
        <w:shd w:val="clear" w:color="auto" w:fill="FFFFFF"/>
        <w:ind w:firstLineChars="200" w:firstLine="480"/>
        <w:jc w:val="both"/>
        <w:rPr>
          <w:lang w:val="en"/>
        </w:rPr>
      </w:pPr>
      <w:r w:rsidRPr="008F7945">
        <w:rPr>
          <w:rFonts w:hint="eastAsia"/>
          <w:lang w:val="en"/>
        </w:rPr>
        <w:t>上海微电子的重组有可能吗</w:t>
      </w:r>
      <w:r w:rsidR="00DC11A3">
        <w:rPr>
          <w:rFonts w:hint="eastAsia"/>
          <w:lang w:val="en"/>
        </w:rPr>
        <w:t>？</w:t>
      </w:r>
    </w:p>
    <w:p w14:paraId="70D86AAF" w14:textId="403ACD59" w:rsidR="00746883" w:rsidRDefault="008F7945" w:rsidP="00746883">
      <w:pPr>
        <w:pStyle w:val="4"/>
        <w:shd w:val="clear" w:color="auto" w:fill="FFFFFF"/>
        <w:ind w:firstLineChars="200" w:firstLine="482"/>
        <w:jc w:val="both"/>
        <w:rPr>
          <w:rFonts w:cs="Arial"/>
          <w:color w:val="333333"/>
          <w:lang w:val="en"/>
        </w:rPr>
      </w:pPr>
      <w:r w:rsidRPr="00FF612A">
        <w:rPr>
          <w:rFonts w:cs="Arial" w:hint="eastAsia"/>
          <w:color w:val="333333"/>
          <w:lang w:val="en"/>
        </w:rPr>
        <w:t>董</w:t>
      </w:r>
      <w:r w:rsidRPr="006232CC">
        <w:rPr>
          <w:rFonts w:cs="Arial" w:hint="eastAsia"/>
          <w:color w:val="333333"/>
          <w:lang w:val="en"/>
        </w:rPr>
        <w:t>事长</w:t>
      </w:r>
      <w:r w:rsidRPr="006232CC">
        <w:rPr>
          <w:rFonts w:cs="Arial"/>
          <w:color w:val="333333"/>
          <w:lang w:val="en"/>
        </w:rPr>
        <w:t xml:space="preserve"> 张丽虹</w:t>
      </w:r>
      <w:r w:rsidR="00746883" w:rsidRPr="006232CC">
        <w:rPr>
          <w:rFonts w:cs="Arial"/>
          <w:color w:val="333333"/>
          <w:lang w:val="en"/>
        </w:rPr>
        <w:t xml:space="preserve"> 答</w:t>
      </w:r>
      <w:r w:rsidR="00746883">
        <w:rPr>
          <w:rFonts w:cs="Arial" w:hint="eastAsia"/>
          <w:color w:val="333333"/>
          <w:lang w:val="en"/>
        </w:rPr>
        <w:t>：</w:t>
      </w:r>
    </w:p>
    <w:p w14:paraId="3981BABA" w14:textId="306D65C1" w:rsidR="00746883" w:rsidRPr="006232CC" w:rsidRDefault="008F7945" w:rsidP="00746883">
      <w:pPr>
        <w:widowControl/>
        <w:ind w:firstLineChars="200" w:firstLine="480"/>
        <w:rPr>
          <w:rFonts w:ascii="宋体" w:eastAsia="宋体" w:hAnsi="宋体" w:cs="宋体"/>
          <w:kern w:val="0"/>
          <w:sz w:val="24"/>
          <w:szCs w:val="24"/>
          <w:lang w:val="en"/>
        </w:rPr>
      </w:pPr>
      <w:r w:rsidRPr="008F7945">
        <w:rPr>
          <w:rFonts w:ascii="宋体" w:eastAsia="宋体" w:hAnsi="宋体" w:cs="宋体" w:hint="eastAsia"/>
          <w:kern w:val="0"/>
          <w:sz w:val="24"/>
          <w:szCs w:val="24"/>
          <w:lang w:val="en"/>
        </w:rPr>
        <w:t>尊敬的投资者，您好！公司及控股股东没有筹划上海微电子借</w:t>
      </w:r>
      <w:proofErr w:type="gramStart"/>
      <w:r w:rsidRPr="008F7945">
        <w:rPr>
          <w:rFonts w:ascii="宋体" w:eastAsia="宋体" w:hAnsi="宋体" w:cs="宋体" w:hint="eastAsia"/>
          <w:kern w:val="0"/>
          <w:sz w:val="24"/>
          <w:szCs w:val="24"/>
          <w:lang w:val="en"/>
        </w:rPr>
        <w:t>壳飞乐音响上市</w:t>
      </w:r>
      <w:proofErr w:type="gramEnd"/>
      <w:r w:rsidRPr="008F7945">
        <w:rPr>
          <w:rFonts w:ascii="宋体" w:eastAsia="宋体" w:hAnsi="宋体" w:cs="宋体" w:hint="eastAsia"/>
          <w:kern w:val="0"/>
          <w:sz w:val="24"/>
          <w:szCs w:val="24"/>
          <w:lang w:val="en"/>
        </w:rPr>
        <w:t>等重大资产重组或资产注入事项，公司指定信息披露媒体为《中国证券报》、《上海证券报》及上海证券交易所网站，公司相关信息请以在上述指定媒体披露的信息为准，目前公司市盈率已显著高于行业水平，敬请投资者注意二级市场交易风险，理性决策，审慎投资。感谢您的关注，谢谢！</w:t>
      </w:r>
    </w:p>
    <w:p w14:paraId="40E554DA" w14:textId="52E96DE8" w:rsidR="00746883" w:rsidRDefault="00746883" w:rsidP="00746883">
      <w:pPr>
        <w:pStyle w:val="4"/>
        <w:shd w:val="clear" w:color="auto" w:fill="FFFFFF"/>
        <w:ind w:firstLineChars="200" w:firstLine="482"/>
        <w:jc w:val="both"/>
        <w:rPr>
          <w:rFonts w:cs="Arial"/>
          <w:color w:val="333333"/>
          <w:lang w:val="en"/>
        </w:rPr>
      </w:pPr>
      <w:r>
        <w:rPr>
          <w:rFonts w:cs="Arial" w:hint="eastAsia"/>
          <w:color w:val="333333"/>
          <w:lang w:val="en"/>
        </w:rPr>
        <w:t>投资者提问</w:t>
      </w:r>
      <w:r>
        <w:rPr>
          <w:rFonts w:cs="Arial"/>
          <w:color w:val="333333"/>
          <w:lang w:val="en"/>
        </w:rPr>
        <w:t>11</w:t>
      </w:r>
      <w:r>
        <w:rPr>
          <w:rFonts w:cs="Arial" w:hint="eastAsia"/>
          <w:color w:val="333333"/>
          <w:lang w:val="en"/>
        </w:rPr>
        <w:t>：</w:t>
      </w:r>
    </w:p>
    <w:p w14:paraId="38F4FC86" w14:textId="0BD9D034" w:rsidR="00746883" w:rsidRDefault="008F7945" w:rsidP="00746883">
      <w:pPr>
        <w:pStyle w:val="HTML"/>
        <w:shd w:val="clear" w:color="auto" w:fill="FFFFFF"/>
        <w:ind w:firstLineChars="200" w:firstLine="480"/>
        <w:jc w:val="both"/>
        <w:rPr>
          <w:lang w:val="en"/>
        </w:rPr>
      </w:pPr>
      <w:r w:rsidRPr="008F7945">
        <w:rPr>
          <w:rFonts w:hint="eastAsia"/>
          <w:lang w:val="en"/>
        </w:rPr>
        <w:t>公司经营范围发生较大改变，后续是否会有其它资产注入公司进行资产重组的可能？</w:t>
      </w:r>
    </w:p>
    <w:p w14:paraId="2988658A" w14:textId="1F587045" w:rsidR="00746883" w:rsidRDefault="008F7945" w:rsidP="00746883">
      <w:pPr>
        <w:pStyle w:val="4"/>
        <w:shd w:val="clear" w:color="auto" w:fill="FFFFFF"/>
        <w:ind w:firstLineChars="200" w:firstLine="482"/>
        <w:jc w:val="both"/>
        <w:rPr>
          <w:rFonts w:cs="Arial"/>
          <w:color w:val="333333"/>
          <w:lang w:val="en"/>
        </w:rPr>
      </w:pPr>
      <w:r w:rsidRPr="008F7945">
        <w:rPr>
          <w:rFonts w:cs="Arial" w:hint="eastAsia"/>
          <w:color w:val="333333"/>
          <w:lang w:val="en"/>
        </w:rPr>
        <w:t>董事、董事会秘书、副总经理</w:t>
      </w:r>
      <w:r>
        <w:rPr>
          <w:rFonts w:cs="Arial" w:hint="eastAsia"/>
          <w:color w:val="333333"/>
          <w:lang w:val="en"/>
        </w:rPr>
        <w:t xml:space="preserve"> </w:t>
      </w:r>
      <w:r>
        <w:t>雷霓霁</w:t>
      </w:r>
      <w:r w:rsidR="00746883" w:rsidRPr="006232CC">
        <w:rPr>
          <w:rFonts w:cs="Arial"/>
          <w:color w:val="333333"/>
          <w:lang w:val="en"/>
        </w:rPr>
        <w:t xml:space="preserve"> 答</w:t>
      </w:r>
      <w:r w:rsidR="00746883">
        <w:rPr>
          <w:rFonts w:cs="Arial" w:hint="eastAsia"/>
          <w:color w:val="333333"/>
          <w:lang w:val="en"/>
        </w:rPr>
        <w:t>：</w:t>
      </w:r>
    </w:p>
    <w:p w14:paraId="70AC3632" w14:textId="329323A3" w:rsidR="00746883" w:rsidRPr="006232CC" w:rsidRDefault="008F7945" w:rsidP="00746883">
      <w:pPr>
        <w:widowControl/>
        <w:ind w:firstLineChars="200" w:firstLine="480"/>
        <w:rPr>
          <w:rFonts w:ascii="宋体" w:eastAsia="宋体" w:hAnsi="宋体" w:cs="宋体"/>
          <w:kern w:val="0"/>
          <w:sz w:val="24"/>
          <w:szCs w:val="24"/>
          <w:lang w:val="en"/>
        </w:rPr>
      </w:pPr>
      <w:r w:rsidRPr="008F7945">
        <w:rPr>
          <w:rFonts w:ascii="宋体" w:eastAsia="宋体" w:hAnsi="宋体" w:cs="宋体" w:hint="eastAsia"/>
          <w:kern w:val="0"/>
          <w:sz w:val="24"/>
          <w:szCs w:val="24"/>
          <w:lang w:val="en"/>
        </w:rPr>
        <w:t>尊敬的投资者，您好！本次营业范围主要系结合公司实际业务情况进行了更新，公司主营业务并未发生变化。目前，公司及控股股东没有筹划重大资产重组或资产注入事项，当前公司市盈率已显著高于行业水平，敬请投资者注意二级市场交易风险，理性决策，审慎投资。感谢您的关注，谢谢！</w:t>
      </w:r>
    </w:p>
    <w:p w14:paraId="19A81EEB" w14:textId="48552CB4" w:rsidR="00746883" w:rsidRDefault="00746883" w:rsidP="00746883">
      <w:pPr>
        <w:pStyle w:val="4"/>
        <w:shd w:val="clear" w:color="auto" w:fill="FFFFFF"/>
        <w:ind w:firstLineChars="200" w:firstLine="482"/>
        <w:jc w:val="both"/>
        <w:rPr>
          <w:rFonts w:cs="Arial"/>
          <w:color w:val="333333"/>
          <w:lang w:val="en"/>
        </w:rPr>
      </w:pPr>
      <w:r>
        <w:rPr>
          <w:rFonts w:cs="Arial" w:hint="eastAsia"/>
          <w:color w:val="333333"/>
          <w:lang w:val="en"/>
        </w:rPr>
        <w:t>投资者提问</w:t>
      </w:r>
      <w:r>
        <w:rPr>
          <w:rFonts w:cs="Arial"/>
          <w:color w:val="333333"/>
          <w:lang w:val="en"/>
        </w:rPr>
        <w:t>12</w:t>
      </w:r>
      <w:r>
        <w:rPr>
          <w:rFonts w:cs="Arial" w:hint="eastAsia"/>
          <w:color w:val="333333"/>
          <w:lang w:val="en"/>
        </w:rPr>
        <w:t>：</w:t>
      </w:r>
    </w:p>
    <w:p w14:paraId="61B6CF7F" w14:textId="299590FD" w:rsidR="00746883" w:rsidRDefault="008F7945" w:rsidP="00746883">
      <w:pPr>
        <w:pStyle w:val="HTML"/>
        <w:shd w:val="clear" w:color="auto" w:fill="FFFFFF"/>
        <w:ind w:firstLineChars="200" w:firstLine="480"/>
        <w:jc w:val="both"/>
        <w:rPr>
          <w:lang w:val="en"/>
        </w:rPr>
      </w:pPr>
      <w:r w:rsidRPr="008F7945">
        <w:rPr>
          <w:rFonts w:hint="eastAsia"/>
          <w:lang w:val="en"/>
        </w:rPr>
        <w:t>公司未来发展规划</w:t>
      </w:r>
      <w:r w:rsidR="00DC11A3">
        <w:rPr>
          <w:rFonts w:hint="eastAsia"/>
          <w:lang w:val="en"/>
        </w:rPr>
        <w:t>？</w:t>
      </w:r>
    </w:p>
    <w:p w14:paraId="3D4328D5" w14:textId="207ADE25" w:rsidR="00746883" w:rsidRDefault="008F7945" w:rsidP="00746883">
      <w:pPr>
        <w:pStyle w:val="4"/>
        <w:shd w:val="clear" w:color="auto" w:fill="FFFFFF"/>
        <w:ind w:firstLineChars="200" w:firstLine="482"/>
        <w:jc w:val="both"/>
        <w:rPr>
          <w:rFonts w:cs="Arial"/>
          <w:color w:val="333333"/>
          <w:lang w:val="en"/>
        </w:rPr>
      </w:pPr>
      <w:r w:rsidRPr="00FF612A">
        <w:rPr>
          <w:rFonts w:cs="Arial" w:hint="eastAsia"/>
          <w:color w:val="333333"/>
          <w:lang w:val="en"/>
        </w:rPr>
        <w:t>董</w:t>
      </w:r>
      <w:r w:rsidRPr="006232CC">
        <w:rPr>
          <w:rFonts w:cs="Arial" w:hint="eastAsia"/>
          <w:color w:val="333333"/>
          <w:lang w:val="en"/>
        </w:rPr>
        <w:t>事长</w:t>
      </w:r>
      <w:r w:rsidRPr="006232CC">
        <w:rPr>
          <w:rFonts w:cs="Arial"/>
          <w:color w:val="333333"/>
          <w:lang w:val="en"/>
        </w:rPr>
        <w:t xml:space="preserve"> 张丽虹</w:t>
      </w:r>
      <w:r w:rsidR="00746883" w:rsidRPr="006232CC">
        <w:rPr>
          <w:rFonts w:cs="Arial"/>
          <w:color w:val="333333"/>
          <w:lang w:val="en"/>
        </w:rPr>
        <w:t xml:space="preserve"> 答</w:t>
      </w:r>
      <w:r w:rsidR="00746883">
        <w:rPr>
          <w:rFonts w:cs="Arial" w:hint="eastAsia"/>
          <w:color w:val="333333"/>
          <w:lang w:val="en"/>
        </w:rPr>
        <w:t>：</w:t>
      </w:r>
    </w:p>
    <w:p w14:paraId="54824A38" w14:textId="608D2351" w:rsidR="00746883" w:rsidRPr="006232CC" w:rsidRDefault="008F7945" w:rsidP="00746883">
      <w:pPr>
        <w:widowControl/>
        <w:ind w:firstLineChars="200" w:firstLine="480"/>
        <w:rPr>
          <w:rFonts w:ascii="宋体" w:eastAsia="宋体" w:hAnsi="宋体" w:cs="宋体"/>
          <w:kern w:val="0"/>
          <w:sz w:val="24"/>
          <w:szCs w:val="24"/>
          <w:lang w:val="en"/>
        </w:rPr>
      </w:pPr>
      <w:r w:rsidRPr="008F7945">
        <w:rPr>
          <w:rFonts w:ascii="宋体" w:eastAsia="宋体" w:hAnsi="宋体" w:cs="宋体" w:hint="eastAsia"/>
          <w:kern w:val="0"/>
          <w:sz w:val="24"/>
          <w:szCs w:val="24"/>
          <w:lang w:val="en"/>
        </w:rPr>
        <w:t>尊敬的投资者，您好！公司以“以一流产品和服务，成就客户，并不断为股东创造价值”为使命，以智能传感互联、人机交互等新一代信息技术为核心，以“技术创新、精细化管理”为导向，探索新设计、新材料、新工艺，以市场需求为引领，以卓越品质为驱动，以专业技术服务为支撑，通过技术创新赋能产品，为客户提供一流的智能硬件产品，并不断提升品牌价值，将公司打造成为领先的智能硬件及工业智能解决方案提供商。未来，公司将抓住检验检测和仪器仪表国产化替代的发展机遇，借助人工智能技术，持续提升检验检测认证服务能力，拓展服务领域，同时积极推进人工智能赋能的仪器仪表领域的应用研发和布局。感谢您的关注，谢谢！</w:t>
      </w:r>
    </w:p>
    <w:p w14:paraId="25663431" w14:textId="6F4F3793" w:rsidR="00746883" w:rsidRDefault="00746883" w:rsidP="00746883">
      <w:pPr>
        <w:pStyle w:val="4"/>
        <w:shd w:val="clear" w:color="auto" w:fill="FFFFFF"/>
        <w:ind w:firstLineChars="200" w:firstLine="482"/>
        <w:jc w:val="both"/>
        <w:rPr>
          <w:rFonts w:cs="Arial"/>
          <w:color w:val="333333"/>
          <w:lang w:val="en"/>
        </w:rPr>
      </w:pPr>
      <w:r>
        <w:rPr>
          <w:rFonts w:cs="Arial" w:hint="eastAsia"/>
          <w:color w:val="333333"/>
          <w:lang w:val="en"/>
        </w:rPr>
        <w:t>投资者提问</w:t>
      </w:r>
      <w:r>
        <w:rPr>
          <w:rFonts w:cs="Arial"/>
          <w:color w:val="333333"/>
          <w:lang w:val="en"/>
        </w:rPr>
        <w:t>13</w:t>
      </w:r>
      <w:r>
        <w:rPr>
          <w:rFonts w:cs="Arial" w:hint="eastAsia"/>
          <w:color w:val="333333"/>
          <w:lang w:val="en"/>
        </w:rPr>
        <w:t>：</w:t>
      </w:r>
    </w:p>
    <w:p w14:paraId="5CECFA37" w14:textId="48CABE0C" w:rsidR="00746883" w:rsidRDefault="00746883" w:rsidP="00746883">
      <w:pPr>
        <w:pStyle w:val="HTML"/>
        <w:shd w:val="clear" w:color="auto" w:fill="FFFFFF"/>
        <w:ind w:firstLineChars="200" w:firstLine="480"/>
        <w:jc w:val="both"/>
        <w:rPr>
          <w:lang w:val="en"/>
        </w:rPr>
      </w:pPr>
      <w:r w:rsidRPr="00746883">
        <w:rPr>
          <w:rFonts w:hint="eastAsia"/>
          <w:lang w:val="en"/>
        </w:rPr>
        <w:t>公</w:t>
      </w:r>
      <w:r w:rsidR="008F7945" w:rsidRPr="008F7945">
        <w:rPr>
          <w:rFonts w:hint="eastAsia"/>
          <w:lang w:val="en"/>
        </w:rPr>
        <w:t>司及子公司现在是否有</w:t>
      </w:r>
      <w:r w:rsidR="008F7945" w:rsidRPr="008F7945">
        <w:rPr>
          <w:lang w:val="en"/>
        </w:rPr>
        <w:t>28nm核心部件制造平台？如果有，未来是否会申请</w:t>
      </w:r>
      <w:proofErr w:type="spellStart"/>
      <w:r w:rsidR="008F7945" w:rsidRPr="008F7945">
        <w:rPr>
          <w:lang w:val="en"/>
        </w:rPr>
        <w:t>ipo</w:t>
      </w:r>
      <w:proofErr w:type="spellEnd"/>
      <w:r w:rsidR="008F7945" w:rsidRPr="008F7945">
        <w:rPr>
          <w:lang w:val="en"/>
        </w:rPr>
        <w:t>上市呢？</w:t>
      </w:r>
    </w:p>
    <w:p w14:paraId="0A47F596" w14:textId="7FEF8B31" w:rsidR="00746883" w:rsidRDefault="008F7945" w:rsidP="00746883">
      <w:pPr>
        <w:pStyle w:val="4"/>
        <w:shd w:val="clear" w:color="auto" w:fill="FFFFFF"/>
        <w:ind w:firstLineChars="200" w:firstLine="482"/>
        <w:jc w:val="both"/>
        <w:rPr>
          <w:rFonts w:cs="Arial"/>
          <w:color w:val="333333"/>
          <w:lang w:val="en"/>
        </w:rPr>
      </w:pPr>
      <w:r w:rsidRPr="00FF612A">
        <w:rPr>
          <w:rFonts w:cs="Arial" w:hint="eastAsia"/>
          <w:color w:val="333333"/>
          <w:lang w:val="en"/>
        </w:rPr>
        <w:t>董</w:t>
      </w:r>
      <w:r w:rsidRPr="006232CC">
        <w:rPr>
          <w:rFonts w:cs="Arial" w:hint="eastAsia"/>
          <w:color w:val="333333"/>
          <w:lang w:val="en"/>
        </w:rPr>
        <w:t>事长</w:t>
      </w:r>
      <w:r w:rsidRPr="006232CC">
        <w:rPr>
          <w:rFonts w:cs="Arial"/>
          <w:color w:val="333333"/>
          <w:lang w:val="en"/>
        </w:rPr>
        <w:t xml:space="preserve"> 张丽虹</w:t>
      </w:r>
      <w:r w:rsidR="00746883" w:rsidRPr="006232CC">
        <w:rPr>
          <w:rFonts w:cs="Arial"/>
          <w:color w:val="333333"/>
          <w:lang w:val="en"/>
        </w:rPr>
        <w:t xml:space="preserve"> 答</w:t>
      </w:r>
      <w:r w:rsidR="00746883">
        <w:rPr>
          <w:rFonts w:cs="Arial" w:hint="eastAsia"/>
          <w:color w:val="333333"/>
          <w:lang w:val="en"/>
        </w:rPr>
        <w:t>：</w:t>
      </w:r>
    </w:p>
    <w:p w14:paraId="05A53AA9" w14:textId="4F6654A5" w:rsidR="00746883" w:rsidRPr="006232CC" w:rsidRDefault="008F7945" w:rsidP="00746883">
      <w:pPr>
        <w:widowControl/>
        <w:ind w:firstLineChars="200" w:firstLine="480"/>
        <w:rPr>
          <w:rFonts w:ascii="宋体" w:eastAsia="宋体" w:hAnsi="宋体" w:cs="宋体"/>
          <w:kern w:val="0"/>
          <w:sz w:val="24"/>
          <w:szCs w:val="24"/>
          <w:lang w:val="en"/>
        </w:rPr>
      </w:pPr>
      <w:r w:rsidRPr="008F7945">
        <w:rPr>
          <w:rFonts w:ascii="宋体" w:eastAsia="宋体" w:hAnsi="宋体" w:cs="宋体" w:hint="eastAsia"/>
          <w:kern w:val="0"/>
          <w:sz w:val="24"/>
          <w:szCs w:val="24"/>
          <w:lang w:val="en"/>
        </w:rPr>
        <w:t>尊敬的投资者，您好！公司及子公司没有</w:t>
      </w:r>
      <w:r w:rsidRPr="008F7945">
        <w:rPr>
          <w:rFonts w:ascii="宋体" w:eastAsia="宋体" w:hAnsi="宋体" w:cs="宋体"/>
          <w:kern w:val="0"/>
          <w:sz w:val="24"/>
          <w:szCs w:val="24"/>
          <w:lang w:val="en"/>
        </w:rPr>
        <w:t>28nm核心部件制造平台。感谢您的关注，谢谢！</w:t>
      </w:r>
    </w:p>
    <w:p w14:paraId="2EC81D98" w14:textId="50AC2264" w:rsidR="00746883" w:rsidRDefault="00746883" w:rsidP="00746883">
      <w:pPr>
        <w:pStyle w:val="4"/>
        <w:shd w:val="clear" w:color="auto" w:fill="FFFFFF"/>
        <w:ind w:firstLineChars="200" w:firstLine="482"/>
        <w:jc w:val="both"/>
        <w:rPr>
          <w:rFonts w:cs="Arial"/>
          <w:color w:val="333333"/>
          <w:lang w:val="en"/>
        </w:rPr>
      </w:pPr>
      <w:r>
        <w:rPr>
          <w:rFonts w:cs="Arial" w:hint="eastAsia"/>
          <w:color w:val="333333"/>
          <w:lang w:val="en"/>
        </w:rPr>
        <w:t>投资者提问</w:t>
      </w:r>
      <w:r>
        <w:rPr>
          <w:rFonts w:cs="Arial"/>
          <w:color w:val="333333"/>
          <w:lang w:val="en"/>
        </w:rPr>
        <w:t>14</w:t>
      </w:r>
      <w:r>
        <w:rPr>
          <w:rFonts w:cs="Arial" w:hint="eastAsia"/>
          <w:color w:val="333333"/>
          <w:lang w:val="en"/>
        </w:rPr>
        <w:t>：</w:t>
      </w:r>
    </w:p>
    <w:p w14:paraId="4E240C89" w14:textId="5931C3C8" w:rsidR="00746883" w:rsidRDefault="008F7945" w:rsidP="00746883">
      <w:pPr>
        <w:pStyle w:val="HTML"/>
        <w:shd w:val="clear" w:color="auto" w:fill="FFFFFF"/>
        <w:ind w:firstLineChars="200" w:firstLine="480"/>
        <w:jc w:val="both"/>
        <w:rPr>
          <w:lang w:val="en"/>
        </w:rPr>
      </w:pPr>
      <w:r w:rsidRPr="008F7945">
        <w:rPr>
          <w:rFonts w:hint="eastAsia"/>
          <w:lang w:val="en"/>
        </w:rPr>
        <w:t>市场传闻上海微电子与公司后续可能有进一步重组或收购合并等相关资本运作可能，董事长如何看待？</w:t>
      </w:r>
    </w:p>
    <w:p w14:paraId="5801C613" w14:textId="7925883E" w:rsidR="00746883" w:rsidRDefault="008F7945" w:rsidP="00746883">
      <w:pPr>
        <w:pStyle w:val="4"/>
        <w:shd w:val="clear" w:color="auto" w:fill="FFFFFF"/>
        <w:ind w:firstLineChars="200" w:firstLine="482"/>
        <w:jc w:val="both"/>
        <w:rPr>
          <w:rFonts w:cs="Arial"/>
          <w:color w:val="333333"/>
          <w:lang w:val="en"/>
        </w:rPr>
      </w:pPr>
      <w:r w:rsidRPr="00FF612A">
        <w:rPr>
          <w:rFonts w:cs="Arial" w:hint="eastAsia"/>
          <w:color w:val="333333"/>
          <w:lang w:val="en"/>
        </w:rPr>
        <w:t>董</w:t>
      </w:r>
      <w:r w:rsidRPr="006232CC">
        <w:rPr>
          <w:rFonts w:cs="Arial" w:hint="eastAsia"/>
          <w:color w:val="333333"/>
          <w:lang w:val="en"/>
        </w:rPr>
        <w:t>事长</w:t>
      </w:r>
      <w:r w:rsidRPr="006232CC">
        <w:rPr>
          <w:rFonts w:cs="Arial"/>
          <w:color w:val="333333"/>
          <w:lang w:val="en"/>
        </w:rPr>
        <w:t xml:space="preserve"> 张丽虹</w:t>
      </w:r>
      <w:r w:rsidR="00746883" w:rsidRPr="006232CC">
        <w:rPr>
          <w:rFonts w:cs="Arial"/>
          <w:color w:val="333333"/>
          <w:lang w:val="en"/>
        </w:rPr>
        <w:t xml:space="preserve"> 答</w:t>
      </w:r>
      <w:r w:rsidR="00746883">
        <w:rPr>
          <w:rFonts w:cs="Arial" w:hint="eastAsia"/>
          <w:color w:val="333333"/>
          <w:lang w:val="en"/>
        </w:rPr>
        <w:t>：</w:t>
      </w:r>
    </w:p>
    <w:p w14:paraId="5718ACBB" w14:textId="77413FBC" w:rsidR="00746883" w:rsidRPr="006232CC" w:rsidRDefault="008F7945" w:rsidP="00746883">
      <w:pPr>
        <w:widowControl/>
        <w:ind w:firstLineChars="200" w:firstLine="480"/>
        <w:rPr>
          <w:rFonts w:ascii="宋体" w:eastAsia="宋体" w:hAnsi="宋体" w:cs="宋体"/>
          <w:kern w:val="0"/>
          <w:sz w:val="24"/>
          <w:szCs w:val="24"/>
          <w:lang w:val="en"/>
        </w:rPr>
      </w:pPr>
      <w:r w:rsidRPr="008F7945">
        <w:rPr>
          <w:rFonts w:ascii="宋体" w:eastAsia="宋体" w:hAnsi="宋体" w:cs="宋体" w:hint="eastAsia"/>
          <w:kern w:val="0"/>
          <w:sz w:val="24"/>
          <w:szCs w:val="24"/>
          <w:lang w:val="en"/>
        </w:rPr>
        <w:t>尊敬的投资者，您好！公司及控股股东没有筹划上海微电子借</w:t>
      </w:r>
      <w:proofErr w:type="gramStart"/>
      <w:r w:rsidRPr="008F7945">
        <w:rPr>
          <w:rFonts w:ascii="宋体" w:eastAsia="宋体" w:hAnsi="宋体" w:cs="宋体" w:hint="eastAsia"/>
          <w:kern w:val="0"/>
          <w:sz w:val="24"/>
          <w:szCs w:val="24"/>
          <w:lang w:val="en"/>
        </w:rPr>
        <w:t>壳飞乐音响上市</w:t>
      </w:r>
      <w:proofErr w:type="gramEnd"/>
      <w:r w:rsidRPr="008F7945">
        <w:rPr>
          <w:rFonts w:ascii="宋体" w:eastAsia="宋体" w:hAnsi="宋体" w:cs="宋体" w:hint="eastAsia"/>
          <w:kern w:val="0"/>
          <w:sz w:val="24"/>
          <w:szCs w:val="24"/>
          <w:lang w:val="en"/>
        </w:rPr>
        <w:t>等重大资产重组或资产注入事项。公司围绕着“聚焦主业、提升盈利”的核心目标，积极应对当下的各项风险和挑战，从资源优化配置、市场拓展、科技研发、企业管控、运营效率提升以及企业文化建设等多维度协同发力，提升公司盈利能力，推进公司稳健发展。感谢您的关注，谢谢！</w:t>
      </w:r>
    </w:p>
    <w:p w14:paraId="7738BFA2" w14:textId="77777777" w:rsidR="008F7945" w:rsidRPr="008F7945" w:rsidRDefault="008F7945" w:rsidP="008F7945">
      <w:pPr>
        <w:widowControl/>
        <w:shd w:val="clear" w:color="auto" w:fill="FFFFFF"/>
        <w:spacing w:before="100" w:beforeAutospacing="1" w:after="100" w:afterAutospacing="1"/>
        <w:ind w:firstLineChars="200" w:firstLine="482"/>
        <w:outlineLvl w:val="3"/>
        <w:rPr>
          <w:rFonts w:ascii="宋体" w:eastAsia="宋体" w:hAnsi="宋体" w:cs="Arial"/>
          <w:b/>
          <w:bCs/>
          <w:kern w:val="0"/>
          <w:sz w:val="24"/>
          <w:szCs w:val="24"/>
          <w:lang w:val="en"/>
        </w:rPr>
      </w:pPr>
      <w:r w:rsidRPr="008F7945">
        <w:rPr>
          <w:rFonts w:ascii="宋体" w:eastAsia="宋体" w:hAnsi="宋体" w:cs="Arial"/>
          <w:b/>
          <w:bCs/>
          <w:kern w:val="0"/>
          <w:sz w:val="24"/>
          <w:szCs w:val="24"/>
          <w:lang w:val="en"/>
        </w:rPr>
        <w:t>雷霓霁（董事、董事会秘书、副总经理）</w:t>
      </w:r>
      <w:r w:rsidRPr="008F7945">
        <w:rPr>
          <w:rFonts w:ascii="宋体" w:eastAsia="宋体" w:hAnsi="宋体" w:cs="Arial" w:hint="eastAsia"/>
          <w:b/>
          <w:bCs/>
          <w:kern w:val="0"/>
          <w:sz w:val="24"/>
          <w:szCs w:val="24"/>
          <w:lang w:val="en"/>
        </w:rPr>
        <w:t>发言：</w:t>
      </w:r>
    </w:p>
    <w:p w14:paraId="571C972C" w14:textId="77777777" w:rsidR="008F7945" w:rsidRPr="008F7945" w:rsidRDefault="008F7945" w:rsidP="008F7945">
      <w:pPr>
        <w:widowControl/>
        <w:ind w:firstLineChars="200" w:firstLine="480"/>
        <w:rPr>
          <w:rFonts w:ascii="宋体" w:eastAsia="宋体" w:hAnsi="宋体" w:cs="宋体"/>
          <w:kern w:val="0"/>
          <w:sz w:val="24"/>
          <w:szCs w:val="24"/>
          <w:lang w:val="en"/>
        </w:rPr>
      </w:pPr>
      <w:r w:rsidRPr="008F7945">
        <w:rPr>
          <w:rFonts w:ascii="宋体" w:eastAsia="宋体" w:hAnsi="宋体" w:cs="宋体" w:hint="eastAsia"/>
          <w:kern w:val="0"/>
          <w:sz w:val="24"/>
          <w:szCs w:val="24"/>
          <w:lang w:val="en"/>
        </w:rPr>
        <w:t>在公司发布召开业绩说明会的公告之后，投资者事前通过上</w:t>
      </w:r>
      <w:proofErr w:type="gramStart"/>
      <w:r w:rsidRPr="008F7945">
        <w:rPr>
          <w:rFonts w:ascii="宋体" w:eastAsia="宋体" w:hAnsi="宋体" w:cs="宋体" w:hint="eastAsia"/>
          <w:kern w:val="0"/>
          <w:sz w:val="24"/>
          <w:szCs w:val="24"/>
          <w:lang w:val="en"/>
        </w:rPr>
        <w:t>证路演中心</w:t>
      </w:r>
      <w:proofErr w:type="gramEnd"/>
      <w:r w:rsidRPr="008F7945">
        <w:rPr>
          <w:rFonts w:ascii="宋体" w:eastAsia="宋体" w:hAnsi="宋体" w:cs="宋体" w:hint="eastAsia"/>
          <w:kern w:val="0"/>
          <w:sz w:val="24"/>
          <w:szCs w:val="24"/>
          <w:lang w:val="en"/>
        </w:rPr>
        <w:t>网站的</w:t>
      </w:r>
      <w:r w:rsidRPr="008F7945">
        <w:rPr>
          <w:rFonts w:ascii="宋体" w:eastAsia="宋体" w:hAnsi="宋体" w:cs="宋体"/>
          <w:kern w:val="0"/>
          <w:sz w:val="24"/>
          <w:szCs w:val="24"/>
          <w:lang w:val="en"/>
        </w:rPr>
        <w:t>“提问预征集”栏目提出了一些问题，现逐一答复，答复请详见“预征集问答”。</w:t>
      </w:r>
    </w:p>
    <w:p w14:paraId="333F62EB" w14:textId="77777777" w:rsidR="008F7945" w:rsidRDefault="008F7945" w:rsidP="008F7945">
      <w:pPr>
        <w:pStyle w:val="4"/>
        <w:shd w:val="clear" w:color="auto" w:fill="FFFFFF"/>
        <w:ind w:firstLineChars="200" w:firstLine="482"/>
        <w:jc w:val="both"/>
        <w:rPr>
          <w:rFonts w:cs="Arial"/>
          <w:lang w:val="en"/>
        </w:rPr>
      </w:pPr>
      <w:r>
        <w:rPr>
          <w:rFonts w:cs="Arial" w:hint="eastAsia"/>
          <w:lang w:val="en"/>
        </w:rPr>
        <w:t>预征</w:t>
      </w:r>
      <w:proofErr w:type="gramStart"/>
      <w:r>
        <w:rPr>
          <w:rFonts w:cs="Arial" w:hint="eastAsia"/>
          <w:lang w:val="en"/>
        </w:rPr>
        <w:t>集问题</w:t>
      </w:r>
      <w:proofErr w:type="gramEnd"/>
      <w:r>
        <w:rPr>
          <w:rFonts w:cs="Arial" w:hint="eastAsia"/>
          <w:lang w:val="en"/>
        </w:rPr>
        <w:t>及回答：</w:t>
      </w:r>
    </w:p>
    <w:p w14:paraId="21C2AC7C" w14:textId="442501CD" w:rsidR="008F7945" w:rsidRPr="00545B26" w:rsidRDefault="008F7945" w:rsidP="006440C8">
      <w:pPr>
        <w:spacing w:before="260" w:after="260"/>
        <w:ind w:firstLineChars="200" w:firstLine="482"/>
        <w:outlineLvl w:val="2"/>
        <w:rPr>
          <w:rFonts w:ascii="宋体" w:eastAsia="宋体" w:hAnsi="宋体"/>
          <w:b/>
          <w:bCs/>
          <w:sz w:val="24"/>
          <w:szCs w:val="24"/>
        </w:rPr>
      </w:pPr>
      <w:bookmarkStart w:id="2" w:name="_Toc208923777"/>
      <w:r>
        <w:rPr>
          <w:rFonts w:ascii="宋体" w:eastAsia="宋体" w:hAnsi="宋体" w:hint="eastAsia"/>
          <w:b/>
          <w:bCs/>
          <w:sz w:val="24"/>
          <w:szCs w:val="24"/>
        </w:rPr>
        <w:t>问题</w:t>
      </w:r>
      <w:r>
        <w:rPr>
          <w:rFonts w:ascii="宋体" w:eastAsia="宋体" w:hAnsi="宋体"/>
          <w:b/>
          <w:bCs/>
          <w:sz w:val="24"/>
          <w:szCs w:val="24"/>
        </w:rPr>
        <w:t>1</w:t>
      </w:r>
      <w:r>
        <w:rPr>
          <w:rFonts w:ascii="宋体" w:eastAsia="宋体" w:hAnsi="宋体" w:hint="eastAsia"/>
          <w:b/>
          <w:bCs/>
          <w:sz w:val="24"/>
          <w:szCs w:val="24"/>
        </w:rPr>
        <w:t>：</w:t>
      </w:r>
      <w:r w:rsidRPr="00545B26">
        <w:rPr>
          <w:rFonts w:ascii="宋体" w:eastAsia="宋体" w:hAnsi="宋体" w:hint="eastAsia"/>
          <w:b/>
          <w:bCs/>
          <w:sz w:val="24"/>
          <w:szCs w:val="24"/>
        </w:rPr>
        <w:t>高管你好，本次修改的经营范围，公司主营业务也有所调整，新的经营范围中关于半导体芯片业务预计占公司收入的占比多少</w:t>
      </w:r>
      <w:r w:rsidRPr="00545B26">
        <w:rPr>
          <w:rFonts w:ascii="宋体" w:eastAsia="宋体" w:hAnsi="宋体"/>
          <w:b/>
          <w:bCs/>
          <w:sz w:val="24"/>
          <w:szCs w:val="24"/>
        </w:rPr>
        <w:t>？</w:t>
      </w:r>
      <w:bookmarkEnd w:id="2"/>
      <w:r w:rsidRPr="00545B26">
        <w:rPr>
          <w:rFonts w:ascii="宋体" w:eastAsia="宋体" w:hAnsi="宋体"/>
          <w:b/>
          <w:bCs/>
          <w:sz w:val="24"/>
          <w:szCs w:val="24"/>
        </w:rPr>
        <w:t xml:space="preserve"> </w:t>
      </w:r>
    </w:p>
    <w:p w14:paraId="445FE617" w14:textId="77777777" w:rsidR="008F7945" w:rsidRDefault="008F7945" w:rsidP="008F7945">
      <w:pPr>
        <w:widowControl/>
        <w:ind w:firstLineChars="200" w:firstLine="480"/>
        <w:rPr>
          <w:rFonts w:ascii="宋体" w:eastAsia="宋体" w:hAnsi="宋体" w:cs="宋体"/>
          <w:kern w:val="0"/>
          <w:sz w:val="24"/>
          <w:szCs w:val="24"/>
          <w:lang w:val="en"/>
        </w:rPr>
      </w:pPr>
      <w:r w:rsidRPr="00DA3FB6">
        <w:rPr>
          <w:rFonts w:ascii="宋体" w:eastAsia="宋体" w:hAnsi="宋体" w:cs="宋体" w:hint="eastAsia"/>
          <w:kern w:val="0"/>
          <w:sz w:val="24"/>
          <w:szCs w:val="24"/>
          <w:lang w:val="en"/>
        </w:rPr>
        <w:t>答：尊敬的投资者，您好！</w:t>
      </w:r>
      <w:bookmarkStart w:id="3" w:name="_Hlk208924410"/>
      <w:r w:rsidRPr="00DA3FB6">
        <w:rPr>
          <w:rFonts w:ascii="宋体" w:eastAsia="宋体" w:hAnsi="宋体" w:cs="宋体" w:hint="eastAsia"/>
          <w:kern w:val="0"/>
          <w:sz w:val="24"/>
          <w:szCs w:val="24"/>
          <w:lang w:val="en"/>
        </w:rPr>
        <w:t>本次营业范围主要系结合公司实际业务情况进行了更新，公司主营业务并未发生变化。</w:t>
      </w:r>
      <w:bookmarkEnd w:id="3"/>
      <w:r w:rsidRPr="00DA3FB6">
        <w:rPr>
          <w:rFonts w:ascii="宋体" w:eastAsia="宋体" w:hAnsi="宋体" w:cs="宋体" w:hint="eastAsia"/>
          <w:kern w:val="0"/>
          <w:sz w:val="24"/>
          <w:szCs w:val="24"/>
          <w:lang w:val="en"/>
        </w:rPr>
        <w:t>公司子公司上海仪电智能电子有限公司主要从事模块封装及芯片测试服务业务，</w:t>
      </w:r>
      <w:r w:rsidRPr="00DA3FB6">
        <w:rPr>
          <w:rFonts w:ascii="宋体" w:eastAsia="宋体" w:hAnsi="宋体" w:cs="宋体"/>
          <w:kern w:val="0"/>
          <w:sz w:val="24"/>
          <w:szCs w:val="24"/>
          <w:lang w:val="en"/>
        </w:rPr>
        <w:t>2025年1-6月营业总收入7,981.57万元</w:t>
      </w:r>
      <w:r w:rsidRPr="00DA3FB6">
        <w:rPr>
          <w:rFonts w:ascii="宋体" w:eastAsia="宋体" w:hAnsi="宋体" w:cs="宋体" w:hint="eastAsia"/>
          <w:kern w:val="0"/>
          <w:sz w:val="24"/>
          <w:szCs w:val="24"/>
          <w:lang w:val="en"/>
        </w:rPr>
        <w:t>，占公司收入占比约为</w:t>
      </w:r>
      <w:r w:rsidRPr="00DA3FB6">
        <w:rPr>
          <w:rFonts w:ascii="宋体" w:eastAsia="宋体" w:hAnsi="宋体" w:cs="宋体"/>
          <w:kern w:val="0"/>
          <w:sz w:val="24"/>
          <w:szCs w:val="24"/>
          <w:lang w:val="en"/>
        </w:rPr>
        <w:t>8.94%</w:t>
      </w:r>
      <w:r w:rsidRPr="00DA3FB6">
        <w:rPr>
          <w:rFonts w:ascii="宋体" w:eastAsia="宋体" w:hAnsi="宋体" w:cs="宋体" w:hint="eastAsia"/>
          <w:kern w:val="0"/>
          <w:sz w:val="24"/>
          <w:szCs w:val="24"/>
          <w:lang w:val="en"/>
        </w:rPr>
        <w:t>。感谢您的关注，谢谢！</w:t>
      </w:r>
    </w:p>
    <w:p w14:paraId="2E0AE06A" w14:textId="71FBF9A7" w:rsidR="008F7945" w:rsidRPr="00545B26" w:rsidRDefault="008F7945" w:rsidP="006440C8">
      <w:pPr>
        <w:spacing w:before="260" w:after="260"/>
        <w:ind w:firstLineChars="200" w:firstLine="482"/>
        <w:outlineLvl w:val="2"/>
        <w:rPr>
          <w:rFonts w:ascii="宋体" w:eastAsia="宋体" w:hAnsi="宋体"/>
          <w:b/>
          <w:bCs/>
          <w:sz w:val="24"/>
          <w:szCs w:val="24"/>
        </w:rPr>
      </w:pPr>
      <w:bookmarkStart w:id="4" w:name="_Toc208923778"/>
      <w:r>
        <w:rPr>
          <w:rFonts w:ascii="宋体" w:eastAsia="宋体" w:hAnsi="宋体" w:hint="eastAsia"/>
          <w:b/>
          <w:bCs/>
          <w:sz w:val="24"/>
          <w:szCs w:val="24"/>
        </w:rPr>
        <w:t>问题</w:t>
      </w:r>
      <w:r>
        <w:rPr>
          <w:rFonts w:ascii="宋体" w:eastAsia="宋体" w:hAnsi="宋体"/>
          <w:b/>
          <w:bCs/>
          <w:sz w:val="24"/>
          <w:szCs w:val="24"/>
        </w:rPr>
        <w:t>2</w:t>
      </w:r>
      <w:r>
        <w:rPr>
          <w:rFonts w:ascii="宋体" w:eastAsia="宋体" w:hAnsi="宋体" w:hint="eastAsia"/>
          <w:b/>
          <w:bCs/>
          <w:sz w:val="24"/>
          <w:szCs w:val="24"/>
        </w:rPr>
        <w:t>：</w:t>
      </w:r>
      <w:r w:rsidRPr="00545B26">
        <w:rPr>
          <w:rFonts w:ascii="宋体" w:eastAsia="宋体" w:hAnsi="宋体" w:hint="eastAsia"/>
          <w:b/>
          <w:bCs/>
          <w:sz w:val="24"/>
          <w:szCs w:val="24"/>
        </w:rPr>
        <w:t>公司营业执照更改后，后续发展重点是什么</w:t>
      </w:r>
      <w:bookmarkEnd w:id="4"/>
      <w:r w:rsidR="00DC11A3">
        <w:rPr>
          <w:rFonts w:ascii="宋体" w:eastAsia="宋体" w:hAnsi="宋体" w:hint="eastAsia"/>
          <w:b/>
          <w:bCs/>
          <w:sz w:val="24"/>
          <w:szCs w:val="24"/>
        </w:rPr>
        <w:t>？</w:t>
      </w:r>
    </w:p>
    <w:p w14:paraId="72501719" w14:textId="693AF7B6" w:rsidR="008F7945" w:rsidRPr="00DA3FB6" w:rsidRDefault="008F7945" w:rsidP="008F7945">
      <w:pPr>
        <w:widowControl/>
        <w:ind w:firstLineChars="200" w:firstLine="480"/>
        <w:rPr>
          <w:rFonts w:ascii="宋体" w:eastAsia="宋体" w:hAnsi="宋体" w:cs="宋体"/>
          <w:kern w:val="0"/>
          <w:sz w:val="24"/>
          <w:szCs w:val="24"/>
          <w:lang w:val="en"/>
        </w:rPr>
      </w:pPr>
      <w:bookmarkStart w:id="5" w:name="_Hlk209096890"/>
      <w:r w:rsidRPr="00DA3FB6">
        <w:rPr>
          <w:rFonts w:ascii="宋体" w:eastAsia="宋体" w:hAnsi="宋体" w:cs="宋体" w:hint="eastAsia"/>
          <w:kern w:val="0"/>
          <w:sz w:val="24"/>
          <w:szCs w:val="24"/>
          <w:lang w:val="en"/>
        </w:rPr>
        <w:t>答：尊敬的投资者，您好！本次营业范围主要系结合公司实际业务情况进行了更新，公司主营业务并未发生变化。公司致力于成为领先的智能硬件及工业智能解决方案提供商，公司的核心业务包括智能硬件产品、解决方案和检验检测三大板块，其中，智能硬件板块包括汽车照明、汽车电子电器、模块封装、芯片测试服务、精密零部件制造等业务。感谢您的关注，谢谢！</w:t>
      </w:r>
    </w:p>
    <w:bookmarkEnd w:id="5"/>
    <w:p w14:paraId="7A14E8D3" w14:textId="1F8E80F9" w:rsidR="008F7945" w:rsidRPr="00545B26" w:rsidRDefault="008F7945" w:rsidP="006440C8">
      <w:pPr>
        <w:spacing w:before="260" w:after="260"/>
        <w:ind w:firstLineChars="200" w:firstLine="482"/>
        <w:outlineLvl w:val="2"/>
        <w:rPr>
          <w:rFonts w:ascii="宋体" w:eastAsia="宋体" w:hAnsi="宋体"/>
          <w:b/>
          <w:bCs/>
          <w:sz w:val="24"/>
          <w:szCs w:val="24"/>
        </w:rPr>
      </w:pPr>
      <w:r>
        <w:rPr>
          <w:rFonts w:ascii="宋体" w:eastAsia="宋体" w:hAnsi="宋体" w:hint="eastAsia"/>
          <w:b/>
          <w:bCs/>
          <w:sz w:val="24"/>
          <w:szCs w:val="24"/>
        </w:rPr>
        <w:t>问题</w:t>
      </w:r>
      <w:r>
        <w:rPr>
          <w:rFonts w:ascii="宋体" w:eastAsia="宋体" w:hAnsi="宋体"/>
          <w:b/>
          <w:bCs/>
          <w:sz w:val="24"/>
          <w:szCs w:val="24"/>
        </w:rPr>
        <w:t>3</w:t>
      </w:r>
      <w:r>
        <w:rPr>
          <w:rFonts w:ascii="宋体" w:eastAsia="宋体" w:hAnsi="宋体" w:hint="eastAsia"/>
          <w:b/>
          <w:bCs/>
          <w:sz w:val="24"/>
          <w:szCs w:val="24"/>
        </w:rPr>
        <w:t>：</w:t>
      </w:r>
      <w:r w:rsidRPr="008F7945">
        <w:rPr>
          <w:rFonts w:ascii="宋体" w:eastAsia="宋体" w:hAnsi="宋体"/>
          <w:b/>
          <w:bCs/>
          <w:sz w:val="24"/>
          <w:szCs w:val="24"/>
        </w:rPr>
        <w:t>1、请问贵司有资产重组计划吗？如果有，具体计划能否详细谈谈？ 2、请问贵司变更公司经营范围是否跟上海微电子借壳有关？请给出明确答复，谢谢！</w:t>
      </w:r>
    </w:p>
    <w:p w14:paraId="78FCA6BD" w14:textId="79374A22" w:rsidR="00746883" w:rsidRPr="006232CC" w:rsidRDefault="008F7945" w:rsidP="006232CC">
      <w:pPr>
        <w:widowControl/>
        <w:ind w:firstLineChars="200" w:firstLine="480"/>
        <w:rPr>
          <w:rFonts w:ascii="宋体" w:eastAsia="宋体" w:hAnsi="宋体" w:cs="宋体"/>
          <w:kern w:val="0"/>
          <w:sz w:val="24"/>
          <w:szCs w:val="24"/>
          <w:lang w:val="en"/>
        </w:rPr>
      </w:pPr>
      <w:r w:rsidRPr="00DA3FB6">
        <w:rPr>
          <w:rFonts w:ascii="宋体" w:eastAsia="宋体" w:hAnsi="宋体" w:cs="宋体" w:hint="eastAsia"/>
          <w:kern w:val="0"/>
          <w:sz w:val="24"/>
          <w:szCs w:val="24"/>
          <w:lang w:val="en"/>
        </w:rPr>
        <w:t>答：</w:t>
      </w:r>
      <w:r w:rsidRPr="008F7945">
        <w:rPr>
          <w:rFonts w:ascii="宋体" w:eastAsia="宋体" w:hAnsi="宋体" w:cs="宋体" w:hint="eastAsia"/>
          <w:kern w:val="0"/>
          <w:sz w:val="24"/>
          <w:szCs w:val="24"/>
          <w:lang w:val="en"/>
        </w:rPr>
        <w:t>尊敬的投资者，您好！公司及控股股东没有筹划上海微电子借</w:t>
      </w:r>
      <w:proofErr w:type="gramStart"/>
      <w:r w:rsidRPr="008F7945">
        <w:rPr>
          <w:rFonts w:ascii="宋体" w:eastAsia="宋体" w:hAnsi="宋体" w:cs="宋体" w:hint="eastAsia"/>
          <w:kern w:val="0"/>
          <w:sz w:val="24"/>
          <w:szCs w:val="24"/>
          <w:lang w:val="en"/>
        </w:rPr>
        <w:t>壳飞乐音响上市</w:t>
      </w:r>
      <w:proofErr w:type="gramEnd"/>
      <w:r w:rsidRPr="008F7945">
        <w:rPr>
          <w:rFonts w:ascii="宋体" w:eastAsia="宋体" w:hAnsi="宋体" w:cs="宋体" w:hint="eastAsia"/>
          <w:kern w:val="0"/>
          <w:sz w:val="24"/>
          <w:szCs w:val="24"/>
          <w:lang w:val="en"/>
        </w:rPr>
        <w:t>等重大资产重组或资产注入事项。本次营业范围主要系结合公司实际业务情况进行了更新，公司主营业务并未发生变化。感谢您的关注，谢谢！</w:t>
      </w:r>
    </w:p>
    <w:p w14:paraId="582F9EDD" w14:textId="77777777" w:rsidR="00C83271" w:rsidRDefault="00C83271" w:rsidP="00C83271">
      <w:pPr>
        <w:pStyle w:val="4"/>
        <w:shd w:val="clear" w:color="auto" w:fill="FFFFFF"/>
        <w:ind w:firstLineChars="200" w:firstLine="482"/>
        <w:rPr>
          <w:rFonts w:ascii="inherit" w:hAnsi="inherit" w:cs="Arial" w:hint="eastAsia"/>
          <w:sz w:val="27"/>
          <w:szCs w:val="27"/>
          <w:lang w:val="en"/>
        </w:rPr>
      </w:pPr>
      <w:r>
        <w:rPr>
          <w:rFonts w:cs="Arial"/>
          <w:lang w:val="en"/>
        </w:rPr>
        <w:t>雷霓霁（董事、董事会秘书、副总经理）</w:t>
      </w:r>
      <w:r>
        <w:rPr>
          <w:rFonts w:cs="Arial" w:hint="eastAsia"/>
          <w:lang w:val="en"/>
        </w:rPr>
        <w:t>发言：</w:t>
      </w:r>
    </w:p>
    <w:p w14:paraId="5C3E1FED" w14:textId="74B861B8" w:rsidR="009C2222" w:rsidRPr="009C2222" w:rsidRDefault="008F7945" w:rsidP="008F7945">
      <w:pPr>
        <w:widowControl/>
        <w:ind w:firstLineChars="200" w:firstLine="480"/>
        <w:rPr>
          <w:rFonts w:ascii="宋体" w:eastAsia="宋体" w:hAnsi="宋体" w:cs="宋体"/>
          <w:kern w:val="0"/>
          <w:sz w:val="24"/>
          <w:szCs w:val="24"/>
          <w:lang w:val="en"/>
        </w:rPr>
      </w:pPr>
      <w:r w:rsidRPr="008F7945">
        <w:rPr>
          <w:rFonts w:ascii="宋体" w:eastAsia="宋体" w:hAnsi="宋体" w:cs="宋体" w:hint="eastAsia"/>
          <w:kern w:val="0"/>
          <w:sz w:val="24"/>
          <w:szCs w:val="24"/>
          <w:lang w:val="en"/>
        </w:rPr>
        <w:t>由于时间关系，本次飞乐音响</w:t>
      </w:r>
      <w:r w:rsidRPr="008F7945">
        <w:rPr>
          <w:rFonts w:ascii="宋体" w:eastAsia="宋体" w:hAnsi="宋体" w:cs="宋体"/>
          <w:kern w:val="0"/>
          <w:sz w:val="24"/>
          <w:szCs w:val="24"/>
          <w:lang w:val="en"/>
        </w:rPr>
        <w:t>2025年半年度业绩说明会就到此结束了。感谢各位投资者与网友的积极参与，如各位还有进一步的问题，可通过上证e互动平台、投资者专线与公司保持沟通，感谢大家对飞乐音响的关注，谢谢！</w:t>
      </w:r>
    </w:p>
    <w:sectPr w:rsidR="009C2222" w:rsidRPr="009C22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B6722" w14:textId="77777777" w:rsidR="00B50AA9" w:rsidRDefault="00B50AA9" w:rsidP="003C1503">
      <w:r>
        <w:separator/>
      </w:r>
    </w:p>
  </w:endnote>
  <w:endnote w:type="continuationSeparator" w:id="0">
    <w:p w14:paraId="7AAD84C3" w14:textId="77777777" w:rsidR="00B50AA9" w:rsidRDefault="00B50AA9" w:rsidP="003C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4CA39" w14:textId="77777777" w:rsidR="00B50AA9" w:rsidRDefault="00B50AA9" w:rsidP="003C1503">
      <w:r>
        <w:separator/>
      </w:r>
    </w:p>
  </w:footnote>
  <w:footnote w:type="continuationSeparator" w:id="0">
    <w:p w14:paraId="13F64549" w14:textId="77777777" w:rsidR="00B50AA9" w:rsidRDefault="00B50AA9" w:rsidP="003C1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5E3"/>
    <w:rsid w:val="000170BE"/>
    <w:rsid w:val="0007069C"/>
    <w:rsid w:val="00071E67"/>
    <w:rsid w:val="000A0820"/>
    <w:rsid w:val="000B4C99"/>
    <w:rsid w:val="000D57C4"/>
    <w:rsid w:val="000E20C2"/>
    <w:rsid w:val="0011166A"/>
    <w:rsid w:val="00116D7F"/>
    <w:rsid w:val="001215E3"/>
    <w:rsid w:val="0013349E"/>
    <w:rsid w:val="00141192"/>
    <w:rsid w:val="001434B2"/>
    <w:rsid w:val="00146670"/>
    <w:rsid w:val="00154689"/>
    <w:rsid w:val="001D66FB"/>
    <w:rsid w:val="001E0396"/>
    <w:rsid w:val="001F0928"/>
    <w:rsid w:val="002047FB"/>
    <w:rsid w:val="00210A01"/>
    <w:rsid w:val="00213E6D"/>
    <w:rsid w:val="0021656C"/>
    <w:rsid w:val="002204E0"/>
    <w:rsid w:val="0022357D"/>
    <w:rsid w:val="00225805"/>
    <w:rsid w:val="00234BB3"/>
    <w:rsid w:val="002401EA"/>
    <w:rsid w:val="00240A5D"/>
    <w:rsid w:val="00240E01"/>
    <w:rsid w:val="00257E2F"/>
    <w:rsid w:val="00262391"/>
    <w:rsid w:val="002658FD"/>
    <w:rsid w:val="002774AD"/>
    <w:rsid w:val="002E36BF"/>
    <w:rsid w:val="002F7FDB"/>
    <w:rsid w:val="0033445F"/>
    <w:rsid w:val="00347732"/>
    <w:rsid w:val="00356A6F"/>
    <w:rsid w:val="00367B15"/>
    <w:rsid w:val="00377793"/>
    <w:rsid w:val="0038067E"/>
    <w:rsid w:val="003C012D"/>
    <w:rsid w:val="003C1503"/>
    <w:rsid w:val="003D7EC6"/>
    <w:rsid w:val="003F1D75"/>
    <w:rsid w:val="004171C9"/>
    <w:rsid w:val="00431BB4"/>
    <w:rsid w:val="00434268"/>
    <w:rsid w:val="004360A7"/>
    <w:rsid w:val="00441E4F"/>
    <w:rsid w:val="004527CB"/>
    <w:rsid w:val="00471398"/>
    <w:rsid w:val="004B7647"/>
    <w:rsid w:val="004C48DE"/>
    <w:rsid w:val="004C7FF3"/>
    <w:rsid w:val="004D079A"/>
    <w:rsid w:val="004D7E95"/>
    <w:rsid w:val="004E398A"/>
    <w:rsid w:val="004F1D11"/>
    <w:rsid w:val="004F1E70"/>
    <w:rsid w:val="00503F51"/>
    <w:rsid w:val="00504B8C"/>
    <w:rsid w:val="00506C5C"/>
    <w:rsid w:val="00514B97"/>
    <w:rsid w:val="00515891"/>
    <w:rsid w:val="005318A4"/>
    <w:rsid w:val="0053225A"/>
    <w:rsid w:val="00565B17"/>
    <w:rsid w:val="005734B1"/>
    <w:rsid w:val="005A6AC6"/>
    <w:rsid w:val="005C0F49"/>
    <w:rsid w:val="005E6DA6"/>
    <w:rsid w:val="005F3997"/>
    <w:rsid w:val="0060322E"/>
    <w:rsid w:val="006036D4"/>
    <w:rsid w:val="006232CC"/>
    <w:rsid w:val="00634EDF"/>
    <w:rsid w:val="006440C8"/>
    <w:rsid w:val="0065300A"/>
    <w:rsid w:val="006604FB"/>
    <w:rsid w:val="00682245"/>
    <w:rsid w:val="006840EE"/>
    <w:rsid w:val="006B5C73"/>
    <w:rsid w:val="006D541A"/>
    <w:rsid w:val="006F4B8B"/>
    <w:rsid w:val="00724BD1"/>
    <w:rsid w:val="00745B16"/>
    <w:rsid w:val="00746883"/>
    <w:rsid w:val="00763614"/>
    <w:rsid w:val="007A3F73"/>
    <w:rsid w:val="007A6C2D"/>
    <w:rsid w:val="007C0B3B"/>
    <w:rsid w:val="007C71D9"/>
    <w:rsid w:val="007C7F76"/>
    <w:rsid w:val="007E1282"/>
    <w:rsid w:val="00807FB4"/>
    <w:rsid w:val="00816DA0"/>
    <w:rsid w:val="00820883"/>
    <w:rsid w:val="008229BF"/>
    <w:rsid w:val="00836FCD"/>
    <w:rsid w:val="00861E05"/>
    <w:rsid w:val="0086523C"/>
    <w:rsid w:val="008A75A9"/>
    <w:rsid w:val="008C17B2"/>
    <w:rsid w:val="008D5974"/>
    <w:rsid w:val="008E5A28"/>
    <w:rsid w:val="008F1CE2"/>
    <w:rsid w:val="008F3EDB"/>
    <w:rsid w:val="008F5909"/>
    <w:rsid w:val="008F7945"/>
    <w:rsid w:val="008F7CF8"/>
    <w:rsid w:val="00902DBD"/>
    <w:rsid w:val="00904DEC"/>
    <w:rsid w:val="00932D00"/>
    <w:rsid w:val="00935D8D"/>
    <w:rsid w:val="00943811"/>
    <w:rsid w:val="00966BBB"/>
    <w:rsid w:val="00985158"/>
    <w:rsid w:val="00991EEB"/>
    <w:rsid w:val="009946B2"/>
    <w:rsid w:val="00996AE9"/>
    <w:rsid w:val="009B72F1"/>
    <w:rsid w:val="009C177C"/>
    <w:rsid w:val="009C2222"/>
    <w:rsid w:val="009D25DC"/>
    <w:rsid w:val="009D42E5"/>
    <w:rsid w:val="00A27AED"/>
    <w:rsid w:val="00AA122F"/>
    <w:rsid w:val="00AB5BFD"/>
    <w:rsid w:val="00AC0A64"/>
    <w:rsid w:val="00AD3D34"/>
    <w:rsid w:val="00AD64F7"/>
    <w:rsid w:val="00AF2F13"/>
    <w:rsid w:val="00B051A2"/>
    <w:rsid w:val="00B201DC"/>
    <w:rsid w:val="00B33F99"/>
    <w:rsid w:val="00B417F3"/>
    <w:rsid w:val="00B45DE0"/>
    <w:rsid w:val="00B50AA9"/>
    <w:rsid w:val="00B66285"/>
    <w:rsid w:val="00B83685"/>
    <w:rsid w:val="00B9283E"/>
    <w:rsid w:val="00BA2263"/>
    <w:rsid w:val="00BE1313"/>
    <w:rsid w:val="00BF2F4C"/>
    <w:rsid w:val="00C03BC8"/>
    <w:rsid w:val="00C33A88"/>
    <w:rsid w:val="00C55142"/>
    <w:rsid w:val="00C71CBB"/>
    <w:rsid w:val="00C83271"/>
    <w:rsid w:val="00C93D41"/>
    <w:rsid w:val="00CB059F"/>
    <w:rsid w:val="00CD1DE8"/>
    <w:rsid w:val="00CF021F"/>
    <w:rsid w:val="00D01CB7"/>
    <w:rsid w:val="00D065F9"/>
    <w:rsid w:val="00D10ED2"/>
    <w:rsid w:val="00D36E93"/>
    <w:rsid w:val="00D44E2F"/>
    <w:rsid w:val="00D501B5"/>
    <w:rsid w:val="00D523F1"/>
    <w:rsid w:val="00D525D2"/>
    <w:rsid w:val="00D57578"/>
    <w:rsid w:val="00D63936"/>
    <w:rsid w:val="00D65FBE"/>
    <w:rsid w:val="00D71C2B"/>
    <w:rsid w:val="00D84669"/>
    <w:rsid w:val="00DC11A3"/>
    <w:rsid w:val="00DF4FCF"/>
    <w:rsid w:val="00E0418F"/>
    <w:rsid w:val="00E100B0"/>
    <w:rsid w:val="00E324D4"/>
    <w:rsid w:val="00E55440"/>
    <w:rsid w:val="00E62802"/>
    <w:rsid w:val="00EB0FDE"/>
    <w:rsid w:val="00EB57D6"/>
    <w:rsid w:val="00F46500"/>
    <w:rsid w:val="00F61B63"/>
    <w:rsid w:val="00F629CF"/>
    <w:rsid w:val="00F74CDE"/>
    <w:rsid w:val="00F8250D"/>
    <w:rsid w:val="00FD2FAA"/>
    <w:rsid w:val="00FE51E9"/>
    <w:rsid w:val="00FF6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2F652"/>
  <w15:chartTrackingRefBased/>
  <w15:docId w15:val="{F33361B4-8E69-4436-A1EE-4517BAB7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B33F99"/>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15E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
    <w:qFormat/>
    <w:rsid w:val="00B33F99"/>
    <w:rPr>
      <w:rFonts w:ascii="宋体" w:eastAsia="宋体" w:hAnsi="宋体" w:cs="宋体"/>
      <w:b/>
      <w:bCs/>
      <w:kern w:val="0"/>
      <w:sz w:val="24"/>
      <w:szCs w:val="24"/>
    </w:rPr>
  </w:style>
  <w:style w:type="paragraph" w:styleId="HTML">
    <w:name w:val="HTML Preformatted"/>
    <w:basedOn w:val="a"/>
    <w:link w:val="HTML0"/>
    <w:uiPriority w:val="99"/>
    <w:unhideWhenUsed/>
    <w:qFormat/>
    <w:rsid w:val="00B33F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rsid w:val="00B33F99"/>
    <w:rPr>
      <w:rFonts w:ascii="宋体" w:eastAsia="宋体" w:hAnsi="宋体" w:cs="宋体"/>
      <w:kern w:val="0"/>
      <w:sz w:val="24"/>
      <w:szCs w:val="24"/>
    </w:rPr>
  </w:style>
  <w:style w:type="paragraph" w:styleId="a4">
    <w:name w:val="header"/>
    <w:basedOn w:val="a"/>
    <w:link w:val="a5"/>
    <w:uiPriority w:val="99"/>
    <w:unhideWhenUsed/>
    <w:rsid w:val="003C150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C1503"/>
    <w:rPr>
      <w:sz w:val="18"/>
      <w:szCs w:val="18"/>
    </w:rPr>
  </w:style>
  <w:style w:type="paragraph" w:styleId="a6">
    <w:name w:val="footer"/>
    <w:basedOn w:val="a"/>
    <w:link w:val="a7"/>
    <w:uiPriority w:val="99"/>
    <w:unhideWhenUsed/>
    <w:rsid w:val="003C1503"/>
    <w:pPr>
      <w:tabs>
        <w:tab w:val="center" w:pos="4153"/>
        <w:tab w:val="right" w:pos="8306"/>
      </w:tabs>
      <w:snapToGrid w:val="0"/>
      <w:jc w:val="left"/>
    </w:pPr>
    <w:rPr>
      <w:sz w:val="18"/>
      <w:szCs w:val="18"/>
    </w:rPr>
  </w:style>
  <w:style w:type="character" w:customStyle="1" w:styleId="a7">
    <w:name w:val="页脚 字符"/>
    <w:basedOn w:val="a0"/>
    <w:link w:val="a6"/>
    <w:uiPriority w:val="99"/>
    <w:rsid w:val="003C1503"/>
    <w:rPr>
      <w:sz w:val="18"/>
      <w:szCs w:val="18"/>
    </w:rPr>
  </w:style>
  <w:style w:type="paragraph" w:styleId="a8">
    <w:name w:val="Balloon Text"/>
    <w:basedOn w:val="a"/>
    <w:link w:val="a9"/>
    <w:uiPriority w:val="99"/>
    <w:semiHidden/>
    <w:unhideWhenUsed/>
    <w:rsid w:val="00AF2F13"/>
    <w:rPr>
      <w:sz w:val="18"/>
      <w:szCs w:val="18"/>
    </w:rPr>
  </w:style>
  <w:style w:type="character" w:customStyle="1" w:styleId="a9">
    <w:name w:val="批注框文本 字符"/>
    <w:basedOn w:val="a0"/>
    <w:link w:val="a8"/>
    <w:uiPriority w:val="99"/>
    <w:semiHidden/>
    <w:rsid w:val="00AF2F13"/>
    <w:rPr>
      <w:sz w:val="18"/>
      <w:szCs w:val="18"/>
    </w:rPr>
  </w:style>
  <w:style w:type="paragraph" w:styleId="aa">
    <w:name w:val="Revision"/>
    <w:hidden/>
    <w:uiPriority w:val="99"/>
    <w:semiHidden/>
    <w:rsid w:val="00C93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728903">
      <w:bodyDiv w:val="1"/>
      <w:marLeft w:val="0"/>
      <w:marRight w:val="0"/>
      <w:marTop w:val="0"/>
      <w:marBottom w:val="0"/>
      <w:divBdr>
        <w:top w:val="none" w:sz="0" w:space="0" w:color="auto"/>
        <w:left w:val="none" w:sz="0" w:space="0" w:color="auto"/>
        <w:bottom w:val="none" w:sz="0" w:space="0" w:color="auto"/>
        <w:right w:val="none" w:sz="0" w:space="0" w:color="auto"/>
      </w:divBdr>
      <w:divsChild>
        <w:div w:id="474228159">
          <w:marLeft w:val="0"/>
          <w:marRight w:val="0"/>
          <w:marTop w:val="0"/>
          <w:marBottom w:val="0"/>
          <w:divBdr>
            <w:top w:val="none" w:sz="0" w:space="0" w:color="auto"/>
            <w:left w:val="none" w:sz="0" w:space="0" w:color="auto"/>
            <w:bottom w:val="none" w:sz="0" w:space="0" w:color="auto"/>
            <w:right w:val="none" w:sz="0" w:space="0" w:color="auto"/>
          </w:divBdr>
          <w:divsChild>
            <w:div w:id="1462337372">
              <w:marLeft w:val="0"/>
              <w:marRight w:val="0"/>
              <w:marTop w:val="0"/>
              <w:marBottom w:val="0"/>
              <w:divBdr>
                <w:top w:val="none" w:sz="0" w:space="0" w:color="auto"/>
                <w:left w:val="none" w:sz="0" w:space="0" w:color="auto"/>
                <w:bottom w:val="none" w:sz="0" w:space="0" w:color="auto"/>
                <w:right w:val="none" w:sz="0" w:space="0" w:color="auto"/>
              </w:divBdr>
              <w:divsChild>
                <w:div w:id="23674126">
                  <w:marLeft w:val="0"/>
                  <w:marRight w:val="0"/>
                  <w:marTop w:val="0"/>
                  <w:marBottom w:val="0"/>
                  <w:divBdr>
                    <w:top w:val="none" w:sz="0" w:space="0" w:color="auto"/>
                    <w:left w:val="none" w:sz="0" w:space="0" w:color="auto"/>
                    <w:bottom w:val="none" w:sz="0" w:space="0" w:color="auto"/>
                    <w:right w:val="none" w:sz="0" w:space="0" w:color="auto"/>
                  </w:divBdr>
                  <w:divsChild>
                    <w:div w:id="799230087">
                      <w:marLeft w:val="0"/>
                      <w:marRight w:val="0"/>
                      <w:marTop w:val="0"/>
                      <w:marBottom w:val="0"/>
                      <w:divBdr>
                        <w:top w:val="none" w:sz="0" w:space="0" w:color="auto"/>
                        <w:left w:val="none" w:sz="0" w:space="0" w:color="auto"/>
                        <w:bottom w:val="none" w:sz="0" w:space="0" w:color="auto"/>
                        <w:right w:val="none" w:sz="0" w:space="0" w:color="auto"/>
                      </w:divBdr>
                      <w:divsChild>
                        <w:div w:id="2075202759">
                          <w:marLeft w:val="0"/>
                          <w:marRight w:val="0"/>
                          <w:marTop w:val="0"/>
                          <w:marBottom w:val="0"/>
                          <w:divBdr>
                            <w:top w:val="none" w:sz="0" w:space="0" w:color="auto"/>
                            <w:left w:val="none" w:sz="0" w:space="0" w:color="auto"/>
                            <w:bottom w:val="none" w:sz="0" w:space="0" w:color="auto"/>
                            <w:right w:val="none" w:sz="0" w:space="0" w:color="auto"/>
                          </w:divBdr>
                          <w:divsChild>
                            <w:div w:id="1284845204">
                              <w:marLeft w:val="0"/>
                              <w:marRight w:val="0"/>
                              <w:marTop w:val="0"/>
                              <w:marBottom w:val="0"/>
                              <w:divBdr>
                                <w:top w:val="none" w:sz="0" w:space="0" w:color="auto"/>
                                <w:left w:val="none" w:sz="0" w:space="0" w:color="auto"/>
                                <w:bottom w:val="none" w:sz="0" w:space="0" w:color="auto"/>
                                <w:right w:val="none" w:sz="0" w:space="0" w:color="auto"/>
                              </w:divBdr>
                              <w:divsChild>
                                <w:div w:id="851072869">
                                  <w:marLeft w:val="0"/>
                                  <w:marRight w:val="0"/>
                                  <w:marTop w:val="0"/>
                                  <w:marBottom w:val="0"/>
                                  <w:divBdr>
                                    <w:top w:val="none" w:sz="0" w:space="0" w:color="auto"/>
                                    <w:left w:val="none" w:sz="0" w:space="0" w:color="auto"/>
                                    <w:bottom w:val="none" w:sz="0" w:space="0" w:color="auto"/>
                                    <w:right w:val="none" w:sz="0" w:space="0" w:color="auto"/>
                                  </w:divBdr>
                                  <w:divsChild>
                                    <w:div w:id="10305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88803">
      <w:bodyDiv w:val="1"/>
      <w:marLeft w:val="0"/>
      <w:marRight w:val="0"/>
      <w:marTop w:val="0"/>
      <w:marBottom w:val="0"/>
      <w:divBdr>
        <w:top w:val="none" w:sz="0" w:space="0" w:color="auto"/>
        <w:left w:val="none" w:sz="0" w:space="0" w:color="auto"/>
        <w:bottom w:val="none" w:sz="0" w:space="0" w:color="auto"/>
        <w:right w:val="none" w:sz="0" w:space="0" w:color="auto"/>
      </w:divBdr>
      <w:divsChild>
        <w:div w:id="1758363645">
          <w:marLeft w:val="0"/>
          <w:marRight w:val="0"/>
          <w:marTop w:val="0"/>
          <w:marBottom w:val="0"/>
          <w:divBdr>
            <w:top w:val="none" w:sz="0" w:space="0" w:color="auto"/>
            <w:left w:val="none" w:sz="0" w:space="0" w:color="auto"/>
            <w:bottom w:val="none" w:sz="0" w:space="0" w:color="auto"/>
            <w:right w:val="none" w:sz="0" w:space="0" w:color="auto"/>
          </w:divBdr>
          <w:divsChild>
            <w:div w:id="598173749">
              <w:marLeft w:val="0"/>
              <w:marRight w:val="0"/>
              <w:marTop w:val="0"/>
              <w:marBottom w:val="0"/>
              <w:divBdr>
                <w:top w:val="none" w:sz="0" w:space="0" w:color="auto"/>
                <w:left w:val="none" w:sz="0" w:space="0" w:color="auto"/>
                <w:bottom w:val="none" w:sz="0" w:space="0" w:color="auto"/>
                <w:right w:val="none" w:sz="0" w:space="0" w:color="auto"/>
              </w:divBdr>
              <w:divsChild>
                <w:div w:id="1596283357">
                  <w:marLeft w:val="0"/>
                  <w:marRight w:val="0"/>
                  <w:marTop w:val="0"/>
                  <w:marBottom w:val="0"/>
                  <w:divBdr>
                    <w:top w:val="none" w:sz="0" w:space="0" w:color="auto"/>
                    <w:left w:val="none" w:sz="0" w:space="0" w:color="auto"/>
                    <w:bottom w:val="none" w:sz="0" w:space="0" w:color="auto"/>
                    <w:right w:val="none" w:sz="0" w:space="0" w:color="auto"/>
                  </w:divBdr>
                  <w:divsChild>
                    <w:div w:id="785000770">
                      <w:marLeft w:val="0"/>
                      <w:marRight w:val="0"/>
                      <w:marTop w:val="0"/>
                      <w:marBottom w:val="0"/>
                      <w:divBdr>
                        <w:top w:val="none" w:sz="0" w:space="0" w:color="auto"/>
                        <w:left w:val="none" w:sz="0" w:space="0" w:color="auto"/>
                        <w:bottom w:val="none" w:sz="0" w:space="0" w:color="auto"/>
                        <w:right w:val="none" w:sz="0" w:space="0" w:color="auto"/>
                      </w:divBdr>
                      <w:divsChild>
                        <w:div w:id="668827548">
                          <w:marLeft w:val="0"/>
                          <w:marRight w:val="0"/>
                          <w:marTop w:val="0"/>
                          <w:marBottom w:val="0"/>
                          <w:divBdr>
                            <w:top w:val="none" w:sz="0" w:space="0" w:color="auto"/>
                            <w:left w:val="none" w:sz="0" w:space="0" w:color="auto"/>
                            <w:bottom w:val="none" w:sz="0" w:space="0" w:color="auto"/>
                            <w:right w:val="none" w:sz="0" w:space="0" w:color="auto"/>
                          </w:divBdr>
                          <w:divsChild>
                            <w:div w:id="1084448292">
                              <w:marLeft w:val="0"/>
                              <w:marRight w:val="0"/>
                              <w:marTop w:val="0"/>
                              <w:marBottom w:val="0"/>
                              <w:divBdr>
                                <w:top w:val="none" w:sz="0" w:space="0" w:color="auto"/>
                                <w:left w:val="none" w:sz="0" w:space="0" w:color="auto"/>
                                <w:bottom w:val="none" w:sz="0" w:space="0" w:color="auto"/>
                                <w:right w:val="none" w:sz="0" w:space="0" w:color="auto"/>
                              </w:divBdr>
                              <w:divsChild>
                                <w:div w:id="197937996">
                                  <w:marLeft w:val="0"/>
                                  <w:marRight w:val="0"/>
                                  <w:marTop w:val="0"/>
                                  <w:marBottom w:val="0"/>
                                  <w:divBdr>
                                    <w:top w:val="none" w:sz="0" w:space="0" w:color="auto"/>
                                    <w:left w:val="none" w:sz="0" w:space="0" w:color="auto"/>
                                    <w:bottom w:val="none" w:sz="0" w:space="0" w:color="auto"/>
                                    <w:right w:val="none" w:sz="0" w:space="0" w:color="auto"/>
                                  </w:divBdr>
                                  <w:divsChild>
                                    <w:div w:id="31078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3730254">
      <w:bodyDiv w:val="1"/>
      <w:marLeft w:val="0"/>
      <w:marRight w:val="0"/>
      <w:marTop w:val="0"/>
      <w:marBottom w:val="0"/>
      <w:divBdr>
        <w:top w:val="none" w:sz="0" w:space="0" w:color="auto"/>
        <w:left w:val="none" w:sz="0" w:space="0" w:color="auto"/>
        <w:bottom w:val="none" w:sz="0" w:space="0" w:color="auto"/>
        <w:right w:val="none" w:sz="0" w:space="0" w:color="auto"/>
      </w:divBdr>
      <w:divsChild>
        <w:div w:id="216207874">
          <w:marLeft w:val="0"/>
          <w:marRight w:val="0"/>
          <w:marTop w:val="0"/>
          <w:marBottom w:val="0"/>
          <w:divBdr>
            <w:top w:val="none" w:sz="0" w:space="0" w:color="auto"/>
            <w:left w:val="none" w:sz="0" w:space="0" w:color="auto"/>
            <w:bottom w:val="none" w:sz="0" w:space="0" w:color="auto"/>
            <w:right w:val="none" w:sz="0" w:space="0" w:color="auto"/>
          </w:divBdr>
          <w:divsChild>
            <w:div w:id="864443455">
              <w:marLeft w:val="0"/>
              <w:marRight w:val="0"/>
              <w:marTop w:val="0"/>
              <w:marBottom w:val="0"/>
              <w:divBdr>
                <w:top w:val="none" w:sz="0" w:space="0" w:color="auto"/>
                <w:left w:val="none" w:sz="0" w:space="0" w:color="auto"/>
                <w:bottom w:val="none" w:sz="0" w:space="0" w:color="auto"/>
                <w:right w:val="none" w:sz="0" w:space="0" w:color="auto"/>
              </w:divBdr>
              <w:divsChild>
                <w:div w:id="976183301">
                  <w:marLeft w:val="0"/>
                  <w:marRight w:val="0"/>
                  <w:marTop w:val="0"/>
                  <w:marBottom w:val="0"/>
                  <w:divBdr>
                    <w:top w:val="none" w:sz="0" w:space="0" w:color="auto"/>
                    <w:left w:val="none" w:sz="0" w:space="0" w:color="auto"/>
                    <w:bottom w:val="none" w:sz="0" w:space="0" w:color="auto"/>
                    <w:right w:val="none" w:sz="0" w:space="0" w:color="auto"/>
                  </w:divBdr>
                  <w:divsChild>
                    <w:div w:id="1559439881">
                      <w:marLeft w:val="0"/>
                      <w:marRight w:val="0"/>
                      <w:marTop w:val="0"/>
                      <w:marBottom w:val="0"/>
                      <w:divBdr>
                        <w:top w:val="none" w:sz="0" w:space="0" w:color="auto"/>
                        <w:left w:val="none" w:sz="0" w:space="0" w:color="auto"/>
                        <w:bottom w:val="none" w:sz="0" w:space="0" w:color="auto"/>
                        <w:right w:val="none" w:sz="0" w:space="0" w:color="auto"/>
                      </w:divBdr>
                      <w:divsChild>
                        <w:div w:id="182210411">
                          <w:marLeft w:val="0"/>
                          <w:marRight w:val="0"/>
                          <w:marTop w:val="0"/>
                          <w:marBottom w:val="0"/>
                          <w:divBdr>
                            <w:top w:val="none" w:sz="0" w:space="0" w:color="auto"/>
                            <w:left w:val="none" w:sz="0" w:space="0" w:color="auto"/>
                            <w:bottom w:val="none" w:sz="0" w:space="0" w:color="auto"/>
                            <w:right w:val="none" w:sz="0" w:space="0" w:color="auto"/>
                          </w:divBdr>
                          <w:divsChild>
                            <w:div w:id="1145858726">
                              <w:marLeft w:val="0"/>
                              <w:marRight w:val="0"/>
                              <w:marTop w:val="0"/>
                              <w:marBottom w:val="0"/>
                              <w:divBdr>
                                <w:top w:val="none" w:sz="0" w:space="0" w:color="auto"/>
                                <w:left w:val="none" w:sz="0" w:space="0" w:color="auto"/>
                                <w:bottom w:val="none" w:sz="0" w:space="0" w:color="auto"/>
                                <w:right w:val="none" w:sz="0" w:space="0" w:color="auto"/>
                              </w:divBdr>
                              <w:divsChild>
                                <w:div w:id="1750158116">
                                  <w:marLeft w:val="0"/>
                                  <w:marRight w:val="0"/>
                                  <w:marTop w:val="0"/>
                                  <w:marBottom w:val="0"/>
                                  <w:divBdr>
                                    <w:top w:val="none" w:sz="0" w:space="0" w:color="auto"/>
                                    <w:left w:val="none" w:sz="0" w:space="0" w:color="auto"/>
                                    <w:bottom w:val="none" w:sz="0" w:space="0" w:color="auto"/>
                                    <w:right w:val="none" w:sz="0" w:space="0" w:color="auto"/>
                                  </w:divBdr>
                                  <w:divsChild>
                                    <w:div w:id="10952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734768">
      <w:bodyDiv w:val="1"/>
      <w:marLeft w:val="0"/>
      <w:marRight w:val="0"/>
      <w:marTop w:val="0"/>
      <w:marBottom w:val="0"/>
      <w:divBdr>
        <w:top w:val="none" w:sz="0" w:space="0" w:color="auto"/>
        <w:left w:val="none" w:sz="0" w:space="0" w:color="auto"/>
        <w:bottom w:val="none" w:sz="0" w:space="0" w:color="auto"/>
        <w:right w:val="none" w:sz="0" w:space="0" w:color="auto"/>
      </w:divBdr>
      <w:divsChild>
        <w:div w:id="1034500230">
          <w:marLeft w:val="0"/>
          <w:marRight w:val="0"/>
          <w:marTop w:val="0"/>
          <w:marBottom w:val="0"/>
          <w:divBdr>
            <w:top w:val="none" w:sz="0" w:space="0" w:color="auto"/>
            <w:left w:val="none" w:sz="0" w:space="0" w:color="auto"/>
            <w:bottom w:val="none" w:sz="0" w:space="0" w:color="auto"/>
            <w:right w:val="none" w:sz="0" w:space="0" w:color="auto"/>
          </w:divBdr>
          <w:divsChild>
            <w:div w:id="385375814">
              <w:marLeft w:val="0"/>
              <w:marRight w:val="0"/>
              <w:marTop w:val="0"/>
              <w:marBottom w:val="0"/>
              <w:divBdr>
                <w:top w:val="none" w:sz="0" w:space="0" w:color="auto"/>
                <w:left w:val="none" w:sz="0" w:space="0" w:color="auto"/>
                <w:bottom w:val="none" w:sz="0" w:space="0" w:color="auto"/>
                <w:right w:val="none" w:sz="0" w:space="0" w:color="auto"/>
              </w:divBdr>
              <w:divsChild>
                <w:div w:id="134109911">
                  <w:marLeft w:val="0"/>
                  <w:marRight w:val="0"/>
                  <w:marTop w:val="0"/>
                  <w:marBottom w:val="600"/>
                  <w:divBdr>
                    <w:top w:val="none" w:sz="0" w:space="0" w:color="auto"/>
                    <w:left w:val="none" w:sz="0" w:space="0" w:color="auto"/>
                    <w:bottom w:val="none" w:sz="0" w:space="0" w:color="auto"/>
                    <w:right w:val="none" w:sz="0" w:space="0" w:color="auto"/>
                  </w:divBdr>
                  <w:divsChild>
                    <w:div w:id="518204920">
                      <w:marLeft w:val="0"/>
                      <w:marRight w:val="0"/>
                      <w:marTop w:val="0"/>
                      <w:marBottom w:val="0"/>
                      <w:divBdr>
                        <w:top w:val="none" w:sz="0" w:space="0" w:color="auto"/>
                        <w:left w:val="none" w:sz="0" w:space="0" w:color="auto"/>
                        <w:bottom w:val="none" w:sz="0" w:space="0" w:color="auto"/>
                        <w:right w:val="none" w:sz="0" w:space="0" w:color="auto"/>
                      </w:divBdr>
                      <w:divsChild>
                        <w:div w:id="946808719">
                          <w:marLeft w:val="0"/>
                          <w:marRight w:val="0"/>
                          <w:marTop w:val="0"/>
                          <w:marBottom w:val="0"/>
                          <w:divBdr>
                            <w:top w:val="none" w:sz="0" w:space="0" w:color="auto"/>
                            <w:left w:val="none" w:sz="0" w:space="0" w:color="auto"/>
                            <w:bottom w:val="none" w:sz="0" w:space="0" w:color="auto"/>
                            <w:right w:val="none" w:sz="0" w:space="0" w:color="auto"/>
                          </w:divBdr>
                          <w:divsChild>
                            <w:div w:id="1758475759">
                              <w:marLeft w:val="0"/>
                              <w:marRight w:val="0"/>
                              <w:marTop w:val="0"/>
                              <w:marBottom w:val="0"/>
                              <w:divBdr>
                                <w:top w:val="none" w:sz="0" w:space="0" w:color="auto"/>
                                <w:left w:val="none" w:sz="0" w:space="0" w:color="auto"/>
                                <w:bottom w:val="none" w:sz="0" w:space="0" w:color="auto"/>
                                <w:right w:val="none" w:sz="0" w:space="0" w:color="auto"/>
                              </w:divBdr>
                              <w:divsChild>
                                <w:div w:id="1003317391">
                                  <w:marLeft w:val="0"/>
                                  <w:marRight w:val="0"/>
                                  <w:marTop w:val="0"/>
                                  <w:marBottom w:val="0"/>
                                  <w:divBdr>
                                    <w:top w:val="none" w:sz="0" w:space="0" w:color="auto"/>
                                    <w:left w:val="none" w:sz="0" w:space="0" w:color="auto"/>
                                    <w:bottom w:val="none" w:sz="0" w:space="0" w:color="auto"/>
                                    <w:right w:val="none" w:sz="0" w:space="0" w:color="auto"/>
                                  </w:divBdr>
                                  <w:divsChild>
                                    <w:div w:id="1742406808">
                                      <w:marLeft w:val="0"/>
                                      <w:marRight w:val="0"/>
                                      <w:marTop w:val="0"/>
                                      <w:marBottom w:val="0"/>
                                      <w:divBdr>
                                        <w:top w:val="none" w:sz="0" w:space="0" w:color="auto"/>
                                        <w:left w:val="none" w:sz="0" w:space="0" w:color="auto"/>
                                        <w:bottom w:val="single" w:sz="6" w:space="0" w:color="EEEEEE"/>
                                        <w:right w:val="none" w:sz="0" w:space="0" w:color="auto"/>
                                      </w:divBdr>
                                      <w:divsChild>
                                        <w:div w:id="1687100554">
                                          <w:marLeft w:val="0"/>
                                          <w:marRight w:val="0"/>
                                          <w:marTop w:val="0"/>
                                          <w:marBottom w:val="0"/>
                                          <w:divBdr>
                                            <w:top w:val="none" w:sz="0" w:space="0" w:color="auto"/>
                                            <w:left w:val="none" w:sz="0" w:space="0" w:color="auto"/>
                                            <w:bottom w:val="none" w:sz="0" w:space="0" w:color="auto"/>
                                            <w:right w:val="none" w:sz="0" w:space="0" w:color="auto"/>
                                          </w:divBdr>
                                          <w:divsChild>
                                            <w:div w:id="3449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oadshow.sseinf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F7FF0-E402-4FEC-A74A-1443AF6AA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810</Words>
  <Characters>4621</Characters>
  <Application>Microsoft Office Word</Application>
  <DocSecurity>0</DocSecurity>
  <Lines>38</Lines>
  <Paragraphs>10</Paragraphs>
  <ScaleCrop>false</ScaleCrop>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敖雪童</dc:creator>
  <cp:keywords/>
  <dc:description/>
  <cp:lastModifiedBy>敖雪童</cp:lastModifiedBy>
  <cp:revision>8</cp:revision>
  <dcterms:created xsi:type="dcterms:W3CDTF">2025-09-18T09:09:00Z</dcterms:created>
  <dcterms:modified xsi:type="dcterms:W3CDTF">2025-09-18T09:52:00Z</dcterms:modified>
</cp:coreProperties>
</file>