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8D7" w14:textId="78CAD553" w:rsidR="00525A0E" w:rsidRPr="00860E7A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60E7A">
        <w:rPr>
          <w:rFonts w:ascii="宋体" w:hAnsi="宋体"/>
          <w:bCs/>
          <w:iCs/>
          <w:color w:val="000000"/>
          <w:sz w:val="24"/>
        </w:rPr>
        <w:t>证券代码：</w:t>
      </w:r>
      <w:r w:rsidRPr="00860E7A">
        <w:rPr>
          <w:rFonts w:ascii="宋体" w:hAnsi="宋体"/>
          <w:color w:val="000000"/>
          <w:sz w:val="24"/>
        </w:rPr>
        <w:t xml:space="preserve">603976                           </w:t>
      </w:r>
      <w:r w:rsidR="00860E7A" w:rsidRPr="00860E7A">
        <w:rPr>
          <w:rFonts w:ascii="宋体" w:hAnsi="宋体"/>
          <w:color w:val="000000"/>
          <w:sz w:val="24"/>
        </w:rPr>
        <w:t xml:space="preserve"> </w:t>
      </w:r>
      <w:r w:rsidRPr="00860E7A">
        <w:rPr>
          <w:rFonts w:ascii="宋体" w:hAnsi="宋体"/>
          <w:color w:val="000000"/>
          <w:sz w:val="24"/>
        </w:rPr>
        <w:t xml:space="preserve"> </w:t>
      </w:r>
      <w:r w:rsidR="00A134A9">
        <w:rPr>
          <w:rFonts w:ascii="宋体" w:hAnsi="宋体" w:hint="eastAsia"/>
          <w:color w:val="000000"/>
          <w:sz w:val="24"/>
        </w:rPr>
        <w:t xml:space="preserve">   </w:t>
      </w:r>
      <w:r w:rsidRPr="00860E7A">
        <w:rPr>
          <w:rFonts w:ascii="宋体" w:hAnsi="宋体"/>
          <w:color w:val="000000"/>
          <w:sz w:val="24"/>
        </w:rPr>
        <w:t xml:space="preserve"> </w:t>
      </w:r>
      <w:r w:rsidRPr="00860E7A">
        <w:rPr>
          <w:rFonts w:ascii="宋体" w:hAnsi="宋体"/>
          <w:bCs/>
          <w:iCs/>
          <w:color w:val="000000"/>
          <w:sz w:val="24"/>
        </w:rPr>
        <w:t>证券简称：</w:t>
      </w:r>
      <w:proofErr w:type="gramStart"/>
      <w:r w:rsidRPr="00860E7A">
        <w:rPr>
          <w:rFonts w:ascii="宋体" w:hAnsi="宋体"/>
          <w:color w:val="000000"/>
          <w:sz w:val="24"/>
        </w:rPr>
        <w:t>正川股份</w:t>
      </w:r>
      <w:proofErr w:type="gramEnd"/>
    </w:p>
    <w:p w14:paraId="0125B2F1" w14:textId="77777777" w:rsidR="00525A0E" w:rsidRPr="00EA0F8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/>
          <w:b/>
          <w:bCs/>
          <w:iCs/>
          <w:color w:val="000000"/>
          <w:sz w:val="30"/>
          <w:szCs w:val="30"/>
        </w:rPr>
        <w:t>重庆正川医药包装材料股份有限公司</w:t>
      </w:r>
      <w:r w:rsidRPr="00EA0F83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14:paraId="1E4E6B12" w14:textId="0C182C65" w:rsidR="00525A0E" w:rsidRDefault="00000000">
      <w:pPr>
        <w:spacing w:line="400" w:lineRule="exact"/>
        <w:rPr>
          <w:rFonts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860E7A" w:rsidRPr="007C2672">
        <w:rPr>
          <w:rFonts w:ascii="宋体" w:hAnsi="宋体" w:hint="eastAsia"/>
          <w:b/>
          <w:bCs/>
          <w:iCs/>
          <w:sz w:val="24"/>
        </w:rPr>
        <w:t>编号：202</w:t>
      </w:r>
      <w:r w:rsidR="00A134A9">
        <w:rPr>
          <w:rFonts w:ascii="宋体" w:hAnsi="宋体" w:hint="eastAsia"/>
          <w:b/>
          <w:bCs/>
          <w:iCs/>
          <w:sz w:val="24"/>
        </w:rPr>
        <w:t>5-003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525A0E" w14:paraId="3715EF25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8C3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EEA4129" w14:textId="77777777" w:rsidR="00525A0E" w:rsidRPr="002F588B" w:rsidRDefault="00525A0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BA9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 xml:space="preserve">特定对象调研       </w:t>
            </w:r>
            <w:r w:rsidRPr="002F588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>分析师会议</w:t>
            </w:r>
          </w:p>
          <w:p w14:paraId="19AA6D1A" w14:textId="4C8FEC7F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 xml:space="preserve">媒体采访            </w:t>
            </w:r>
            <w:r w:rsidR="00A134A9"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√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>业绩说明会</w:t>
            </w:r>
          </w:p>
          <w:p w14:paraId="3A283598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 xml:space="preserve">新闻发布会          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>路演活动</w:t>
            </w:r>
          </w:p>
          <w:p w14:paraId="339CD612" w14:textId="77777777" w:rsidR="00525A0E" w:rsidRPr="002F588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>现场参观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22CD3FD1" w14:textId="7E450C6D" w:rsidR="00525A0E" w:rsidRPr="002F588B" w:rsidRDefault="00EA0F83">
            <w:pPr>
              <w:tabs>
                <w:tab w:val="center" w:pos="3199"/>
              </w:tabs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√</w:t>
            </w: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>其他 （</w:t>
            </w:r>
            <w:r w:rsidRPr="002F588B">
              <w:rPr>
                <w:rFonts w:asciiTheme="minorEastAsia" w:eastAsiaTheme="minorEastAsia" w:hAnsiTheme="minorEastAsia" w:hint="eastAsia"/>
                <w:sz w:val="24"/>
              </w:rPr>
              <w:t>投资者网上集体接待日活动</w:t>
            </w:r>
            <w:r w:rsidRPr="002F588B">
              <w:rPr>
                <w:rFonts w:asciiTheme="minorEastAsia" w:eastAsiaTheme="minorEastAsia" w:hAnsiTheme="minorEastAsia"/>
                <w:kern w:val="0"/>
                <w:sz w:val="24"/>
              </w:rPr>
              <w:t>）</w:t>
            </w:r>
          </w:p>
        </w:tc>
      </w:tr>
      <w:tr w:rsidR="00525A0E" w14:paraId="10E46FDD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D73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AE7" w14:textId="62E191DE" w:rsidR="00525A0E" w:rsidRPr="002F588B" w:rsidRDefault="00A23DEA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通过网络方式参与“</w:t>
            </w:r>
            <w:r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重庆辖区上市公司202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  <w:r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年投资者网上集体接待日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暨半年度业绩说明会</w:t>
            </w:r>
            <w:r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活动</w:t>
            </w: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”的投资者。</w:t>
            </w:r>
          </w:p>
        </w:tc>
      </w:tr>
      <w:tr w:rsidR="00525A0E" w14:paraId="4D25CBFC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326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5AF" w14:textId="12414062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</w:t>
            </w:r>
            <w:r w:rsidR="00A134A9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5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年</w:t>
            </w:r>
            <w:r w:rsidR="00A134A9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9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月</w:t>
            </w:r>
            <w:r w:rsidR="00A134A9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25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日 (周</w:t>
            </w:r>
            <w:r w:rsidR="00A85BD4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四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) 下午 1</w:t>
            </w:r>
            <w:r w:rsidR="00860E7A"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5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:00</w:t>
            </w:r>
            <w:r w:rsidR="005C5F2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-</w:t>
            </w: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17:0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5</w:t>
            </w:r>
          </w:p>
        </w:tc>
      </w:tr>
      <w:tr w:rsidR="00525A0E" w14:paraId="7A8D5F91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257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DBE" w14:textId="197419D0" w:rsidR="00525A0E" w:rsidRPr="002F588B" w:rsidRDefault="00A134A9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sz w:val="24"/>
              </w:rPr>
              <w:t>公司通过</w:t>
            </w:r>
            <w:r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全景网“</w:t>
            </w:r>
            <w:r w:rsidRPr="002F588B">
              <w:rPr>
                <w:rFonts w:asciiTheme="minorEastAsia" w:eastAsiaTheme="minorEastAsia" w:hAnsiTheme="minorEastAsia" w:cs="宋体"/>
                <w:sz w:val="24"/>
              </w:rPr>
              <w:t>投资者关系互动平台</w:t>
            </w:r>
            <w:r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”（http</w:t>
            </w: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s</w:t>
            </w:r>
            <w:r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://ir.p5w.net）采用网络远程的方式</w:t>
            </w:r>
            <w:r w:rsidRPr="002F588B">
              <w:rPr>
                <w:rFonts w:asciiTheme="minorEastAsia" w:eastAsiaTheme="minorEastAsia" w:hAnsiTheme="minorEastAsia"/>
                <w:sz w:val="24"/>
              </w:rPr>
              <w:t>召开</w:t>
            </w:r>
            <w:r w:rsidRPr="002F588B">
              <w:rPr>
                <w:rFonts w:asciiTheme="minorEastAsia" w:eastAsiaTheme="minorEastAsia" w:hAnsiTheme="minorEastAsia" w:hint="eastAsia"/>
                <w:sz w:val="24"/>
              </w:rPr>
              <w:t>业绩</w:t>
            </w:r>
            <w:r w:rsidRPr="002F588B">
              <w:rPr>
                <w:rFonts w:asciiTheme="minorEastAsia" w:eastAsiaTheme="minorEastAsia" w:hAnsiTheme="minorEastAsia"/>
                <w:sz w:val="24"/>
              </w:rPr>
              <w:t>说明会</w:t>
            </w:r>
          </w:p>
        </w:tc>
      </w:tr>
      <w:tr w:rsidR="00525A0E" w14:paraId="415177E5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D19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F75" w14:textId="765DB6B5" w:rsidR="00525A0E" w:rsidRPr="002F588B" w:rsidRDefault="00D03033" w:rsidP="00D03033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财务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负责人</w:t>
            </w: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肖汉容</w:t>
            </w:r>
            <w:r w:rsidR="006D37CB"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、</w:t>
            </w: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董事会秘书费世平</w:t>
            </w:r>
            <w:r w:rsidR="006D37CB"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、</w:t>
            </w:r>
            <w:r w:rsidRPr="002F588B">
              <w:rPr>
                <w:rFonts w:asciiTheme="minorEastAsia" w:eastAsiaTheme="minorEastAsia" w:hAnsiTheme="minorEastAsia"/>
                <w:bCs/>
                <w:sz w:val="24"/>
              </w:rPr>
              <w:t>证券事务代表顾婷</w:t>
            </w:r>
          </w:p>
        </w:tc>
      </w:tr>
      <w:tr w:rsidR="00525A0E" w14:paraId="336FECF1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577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sz w:val="24"/>
              </w:rPr>
              <w:t>投资者关系活动主要内容介绍</w:t>
            </w:r>
          </w:p>
          <w:p w14:paraId="34B437F0" w14:textId="77777777" w:rsidR="00525A0E" w:rsidRPr="002F588B" w:rsidRDefault="00525A0E">
            <w:pPr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387" w14:textId="55EB36D7" w:rsidR="00525A0E" w:rsidRPr="002F588B" w:rsidRDefault="000D39DD" w:rsidP="002F588B">
            <w:pPr>
              <w:pStyle w:val="a7"/>
              <w:spacing w:beforeLines="50" w:before="156"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在重庆证监局指导下，重庆上市公司协会联合深圳市全景网络有限公司举办的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“重庆辖区上市公司202</w:t>
            </w:r>
            <w:r w:rsidR="002F588B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年投资者网上集体接待日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sz w:val="24"/>
              </w:rPr>
              <w:t>暨半年度业绩说明会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活动”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于202</w:t>
            </w:r>
            <w:r w:rsidR="002F588B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2F588B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2F588B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(周</w:t>
            </w:r>
            <w:r w:rsidR="00A85BD4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) 下午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：00-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2F588B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2E03B0" w:rsidRPr="002F588B">
              <w:rPr>
                <w:rFonts w:asciiTheme="minorEastAsia" w:eastAsiaTheme="minorEastAsia" w:hAnsiTheme="minorEastAsia"/>
                <w:sz w:val="24"/>
                <w:szCs w:val="24"/>
              </w:rPr>
              <w:t>采用网络远程</w:t>
            </w:r>
            <w:r w:rsidR="002F588B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="002E03B0" w:rsidRPr="002F588B">
              <w:rPr>
                <w:rFonts w:asciiTheme="minorEastAsia" w:eastAsiaTheme="minorEastAsia" w:hAnsiTheme="minorEastAsia"/>
                <w:sz w:val="24"/>
                <w:szCs w:val="24"/>
              </w:rPr>
              <w:t>方式举行</w:t>
            </w:r>
            <w:r w:rsidR="002E03B0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，投资者通过登录全景网“</w:t>
            </w:r>
            <w:r w:rsidR="002E03B0" w:rsidRPr="002F588B">
              <w:rPr>
                <w:rFonts w:asciiTheme="minorEastAsia" w:eastAsiaTheme="minorEastAsia" w:hAnsiTheme="minorEastAsia"/>
                <w:sz w:val="24"/>
                <w:szCs w:val="24"/>
              </w:rPr>
              <w:t>投资者关系互动平台</w:t>
            </w:r>
            <w:r w:rsidR="002E03B0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”（http</w:t>
            </w:r>
            <w:r w:rsidR="002E03B0" w:rsidRPr="002F588B">
              <w:rPr>
                <w:rFonts w:asciiTheme="minorEastAsia" w:eastAsiaTheme="minorEastAsia" w:hAnsiTheme="minorEastAsia"/>
                <w:sz w:val="24"/>
                <w:szCs w:val="24"/>
              </w:rPr>
              <w:t>s</w:t>
            </w:r>
            <w:r w:rsidR="002E03B0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://ir.p5w.net）参与本次活动</w:t>
            </w:r>
            <w:r w:rsidR="00860E7A"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2F588B">
              <w:rPr>
                <w:rFonts w:asciiTheme="minorEastAsia" w:eastAsiaTheme="minorEastAsia" w:hAnsiTheme="minorEastAsia"/>
                <w:sz w:val="24"/>
                <w:szCs w:val="24"/>
              </w:rPr>
              <w:t>公司就投资者在本次说明会中提出的问题进行了回复：</w:t>
            </w:r>
          </w:p>
          <w:p w14:paraId="4B287787" w14:textId="0CCFA481" w:rsidR="002F588B" w:rsidRPr="002F588B" w:rsidRDefault="00860E7A" w:rsidP="002F588B">
            <w:pPr>
              <w:pStyle w:val="Style6"/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2F58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问题</w:t>
            </w:r>
            <w:r w:rsidRPr="002F588B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1、</w:t>
            </w:r>
            <w:r w:rsidR="002F588B" w:rsidRPr="002F588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董秘，您好！请问公司对市值管理有没有相应的计划？</w:t>
            </w:r>
          </w:p>
          <w:p w14:paraId="6A7E4085" w14:textId="4C92F596" w:rsidR="002F588B" w:rsidRPr="002F588B" w:rsidRDefault="002F588B" w:rsidP="002F588B">
            <w:pPr>
              <w:pStyle w:val="Style6"/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回复：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您好，公司聚焦主业，以提高经营质量为基础，并在此基础上通过业绩说明会、分析师调研座谈等多种渠道方式加强与投资者的沟通，并根据公司及二级市场情况通过现金分红等方式积极回报投资者，在合法合</w:t>
            </w:r>
            <w:proofErr w:type="gramStart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的前提下开展市值管理工作，感谢您的关注！</w:t>
            </w:r>
          </w:p>
          <w:p w14:paraId="087E1D4A" w14:textId="14E695E6" w:rsidR="002F588B" w:rsidRPr="002F588B" w:rsidRDefault="002F588B" w:rsidP="002F588B">
            <w:pPr>
              <w:pStyle w:val="Style6"/>
              <w:spacing w:line="360" w:lineRule="auto"/>
              <w:ind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2F588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问题</w:t>
            </w:r>
            <w:r w:rsidRPr="002F588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2、请问公司未来重点发展的产品品种有哪些？</w:t>
            </w:r>
          </w:p>
          <w:p w14:paraId="693653BB" w14:textId="1DDB78DD" w:rsidR="002F588B" w:rsidRPr="002F588B" w:rsidRDefault="002F588B" w:rsidP="002F588B">
            <w:pPr>
              <w:pStyle w:val="Style6"/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回复：</w:t>
            </w:r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您好，公司持续聚焦</w:t>
            </w:r>
            <w:proofErr w:type="gramStart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中硼硅注射剂</w:t>
            </w:r>
            <w:proofErr w:type="gramEnd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瓶和安瓿等核心产品，同时，公司积极开拓</w:t>
            </w:r>
            <w:proofErr w:type="gramStart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预灌封</w:t>
            </w:r>
            <w:proofErr w:type="gramEnd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注射器、卡式瓶、</w:t>
            </w:r>
            <w:proofErr w:type="gramStart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免洗免灭西林</w:t>
            </w:r>
            <w:proofErr w:type="gramEnd"/>
            <w:r w:rsidRPr="002F588B">
              <w:rPr>
                <w:rFonts w:asciiTheme="minorEastAsia" w:eastAsiaTheme="minorEastAsia" w:hAnsiTheme="minorEastAsia" w:hint="eastAsia"/>
                <w:sz w:val="24"/>
                <w:szCs w:val="24"/>
              </w:rPr>
              <w:t>瓶等高附加值产品。通过聚焦上述核心产品和高附加值产品，努力实现公司产品结构的优化升级，提升产品毛利率和市场竞争力，为公司的可持续发展奠定坚实基础。感谢您的关注！</w:t>
            </w:r>
          </w:p>
          <w:p w14:paraId="528AD73C" w14:textId="636992CB" w:rsidR="00535CF6" w:rsidRPr="002F588B" w:rsidRDefault="00535CF6" w:rsidP="002F588B">
            <w:pPr>
              <w:pStyle w:val="Style6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525A0E" w14:paraId="729D815F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B7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62A" w14:textId="44481CCA" w:rsidR="00525A0E" w:rsidRPr="002F588B" w:rsidRDefault="00EA0F83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25A0E" w14:paraId="0F6EFE4C" w14:textId="77777777" w:rsidTr="002F58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ABB" w14:textId="77777777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D19" w14:textId="45BC3743" w:rsidR="00525A0E" w:rsidRPr="002F588B" w:rsidRDefault="00000000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2F58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5</w:t>
            </w:r>
            <w:r w:rsidR="00EA0F83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9</w:t>
            </w:r>
            <w:r w:rsidR="00EA0F83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月</w:t>
            </w:r>
            <w:r w:rsidR="002F588B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26</w:t>
            </w:r>
            <w:r w:rsidR="00EA0F83" w:rsidRPr="002F58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01E7584" w14:textId="77777777" w:rsidR="00525A0E" w:rsidRDefault="00525A0E"/>
    <w:sectPr w:rsidR="00525A0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E245" w14:textId="77777777" w:rsidR="00A55B5D" w:rsidRDefault="00A55B5D">
      <w:r>
        <w:separator/>
      </w:r>
    </w:p>
  </w:endnote>
  <w:endnote w:type="continuationSeparator" w:id="0">
    <w:p w14:paraId="78F03D0D" w14:textId="77777777" w:rsidR="00A55B5D" w:rsidRDefault="00A5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59DE" w14:textId="68E966CE" w:rsidR="00525A0E" w:rsidRDefault="00525A0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1818" w14:textId="77777777" w:rsidR="00A55B5D" w:rsidRDefault="00A55B5D">
      <w:r>
        <w:separator/>
      </w:r>
    </w:p>
  </w:footnote>
  <w:footnote w:type="continuationSeparator" w:id="0">
    <w:p w14:paraId="20F419F0" w14:textId="77777777" w:rsidR="00A55B5D" w:rsidRDefault="00A5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DC2" w14:textId="781E6971" w:rsidR="00525A0E" w:rsidRDefault="00525A0E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9496F"/>
    <w:rsid w:val="000A2808"/>
    <w:rsid w:val="000A3BAC"/>
    <w:rsid w:val="000C26FD"/>
    <w:rsid w:val="000C2D85"/>
    <w:rsid w:val="000D39DD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0595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03B0"/>
    <w:rsid w:val="002E1B15"/>
    <w:rsid w:val="002E1D3A"/>
    <w:rsid w:val="002F588B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870A8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6914"/>
    <w:rsid w:val="00467414"/>
    <w:rsid w:val="00473F30"/>
    <w:rsid w:val="0048591A"/>
    <w:rsid w:val="00486D86"/>
    <w:rsid w:val="0048721A"/>
    <w:rsid w:val="0049253B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25A0E"/>
    <w:rsid w:val="00535CF6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A6369"/>
    <w:rsid w:val="005B1026"/>
    <w:rsid w:val="005B642F"/>
    <w:rsid w:val="005C04C1"/>
    <w:rsid w:val="005C1785"/>
    <w:rsid w:val="005C5F21"/>
    <w:rsid w:val="005D2D87"/>
    <w:rsid w:val="005D6A09"/>
    <w:rsid w:val="005E2B4B"/>
    <w:rsid w:val="005E5F63"/>
    <w:rsid w:val="005E6BA1"/>
    <w:rsid w:val="00603803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37CB"/>
    <w:rsid w:val="006D61A2"/>
    <w:rsid w:val="006E1DB4"/>
    <w:rsid w:val="0071254C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0E7A"/>
    <w:rsid w:val="00864202"/>
    <w:rsid w:val="00865DBD"/>
    <w:rsid w:val="008734E0"/>
    <w:rsid w:val="00873B59"/>
    <w:rsid w:val="0087701F"/>
    <w:rsid w:val="0089283D"/>
    <w:rsid w:val="008A0ADC"/>
    <w:rsid w:val="008A1BAB"/>
    <w:rsid w:val="008B38B7"/>
    <w:rsid w:val="008B458E"/>
    <w:rsid w:val="008B63DA"/>
    <w:rsid w:val="008C4D4A"/>
    <w:rsid w:val="008E11AE"/>
    <w:rsid w:val="008E1708"/>
    <w:rsid w:val="008E4844"/>
    <w:rsid w:val="00904492"/>
    <w:rsid w:val="00904DFB"/>
    <w:rsid w:val="0091457B"/>
    <w:rsid w:val="009171EF"/>
    <w:rsid w:val="00923763"/>
    <w:rsid w:val="00930ED6"/>
    <w:rsid w:val="0093293F"/>
    <w:rsid w:val="00933105"/>
    <w:rsid w:val="009474EF"/>
    <w:rsid w:val="009602BC"/>
    <w:rsid w:val="00962626"/>
    <w:rsid w:val="00967E89"/>
    <w:rsid w:val="009767DD"/>
    <w:rsid w:val="00977AF2"/>
    <w:rsid w:val="00985FC5"/>
    <w:rsid w:val="00993BDD"/>
    <w:rsid w:val="00995BFC"/>
    <w:rsid w:val="009A6DFB"/>
    <w:rsid w:val="009B6EC0"/>
    <w:rsid w:val="009C0723"/>
    <w:rsid w:val="009C7FAF"/>
    <w:rsid w:val="009D4199"/>
    <w:rsid w:val="009E5E6A"/>
    <w:rsid w:val="009F0DD5"/>
    <w:rsid w:val="009F1B95"/>
    <w:rsid w:val="009F6C05"/>
    <w:rsid w:val="00A134A9"/>
    <w:rsid w:val="00A13CB6"/>
    <w:rsid w:val="00A14A1A"/>
    <w:rsid w:val="00A22CDD"/>
    <w:rsid w:val="00A23DEA"/>
    <w:rsid w:val="00A25AEE"/>
    <w:rsid w:val="00A31EB1"/>
    <w:rsid w:val="00A33AEA"/>
    <w:rsid w:val="00A461CD"/>
    <w:rsid w:val="00A469C5"/>
    <w:rsid w:val="00A5317D"/>
    <w:rsid w:val="00A55B5D"/>
    <w:rsid w:val="00A6284E"/>
    <w:rsid w:val="00A63E81"/>
    <w:rsid w:val="00A85BD4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303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0F83"/>
    <w:rsid w:val="00EA5103"/>
    <w:rsid w:val="00EA6FB9"/>
    <w:rsid w:val="00EB5E6A"/>
    <w:rsid w:val="00EC2AD7"/>
    <w:rsid w:val="00ED0533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533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B6983"/>
  <w15:docId w15:val="{69B27154-CFE7-48F2-8FB0-8674612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60E7A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487</Words>
  <Characters>503</Characters>
  <Application>Microsoft Office Word</Application>
  <DocSecurity>0</DocSecurity>
  <Lines>23</Lines>
  <Paragraphs>16</Paragraphs>
  <ScaleCrop>false</ScaleCrop>
  <Company>微软中国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 TING</cp:lastModifiedBy>
  <cp:revision>277</cp:revision>
  <cp:lastPrinted>2014-02-21T05:34:00Z</cp:lastPrinted>
  <dcterms:created xsi:type="dcterms:W3CDTF">2012-09-09T08:59:00Z</dcterms:created>
  <dcterms:modified xsi:type="dcterms:W3CDTF">2025-09-26T08:32:00Z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