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D2EE1" w14:textId="77777777" w:rsidR="00346802" w:rsidRPr="00CE09D6" w:rsidRDefault="00346802" w:rsidP="00346802">
      <w:pPr>
        <w:ind w:firstLineChars="150" w:firstLine="360"/>
        <w:rPr>
          <w:b/>
          <w:bCs/>
          <w:iCs/>
        </w:rPr>
      </w:pPr>
      <w:r w:rsidRPr="00CE09D6">
        <w:rPr>
          <w:bCs/>
          <w:iCs/>
        </w:rPr>
        <w:t>证券代码：</w:t>
      </w:r>
      <w:r w:rsidRPr="00CE09D6">
        <w:rPr>
          <w:rFonts w:hint="eastAsia"/>
          <w:bCs/>
          <w:iCs/>
        </w:rPr>
        <w:t>6</w:t>
      </w:r>
      <w:r w:rsidRPr="00CE09D6">
        <w:rPr>
          <w:bCs/>
          <w:iCs/>
        </w:rPr>
        <w:t xml:space="preserve">88153                                </w:t>
      </w:r>
      <w:r w:rsidRPr="00CE09D6">
        <w:rPr>
          <w:bCs/>
          <w:iCs/>
        </w:rPr>
        <w:t>证券简称</w:t>
      </w:r>
      <w:r w:rsidRPr="00CE09D6">
        <w:rPr>
          <w:rFonts w:hint="eastAsia"/>
          <w:bCs/>
          <w:iCs/>
        </w:rPr>
        <w:t>：</w:t>
      </w:r>
      <w:proofErr w:type="gramStart"/>
      <w:r w:rsidRPr="00CE09D6">
        <w:rPr>
          <w:rFonts w:hint="eastAsia"/>
          <w:bCs/>
          <w:iCs/>
        </w:rPr>
        <w:t>唯捷创芯</w:t>
      </w:r>
      <w:proofErr w:type="gramEnd"/>
    </w:p>
    <w:p w14:paraId="548C567D" w14:textId="77777777" w:rsidR="00346802" w:rsidRPr="00CE09D6" w:rsidRDefault="00346802" w:rsidP="00346802">
      <w:pPr>
        <w:ind w:firstLineChars="0" w:firstLine="0"/>
        <w:jc w:val="center"/>
        <w:rPr>
          <w:b/>
          <w:bCs/>
          <w:iCs/>
        </w:rPr>
      </w:pPr>
      <w:proofErr w:type="gramStart"/>
      <w:r w:rsidRPr="00CE09D6">
        <w:rPr>
          <w:rFonts w:hint="eastAsia"/>
          <w:b/>
          <w:bCs/>
          <w:iCs/>
        </w:rPr>
        <w:t>唯捷创芯</w:t>
      </w:r>
      <w:proofErr w:type="gramEnd"/>
      <w:r w:rsidRPr="00CE09D6">
        <w:rPr>
          <w:rFonts w:hint="eastAsia"/>
          <w:b/>
          <w:bCs/>
          <w:iCs/>
        </w:rPr>
        <w:t>（天津）电子技术股份有限公司</w:t>
      </w:r>
    </w:p>
    <w:p w14:paraId="26DED0B4" w14:textId="77777777" w:rsidR="00346802" w:rsidRPr="00CE09D6" w:rsidRDefault="00346802" w:rsidP="00346802">
      <w:pPr>
        <w:ind w:firstLineChars="0" w:firstLine="0"/>
        <w:jc w:val="center"/>
        <w:rPr>
          <w:b/>
          <w:bCs/>
          <w:iCs/>
        </w:rPr>
      </w:pPr>
      <w:r w:rsidRPr="00CE09D6">
        <w:rPr>
          <w:rFonts w:hint="eastAsia"/>
          <w:b/>
          <w:bCs/>
          <w:iCs/>
        </w:rPr>
        <w:t>投资者关系活动记录表</w:t>
      </w:r>
    </w:p>
    <w:p w14:paraId="4CF95452" w14:textId="763B6C7E" w:rsidR="00346802" w:rsidRPr="00CE09D6" w:rsidRDefault="00346802" w:rsidP="00346802">
      <w:pPr>
        <w:wordWrap w:val="0"/>
        <w:ind w:firstLine="480"/>
        <w:jc w:val="right"/>
        <w:rPr>
          <w:bCs/>
          <w:iCs/>
        </w:rPr>
      </w:pPr>
      <w:r w:rsidRPr="00CE09D6">
        <w:rPr>
          <w:rFonts w:hint="eastAsia"/>
          <w:bCs/>
          <w:iCs/>
        </w:rPr>
        <w:t>编号：</w:t>
      </w:r>
      <w:r w:rsidRPr="00CE09D6">
        <w:rPr>
          <w:bCs/>
          <w:iCs/>
        </w:rPr>
        <w:t>2025-0</w:t>
      </w:r>
      <w:r w:rsidR="00600151" w:rsidRPr="00CE09D6">
        <w:rPr>
          <w:bCs/>
          <w:iCs/>
        </w:rPr>
        <w:t>0</w:t>
      </w:r>
      <w:r w:rsidR="001434D3">
        <w:rPr>
          <w:bCs/>
          <w:iCs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34"/>
      </w:tblGrid>
      <w:tr w:rsidR="00346802" w:rsidRPr="00CE09D6" w14:paraId="57551A8C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99D8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B4F4" w14:textId="14C314E3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特定对象调研</w:t>
            </w:r>
            <w:r w:rsidRPr="00CE09D6">
              <w:rPr>
                <w:rFonts w:hint="eastAsia"/>
              </w:rPr>
              <w:t xml:space="preserve">        </w:t>
            </w:r>
            <w:r w:rsidR="00F73318" w:rsidRPr="00CE09D6">
              <w:rPr>
                <w:rFonts w:hint="eastAsia"/>
                <w:bCs/>
                <w:iCs/>
              </w:rPr>
              <w:t>√</w:t>
            </w:r>
            <w:r w:rsidRPr="00CE09D6">
              <w:rPr>
                <w:rFonts w:hint="eastAsia"/>
              </w:rPr>
              <w:t>分析师会议</w:t>
            </w:r>
          </w:p>
          <w:p w14:paraId="29E0EB67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媒体采访</w:t>
            </w:r>
            <w:r w:rsidRPr="00CE09D6">
              <w:rPr>
                <w:rFonts w:hint="eastAsia"/>
              </w:rPr>
              <w:t xml:space="preserve">            </w:t>
            </w: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业绩说明会</w:t>
            </w:r>
          </w:p>
          <w:p w14:paraId="34B3A470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新闻发布会</w:t>
            </w:r>
            <w:r w:rsidRPr="00CE09D6">
              <w:rPr>
                <w:rFonts w:hint="eastAsia"/>
              </w:rPr>
              <w:t xml:space="preserve">          </w:t>
            </w: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路演活动</w:t>
            </w:r>
          </w:p>
          <w:p w14:paraId="6AB8243E" w14:textId="77777777" w:rsidR="00346802" w:rsidRPr="00CE09D6" w:rsidRDefault="00346802" w:rsidP="00147D47">
            <w:pPr>
              <w:tabs>
                <w:tab w:val="left" w:pos="2810"/>
                <w:tab w:val="center" w:pos="3199"/>
              </w:tabs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现场参观</w:t>
            </w:r>
            <w:r w:rsidRPr="00CE09D6">
              <w:rPr>
                <w:rFonts w:hint="eastAsia"/>
                <w:bCs/>
                <w:iCs/>
              </w:rPr>
              <w:tab/>
            </w:r>
          </w:p>
          <w:p w14:paraId="35534A45" w14:textId="185BD0C4" w:rsidR="00346802" w:rsidRPr="00CE09D6" w:rsidRDefault="001434D3" w:rsidP="00147D47">
            <w:pPr>
              <w:tabs>
                <w:tab w:val="left" w:pos="2810"/>
                <w:tab w:val="center" w:pos="3199"/>
              </w:tabs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□</w:t>
            </w:r>
            <w:r w:rsidR="00346802" w:rsidRPr="00CE09D6">
              <w:rPr>
                <w:rFonts w:hint="eastAsia"/>
                <w:bCs/>
                <w:iCs/>
              </w:rPr>
              <w:t>其他（电话会议）</w:t>
            </w:r>
          </w:p>
        </w:tc>
      </w:tr>
      <w:tr w:rsidR="00346802" w:rsidRPr="00CE09D6" w14:paraId="473BCEE3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52C2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545B" w14:textId="75F2D6E1" w:rsidR="000C033C" w:rsidRPr="000C033C" w:rsidRDefault="001434D3" w:rsidP="000C033C">
            <w:pPr>
              <w:ind w:firstLineChars="0" w:firstLine="0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  <w:r w:rsidRPr="001434D3">
              <w:rPr>
                <w:bCs/>
                <w:iCs/>
              </w:rPr>
              <w:t>inpoint</w:t>
            </w:r>
            <w:r w:rsidR="000C033C" w:rsidRPr="000C033C">
              <w:rPr>
                <w:bCs/>
                <w:iCs/>
              </w:rPr>
              <w:t>.</w:t>
            </w:r>
          </w:p>
          <w:p w14:paraId="49BBDDE1" w14:textId="77E3F905" w:rsidR="00346802" w:rsidRPr="00CE09D6" w:rsidRDefault="001434D3" w:rsidP="001434D3">
            <w:pPr>
              <w:ind w:firstLineChars="0" w:firstLine="0"/>
              <w:rPr>
                <w:bCs/>
                <w:iCs/>
              </w:rPr>
            </w:pPr>
            <w:r w:rsidRPr="001434D3">
              <w:rPr>
                <w:rFonts w:hint="eastAsia"/>
                <w:bCs/>
                <w:iCs/>
              </w:rPr>
              <w:t>财</w:t>
            </w:r>
            <w:proofErr w:type="gramStart"/>
            <w:r w:rsidRPr="001434D3">
              <w:rPr>
                <w:rFonts w:hint="eastAsia"/>
                <w:bCs/>
                <w:iCs/>
              </w:rPr>
              <w:t>通资管</w:t>
            </w:r>
            <w:proofErr w:type="gramEnd"/>
            <w:r w:rsidRPr="001434D3">
              <w:rPr>
                <w:rFonts w:hint="eastAsia"/>
                <w:bCs/>
                <w:iCs/>
              </w:rPr>
              <w:t>、富国基金</w:t>
            </w:r>
            <w:r>
              <w:rPr>
                <w:rFonts w:hint="eastAsia"/>
                <w:bCs/>
                <w:iCs/>
              </w:rPr>
              <w:t>、</w:t>
            </w:r>
            <w:r w:rsidRPr="001434D3">
              <w:rPr>
                <w:rFonts w:hint="eastAsia"/>
                <w:bCs/>
                <w:iCs/>
              </w:rPr>
              <w:t>光大保德信</w:t>
            </w:r>
            <w:r>
              <w:rPr>
                <w:rFonts w:hint="eastAsia"/>
                <w:bCs/>
                <w:iCs/>
              </w:rPr>
              <w:t>基金、</w:t>
            </w:r>
            <w:proofErr w:type="gramStart"/>
            <w:r w:rsidRPr="001434D3">
              <w:rPr>
                <w:rFonts w:hint="eastAsia"/>
                <w:bCs/>
                <w:iCs/>
              </w:rPr>
              <w:t>和谐汇</w:t>
            </w:r>
            <w:proofErr w:type="gramEnd"/>
            <w:r w:rsidRPr="001434D3">
              <w:rPr>
                <w:rFonts w:hint="eastAsia"/>
                <w:bCs/>
                <w:iCs/>
              </w:rPr>
              <w:t>一、华安基金、华宝基金</w:t>
            </w:r>
          </w:p>
        </w:tc>
      </w:tr>
      <w:tr w:rsidR="00346802" w:rsidRPr="00CE09D6" w14:paraId="129740DD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C59C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E822" w14:textId="2004F6AA" w:rsidR="00346802" w:rsidRPr="00CE09D6" w:rsidRDefault="00346802" w:rsidP="001434D3">
            <w:pPr>
              <w:ind w:firstLineChars="0" w:firstLine="0"/>
              <w:rPr>
                <w:bCs/>
                <w:iCs/>
              </w:rPr>
            </w:pPr>
            <w:r w:rsidRPr="00CE09D6">
              <w:rPr>
                <w:bCs/>
                <w:iCs/>
              </w:rPr>
              <w:t>2025</w:t>
            </w:r>
            <w:r w:rsidRPr="00CE09D6">
              <w:rPr>
                <w:rFonts w:hint="eastAsia"/>
                <w:bCs/>
                <w:iCs/>
              </w:rPr>
              <w:t>年</w:t>
            </w:r>
            <w:r w:rsidR="001434D3">
              <w:rPr>
                <w:bCs/>
                <w:iCs/>
              </w:rPr>
              <w:t>10</w:t>
            </w:r>
            <w:r w:rsidRPr="00CE09D6">
              <w:rPr>
                <w:rFonts w:hint="eastAsia"/>
                <w:bCs/>
                <w:iCs/>
              </w:rPr>
              <w:t>月</w:t>
            </w:r>
            <w:r w:rsidR="001434D3">
              <w:rPr>
                <w:bCs/>
                <w:iCs/>
              </w:rPr>
              <w:t>14</w:t>
            </w:r>
            <w:r w:rsidRPr="00CE09D6">
              <w:rPr>
                <w:rFonts w:hint="eastAsia"/>
                <w:bCs/>
                <w:iCs/>
              </w:rPr>
              <w:t>日</w:t>
            </w:r>
            <w:r w:rsidR="008962F7">
              <w:rPr>
                <w:rFonts w:hint="eastAsia"/>
                <w:bCs/>
                <w:iCs/>
              </w:rPr>
              <w:t>、</w:t>
            </w:r>
            <w:r w:rsidR="001434D3">
              <w:rPr>
                <w:bCs/>
                <w:iCs/>
              </w:rPr>
              <w:t>15</w:t>
            </w:r>
            <w:r w:rsidR="003759A2">
              <w:rPr>
                <w:rFonts w:hint="eastAsia"/>
                <w:bCs/>
                <w:iCs/>
              </w:rPr>
              <w:t>日</w:t>
            </w:r>
          </w:p>
        </w:tc>
      </w:tr>
      <w:tr w:rsidR="00346802" w:rsidRPr="00CE09D6" w14:paraId="4082889B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0FF6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3A9D" w14:textId="2F1C7F39" w:rsidR="00346802" w:rsidRPr="00CE09D6" w:rsidRDefault="008962F7" w:rsidP="00600151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上海</w:t>
            </w:r>
          </w:p>
        </w:tc>
      </w:tr>
      <w:tr w:rsidR="00346802" w:rsidRPr="00CE09D6" w14:paraId="15403096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678A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54C6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董事会秘书：</w:t>
            </w:r>
            <w:proofErr w:type="gramStart"/>
            <w:r w:rsidRPr="00CE09D6">
              <w:rPr>
                <w:rFonts w:hint="eastAsia"/>
                <w:bCs/>
                <w:iCs/>
              </w:rPr>
              <w:t>赵焰萍</w:t>
            </w:r>
            <w:proofErr w:type="gramEnd"/>
          </w:p>
        </w:tc>
      </w:tr>
      <w:tr w:rsidR="00346802" w:rsidRPr="00CE09D6" w14:paraId="583F7582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9952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CCC9" w14:textId="77777777" w:rsidR="00346802" w:rsidRPr="00CE09D6" w:rsidRDefault="00346802" w:rsidP="00BB6984">
            <w:pPr>
              <w:wordWrap w:val="0"/>
              <w:ind w:firstLineChars="0" w:firstLine="0"/>
              <w:rPr>
                <w:b/>
              </w:rPr>
            </w:pPr>
            <w:r w:rsidRPr="00CE09D6">
              <w:rPr>
                <w:rFonts w:hint="eastAsia"/>
                <w:b/>
              </w:rPr>
              <w:t>一、</w:t>
            </w:r>
            <w:r w:rsidRPr="00CE09D6">
              <w:rPr>
                <w:b/>
              </w:rPr>
              <w:t>交流的主要问题及回复</w:t>
            </w:r>
          </w:p>
          <w:p w14:paraId="57D7F21F" w14:textId="77777777" w:rsidR="003F6CE2" w:rsidRPr="00A82083" w:rsidRDefault="003F6CE2" w:rsidP="00BB6984">
            <w:pPr>
              <w:wordWrap w:val="0"/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1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Pr="00786271">
              <w:rPr>
                <w:rFonts w:cstheme="minorBidi" w:hint="eastAsia"/>
                <w:b/>
                <w:szCs w:val="21"/>
              </w:rPr>
              <w:t>公司对下半年营收预期怎么样？</w:t>
            </w:r>
          </w:p>
          <w:p w14:paraId="12707B3D" w14:textId="6E1C969B" w:rsidR="003F6CE2" w:rsidRPr="00240BA6" w:rsidRDefault="003F6CE2" w:rsidP="00BB6984">
            <w:pPr>
              <w:wordWrap w:val="0"/>
              <w:ind w:firstLine="480"/>
              <w:rPr>
                <w:rFonts w:cstheme="minorBidi"/>
                <w:szCs w:val="21"/>
              </w:rPr>
            </w:pPr>
            <w:r w:rsidRPr="00786271">
              <w:rPr>
                <w:rFonts w:cstheme="minorBidi" w:hint="eastAsia"/>
                <w:szCs w:val="21"/>
              </w:rPr>
              <w:t>综合市场需求、产品布局及业务进展等多方面因素，公司对下半年的营收表现抱有积极预期。具体来看，公司核心增长业务如</w:t>
            </w:r>
            <w:r w:rsidRPr="00786271">
              <w:rPr>
                <w:rFonts w:cstheme="minorBidi" w:hint="eastAsia"/>
                <w:szCs w:val="21"/>
              </w:rPr>
              <w:t>Wi-Fi 7</w:t>
            </w:r>
            <w:r w:rsidRPr="00786271">
              <w:rPr>
                <w:rFonts w:cstheme="minorBidi" w:hint="eastAsia"/>
                <w:szCs w:val="21"/>
              </w:rPr>
              <w:t>模组、卫星通信产品、车</w:t>
            </w:r>
            <w:proofErr w:type="gramStart"/>
            <w:r w:rsidRPr="00786271">
              <w:rPr>
                <w:rFonts w:cstheme="minorBidi" w:hint="eastAsia"/>
                <w:szCs w:val="21"/>
              </w:rPr>
              <w:t>规</w:t>
            </w:r>
            <w:proofErr w:type="gramEnd"/>
            <w:r w:rsidRPr="00786271">
              <w:rPr>
                <w:rFonts w:cstheme="minorBidi" w:hint="eastAsia"/>
                <w:szCs w:val="21"/>
              </w:rPr>
              <w:t>级产品将持续贡献业绩，同时</w:t>
            </w:r>
            <w:r w:rsidRPr="00786271">
              <w:rPr>
                <w:rFonts w:cstheme="minorBidi" w:hint="eastAsia"/>
                <w:szCs w:val="21"/>
              </w:rPr>
              <w:t>Phase 7LE Plus</w:t>
            </w:r>
            <w:r w:rsidRPr="00786271">
              <w:rPr>
                <w:rFonts w:cstheme="minorBidi" w:hint="eastAsia"/>
                <w:szCs w:val="21"/>
              </w:rPr>
              <w:t>、</w:t>
            </w:r>
            <w:r w:rsidRPr="00786271">
              <w:rPr>
                <w:rFonts w:cstheme="minorBidi" w:hint="eastAsia"/>
                <w:szCs w:val="21"/>
              </w:rPr>
              <w:t>Phase 8L</w:t>
            </w:r>
            <w:r w:rsidRPr="00786271">
              <w:rPr>
                <w:rFonts w:cstheme="minorBidi" w:hint="eastAsia"/>
                <w:szCs w:val="21"/>
              </w:rPr>
              <w:t>等重点模</w:t>
            </w:r>
            <w:proofErr w:type="gramStart"/>
            <w:r w:rsidRPr="00786271">
              <w:rPr>
                <w:rFonts w:cstheme="minorBidi" w:hint="eastAsia"/>
                <w:szCs w:val="21"/>
              </w:rPr>
              <w:t>组产品</w:t>
            </w:r>
            <w:proofErr w:type="gramEnd"/>
            <w:r w:rsidRPr="00786271">
              <w:rPr>
                <w:rFonts w:cstheme="minorBidi" w:hint="eastAsia"/>
                <w:szCs w:val="21"/>
              </w:rPr>
              <w:t>的订单交付进度将逐步加快，业绩释放节奏清晰。基于这些有利因素，公</w:t>
            </w:r>
            <w:r>
              <w:rPr>
                <w:rFonts w:cstheme="minorBidi" w:hint="eastAsia"/>
                <w:szCs w:val="21"/>
              </w:rPr>
              <w:t>司预计下半年</w:t>
            </w:r>
            <w:proofErr w:type="gramStart"/>
            <w:r>
              <w:rPr>
                <w:rFonts w:cstheme="minorBidi" w:hint="eastAsia"/>
                <w:szCs w:val="21"/>
              </w:rPr>
              <w:t>营收将实现</w:t>
            </w:r>
            <w:proofErr w:type="gramEnd"/>
            <w:r>
              <w:rPr>
                <w:rFonts w:cstheme="minorBidi" w:hint="eastAsia"/>
                <w:szCs w:val="21"/>
              </w:rPr>
              <w:t>逐季增长，推动全年业务稳健发展。</w:t>
            </w:r>
          </w:p>
          <w:p w14:paraId="00347CD3" w14:textId="77777777" w:rsidR="003F6CE2" w:rsidRPr="00A82083" w:rsidRDefault="003F6CE2" w:rsidP="00BB6984">
            <w:pPr>
              <w:wordWrap w:val="0"/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2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Pr="00786271">
              <w:rPr>
                <w:rFonts w:cstheme="minorBidi" w:hint="eastAsia"/>
                <w:b/>
                <w:szCs w:val="21"/>
              </w:rPr>
              <w:t>目前看，毛利率稳定吗？</w:t>
            </w:r>
          </w:p>
          <w:p w14:paraId="78A55DD3" w14:textId="1C0CC496" w:rsidR="003F6CE2" w:rsidRPr="00A82083" w:rsidRDefault="003F6CE2" w:rsidP="00BB6984">
            <w:pPr>
              <w:wordWrap w:val="0"/>
              <w:ind w:firstLine="480"/>
              <w:rPr>
                <w:rFonts w:cstheme="minorBidi"/>
                <w:szCs w:val="21"/>
              </w:rPr>
            </w:pPr>
            <w:r w:rsidRPr="00786271">
              <w:rPr>
                <w:rFonts w:cstheme="minorBidi" w:hint="eastAsia"/>
                <w:szCs w:val="21"/>
              </w:rPr>
              <w:t>截至目前，公司产品价格整体趋于稳定，同时公司将持续通过优化产品结构、供应链管理、提升生产效率等方式提升毛利率。考虑到产品组合中高毛利产品（如</w:t>
            </w:r>
            <w:r w:rsidRPr="00786271">
              <w:rPr>
                <w:rFonts w:cstheme="minorBidi" w:hint="eastAsia"/>
                <w:szCs w:val="21"/>
              </w:rPr>
              <w:t>Wi-Fi 7</w:t>
            </w:r>
            <w:r w:rsidRPr="00786271">
              <w:rPr>
                <w:rFonts w:cstheme="minorBidi" w:hint="eastAsia"/>
                <w:szCs w:val="21"/>
              </w:rPr>
              <w:t>模组、</w:t>
            </w:r>
            <w:r w:rsidRPr="00786271">
              <w:rPr>
                <w:rFonts w:cstheme="minorBidi" w:hint="eastAsia"/>
                <w:szCs w:val="21"/>
              </w:rPr>
              <w:lastRenderedPageBreak/>
              <w:t>车</w:t>
            </w:r>
            <w:proofErr w:type="gramStart"/>
            <w:r w:rsidRPr="00786271">
              <w:rPr>
                <w:rFonts w:cstheme="minorBidi" w:hint="eastAsia"/>
                <w:szCs w:val="21"/>
              </w:rPr>
              <w:t>规级模</w:t>
            </w:r>
            <w:proofErr w:type="gramEnd"/>
            <w:r w:rsidRPr="00786271">
              <w:rPr>
                <w:rFonts w:cstheme="minorBidi" w:hint="eastAsia"/>
                <w:szCs w:val="21"/>
              </w:rPr>
              <w:t>组等）占</w:t>
            </w:r>
            <w:proofErr w:type="gramStart"/>
            <w:r>
              <w:rPr>
                <w:rFonts w:cstheme="minorBidi" w:hint="eastAsia"/>
                <w:szCs w:val="21"/>
              </w:rPr>
              <w:t>比持续</w:t>
            </w:r>
            <w:proofErr w:type="gramEnd"/>
            <w:r>
              <w:rPr>
                <w:rFonts w:cstheme="minorBidi" w:hint="eastAsia"/>
                <w:szCs w:val="21"/>
              </w:rPr>
              <w:t>提升，预计下半年毛利率水平与上半年相比有所改善。</w:t>
            </w:r>
          </w:p>
          <w:p w14:paraId="7B0D6A2D" w14:textId="74AAE91C" w:rsidR="003F6CE2" w:rsidRPr="00A82083" w:rsidRDefault="003F6CE2" w:rsidP="00BB6984">
            <w:pPr>
              <w:wordWrap w:val="0"/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3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Pr="00786271">
              <w:rPr>
                <w:rFonts w:cstheme="minorBidi" w:hint="eastAsia"/>
                <w:b/>
                <w:szCs w:val="21"/>
              </w:rPr>
              <w:t>请介绍下</w:t>
            </w:r>
            <w:r w:rsidRPr="00786271">
              <w:rPr>
                <w:rFonts w:cstheme="minorBidi" w:hint="eastAsia"/>
                <w:b/>
                <w:szCs w:val="21"/>
              </w:rPr>
              <w:t>Wi</w:t>
            </w:r>
            <w:r w:rsidR="008675C3">
              <w:rPr>
                <w:rFonts w:cstheme="minorBidi"/>
                <w:b/>
                <w:szCs w:val="21"/>
              </w:rPr>
              <w:t>-</w:t>
            </w:r>
            <w:r w:rsidRPr="00786271">
              <w:rPr>
                <w:rFonts w:cstheme="minorBidi" w:hint="eastAsia"/>
                <w:b/>
                <w:szCs w:val="21"/>
              </w:rPr>
              <w:t>Fi</w:t>
            </w:r>
            <w:r w:rsidR="008675C3">
              <w:rPr>
                <w:rFonts w:cstheme="minorBidi"/>
                <w:b/>
                <w:szCs w:val="21"/>
              </w:rPr>
              <w:t xml:space="preserve"> </w:t>
            </w:r>
            <w:r w:rsidRPr="00786271">
              <w:rPr>
                <w:rFonts w:cstheme="minorBidi" w:hint="eastAsia"/>
                <w:b/>
                <w:szCs w:val="21"/>
              </w:rPr>
              <w:t>7</w:t>
            </w:r>
            <w:r w:rsidRPr="00786271">
              <w:rPr>
                <w:rFonts w:cstheme="minorBidi" w:hint="eastAsia"/>
                <w:b/>
                <w:szCs w:val="21"/>
              </w:rPr>
              <w:t>的情况</w:t>
            </w:r>
          </w:p>
          <w:p w14:paraId="4CAF389B" w14:textId="1D76A0D5" w:rsidR="003F6CE2" w:rsidRPr="00A82083" w:rsidRDefault="003F6CE2" w:rsidP="00BB6984">
            <w:pPr>
              <w:wordWrap w:val="0"/>
              <w:ind w:firstLine="480"/>
              <w:rPr>
                <w:rFonts w:cstheme="minorBidi"/>
                <w:szCs w:val="21"/>
              </w:rPr>
            </w:pPr>
            <w:r w:rsidRPr="00786271">
              <w:rPr>
                <w:rFonts w:cstheme="minorBidi" w:hint="eastAsia"/>
                <w:szCs w:val="21"/>
              </w:rPr>
              <w:t>公司在</w:t>
            </w:r>
            <w:r w:rsidRPr="00786271">
              <w:rPr>
                <w:rFonts w:cstheme="minorBidi" w:hint="eastAsia"/>
                <w:szCs w:val="21"/>
              </w:rPr>
              <w:t>Wi-Fi</w:t>
            </w:r>
            <w:r w:rsidRPr="00786271">
              <w:rPr>
                <w:rFonts w:cstheme="minorBidi" w:hint="eastAsia"/>
                <w:szCs w:val="21"/>
              </w:rPr>
              <w:t>产品领域布局全面，已形成覆盖手机、路由器、</w:t>
            </w:r>
            <w:r w:rsidRPr="00786271">
              <w:rPr>
                <w:rFonts w:cstheme="minorBidi" w:hint="eastAsia"/>
                <w:szCs w:val="21"/>
              </w:rPr>
              <w:t>AI</w:t>
            </w:r>
            <w:proofErr w:type="gramStart"/>
            <w:r w:rsidRPr="00786271">
              <w:rPr>
                <w:rFonts w:cstheme="minorBidi" w:hint="eastAsia"/>
                <w:szCs w:val="21"/>
              </w:rPr>
              <w:t>端侧三</w:t>
            </w:r>
            <w:proofErr w:type="gramEnd"/>
            <w:r w:rsidRPr="00786271">
              <w:rPr>
                <w:rFonts w:cstheme="minorBidi" w:hint="eastAsia"/>
                <w:szCs w:val="21"/>
              </w:rPr>
              <w:t>大核心市</w:t>
            </w:r>
            <w:bookmarkStart w:id="0" w:name="_GoBack"/>
            <w:bookmarkEnd w:id="0"/>
            <w:r w:rsidRPr="00786271">
              <w:rPr>
                <w:rFonts w:cstheme="minorBidi" w:hint="eastAsia"/>
                <w:szCs w:val="21"/>
              </w:rPr>
              <w:t>场的产品体系。具体来看，手机端方面，公司成功进入多家品牌厂商供应链，导入</w:t>
            </w:r>
            <w:proofErr w:type="gramStart"/>
            <w:r w:rsidRPr="00786271">
              <w:rPr>
                <w:rFonts w:cstheme="minorBidi" w:hint="eastAsia"/>
                <w:szCs w:val="21"/>
              </w:rPr>
              <w:t>联发科平台</w:t>
            </w:r>
            <w:proofErr w:type="gramEnd"/>
            <w:r w:rsidRPr="00786271">
              <w:rPr>
                <w:rFonts w:cstheme="minorBidi" w:hint="eastAsia"/>
                <w:szCs w:val="21"/>
              </w:rPr>
              <w:t>的参考设计，今年</w:t>
            </w:r>
            <w:r w:rsidRPr="00786271">
              <w:rPr>
                <w:rFonts w:cstheme="minorBidi" w:hint="eastAsia"/>
                <w:szCs w:val="21"/>
              </w:rPr>
              <w:t>9</w:t>
            </w:r>
            <w:r w:rsidRPr="00786271">
              <w:rPr>
                <w:rFonts w:cstheme="minorBidi" w:hint="eastAsia"/>
                <w:szCs w:val="21"/>
              </w:rPr>
              <w:t>月及</w:t>
            </w:r>
            <w:r w:rsidRPr="00786271">
              <w:rPr>
                <w:rFonts w:cstheme="minorBidi" w:hint="eastAsia"/>
                <w:szCs w:val="21"/>
              </w:rPr>
              <w:t>10</w:t>
            </w:r>
            <w:r w:rsidRPr="00786271">
              <w:rPr>
                <w:rFonts w:cstheme="minorBidi" w:hint="eastAsia"/>
                <w:szCs w:val="21"/>
              </w:rPr>
              <w:t>月发布的多款手机旗舰机型均搭载了公司</w:t>
            </w:r>
            <w:r w:rsidRPr="00786271">
              <w:rPr>
                <w:rFonts w:cstheme="minorBidi" w:hint="eastAsia"/>
                <w:szCs w:val="21"/>
              </w:rPr>
              <w:t>Wi-Fi 7 FEM</w:t>
            </w:r>
            <w:r w:rsidRPr="00786271">
              <w:rPr>
                <w:rFonts w:cstheme="minorBidi" w:hint="eastAsia"/>
                <w:szCs w:val="21"/>
              </w:rPr>
              <w:t>产品；路由器方面，已导入大部分头部客户并实现量产，产品交付稳定；新兴应用领域，针对</w:t>
            </w:r>
            <w:r w:rsidRPr="00786271">
              <w:rPr>
                <w:rFonts w:cstheme="minorBidi" w:hint="eastAsia"/>
                <w:szCs w:val="21"/>
              </w:rPr>
              <w:t>AI</w:t>
            </w:r>
            <w:r w:rsidRPr="00786271">
              <w:rPr>
                <w:rFonts w:cstheme="minorBidi" w:hint="eastAsia"/>
                <w:szCs w:val="21"/>
              </w:rPr>
              <w:t>陪伴设备、无人机、</w:t>
            </w:r>
            <w:proofErr w:type="gramStart"/>
            <w:r w:rsidRPr="00786271">
              <w:rPr>
                <w:rFonts w:cstheme="minorBidi" w:hint="eastAsia"/>
                <w:szCs w:val="21"/>
              </w:rPr>
              <w:t>头显等</w:t>
            </w:r>
            <w:proofErr w:type="gramEnd"/>
            <w:r w:rsidRPr="00786271">
              <w:rPr>
                <w:rFonts w:cstheme="minorBidi" w:hint="eastAsia"/>
                <w:szCs w:val="21"/>
              </w:rPr>
              <w:t>需求，公司推出定制化大功率</w:t>
            </w:r>
            <w:r w:rsidRPr="00786271">
              <w:rPr>
                <w:rFonts w:cstheme="minorBidi" w:hint="eastAsia"/>
                <w:szCs w:val="21"/>
              </w:rPr>
              <w:t>Wi-Fi</w:t>
            </w:r>
            <w:r w:rsidRPr="00786271">
              <w:rPr>
                <w:rFonts w:cstheme="minorBidi" w:hint="eastAsia"/>
                <w:szCs w:val="21"/>
              </w:rPr>
              <w:t>产品，并搭配</w:t>
            </w:r>
            <w:proofErr w:type="gramStart"/>
            <w:r w:rsidRPr="00786271">
              <w:rPr>
                <w:rFonts w:cstheme="minorBidi" w:hint="eastAsia"/>
                <w:szCs w:val="21"/>
              </w:rPr>
              <w:t>蓝牙模组丰富</w:t>
            </w:r>
            <w:proofErr w:type="gramEnd"/>
            <w:r w:rsidRPr="00786271">
              <w:rPr>
                <w:rFonts w:cstheme="minorBidi" w:hint="eastAsia"/>
                <w:szCs w:val="21"/>
              </w:rPr>
              <w:t>产品供给。从业绩表现看，</w:t>
            </w:r>
            <w:r w:rsidRPr="00786271">
              <w:rPr>
                <w:rFonts w:cstheme="minorBidi" w:hint="eastAsia"/>
                <w:szCs w:val="21"/>
              </w:rPr>
              <w:t>2025</w:t>
            </w:r>
            <w:r w:rsidRPr="00786271">
              <w:rPr>
                <w:rFonts w:cstheme="minorBidi" w:hint="eastAsia"/>
                <w:szCs w:val="21"/>
              </w:rPr>
              <w:t>年上半年，</w:t>
            </w:r>
            <w:r w:rsidRPr="00786271">
              <w:rPr>
                <w:rFonts w:cstheme="minorBidi" w:hint="eastAsia"/>
                <w:szCs w:val="21"/>
              </w:rPr>
              <w:t>Wi-Fi 7</w:t>
            </w:r>
            <w:r w:rsidRPr="00786271">
              <w:rPr>
                <w:rFonts w:cstheme="minorBidi" w:hint="eastAsia"/>
                <w:szCs w:val="21"/>
              </w:rPr>
              <w:t>模组营业收入已超越</w:t>
            </w:r>
            <w:r w:rsidRPr="00786271">
              <w:rPr>
                <w:rFonts w:cstheme="minorBidi" w:hint="eastAsia"/>
                <w:szCs w:val="21"/>
              </w:rPr>
              <w:t>Wi-Fi 6</w:t>
            </w:r>
            <w:r w:rsidRPr="00786271">
              <w:rPr>
                <w:rFonts w:cstheme="minorBidi" w:hint="eastAsia"/>
                <w:szCs w:val="21"/>
              </w:rPr>
              <w:t>，成为驱动公司业绩增长的重要力量之一。未来随着</w:t>
            </w:r>
            <w:r w:rsidRPr="00786271">
              <w:rPr>
                <w:rFonts w:cstheme="minorBidi" w:hint="eastAsia"/>
                <w:szCs w:val="21"/>
              </w:rPr>
              <w:t>Wi-Fi 7</w:t>
            </w:r>
            <w:r>
              <w:rPr>
                <w:rFonts w:cstheme="minorBidi" w:hint="eastAsia"/>
                <w:szCs w:val="21"/>
              </w:rPr>
              <w:t>市场渗透率提升，业务增长空间将进一步打开。</w:t>
            </w:r>
          </w:p>
          <w:p w14:paraId="791B80AD" w14:textId="77777777" w:rsidR="003F6CE2" w:rsidRPr="0069353B" w:rsidRDefault="003F6CE2" w:rsidP="00BB6984">
            <w:pPr>
              <w:wordWrap w:val="0"/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4</w:t>
            </w:r>
            <w:r>
              <w:rPr>
                <w:rFonts w:cstheme="minorBidi" w:hint="eastAsia"/>
                <w:b/>
                <w:szCs w:val="21"/>
              </w:rPr>
              <w:t>、</w:t>
            </w:r>
            <w:r w:rsidRPr="0069353B">
              <w:rPr>
                <w:rFonts w:cstheme="minorBidi" w:hint="eastAsia"/>
                <w:b/>
                <w:szCs w:val="21"/>
              </w:rPr>
              <w:t>L-</w:t>
            </w:r>
            <w:proofErr w:type="spellStart"/>
            <w:r w:rsidRPr="0069353B">
              <w:rPr>
                <w:rFonts w:cstheme="minorBidi" w:hint="eastAsia"/>
                <w:b/>
                <w:szCs w:val="21"/>
              </w:rPr>
              <w:t>DiFEM</w:t>
            </w:r>
            <w:proofErr w:type="spellEnd"/>
            <w:r w:rsidRPr="0069353B">
              <w:rPr>
                <w:rFonts w:cstheme="minorBidi" w:hint="eastAsia"/>
                <w:b/>
                <w:szCs w:val="21"/>
              </w:rPr>
              <w:t>卖的怎么样</w:t>
            </w:r>
          </w:p>
          <w:p w14:paraId="2F245C0B" w14:textId="371D87BC" w:rsidR="003F6CE2" w:rsidRDefault="003F6CE2" w:rsidP="00BB6984">
            <w:pPr>
              <w:wordWrap w:val="0"/>
              <w:ind w:firstLine="480"/>
              <w:rPr>
                <w:rFonts w:cstheme="minorBidi"/>
                <w:szCs w:val="21"/>
              </w:rPr>
            </w:pPr>
            <w:r w:rsidRPr="0069353B">
              <w:rPr>
                <w:rFonts w:cstheme="minorBidi" w:hint="eastAsia"/>
                <w:szCs w:val="21"/>
              </w:rPr>
              <w:t>公司</w:t>
            </w:r>
            <w:r w:rsidRPr="0069353B">
              <w:rPr>
                <w:rFonts w:cstheme="minorBidi" w:hint="eastAsia"/>
                <w:szCs w:val="21"/>
              </w:rPr>
              <w:t>L-</w:t>
            </w:r>
            <w:proofErr w:type="spellStart"/>
            <w:r w:rsidRPr="0069353B">
              <w:rPr>
                <w:rFonts w:cstheme="minorBidi" w:hint="eastAsia"/>
                <w:szCs w:val="21"/>
              </w:rPr>
              <w:t>DiFEM</w:t>
            </w:r>
            <w:proofErr w:type="spellEnd"/>
            <w:r w:rsidRPr="0069353B">
              <w:rPr>
                <w:rFonts w:cstheme="minorBidi" w:hint="eastAsia"/>
                <w:szCs w:val="21"/>
              </w:rPr>
              <w:t>产品目前已进入量产出货阶段，产品在技术指标与应用适配性上均满足客户需求。为推动该产品进一步发展，后续公司将重点推进两项工作：一是深化现有客户合作，通过持续沟通对接提升订单量；二是强化市场推广，积极挖掘潜在客户，扩大产品应用范围，进而提升整体出货规模。此外，公司计划通过提升</w:t>
            </w:r>
            <w:r w:rsidRPr="0069353B">
              <w:rPr>
                <w:rFonts w:cstheme="minorBidi" w:hint="eastAsia"/>
                <w:szCs w:val="21"/>
              </w:rPr>
              <w:t>L-</w:t>
            </w:r>
            <w:proofErr w:type="spellStart"/>
            <w:r w:rsidRPr="0069353B">
              <w:rPr>
                <w:rFonts w:cstheme="minorBidi" w:hint="eastAsia"/>
                <w:szCs w:val="21"/>
              </w:rPr>
              <w:t>DiFEM</w:t>
            </w:r>
            <w:proofErr w:type="spellEnd"/>
            <w:r w:rsidRPr="0069353B">
              <w:rPr>
                <w:rFonts w:cstheme="minorBidi" w:hint="eastAsia"/>
                <w:szCs w:val="21"/>
              </w:rPr>
              <w:t>产品的营收占比，不断完善</w:t>
            </w:r>
            <w:r>
              <w:rPr>
                <w:rFonts w:cstheme="minorBidi" w:hint="eastAsia"/>
                <w:szCs w:val="21"/>
              </w:rPr>
              <w:t>接收</w:t>
            </w:r>
            <w:proofErr w:type="gramStart"/>
            <w:r>
              <w:rPr>
                <w:rFonts w:cstheme="minorBidi" w:hint="eastAsia"/>
                <w:szCs w:val="21"/>
              </w:rPr>
              <w:t>端产品</w:t>
            </w:r>
            <w:proofErr w:type="gramEnd"/>
            <w:r>
              <w:rPr>
                <w:rFonts w:cstheme="minorBidi" w:hint="eastAsia"/>
                <w:szCs w:val="21"/>
              </w:rPr>
              <w:t>业务布局，助力接收</w:t>
            </w:r>
            <w:proofErr w:type="gramStart"/>
            <w:r>
              <w:rPr>
                <w:rFonts w:cstheme="minorBidi" w:hint="eastAsia"/>
                <w:szCs w:val="21"/>
              </w:rPr>
              <w:t>端业务</w:t>
            </w:r>
            <w:proofErr w:type="gramEnd"/>
            <w:r>
              <w:rPr>
                <w:rFonts w:cstheme="minorBidi" w:hint="eastAsia"/>
                <w:szCs w:val="21"/>
              </w:rPr>
              <w:t>形成更完整的竞争力。</w:t>
            </w:r>
          </w:p>
          <w:p w14:paraId="20EBDAC1" w14:textId="77777777" w:rsidR="003F6CE2" w:rsidRPr="00A82083" w:rsidRDefault="003F6CE2" w:rsidP="00BB6984">
            <w:pPr>
              <w:wordWrap w:val="0"/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5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Pr="00786271">
              <w:rPr>
                <w:rFonts w:cstheme="minorBidi" w:hint="eastAsia"/>
                <w:b/>
                <w:szCs w:val="21"/>
              </w:rPr>
              <w:t>卫星通信的产品能用在哪儿？</w:t>
            </w:r>
          </w:p>
          <w:p w14:paraId="1333DFE7" w14:textId="723E3C8B" w:rsidR="003F6CE2" w:rsidRPr="00A82083" w:rsidRDefault="003F6CE2" w:rsidP="00BB6984">
            <w:pPr>
              <w:wordWrap w:val="0"/>
              <w:ind w:firstLine="480"/>
              <w:rPr>
                <w:rFonts w:cstheme="minorBidi"/>
                <w:szCs w:val="21"/>
              </w:rPr>
            </w:pPr>
            <w:r w:rsidRPr="00786271">
              <w:rPr>
                <w:rFonts w:cstheme="minorBidi" w:hint="eastAsia"/>
                <w:szCs w:val="21"/>
              </w:rPr>
              <w:t>公司已推出适配北斗、天通和低轨卫星的卫星通信模组产品，且已在高端手机市场实现批量出货，消费者可通过</w:t>
            </w:r>
            <w:proofErr w:type="gramStart"/>
            <w:r w:rsidRPr="00786271">
              <w:rPr>
                <w:rFonts w:cstheme="minorBidi" w:hint="eastAsia"/>
                <w:szCs w:val="21"/>
              </w:rPr>
              <w:t>搭载该模组</w:t>
            </w:r>
            <w:proofErr w:type="gramEnd"/>
            <w:r w:rsidRPr="00786271">
              <w:rPr>
                <w:rFonts w:cstheme="minorBidi" w:hint="eastAsia"/>
                <w:szCs w:val="21"/>
              </w:rPr>
              <w:t>的手机直接体验卫星通信功能。伴随</w:t>
            </w:r>
            <w:proofErr w:type="gramStart"/>
            <w:r w:rsidRPr="00786271">
              <w:rPr>
                <w:rFonts w:cstheme="minorBidi" w:hint="eastAsia"/>
                <w:szCs w:val="21"/>
              </w:rPr>
              <w:t>低空经济</w:t>
            </w:r>
            <w:proofErr w:type="gramEnd"/>
            <w:r w:rsidRPr="00786271">
              <w:rPr>
                <w:rFonts w:cstheme="minorBidi" w:hint="eastAsia"/>
                <w:szCs w:val="21"/>
              </w:rPr>
              <w:t>向消费端的渗透，公司预计卫星通信产品的市场渗透率将迎来较好提升。同时，我们正将卫通产品向车载领域导入，持续拓</w:t>
            </w:r>
            <w:r w:rsidRPr="00786271">
              <w:rPr>
                <w:rFonts w:cstheme="minorBidi" w:hint="eastAsia"/>
                <w:szCs w:val="21"/>
              </w:rPr>
              <w:lastRenderedPageBreak/>
              <w:t>展行业终端应用场景。从长期发展来看，公司还将持续推进已有产品的迭代升级，推动其向更广阔的消费市场延伸，同时积极布局低轨卫星通信市场，确保在</w:t>
            </w:r>
            <w:r>
              <w:rPr>
                <w:rFonts w:cstheme="minorBidi" w:hint="eastAsia"/>
                <w:szCs w:val="21"/>
              </w:rPr>
              <w:t>终端</w:t>
            </w:r>
            <w:proofErr w:type="gramStart"/>
            <w:r>
              <w:rPr>
                <w:rFonts w:cstheme="minorBidi" w:hint="eastAsia"/>
                <w:szCs w:val="21"/>
              </w:rPr>
              <w:t>商用进程</w:t>
            </w:r>
            <w:proofErr w:type="gramEnd"/>
            <w:r>
              <w:rPr>
                <w:rFonts w:cstheme="minorBidi" w:hint="eastAsia"/>
                <w:szCs w:val="21"/>
              </w:rPr>
              <w:t>加速时，能及时把握市场机遇并抢占市场份额。</w:t>
            </w:r>
          </w:p>
          <w:p w14:paraId="482166D3" w14:textId="77777777" w:rsidR="003F6CE2" w:rsidRPr="0069353B" w:rsidRDefault="003F6CE2" w:rsidP="00BB6984">
            <w:pPr>
              <w:wordWrap w:val="0"/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 w:hint="eastAsia"/>
                <w:b/>
                <w:szCs w:val="21"/>
              </w:rPr>
              <w:t>6</w:t>
            </w:r>
            <w:r>
              <w:rPr>
                <w:rFonts w:cstheme="minorBidi" w:hint="eastAsia"/>
                <w:b/>
                <w:szCs w:val="21"/>
              </w:rPr>
              <w:t>、</w:t>
            </w:r>
            <w:r w:rsidRPr="0069353B">
              <w:rPr>
                <w:rFonts w:cstheme="minorBidi" w:hint="eastAsia"/>
                <w:b/>
                <w:szCs w:val="21"/>
              </w:rPr>
              <w:t>三星的项目多不多</w:t>
            </w:r>
          </w:p>
          <w:p w14:paraId="4472988D" w14:textId="301D5435" w:rsidR="003F6CE2" w:rsidRPr="00A31257" w:rsidRDefault="003F6CE2" w:rsidP="00BB6984">
            <w:pPr>
              <w:wordWrap w:val="0"/>
              <w:ind w:firstLine="480"/>
              <w:rPr>
                <w:rFonts w:cstheme="minorBidi"/>
                <w:szCs w:val="21"/>
              </w:rPr>
            </w:pPr>
            <w:r w:rsidRPr="0069353B">
              <w:rPr>
                <w:rFonts w:cstheme="minorBidi" w:hint="eastAsia"/>
                <w:szCs w:val="21"/>
              </w:rPr>
              <w:t>公司与韩国客户的合作正稳步推进，围绕两大方向展开：一方面，在原有物料合作的基础上，积极与客户沟通对接，争取新增合作项目；另一方面，重点向客户推广公司更高集成度的新产品，推动合作产品结</w:t>
            </w:r>
            <w:r>
              <w:rPr>
                <w:rFonts w:cstheme="minorBidi" w:hint="eastAsia"/>
                <w:szCs w:val="21"/>
              </w:rPr>
              <w:t>构升级。从当前进展来看，各项合作推进节奏符合公司预期。</w:t>
            </w:r>
          </w:p>
          <w:p w14:paraId="7B532246" w14:textId="77777777" w:rsidR="003F6CE2" w:rsidRPr="00A82083" w:rsidRDefault="003F6CE2" w:rsidP="00BB6984">
            <w:pPr>
              <w:wordWrap w:val="0"/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7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Pr="00786271">
              <w:rPr>
                <w:rFonts w:cstheme="minorBidi" w:hint="eastAsia"/>
                <w:b/>
                <w:szCs w:val="21"/>
              </w:rPr>
              <w:t>公司</w:t>
            </w:r>
            <w:r w:rsidRPr="00786271">
              <w:rPr>
                <w:rFonts w:cstheme="minorBidi" w:hint="eastAsia"/>
                <w:b/>
                <w:szCs w:val="21"/>
              </w:rPr>
              <w:t>Phase 7LE Plus</w:t>
            </w:r>
            <w:r w:rsidRPr="00786271">
              <w:rPr>
                <w:rFonts w:cstheme="minorBidi" w:hint="eastAsia"/>
                <w:b/>
                <w:szCs w:val="21"/>
              </w:rPr>
              <w:t>能看到产品了吗</w:t>
            </w:r>
          </w:p>
          <w:p w14:paraId="3F56DB74" w14:textId="1AE5EDFB" w:rsidR="003F6CE2" w:rsidRDefault="003F6CE2" w:rsidP="00BB6984">
            <w:pPr>
              <w:wordWrap w:val="0"/>
              <w:ind w:firstLine="480"/>
              <w:rPr>
                <w:rFonts w:cstheme="minorBidi"/>
                <w:szCs w:val="21"/>
              </w:rPr>
            </w:pPr>
            <w:r w:rsidRPr="00786271">
              <w:rPr>
                <w:rFonts w:cstheme="minorBidi" w:hint="eastAsia"/>
                <w:szCs w:val="21"/>
              </w:rPr>
              <w:t>Phase 7LE Plus</w:t>
            </w:r>
            <w:r w:rsidRPr="00786271">
              <w:rPr>
                <w:rFonts w:cstheme="minorBidi" w:hint="eastAsia"/>
                <w:szCs w:val="21"/>
              </w:rPr>
              <w:t>作为公司今年重点发力的核心推广产品，自研发至落地始终聚焦高端市场需求，在性能打磨上实现显著突破——不仅部分技术指标达到行业领先水平，更打破了此前美商对高端旗舰机型射频模</w:t>
            </w:r>
            <w:proofErr w:type="gramStart"/>
            <w:r w:rsidRPr="00786271">
              <w:rPr>
                <w:rFonts w:cstheme="minorBidi" w:hint="eastAsia"/>
                <w:szCs w:val="21"/>
              </w:rPr>
              <w:t>组供应</w:t>
            </w:r>
            <w:proofErr w:type="gramEnd"/>
            <w:r w:rsidRPr="00786271">
              <w:rPr>
                <w:rFonts w:cstheme="minorBidi" w:hint="eastAsia"/>
                <w:szCs w:val="21"/>
              </w:rPr>
              <w:t>的垄断格局。当前，</w:t>
            </w:r>
            <w:proofErr w:type="gramStart"/>
            <w:r w:rsidRPr="00786271">
              <w:rPr>
                <w:rFonts w:cstheme="minorBidi" w:hint="eastAsia"/>
                <w:szCs w:val="21"/>
              </w:rPr>
              <w:t>该模组</w:t>
            </w:r>
            <w:proofErr w:type="gramEnd"/>
            <w:r w:rsidRPr="00786271">
              <w:rPr>
                <w:rFonts w:cstheme="minorBidi" w:hint="eastAsia"/>
                <w:szCs w:val="21"/>
              </w:rPr>
              <w:t>已量产交付</w:t>
            </w:r>
            <w:proofErr w:type="gramStart"/>
            <w:r w:rsidRPr="00786271">
              <w:rPr>
                <w:rFonts w:cstheme="minorBidi" w:hint="eastAsia"/>
                <w:szCs w:val="21"/>
              </w:rPr>
              <w:t>至品牌</w:t>
            </w:r>
            <w:proofErr w:type="gramEnd"/>
            <w:r w:rsidRPr="00786271">
              <w:rPr>
                <w:rFonts w:cstheme="minorBidi" w:hint="eastAsia"/>
                <w:szCs w:val="21"/>
              </w:rPr>
              <w:t>手机客户，并将搭载</w:t>
            </w:r>
            <w:proofErr w:type="gramStart"/>
            <w:r w:rsidRPr="00786271">
              <w:rPr>
                <w:rFonts w:cstheme="minorBidi" w:hint="eastAsia"/>
                <w:szCs w:val="21"/>
              </w:rPr>
              <w:t>联发科的</w:t>
            </w:r>
            <w:proofErr w:type="gramEnd"/>
            <w:r w:rsidRPr="00786271">
              <w:rPr>
                <w:rFonts w:cstheme="minorBidi" w:hint="eastAsia"/>
                <w:szCs w:val="21"/>
              </w:rPr>
              <w:t>天玑</w:t>
            </w:r>
            <w:r w:rsidRPr="00786271">
              <w:rPr>
                <w:rFonts w:cstheme="minorBidi" w:hint="eastAsia"/>
                <w:szCs w:val="21"/>
              </w:rPr>
              <w:t>9500</w:t>
            </w:r>
            <w:r w:rsidRPr="00786271">
              <w:rPr>
                <w:rFonts w:cstheme="minorBidi" w:hint="eastAsia"/>
                <w:szCs w:val="21"/>
              </w:rPr>
              <w:t>旗舰平台在</w:t>
            </w:r>
            <w:r w:rsidRPr="00786271">
              <w:rPr>
                <w:rFonts w:cstheme="minorBidi" w:hint="eastAsia"/>
                <w:szCs w:val="21"/>
              </w:rPr>
              <w:t>10</w:t>
            </w:r>
            <w:r w:rsidRPr="00786271">
              <w:rPr>
                <w:rFonts w:cstheme="minorBidi" w:hint="eastAsia"/>
                <w:szCs w:val="21"/>
              </w:rPr>
              <w:t>月中旬随客户旗舰机</w:t>
            </w:r>
            <w:r>
              <w:rPr>
                <w:rFonts w:cstheme="minorBidi" w:hint="eastAsia"/>
                <w:szCs w:val="21"/>
              </w:rPr>
              <w:t>型推向市场，届时我们将详尽介绍该款产品的终端应用情况。</w:t>
            </w:r>
          </w:p>
          <w:p w14:paraId="022DCD15" w14:textId="77777777" w:rsidR="003F6CE2" w:rsidRPr="00A82083" w:rsidRDefault="003F6CE2" w:rsidP="00BB6984">
            <w:pPr>
              <w:wordWrap w:val="0"/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8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Pr="00786271">
              <w:rPr>
                <w:rFonts w:cstheme="minorBidi" w:hint="eastAsia"/>
                <w:b/>
                <w:szCs w:val="21"/>
              </w:rPr>
              <w:t>Phase 8L</w:t>
            </w:r>
            <w:r w:rsidRPr="00786271">
              <w:rPr>
                <w:rFonts w:cstheme="minorBidi" w:hint="eastAsia"/>
                <w:b/>
                <w:szCs w:val="21"/>
              </w:rPr>
              <w:t>进展怎么样？</w:t>
            </w:r>
          </w:p>
          <w:p w14:paraId="32214D3C" w14:textId="36712002" w:rsidR="003F6CE2" w:rsidRDefault="003F6CE2" w:rsidP="00BB6984">
            <w:pPr>
              <w:wordWrap w:val="0"/>
              <w:ind w:firstLine="480"/>
              <w:rPr>
                <w:rFonts w:cstheme="minorBidi"/>
                <w:szCs w:val="21"/>
              </w:rPr>
            </w:pPr>
            <w:r w:rsidRPr="00786271">
              <w:rPr>
                <w:rFonts w:cstheme="minorBidi" w:hint="eastAsia"/>
                <w:szCs w:val="21"/>
              </w:rPr>
              <w:t>作为</w:t>
            </w:r>
            <w:proofErr w:type="gramStart"/>
            <w:r w:rsidRPr="00786271">
              <w:rPr>
                <w:rFonts w:cstheme="minorBidi" w:hint="eastAsia"/>
                <w:szCs w:val="21"/>
              </w:rPr>
              <w:t>下一代大模组</w:t>
            </w:r>
            <w:proofErr w:type="gramEnd"/>
            <w:r w:rsidRPr="00786271">
              <w:rPr>
                <w:rFonts w:cstheme="minorBidi" w:hint="eastAsia"/>
                <w:szCs w:val="21"/>
              </w:rPr>
              <w:t>发展方向之一的</w:t>
            </w:r>
            <w:r w:rsidRPr="00786271">
              <w:rPr>
                <w:rFonts w:cstheme="minorBidi" w:hint="eastAsia"/>
                <w:szCs w:val="21"/>
              </w:rPr>
              <w:t>Phase 8L</w:t>
            </w:r>
            <w:r w:rsidRPr="00786271">
              <w:rPr>
                <w:rFonts w:cstheme="minorBidi" w:hint="eastAsia"/>
                <w:szCs w:val="21"/>
              </w:rPr>
              <w:t>模组，目前已成功导入多家品牌客户，并实现量产出货。这一进展不仅标志着公司在新一代高集成度模组技术上的成熟，更显著增强了公司在该领域的竞争力，为后续拓展更多高端客户、提升市场份额奠定了坚实基础。</w:t>
            </w:r>
          </w:p>
          <w:p w14:paraId="429CCFE4" w14:textId="77777777" w:rsidR="003F6CE2" w:rsidRPr="00A82083" w:rsidRDefault="003F6CE2" w:rsidP="00BB6984">
            <w:pPr>
              <w:wordWrap w:val="0"/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9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Pr="00786271">
              <w:rPr>
                <w:rFonts w:cstheme="minorBidi" w:hint="eastAsia"/>
                <w:b/>
                <w:szCs w:val="21"/>
              </w:rPr>
              <w:t>目前</w:t>
            </w:r>
            <w:r w:rsidRPr="00786271">
              <w:rPr>
                <w:rFonts w:cstheme="minorBidi" w:hint="eastAsia"/>
                <w:b/>
                <w:szCs w:val="21"/>
              </w:rPr>
              <w:t>AI</w:t>
            </w:r>
            <w:r w:rsidRPr="00786271">
              <w:rPr>
                <w:rFonts w:cstheme="minorBidi" w:hint="eastAsia"/>
                <w:b/>
                <w:szCs w:val="21"/>
              </w:rPr>
              <w:t>概念一直在持续发酵，公司在经营以及产品中有哪些结合，以赋能与创新公司未来发展呢？</w:t>
            </w:r>
          </w:p>
          <w:p w14:paraId="14E02730" w14:textId="55022A50" w:rsidR="003F6CE2" w:rsidRDefault="003F6CE2" w:rsidP="00BB6984">
            <w:pPr>
              <w:wordWrap w:val="0"/>
              <w:ind w:firstLine="480"/>
              <w:rPr>
                <w:rFonts w:cstheme="minorBidi"/>
                <w:szCs w:val="21"/>
              </w:rPr>
            </w:pPr>
            <w:r w:rsidRPr="00786271">
              <w:rPr>
                <w:rFonts w:cstheme="minorBidi" w:hint="eastAsia"/>
                <w:szCs w:val="21"/>
              </w:rPr>
              <w:t>针对</w:t>
            </w:r>
            <w:r w:rsidRPr="00786271">
              <w:rPr>
                <w:rFonts w:cstheme="minorBidi" w:hint="eastAsia"/>
                <w:szCs w:val="21"/>
              </w:rPr>
              <w:t>AI</w:t>
            </w:r>
            <w:r w:rsidRPr="00786271">
              <w:rPr>
                <w:rFonts w:cstheme="minorBidi" w:hint="eastAsia"/>
                <w:szCs w:val="21"/>
              </w:rPr>
              <w:t>设备领域，公司通过“终端客户直连</w:t>
            </w:r>
            <w:r w:rsidRPr="00786271">
              <w:rPr>
                <w:rFonts w:cstheme="minorBidi" w:hint="eastAsia"/>
                <w:szCs w:val="21"/>
              </w:rPr>
              <w:t>+</w:t>
            </w:r>
            <w:r w:rsidRPr="00786271">
              <w:rPr>
                <w:rFonts w:cstheme="minorBidi" w:hint="eastAsia"/>
                <w:szCs w:val="21"/>
              </w:rPr>
              <w:t>模组厂商合作”的多元化模式布局，旨在让自</w:t>
            </w:r>
            <w:proofErr w:type="gramStart"/>
            <w:r w:rsidRPr="00786271">
              <w:rPr>
                <w:rFonts w:cstheme="minorBidi" w:hint="eastAsia"/>
                <w:szCs w:val="21"/>
              </w:rPr>
              <w:t>研</w:t>
            </w:r>
            <w:proofErr w:type="gramEnd"/>
            <w:r w:rsidRPr="00786271">
              <w:rPr>
                <w:rFonts w:cstheme="minorBidi" w:hint="eastAsia"/>
                <w:szCs w:val="21"/>
              </w:rPr>
              <w:t>射频解决方案实现更全面的市场覆盖。在终端客户合作上，我们已与多家客户展</w:t>
            </w:r>
            <w:r w:rsidRPr="00786271">
              <w:rPr>
                <w:rFonts w:cstheme="minorBidi" w:hint="eastAsia"/>
                <w:szCs w:val="21"/>
              </w:rPr>
              <w:lastRenderedPageBreak/>
              <w:t>开深度沟通，当前多个定制化项目处于落地阶段，例如</w:t>
            </w:r>
            <w:r w:rsidRPr="00786271">
              <w:rPr>
                <w:rFonts w:cstheme="minorBidi" w:hint="eastAsia"/>
                <w:szCs w:val="21"/>
              </w:rPr>
              <w:t>VR</w:t>
            </w:r>
            <w:r w:rsidRPr="00786271">
              <w:rPr>
                <w:rFonts w:cstheme="minorBidi" w:hint="eastAsia"/>
                <w:szCs w:val="21"/>
              </w:rPr>
              <w:t>头显、全景无人机等正在试产中；在模组厂商合作上，我们积极联动优质伙伴，借助其渠道优势服务更多</w:t>
            </w:r>
            <w:r w:rsidRPr="00786271">
              <w:rPr>
                <w:rFonts w:cstheme="minorBidi" w:hint="eastAsia"/>
                <w:szCs w:val="21"/>
              </w:rPr>
              <w:t>AI</w:t>
            </w:r>
            <w:r w:rsidRPr="00786271">
              <w:rPr>
                <w:rFonts w:cstheme="minorBidi" w:hint="eastAsia"/>
                <w:szCs w:val="21"/>
              </w:rPr>
              <w:t>设备制造商。从市场趋势看，</w:t>
            </w:r>
            <w:r w:rsidRPr="00786271">
              <w:rPr>
                <w:rFonts w:cstheme="minorBidi" w:hint="eastAsia"/>
                <w:szCs w:val="21"/>
              </w:rPr>
              <w:t>AI</w:t>
            </w:r>
            <w:proofErr w:type="gramStart"/>
            <w:r>
              <w:rPr>
                <w:rFonts w:cstheme="minorBidi" w:hint="eastAsia"/>
                <w:szCs w:val="21"/>
              </w:rPr>
              <w:t>端侧设备</w:t>
            </w:r>
            <w:proofErr w:type="gramEnd"/>
            <w:r>
              <w:rPr>
                <w:rFonts w:cstheme="minorBidi" w:hint="eastAsia"/>
                <w:szCs w:val="21"/>
              </w:rPr>
              <w:t>渗透率不断提升，公司相关业务具备良好增长潜力</w:t>
            </w:r>
            <w:r w:rsidRPr="00786271">
              <w:rPr>
                <w:rFonts w:cstheme="minorBidi" w:hint="eastAsia"/>
                <w:szCs w:val="21"/>
              </w:rPr>
              <w:t>。</w:t>
            </w:r>
          </w:p>
          <w:p w14:paraId="764C093E" w14:textId="77777777" w:rsidR="003F6CE2" w:rsidRPr="00A82083" w:rsidRDefault="003F6CE2" w:rsidP="00BB6984">
            <w:pPr>
              <w:wordWrap w:val="0"/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10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Pr="00786271">
              <w:rPr>
                <w:rFonts w:cstheme="minorBidi" w:hint="eastAsia"/>
                <w:b/>
                <w:szCs w:val="21"/>
              </w:rPr>
              <w:t>今年上半年车载芯片卖的怎么样</w:t>
            </w:r>
          </w:p>
          <w:p w14:paraId="5E0B8130" w14:textId="4AF846CD" w:rsidR="003F6CE2" w:rsidRPr="00F16807" w:rsidRDefault="003F6CE2" w:rsidP="00BB6984">
            <w:pPr>
              <w:wordWrap w:val="0"/>
              <w:ind w:firstLine="480"/>
              <w:rPr>
                <w:rFonts w:cstheme="minorBidi"/>
                <w:szCs w:val="21"/>
              </w:rPr>
            </w:pPr>
            <w:r w:rsidRPr="00786271">
              <w:rPr>
                <w:rFonts w:cstheme="minorBidi" w:hint="eastAsia"/>
                <w:szCs w:val="21"/>
              </w:rPr>
              <w:t>今年上半年车</w:t>
            </w:r>
            <w:proofErr w:type="gramStart"/>
            <w:r w:rsidRPr="00786271">
              <w:rPr>
                <w:rFonts w:cstheme="minorBidi" w:hint="eastAsia"/>
                <w:szCs w:val="21"/>
              </w:rPr>
              <w:t>规</w:t>
            </w:r>
            <w:proofErr w:type="gramEnd"/>
            <w:r w:rsidRPr="00786271">
              <w:rPr>
                <w:rFonts w:cstheme="minorBidi" w:hint="eastAsia"/>
                <w:szCs w:val="21"/>
              </w:rPr>
              <w:t>级产品实现</w:t>
            </w:r>
            <w:r w:rsidRPr="00786271">
              <w:rPr>
                <w:rFonts w:cstheme="minorBidi" w:hint="eastAsia"/>
                <w:szCs w:val="21"/>
              </w:rPr>
              <w:t>2,000</w:t>
            </w:r>
            <w:r w:rsidRPr="00786271">
              <w:rPr>
                <w:rFonts w:cstheme="minorBidi" w:hint="eastAsia"/>
                <w:szCs w:val="21"/>
              </w:rPr>
              <w:t>万元以上营业收入，鉴于车</w:t>
            </w:r>
            <w:proofErr w:type="gramStart"/>
            <w:r w:rsidRPr="00786271">
              <w:rPr>
                <w:rFonts w:cstheme="minorBidi" w:hint="eastAsia"/>
                <w:szCs w:val="21"/>
              </w:rPr>
              <w:t>规</w:t>
            </w:r>
            <w:proofErr w:type="gramEnd"/>
            <w:r w:rsidRPr="00786271">
              <w:rPr>
                <w:rFonts w:cstheme="minorBidi" w:hint="eastAsia"/>
                <w:szCs w:val="21"/>
              </w:rPr>
              <w:t>级产品导入周期长，该营业收入主要来自于</w:t>
            </w:r>
            <w:r w:rsidRPr="00786271">
              <w:rPr>
                <w:rFonts w:cstheme="minorBidi" w:hint="eastAsia"/>
                <w:szCs w:val="21"/>
              </w:rPr>
              <w:t>2022</w:t>
            </w:r>
            <w:r w:rsidRPr="00786271">
              <w:rPr>
                <w:rFonts w:cstheme="minorBidi" w:hint="eastAsia"/>
                <w:szCs w:val="21"/>
              </w:rPr>
              <w:t>及</w:t>
            </w:r>
            <w:r w:rsidRPr="00786271">
              <w:rPr>
                <w:rFonts w:cstheme="minorBidi" w:hint="eastAsia"/>
                <w:szCs w:val="21"/>
              </w:rPr>
              <w:t>2023</w:t>
            </w:r>
            <w:r w:rsidRPr="00786271">
              <w:rPr>
                <w:rFonts w:cstheme="minorBidi" w:hint="eastAsia"/>
                <w:szCs w:val="21"/>
              </w:rPr>
              <w:t>年获得的项目。从行业背景来看，车联网、智能驾驶技术的快速发展推动汽车产业加速从</w:t>
            </w:r>
            <w:r w:rsidRPr="00786271">
              <w:rPr>
                <w:rFonts w:cstheme="minorBidi" w:hint="eastAsia"/>
                <w:szCs w:val="21"/>
              </w:rPr>
              <w:t>4G</w:t>
            </w:r>
            <w:r w:rsidRPr="00786271">
              <w:rPr>
                <w:rFonts w:cstheme="minorBidi" w:hint="eastAsia"/>
                <w:szCs w:val="21"/>
              </w:rPr>
              <w:t>向</w:t>
            </w:r>
            <w:r w:rsidRPr="00786271">
              <w:rPr>
                <w:rFonts w:cstheme="minorBidi" w:hint="eastAsia"/>
                <w:szCs w:val="21"/>
              </w:rPr>
              <w:t>5G</w:t>
            </w:r>
            <w:r w:rsidRPr="00786271">
              <w:rPr>
                <w:rFonts w:cstheme="minorBidi" w:hint="eastAsia"/>
                <w:szCs w:val="21"/>
              </w:rPr>
              <w:t>转型，车</w:t>
            </w:r>
            <w:proofErr w:type="gramStart"/>
            <w:r w:rsidRPr="00786271">
              <w:rPr>
                <w:rFonts w:cstheme="minorBidi" w:hint="eastAsia"/>
                <w:szCs w:val="21"/>
              </w:rPr>
              <w:t>规</w:t>
            </w:r>
            <w:proofErr w:type="gramEnd"/>
            <w:r w:rsidRPr="00786271">
              <w:rPr>
                <w:rFonts w:cstheme="minorBidi" w:hint="eastAsia"/>
                <w:szCs w:val="21"/>
              </w:rPr>
              <w:t>级射频芯片及模组的需求呈上升趋势。凭借国内唯一全套车</w:t>
            </w:r>
            <w:proofErr w:type="gramStart"/>
            <w:r w:rsidRPr="00786271">
              <w:rPr>
                <w:rFonts w:cstheme="minorBidi" w:hint="eastAsia"/>
                <w:szCs w:val="21"/>
              </w:rPr>
              <w:t>规</w:t>
            </w:r>
            <w:proofErr w:type="gramEnd"/>
            <w:r w:rsidRPr="00786271">
              <w:rPr>
                <w:rFonts w:cstheme="minorBidi" w:hint="eastAsia"/>
                <w:szCs w:val="21"/>
              </w:rPr>
              <w:t>级产品的技术优势，今年公司车</w:t>
            </w:r>
            <w:proofErr w:type="gramStart"/>
            <w:r w:rsidRPr="00786271">
              <w:rPr>
                <w:rFonts w:cstheme="minorBidi" w:hint="eastAsia"/>
                <w:szCs w:val="21"/>
              </w:rPr>
              <w:t>规</w:t>
            </w:r>
            <w:proofErr w:type="gramEnd"/>
            <w:r w:rsidRPr="00786271">
              <w:rPr>
                <w:rFonts w:cstheme="minorBidi" w:hint="eastAsia"/>
                <w:szCs w:val="21"/>
              </w:rPr>
              <w:t>级产品</w:t>
            </w:r>
            <w:r>
              <w:rPr>
                <w:rFonts w:cstheme="minorBidi" w:hint="eastAsia"/>
                <w:szCs w:val="21"/>
              </w:rPr>
              <w:t>的推广工作取得积极成效，预计未来营业收入将实现高速成长</w:t>
            </w:r>
            <w:r w:rsidRPr="00786271">
              <w:rPr>
                <w:rFonts w:cstheme="minorBidi" w:hint="eastAsia"/>
                <w:szCs w:val="21"/>
              </w:rPr>
              <w:t>。</w:t>
            </w:r>
          </w:p>
          <w:p w14:paraId="7A67FD67" w14:textId="77777777" w:rsidR="003F6CE2" w:rsidRPr="00A82083" w:rsidRDefault="003F6CE2" w:rsidP="00BB6984">
            <w:pPr>
              <w:wordWrap w:val="0"/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11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Pr="00786271">
              <w:rPr>
                <w:rFonts w:cstheme="minorBidi" w:hint="eastAsia"/>
                <w:b/>
                <w:szCs w:val="21"/>
              </w:rPr>
              <w:t>大股东解禁了，会不会卖出？</w:t>
            </w:r>
          </w:p>
          <w:p w14:paraId="20222057" w14:textId="5614C08C" w:rsidR="00BB6984" w:rsidRPr="00BB6984" w:rsidRDefault="00BB6984" w:rsidP="00BB6984">
            <w:pPr>
              <w:wordWrap w:val="0"/>
              <w:ind w:firstLine="480"/>
              <w:rPr>
                <w:rFonts w:cstheme="minorBidi"/>
                <w:szCs w:val="21"/>
              </w:rPr>
            </w:pPr>
            <w:r w:rsidRPr="00786271">
              <w:rPr>
                <w:rFonts w:cstheme="minorBidi" w:hint="eastAsia"/>
                <w:szCs w:val="21"/>
              </w:rPr>
              <w:t>公司</w:t>
            </w:r>
            <w:r w:rsidRPr="00786271">
              <w:rPr>
                <w:rFonts w:cstheme="minorBidi" w:hint="eastAsia"/>
                <w:szCs w:val="21"/>
              </w:rPr>
              <w:t>IPO</w:t>
            </w:r>
            <w:r w:rsidRPr="00786271">
              <w:rPr>
                <w:rFonts w:cstheme="minorBidi" w:hint="eastAsia"/>
                <w:szCs w:val="21"/>
              </w:rPr>
              <w:t>时期的实际控制人、本次解禁的大股东均有明确承诺：在锁定期满后两年内，若通过二级市场减持首发前持有的股份，价格不低于</w:t>
            </w:r>
            <w:r w:rsidRPr="00786271">
              <w:rPr>
                <w:rFonts w:cstheme="minorBidi" w:hint="eastAsia"/>
                <w:szCs w:val="21"/>
              </w:rPr>
              <w:t>66.6</w:t>
            </w:r>
            <w:r w:rsidRPr="00786271">
              <w:rPr>
                <w:rFonts w:cstheme="minorBidi" w:hint="eastAsia"/>
                <w:szCs w:val="21"/>
              </w:rPr>
              <w:t>元</w:t>
            </w:r>
            <w:r w:rsidRPr="00786271">
              <w:rPr>
                <w:rFonts w:cstheme="minorBidi" w:hint="eastAsia"/>
                <w:szCs w:val="21"/>
              </w:rPr>
              <w:t>/</w:t>
            </w:r>
            <w:r w:rsidRPr="00786271">
              <w:rPr>
                <w:rFonts w:cstheme="minorBidi" w:hint="eastAsia"/>
                <w:szCs w:val="21"/>
              </w:rPr>
              <w:t>股，以此保障中小投资者的利益。此外，</w:t>
            </w:r>
            <w:proofErr w:type="gramStart"/>
            <w:r w:rsidRPr="00786271">
              <w:rPr>
                <w:rFonts w:cstheme="minorBidi" w:hint="eastAsia"/>
                <w:szCs w:val="21"/>
              </w:rPr>
              <w:t>原实际</w:t>
            </w:r>
            <w:proofErr w:type="gramEnd"/>
            <w:r w:rsidRPr="00786271">
              <w:rPr>
                <w:rFonts w:cstheme="minorBidi" w:hint="eastAsia"/>
                <w:szCs w:val="21"/>
              </w:rPr>
              <w:t>控制人及其一致行动人还需同步遵守“破发、破净、分红不达标不得减持”的监管规则。具体详见公司于公众</w:t>
            </w:r>
            <w:proofErr w:type="gramStart"/>
            <w:r w:rsidRPr="00786271">
              <w:rPr>
                <w:rFonts w:cstheme="minorBidi" w:hint="eastAsia"/>
                <w:szCs w:val="21"/>
              </w:rPr>
              <w:t>号发布</w:t>
            </w:r>
            <w:proofErr w:type="gramEnd"/>
            <w:r w:rsidRPr="00786271">
              <w:rPr>
                <w:rFonts w:cstheme="minorBidi" w:hint="eastAsia"/>
                <w:szCs w:val="21"/>
              </w:rPr>
              <w:t>的文章（</w:t>
            </w:r>
            <w:r w:rsidRPr="00786271">
              <w:rPr>
                <w:rFonts w:cstheme="minorBidi" w:hint="eastAsia"/>
                <w:szCs w:val="21"/>
              </w:rPr>
              <w:t>https://mp.weixin.qq.com/s/1FBoZI8_TziRPaGFUvh73A</w:t>
            </w:r>
            <w:r>
              <w:rPr>
                <w:rFonts w:cstheme="minorBidi" w:hint="eastAsia"/>
                <w:szCs w:val="21"/>
              </w:rPr>
              <w:t>）</w:t>
            </w:r>
            <w:r w:rsidRPr="00786271">
              <w:rPr>
                <w:rFonts w:cstheme="minorBidi" w:hint="eastAsia"/>
                <w:szCs w:val="21"/>
              </w:rPr>
              <w:t>。</w:t>
            </w:r>
          </w:p>
        </w:tc>
      </w:tr>
      <w:tr w:rsidR="00346802" w:rsidRPr="00CE09D6" w14:paraId="779F971C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D625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lastRenderedPageBreak/>
              <w:t>关于本次活动是否涉及应当披露重大信息的说明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FBB8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本次活动不涉及应当披露重大信息。</w:t>
            </w:r>
          </w:p>
        </w:tc>
      </w:tr>
      <w:tr w:rsidR="00346802" w:rsidRPr="00CE09D6" w14:paraId="19FCC186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0223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附件清单（如有）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C105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无</w:t>
            </w:r>
          </w:p>
        </w:tc>
      </w:tr>
      <w:tr w:rsidR="00346802" w:rsidRPr="00CE09D6" w14:paraId="11817A49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E9F4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日期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F8ED" w14:textId="1B3D53B2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bCs/>
                <w:iCs/>
              </w:rPr>
              <w:t>2025</w:t>
            </w:r>
            <w:r w:rsidRPr="00CE09D6">
              <w:rPr>
                <w:rFonts w:hint="eastAsia"/>
                <w:bCs/>
                <w:iCs/>
              </w:rPr>
              <w:t>年</w:t>
            </w:r>
            <w:r w:rsidR="001434D3">
              <w:rPr>
                <w:bCs/>
                <w:iCs/>
              </w:rPr>
              <w:t>10</w:t>
            </w:r>
            <w:r w:rsidRPr="00CE09D6">
              <w:rPr>
                <w:rFonts w:hint="eastAsia"/>
                <w:bCs/>
                <w:iCs/>
              </w:rPr>
              <w:t>月</w:t>
            </w:r>
            <w:r w:rsidR="001434D3">
              <w:rPr>
                <w:bCs/>
                <w:iCs/>
              </w:rPr>
              <w:t>14</w:t>
            </w:r>
            <w:r w:rsidRPr="00CE09D6">
              <w:rPr>
                <w:rFonts w:hint="eastAsia"/>
                <w:bCs/>
                <w:iCs/>
              </w:rPr>
              <w:t>日</w:t>
            </w:r>
            <w:r w:rsidR="008962F7">
              <w:rPr>
                <w:rFonts w:hint="eastAsia"/>
                <w:bCs/>
                <w:iCs/>
              </w:rPr>
              <w:t>、</w:t>
            </w:r>
            <w:r w:rsidR="001434D3">
              <w:rPr>
                <w:bCs/>
                <w:iCs/>
              </w:rPr>
              <w:t>15</w:t>
            </w:r>
            <w:r w:rsidR="008962F7">
              <w:rPr>
                <w:rFonts w:hint="eastAsia"/>
                <w:bCs/>
                <w:iCs/>
              </w:rPr>
              <w:t>日</w:t>
            </w:r>
          </w:p>
        </w:tc>
      </w:tr>
    </w:tbl>
    <w:p w14:paraId="795F66B3" w14:textId="3F0E950F" w:rsidR="00BB6984" w:rsidRPr="008F5AB6" w:rsidRDefault="00BB6984" w:rsidP="00BB6984">
      <w:pPr>
        <w:wordWrap w:val="0"/>
        <w:ind w:firstLineChars="0" w:firstLine="0"/>
        <w:rPr>
          <w:sz w:val="21"/>
          <w:szCs w:val="21"/>
        </w:rPr>
      </w:pPr>
    </w:p>
    <w:sectPr w:rsidR="00BB6984" w:rsidRPr="008F5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1B4E4" w14:textId="77777777" w:rsidR="004A4CCE" w:rsidRDefault="004A4CCE" w:rsidP="006D167A">
      <w:pPr>
        <w:spacing w:line="240" w:lineRule="auto"/>
        <w:ind w:firstLine="480"/>
      </w:pPr>
      <w:r>
        <w:separator/>
      </w:r>
    </w:p>
  </w:endnote>
  <w:endnote w:type="continuationSeparator" w:id="0">
    <w:p w14:paraId="18D3C8AF" w14:textId="77777777" w:rsidR="004A4CCE" w:rsidRDefault="004A4CCE" w:rsidP="006D16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8AE04" w14:textId="77777777" w:rsidR="009A2E26" w:rsidRDefault="009A2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F154" w14:textId="77777777" w:rsidR="009A2E26" w:rsidRDefault="009A2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FD91" w14:textId="77777777" w:rsidR="009A2E26" w:rsidRDefault="009A2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1CF7C" w14:textId="77777777" w:rsidR="004A4CCE" w:rsidRDefault="004A4CCE" w:rsidP="006D167A">
      <w:pPr>
        <w:spacing w:line="240" w:lineRule="auto"/>
        <w:ind w:firstLine="480"/>
      </w:pPr>
      <w:r>
        <w:separator/>
      </w:r>
    </w:p>
  </w:footnote>
  <w:footnote w:type="continuationSeparator" w:id="0">
    <w:p w14:paraId="1C532CBF" w14:textId="77777777" w:rsidR="004A4CCE" w:rsidRDefault="004A4CCE" w:rsidP="006D16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31DA" w14:textId="77777777" w:rsidR="009A2E26" w:rsidRDefault="009A2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30061" w14:textId="77777777" w:rsidR="009A2E26" w:rsidRDefault="009A2E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661F" w14:textId="77777777" w:rsidR="009A2E26" w:rsidRDefault="009A2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E44"/>
    <w:multiLevelType w:val="hybridMultilevel"/>
    <w:tmpl w:val="21D06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3498"/>
    <w:multiLevelType w:val="hybridMultilevel"/>
    <w:tmpl w:val="F4006BE4"/>
    <w:lvl w:ilvl="0" w:tplc="0409000F">
      <w:start w:val="1"/>
      <w:numFmt w:val="decimal"/>
      <w:lvlText w:val="%1."/>
      <w:lvlJc w:val="left"/>
      <w:pPr>
        <w:ind w:left="24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BE1F67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C4C16"/>
    <w:multiLevelType w:val="hybridMultilevel"/>
    <w:tmpl w:val="66680A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8151C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B125F2"/>
    <w:multiLevelType w:val="hybridMultilevel"/>
    <w:tmpl w:val="278C8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069AD"/>
    <w:multiLevelType w:val="hybridMultilevel"/>
    <w:tmpl w:val="B2D08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7A2788"/>
    <w:multiLevelType w:val="hybridMultilevel"/>
    <w:tmpl w:val="71A40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4D5433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926B73"/>
    <w:multiLevelType w:val="hybridMultilevel"/>
    <w:tmpl w:val="C832D3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522DD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8C2747"/>
    <w:multiLevelType w:val="hybridMultilevel"/>
    <w:tmpl w:val="301AD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880B1A"/>
    <w:multiLevelType w:val="hybridMultilevel"/>
    <w:tmpl w:val="41BE6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042DC1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9F606A"/>
    <w:multiLevelType w:val="hybridMultilevel"/>
    <w:tmpl w:val="3B583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283370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7902511"/>
    <w:multiLevelType w:val="hybridMultilevel"/>
    <w:tmpl w:val="56E88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175686"/>
    <w:multiLevelType w:val="hybridMultilevel"/>
    <w:tmpl w:val="2DA0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58271A"/>
    <w:multiLevelType w:val="hybridMultilevel"/>
    <w:tmpl w:val="85F229D6"/>
    <w:lvl w:ilvl="0" w:tplc="D602CA3A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C215583"/>
    <w:multiLevelType w:val="hybridMultilevel"/>
    <w:tmpl w:val="7682E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1B3E8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D72FCD"/>
    <w:multiLevelType w:val="hybridMultilevel"/>
    <w:tmpl w:val="ED26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F64806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503DAE"/>
    <w:multiLevelType w:val="hybridMultilevel"/>
    <w:tmpl w:val="DA9AD5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A915B2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64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4E91DBB"/>
    <w:multiLevelType w:val="hybridMultilevel"/>
    <w:tmpl w:val="9000B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5C1667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C46322"/>
    <w:multiLevelType w:val="multilevel"/>
    <w:tmpl w:val="6CC46322"/>
    <w:lvl w:ilvl="0">
      <w:start w:val="1"/>
      <w:numFmt w:val="decimal"/>
      <w:lvlText w:val="%1."/>
      <w:lvlJc w:val="left"/>
      <w:pPr>
        <w:ind w:left="3397" w:hanging="420"/>
      </w:p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28" w15:restartNumberingAfterBreak="0">
    <w:nsid w:val="71A76177"/>
    <w:multiLevelType w:val="hybridMultilevel"/>
    <w:tmpl w:val="C9AEC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9D07DB0"/>
    <w:multiLevelType w:val="multilevel"/>
    <w:tmpl w:val="79D07D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AAE4B63"/>
    <w:multiLevelType w:val="hybridMultilevel"/>
    <w:tmpl w:val="A76ED8C6"/>
    <w:lvl w:ilvl="0" w:tplc="BA92F08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EC479B0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0"/>
  </w:num>
  <w:num w:numId="2">
    <w:abstractNumId w:val="19"/>
  </w:num>
  <w:num w:numId="3">
    <w:abstractNumId w:val="6"/>
  </w:num>
  <w:num w:numId="4">
    <w:abstractNumId w:val="9"/>
  </w:num>
  <w:num w:numId="5">
    <w:abstractNumId w:val="24"/>
  </w:num>
  <w:num w:numId="6">
    <w:abstractNumId w:val="15"/>
  </w:num>
  <w:num w:numId="7">
    <w:abstractNumId w:val="5"/>
  </w:num>
  <w:num w:numId="8">
    <w:abstractNumId w:val="21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18"/>
  </w:num>
  <w:num w:numId="14">
    <w:abstractNumId w:val="17"/>
  </w:num>
  <w:num w:numId="15">
    <w:abstractNumId w:val="0"/>
  </w:num>
  <w:num w:numId="16">
    <w:abstractNumId w:val="26"/>
  </w:num>
  <w:num w:numId="17">
    <w:abstractNumId w:val="13"/>
  </w:num>
  <w:num w:numId="18">
    <w:abstractNumId w:val="22"/>
  </w:num>
  <w:num w:numId="19">
    <w:abstractNumId w:val="4"/>
  </w:num>
  <w:num w:numId="20">
    <w:abstractNumId w:val="31"/>
  </w:num>
  <w:num w:numId="21">
    <w:abstractNumId w:val="12"/>
  </w:num>
  <w:num w:numId="22">
    <w:abstractNumId w:val="28"/>
  </w:num>
  <w:num w:numId="23">
    <w:abstractNumId w:val="10"/>
  </w:num>
  <w:num w:numId="24">
    <w:abstractNumId w:val="20"/>
  </w:num>
  <w:num w:numId="25">
    <w:abstractNumId w:val="25"/>
  </w:num>
  <w:num w:numId="26">
    <w:abstractNumId w:val="1"/>
  </w:num>
  <w:num w:numId="27">
    <w:abstractNumId w:val="14"/>
  </w:num>
  <w:num w:numId="28">
    <w:abstractNumId w:val="7"/>
  </w:num>
  <w:num w:numId="29">
    <w:abstractNumId w:val="16"/>
  </w:num>
  <w:num w:numId="30">
    <w:abstractNumId w:val="29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C6"/>
    <w:rsid w:val="0000490B"/>
    <w:rsid w:val="00004DE3"/>
    <w:rsid w:val="000108B2"/>
    <w:rsid w:val="00010B6F"/>
    <w:rsid w:val="00011983"/>
    <w:rsid w:val="00012F90"/>
    <w:rsid w:val="00013211"/>
    <w:rsid w:val="00013E15"/>
    <w:rsid w:val="0001466E"/>
    <w:rsid w:val="00015A91"/>
    <w:rsid w:val="00015E00"/>
    <w:rsid w:val="00020021"/>
    <w:rsid w:val="00026118"/>
    <w:rsid w:val="00027C5D"/>
    <w:rsid w:val="00032935"/>
    <w:rsid w:val="000330DF"/>
    <w:rsid w:val="000334F3"/>
    <w:rsid w:val="00035B53"/>
    <w:rsid w:val="000365AB"/>
    <w:rsid w:val="00037174"/>
    <w:rsid w:val="00037410"/>
    <w:rsid w:val="000376F8"/>
    <w:rsid w:val="000403E8"/>
    <w:rsid w:val="00041985"/>
    <w:rsid w:val="0004262C"/>
    <w:rsid w:val="00042DC3"/>
    <w:rsid w:val="000443F7"/>
    <w:rsid w:val="00045459"/>
    <w:rsid w:val="00045FAA"/>
    <w:rsid w:val="00050692"/>
    <w:rsid w:val="0005128A"/>
    <w:rsid w:val="0005209F"/>
    <w:rsid w:val="00052ED8"/>
    <w:rsid w:val="00053FAD"/>
    <w:rsid w:val="000541E4"/>
    <w:rsid w:val="000545EB"/>
    <w:rsid w:val="000555E8"/>
    <w:rsid w:val="000633DB"/>
    <w:rsid w:val="000637A1"/>
    <w:rsid w:val="00064561"/>
    <w:rsid w:val="00066055"/>
    <w:rsid w:val="00066EE3"/>
    <w:rsid w:val="0007089F"/>
    <w:rsid w:val="00070EF1"/>
    <w:rsid w:val="00075BC1"/>
    <w:rsid w:val="00076D0C"/>
    <w:rsid w:val="00080873"/>
    <w:rsid w:val="00081BF8"/>
    <w:rsid w:val="00082313"/>
    <w:rsid w:val="00082873"/>
    <w:rsid w:val="000852B4"/>
    <w:rsid w:val="00085876"/>
    <w:rsid w:val="00085DBC"/>
    <w:rsid w:val="000929AE"/>
    <w:rsid w:val="00093E83"/>
    <w:rsid w:val="00094BDA"/>
    <w:rsid w:val="000971E5"/>
    <w:rsid w:val="0009779B"/>
    <w:rsid w:val="0009794F"/>
    <w:rsid w:val="00097D3C"/>
    <w:rsid w:val="000A0C77"/>
    <w:rsid w:val="000A1BA5"/>
    <w:rsid w:val="000A3959"/>
    <w:rsid w:val="000A556A"/>
    <w:rsid w:val="000B057D"/>
    <w:rsid w:val="000B13B2"/>
    <w:rsid w:val="000B2685"/>
    <w:rsid w:val="000B450D"/>
    <w:rsid w:val="000B5D69"/>
    <w:rsid w:val="000B78C3"/>
    <w:rsid w:val="000C033C"/>
    <w:rsid w:val="000C0AF2"/>
    <w:rsid w:val="000C5D59"/>
    <w:rsid w:val="000C5EA7"/>
    <w:rsid w:val="000C62C5"/>
    <w:rsid w:val="000C75A0"/>
    <w:rsid w:val="000D1062"/>
    <w:rsid w:val="000D30CD"/>
    <w:rsid w:val="000D5C7D"/>
    <w:rsid w:val="000D6DD8"/>
    <w:rsid w:val="000E0578"/>
    <w:rsid w:val="000E0986"/>
    <w:rsid w:val="000E32A1"/>
    <w:rsid w:val="000F1801"/>
    <w:rsid w:val="000F362C"/>
    <w:rsid w:val="00100056"/>
    <w:rsid w:val="0010022D"/>
    <w:rsid w:val="0010062F"/>
    <w:rsid w:val="001006E5"/>
    <w:rsid w:val="00101911"/>
    <w:rsid w:val="00104C67"/>
    <w:rsid w:val="00106783"/>
    <w:rsid w:val="001157CE"/>
    <w:rsid w:val="001202A7"/>
    <w:rsid w:val="00120E90"/>
    <w:rsid w:val="00121B28"/>
    <w:rsid w:val="0012214B"/>
    <w:rsid w:val="00123199"/>
    <w:rsid w:val="001259F8"/>
    <w:rsid w:val="00126A32"/>
    <w:rsid w:val="001306E5"/>
    <w:rsid w:val="00130735"/>
    <w:rsid w:val="00131E87"/>
    <w:rsid w:val="00132509"/>
    <w:rsid w:val="0013505B"/>
    <w:rsid w:val="00140FA8"/>
    <w:rsid w:val="0014264F"/>
    <w:rsid w:val="001434D3"/>
    <w:rsid w:val="00144DE9"/>
    <w:rsid w:val="001454C1"/>
    <w:rsid w:val="00145914"/>
    <w:rsid w:val="00153709"/>
    <w:rsid w:val="00155736"/>
    <w:rsid w:val="001557EE"/>
    <w:rsid w:val="00155BFF"/>
    <w:rsid w:val="00160707"/>
    <w:rsid w:val="001633FC"/>
    <w:rsid w:val="001638EF"/>
    <w:rsid w:val="00163EAC"/>
    <w:rsid w:val="00164B84"/>
    <w:rsid w:val="001663FA"/>
    <w:rsid w:val="00170680"/>
    <w:rsid w:val="00170A9D"/>
    <w:rsid w:val="001714AF"/>
    <w:rsid w:val="00172BE3"/>
    <w:rsid w:val="0017343A"/>
    <w:rsid w:val="00173BF7"/>
    <w:rsid w:val="001741A0"/>
    <w:rsid w:val="00174207"/>
    <w:rsid w:val="001746D3"/>
    <w:rsid w:val="0018045C"/>
    <w:rsid w:val="00181963"/>
    <w:rsid w:val="0018286D"/>
    <w:rsid w:val="00183340"/>
    <w:rsid w:val="001843EE"/>
    <w:rsid w:val="00185834"/>
    <w:rsid w:val="0018597D"/>
    <w:rsid w:val="00186AF5"/>
    <w:rsid w:val="001907DC"/>
    <w:rsid w:val="00190C0E"/>
    <w:rsid w:val="00191636"/>
    <w:rsid w:val="00191DA8"/>
    <w:rsid w:val="001946EE"/>
    <w:rsid w:val="00195153"/>
    <w:rsid w:val="0019696F"/>
    <w:rsid w:val="00196FBB"/>
    <w:rsid w:val="001976BC"/>
    <w:rsid w:val="001A0DC1"/>
    <w:rsid w:val="001A233B"/>
    <w:rsid w:val="001A2891"/>
    <w:rsid w:val="001A387C"/>
    <w:rsid w:val="001A41B0"/>
    <w:rsid w:val="001A6378"/>
    <w:rsid w:val="001A6DA7"/>
    <w:rsid w:val="001B1171"/>
    <w:rsid w:val="001B2687"/>
    <w:rsid w:val="001B2D3E"/>
    <w:rsid w:val="001B4776"/>
    <w:rsid w:val="001B4F37"/>
    <w:rsid w:val="001B6EDC"/>
    <w:rsid w:val="001B7C40"/>
    <w:rsid w:val="001B7DBD"/>
    <w:rsid w:val="001C4CC2"/>
    <w:rsid w:val="001C5171"/>
    <w:rsid w:val="001C59A8"/>
    <w:rsid w:val="001C6EE5"/>
    <w:rsid w:val="001C7DD1"/>
    <w:rsid w:val="001D1200"/>
    <w:rsid w:val="001D17FB"/>
    <w:rsid w:val="001D3226"/>
    <w:rsid w:val="001D33C8"/>
    <w:rsid w:val="001D33F5"/>
    <w:rsid w:val="001D41A0"/>
    <w:rsid w:val="001D5EAE"/>
    <w:rsid w:val="001D6980"/>
    <w:rsid w:val="001D72DF"/>
    <w:rsid w:val="001D7358"/>
    <w:rsid w:val="001E06E4"/>
    <w:rsid w:val="001E084F"/>
    <w:rsid w:val="001F043B"/>
    <w:rsid w:val="001F22A8"/>
    <w:rsid w:val="001F2BE6"/>
    <w:rsid w:val="001F32CF"/>
    <w:rsid w:val="001F45C6"/>
    <w:rsid w:val="001F58DC"/>
    <w:rsid w:val="001F64A3"/>
    <w:rsid w:val="0020111D"/>
    <w:rsid w:val="00202DFB"/>
    <w:rsid w:val="00205677"/>
    <w:rsid w:val="002077F3"/>
    <w:rsid w:val="00210265"/>
    <w:rsid w:val="00211989"/>
    <w:rsid w:val="00211B6E"/>
    <w:rsid w:val="00214D6D"/>
    <w:rsid w:val="0021646B"/>
    <w:rsid w:val="0021666F"/>
    <w:rsid w:val="002201F3"/>
    <w:rsid w:val="0022088E"/>
    <w:rsid w:val="00220BFE"/>
    <w:rsid w:val="0022497F"/>
    <w:rsid w:val="002264D4"/>
    <w:rsid w:val="00226715"/>
    <w:rsid w:val="002273CE"/>
    <w:rsid w:val="00227906"/>
    <w:rsid w:val="00230FD7"/>
    <w:rsid w:val="00231B75"/>
    <w:rsid w:val="00233863"/>
    <w:rsid w:val="00240A92"/>
    <w:rsid w:val="00240C49"/>
    <w:rsid w:val="0024192E"/>
    <w:rsid w:val="0024418E"/>
    <w:rsid w:val="00244428"/>
    <w:rsid w:val="00246068"/>
    <w:rsid w:val="00246678"/>
    <w:rsid w:val="00246F08"/>
    <w:rsid w:val="00247553"/>
    <w:rsid w:val="00250F8B"/>
    <w:rsid w:val="00251B65"/>
    <w:rsid w:val="0025428B"/>
    <w:rsid w:val="00255B44"/>
    <w:rsid w:val="00260536"/>
    <w:rsid w:val="00260835"/>
    <w:rsid w:val="002612EA"/>
    <w:rsid w:val="002616A3"/>
    <w:rsid w:val="00261A81"/>
    <w:rsid w:val="00261E7B"/>
    <w:rsid w:val="0026283E"/>
    <w:rsid w:val="00263D0F"/>
    <w:rsid w:val="00264CC3"/>
    <w:rsid w:val="00264DD8"/>
    <w:rsid w:val="00266276"/>
    <w:rsid w:val="002663E4"/>
    <w:rsid w:val="002665AB"/>
    <w:rsid w:val="00271112"/>
    <w:rsid w:val="002742CD"/>
    <w:rsid w:val="00277B70"/>
    <w:rsid w:val="0028140A"/>
    <w:rsid w:val="002832E6"/>
    <w:rsid w:val="00284C66"/>
    <w:rsid w:val="002861CD"/>
    <w:rsid w:val="00287C44"/>
    <w:rsid w:val="00290087"/>
    <w:rsid w:val="002913FD"/>
    <w:rsid w:val="002923B1"/>
    <w:rsid w:val="002945EC"/>
    <w:rsid w:val="00295361"/>
    <w:rsid w:val="0029539D"/>
    <w:rsid w:val="002956FA"/>
    <w:rsid w:val="002A01D8"/>
    <w:rsid w:val="002A109C"/>
    <w:rsid w:val="002A6E93"/>
    <w:rsid w:val="002A705D"/>
    <w:rsid w:val="002B1956"/>
    <w:rsid w:val="002B44D9"/>
    <w:rsid w:val="002B604A"/>
    <w:rsid w:val="002B62BC"/>
    <w:rsid w:val="002C17D9"/>
    <w:rsid w:val="002C1978"/>
    <w:rsid w:val="002C3562"/>
    <w:rsid w:val="002C3694"/>
    <w:rsid w:val="002D3A53"/>
    <w:rsid w:val="002D4A57"/>
    <w:rsid w:val="002D7E97"/>
    <w:rsid w:val="002E1FFF"/>
    <w:rsid w:val="002E2248"/>
    <w:rsid w:val="002E341E"/>
    <w:rsid w:val="002F2593"/>
    <w:rsid w:val="002F2C2F"/>
    <w:rsid w:val="002F2C5C"/>
    <w:rsid w:val="00301C4C"/>
    <w:rsid w:val="00301F7C"/>
    <w:rsid w:val="00302807"/>
    <w:rsid w:val="0030384A"/>
    <w:rsid w:val="00303BA7"/>
    <w:rsid w:val="00306BE9"/>
    <w:rsid w:val="0030740A"/>
    <w:rsid w:val="00307789"/>
    <w:rsid w:val="00310FA9"/>
    <w:rsid w:val="00313D7E"/>
    <w:rsid w:val="0031423D"/>
    <w:rsid w:val="00316200"/>
    <w:rsid w:val="00317056"/>
    <w:rsid w:val="00317E5D"/>
    <w:rsid w:val="0032301D"/>
    <w:rsid w:val="00324C97"/>
    <w:rsid w:val="00325D0D"/>
    <w:rsid w:val="0032736C"/>
    <w:rsid w:val="00334DA7"/>
    <w:rsid w:val="00346802"/>
    <w:rsid w:val="00347664"/>
    <w:rsid w:val="003501B6"/>
    <w:rsid w:val="00351084"/>
    <w:rsid w:val="00354BC1"/>
    <w:rsid w:val="003569E0"/>
    <w:rsid w:val="00356B65"/>
    <w:rsid w:val="00357F8B"/>
    <w:rsid w:val="00363FF9"/>
    <w:rsid w:val="0036472E"/>
    <w:rsid w:val="00364F38"/>
    <w:rsid w:val="003655FE"/>
    <w:rsid w:val="00370BA0"/>
    <w:rsid w:val="003716CE"/>
    <w:rsid w:val="0037295D"/>
    <w:rsid w:val="00374C0E"/>
    <w:rsid w:val="003757E1"/>
    <w:rsid w:val="003759A2"/>
    <w:rsid w:val="003759A3"/>
    <w:rsid w:val="00383222"/>
    <w:rsid w:val="00384B05"/>
    <w:rsid w:val="00387634"/>
    <w:rsid w:val="003905F9"/>
    <w:rsid w:val="00391624"/>
    <w:rsid w:val="003927B9"/>
    <w:rsid w:val="0039745D"/>
    <w:rsid w:val="003A2E95"/>
    <w:rsid w:val="003A46E1"/>
    <w:rsid w:val="003A6359"/>
    <w:rsid w:val="003A64D0"/>
    <w:rsid w:val="003A7140"/>
    <w:rsid w:val="003B147E"/>
    <w:rsid w:val="003B3FDF"/>
    <w:rsid w:val="003B4FD7"/>
    <w:rsid w:val="003B5FC2"/>
    <w:rsid w:val="003B7955"/>
    <w:rsid w:val="003B7B8D"/>
    <w:rsid w:val="003C1B38"/>
    <w:rsid w:val="003C2817"/>
    <w:rsid w:val="003C2D20"/>
    <w:rsid w:val="003C42E2"/>
    <w:rsid w:val="003C4AED"/>
    <w:rsid w:val="003D449F"/>
    <w:rsid w:val="003D5971"/>
    <w:rsid w:val="003E20F0"/>
    <w:rsid w:val="003E2E53"/>
    <w:rsid w:val="003E4120"/>
    <w:rsid w:val="003E4656"/>
    <w:rsid w:val="003E6F4C"/>
    <w:rsid w:val="003F159E"/>
    <w:rsid w:val="003F15A2"/>
    <w:rsid w:val="003F29EC"/>
    <w:rsid w:val="003F3898"/>
    <w:rsid w:val="003F423D"/>
    <w:rsid w:val="003F5406"/>
    <w:rsid w:val="003F56AF"/>
    <w:rsid w:val="003F6CE2"/>
    <w:rsid w:val="0040160E"/>
    <w:rsid w:val="004024AC"/>
    <w:rsid w:val="00403B05"/>
    <w:rsid w:val="00406D5E"/>
    <w:rsid w:val="00410118"/>
    <w:rsid w:val="00410E40"/>
    <w:rsid w:val="00411722"/>
    <w:rsid w:val="00411DC6"/>
    <w:rsid w:val="00415372"/>
    <w:rsid w:val="00415DB0"/>
    <w:rsid w:val="00416A41"/>
    <w:rsid w:val="00420267"/>
    <w:rsid w:val="00420BC6"/>
    <w:rsid w:val="0042413C"/>
    <w:rsid w:val="0042475E"/>
    <w:rsid w:val="0042519B"/>
    <w:rsid w:val="004254A5"/>
    <w:rsid w:val="0042677E"/>
    <w:rsid w:val="00427E75"/>
    <w:rsid w:val="004308B0"/>
    <w:rsid w:val="00430A94"/>
    <w:rsid w:val="00432093"/>
    <w:rsid w:val="00432830"/>
    <w:rsid w:val="00434385"/>
    <w:rsid w:val="00434F20"/>
    <w:rsid w:val="00436C39"/>
    <w:rsid w:val="0043732B"/>
    <w:rsid w:val="0043799F"/>
    <w:rsid w:val="00440728"/>
    <w:rsid w:val="00441110"/>
    <w:rsid w:val="00442472"/>
    <w:rsid w:val="00442757"/>
    <w:rsid w:val="00445588"/>
    <w:rsid w:val="004473A3"/>
    <w:rsid w:val="00447BED"/>
    <w:rsid w:val="00452A73"/>
    <w:rsid w:val="00463329"/>
    <w:rsid w:val="00463CC1"/>
    <w:rsid w:val="00466DB8"/>
    <w:rsid w:val="00473411"/>
    <w:rsid w:val="00473451"/>
    <w:rsid w:val="00475D70"/>
    <w:rsid w:val="00477EB6"/>
    <w:rsid w:val="004813A2"/>
    <w:rsid w:val="00483FF8"/>
    <w:rsid w:val="00486386"/>
    <w:rsid w:val="0048722B"/>
    <w:rsid w:val="004875B8"/>
    <w:rsid w:val="00491354"/>
    <w:rsid w:val="00492081"/>
    <w:rsid w:val="00492D05"/>
    <w:rsid w:val="00494A75"/>
    <w:rsid w:val="004975A6"/>
    <w:rsid w:val="004A0F01"/>
    <w:rsid w:val="004A19B8"/>
    <w:rsid w:val="004A37FF"/>
    <w:rsid w:val="004A4CCE"/>
    <w:rsid w:val="004A653A"/>
    <w:rsid w:val="004A7D72"/>
    <w:rsid w:val="004B0033"/>
    <w:rsid w:val="004B6F5B"/>
    <w:rsid w:val="004B7B30"/>
    <w:rsid w:val="004B7E97"/>
    <w:rsid w:val="004C0E53"/>
    <w:rsid w:val="004C1368"/>
    <w:rsid w:val="004C26F3"/>
    <w:rsid w:val="004C2B56"/>
    <w:rsid w:val="004C2F75"/>
    <w:rsid w:val="004C320C"/>
    <w:rsid w:val="004C48E5"/>
    <w:rsid w:val="004C6EE6"/>
    <w:rsid w:val="004D0BE4"/>
    <w:rsid w:val="004D0F2E"/>
    <w:rsid w:val="004D14F9"/>
    <w:rsid w:val="004D265C"/>
    <w:rsid w:val="004E01DC"/>
    <w:rsid w:val="004E15CB"/>
    <w:rsid w:val="004E1637"/>
    <w:rsid w:val="004E2479"/>
    <w:rsid w:val="004E25C1"/>
    <w:rsid w:val="004E3CDF"/>
    <w:rsid w:val="004E4935"/>
    <w:rsid w:val="004E7D74"/>
    <w:rsid w:val="004F0DEC"/>
    <w:rsid w:val="004F12D9"/>
    <w:rsid w:val="004F18B8"/>
    <w:rsid w:val="004F1C44"/>
    <w:rsid w:val="004F58BB"/>
    <w:rsid w:val="00504C95"/>
    <w:rsid w:val="00506285"/>
    <w:rsid w:val="00506ECA"/>
    <w:rsid w:val="00510C6A"/>
    <w:rsid w:val="0051100D"/>
    <w:rsid w:val="00511F7E"/>
    <w:rsid w:val="00512C90"/>
    <w:rsid w:val="005141B0"/>
    <w:rsid w:val="00514D87"/>
    <w:rsid w:val="00516A63"/>
    <w:rsid w:val="005175A2"/>
    <w:rsid w:val="005177DD"/>
    <w:rsid w:val="00523895"/>
    <w:rsid w:val="005245C9"/>
    <w:rsid w:val="005256D5"/>
    <w:rsid w:val="0052574F"/>
    <w:rsid w:val="00525D4D"/>
    <w:rsid w:val="005268E9"/>
    <w:rsid w:val="00527E17"/>
    <w:rsid w:val="0053108B"/>
    <w:rsid w:val="005319BD"/>
    <w:rsid w:val="00531F16"/>
    <w:rsid w:val="00533695"/>
    <w:rsid w:val="00533FE0"/>
    <w:rsid w:val="00535350"/>
    <w:rsid w:val="00535DDE"/>
    <w:rsid w:val="005371C2"/>
    <w:rsid w:val="00537227"/>
    <w:rsid w:val="005372EB"/>
    <w:rsid w:val="005409A8"/>
    <w:rsid w:val="00540F8F"/>
    <w:rsid w:val="0054148B"/>
    <w:rsid w:val="00544C3A"/>
    <w:rsid w:val="0054526C"/>
    <w:rsid w:val="005503AE"/>
    <w:rsid w:val="00552E85"/>
    <w:rsid w:val="005547FD"/>
    <w:rsid w:val="00554A62"/>
    <w:rsid w:val="0055532A"/>
    <w:rsid w:val="00556191"/>
    <w:rsid w:val="0055788E"/>
    <w:rsid w:val="0056164E"/>
    <w:rsid w:val="00562FB3"/>
    <w:rsid w:val="00564D6A"/>
    <w:rsid w:val="00566CCE"/>
    <w:rsid w:val="00566F2E"/>
    <w:rsid w:val="005700BB"/>
    <w:rsid w:val="005714D1"/>
    <w:rsid w:val="00571B56"/>
    <w:rsid w:val="00574B63"/>
    <w:rsid w:val="005756BA"/>
    <w:rsid w:val="00575955"/>
    <w:rsid w:val="00575DAB"/>
    <w:rsid w:val="00576F11"/>
    <w:rsid w:val="0058291C"/>
    <w:rsid w:val="00583A50"/>
    <w:rsid w:val="00586CB0"/>
    <w:rsid w:val="00591930"/>
    <w:rsid w:val="005954D3"/>
    <w:rsid w:val="00595F16"/>
    <w:rsid w:val="00597771"/>
    <w:rsid w:val="005A5404"/>
    <w:rsid w:val="005A5F3B"/>
    <w:rsid w:val="005A619D"/>
    <w:rsid w:val="005A6356"/>
    <w:rsid w:val="005B0801"/>
    <w:rsid w:val="005B1559"/>
    <w:rsid w:val="005B1DC8"/>
    <w:rsid w:val="005B7BDB"/>
    <w:rsid w:val="005B7F81"/>
    <w:rsid w:val="005C0B6B"/>
    <w:rsid w:val="005C2152"/>
    <w:rsid w:val="005C4166"/>
    <w:rsid w:val="005C622C"/>
    <w:rsid w:val="005C6A58"/>
    <w:rsid w:val="005C7E9E"/>
    <w:rsid w:val="005C7F7C"/>
    <w:rsid w:val="005D14D5"/>
    <w:rsid w:val="005D2E6B"/>
    <w:rsid w:val="005D4F09"/>
    <w:rsid w:val="005D5772"/>
    <w:rsid w:val="005D7636"/>
    <w:rsid w:val="005E1038"/>
    <w:rsid w:val="005E1126"/>
    <w:rsid w:val="005E27C0"/>
    <w:rsid w:val="005F1BA6"/>
    <w:rsid w:val="005F1D0A"/>
    <w:rsid w:val="005F1F64"/>
    <w:rsid w:val="005F3592"/>
    <w:rsid w:val="005F5DFD"/>
    <w:rsid w:val="005F6B14"/>
    <w:rsid w:val="00600151"/>
    <w:rsid w:val="00603049"/>
    <w:rsid w:val="00603545"/>
    <w:rsid w:val="006055BD"/>
    <w:rsid w:val="006062F2"/>
    <w:rsid w:val="00606EE4"/>
    <w:rsid w:val="006075CF"/>
    <w:rsid w:val="00612027"/>
    <w:rsid w:val="00614DF7"/>
    <w:rsid w:val="00615647"/>
    <w:rsid w:val="00616CE2"/>
    <w:rsid w:val="00621CC0"/>
    <w:rsid w:val="00624ACC"/>
    <w:rsid w:val="00624AE7"/>
    <w:rsid w:val="00624CC0"/>
    <w:rsid w:val="00625936"/>
    <w:rsid w:val="006360A0"/>
    <w:rsid w:val="00640B15"/>
    <w:rsid w:val="0064136D"/>
    <w:rsid w:val="00642F5A"/>
    <w:rsid w:val="006432C6"/>
    <w:rsid w:val="006435AA"/>
    <w:rsid w:val="006437CB"/>
    <w:rsid w:val="006441FC"/>
    <w:rsid w:val="00647106"/>
    <w:rsid w:val="00647565"/>
    <w:rsid w:val="00647C0B"/>
    <w:rsid w:val="00650F6B"/>
    <w:rsid w:val="00652EF3"/>
    <w:rsid w:val="006544A3"/>
    <w:rsid w:val="00654BFB"/>
    <w:rsid w:val="00654DB4"/>
    <w:rsid w:val="00655AFC"/>
    <w:rsid w:val="006569E8"/>
    <w:rsid w:val="00656F2D"/>
    <w:rsid w:val="0066100F"/>
    <w:rsid w:val="006616BB"/>
    <w:rsid w:val="006621CC"/>
    <w:rsid w:val="00663418"/>
    <w:rsid w:val="00663687"/>
    <w:rsid w:val="0066431B"/>
    <w:rsid w:val="00666B64"/>
    <w:rsid w:val="00666D59"/>
    <w:rsid w:val="0066745A"/>
    <w:rsid w:val="00667E6F"/>
    <w:rsid w:val="00670474"/>
    <w:rsid w:val="006727D0"/>
    <w:rsid w:val="0067496E"/>
    <w:rsid w:val="00675ED7"/>
    <w:rsid w:val="00676A5F"/>
    <w:rsid w:val="00680830"/>
    <w:rsid w:val="0068443B"/>
    <w:rsid w:val="00690FED"/>
    <w:rsid w:val="00692372"/>
    <w:rsid w:val="006929E7"/>
    <w:rsid w:val="00694B1F"/>
    <w:rsid w:val="00695A22"/>
    <w:rsid w:val="0069681C"/>
    <w:rsid w:val="0069760E"/>
    <w:rsid w:val="006A098D"/>
    <w:rsid w:val="006A470E"/>
    <w:rsid w:val="006A6338"/>
    <w:rsid w:val="006A72DF"/>
    <w:rsid w:val="006A7E74"/>
    <w:rsid w:val="006B3E13"/>
    <w:rsid w:val="006B3FFA"/>
    <w:rsid w:val="006B6FB5"/>
    <w:rsid w:val="006C0031"/>
    <w:rsid w:val="006C1297"/>
    <w:rsid w:val="006C2BCF"/>
    <w:rsid w:val="006C3A9F"/>
    <w:rsid w:val="006C3F86"/>
    <w:rsid w:val="006C4112"/>
    <w:rsid w:val="006C58F3"/>
    <w:rsid w:val="006C6AD2"/>
    <w:rsid w:val="006C6F39"/>
    <w:rsid w:val="006D09F2"/>
    <w:rsid w:val="006D167A"/>
    <w:rsid w:val="006D74B2"/>
    <w:rsid w:val="006E0C56"/>
    <w:rsid w:val="006E20CD"/>
    <w:rsid w:val="006E2257"/>
    <w:rsid w:val="006E4278"/>
    <w:rsid w:val="006E51D8"/>
    <w:rsid w:val="006E54D4"/>
    <w:rsid w:val="006E5FAA"/>
    <w:rsid w:val="006E6A01"/>
    <w:rsid w:val="006E6C4B"/>
    <w:rsid w:val="006E7FEE"/>
    <w:rsid w:val="006F0468"/>
    <w:rsid w:val="006F323B"/>
    <w:rsid w:val="006F6870"/>
    <w:rsid w:val="00701DDF"/>
    <w:rsid w:val="00704FCE"/>
    <w:rsid w:val="007059C5"/>
    <w:rsid w:val="007103AB"/>
    <w:rsid w:val="00710684"/>
    <w:rsid w:val="00710CE7"/>
    <w:rsid w:val="00712218"/>
    <w:rsid w:val="00713F59"/>
    <w:rsid w:val="007157C8"/>
    <w:rsid w:val="0071631A"/>
    <w:rsid w:val="00720A2A"/>
    <w:rsid w:val="00722040"/>
    <w:rsid w:val="0072455E"/>
    <w:rsid w:val="00725489"/>
    <w:rsid w:val="007256FD"/>
    <w:rsid w:val="00725A37"/>
    <w:rsid w:val="0072769F"/>
    <w:rsid w:val="007339DC"/>
    <w:rsid w:val="00734118"/>
    <w:rsid w:val="0073439C"/>
    <w:rsid w:val="00736412"/>
    <w:rsid w:val="00736A30"/>
    <w:rsid w:val="007370EC"/>
    <w:rsid w:val="00741ECB"/>
    <w:rsid w:val="00745325"/>
    <w:rsid w:val="0074620A"/>
    <w:rsid w:val="00746A74"/>
    <w:rsid w:val="00747F05"/>
    <w:rsid w:val="007509D9"/>
    <w:rsid w:val="00750AB5"/>
    <w:rsid w:val="00750BBA"/>
    <w:rsid w:val="0075334C"/>
    <w:rsid w:val="00753F6D"/>
    <w:rsid w:val="00754146"/>
    <w:rsid w:val="007552B3"/>
    <w:rsid w:val="00755927"/>
    <w:rsid w:val="00756B4C"/>
    <w:rsid w:val="007571F3"/>
    <w:rsid w:val="0076240F"/>
    <w:rsid w:val="0076450B"/>
    <w:rsid w:val="007714BC"/>
    <w:rsid w:val="00771C7D"/>
    <w:rsid w:val="007735FB"/>
    <w:rsid w:val="007738D1"/>
    <w:rsid w:val="00775E1D"/>
    <w:rsid w:val="007769CE"/>
    <w:rsid w:val="00780043"/>
    <w:rsid w:val="007807C8"/>
    <w:rsid w:val="00782303"/>
    <w:rsid w:val="0078312A"/>
    <w:rsid w:val="00783C1C"/>
    <w:rsid w:val="00784205"/>
    <w:rsid w:val="00784AA6"/>
    <w:rsid w:val="00793F9C"/>
    <w:rsid w:val="00795EC6"/>
    <w:rsid w:val="00796094"/>
    <w:rsid w:val="007A4F8F"/>
    <w:rsid w:val="007A5029"/>
    <w:rsid w:val="007A692D"/>
    <w:rsid w:val="007A7D2F"/>
    <w:rsid w:val="007A7D3C"/>
    <w:rsid w:val="007B4A8D"/>
    <w:rsid w:val="007B4E05"/>
    <w:rsid w:val="007B6340"/>
    <w:rsid w:val="007C02FF"/>
    <w:rsid w:val="007C21B6"/>
    <w:rsid w:val="007C23A3"/>
    <w:rsid w:val="007C25B5"/>
    <w:rsid w:val="007C2C6E"/>
    <w:rsid w:val="007C504F"/>
    <w:rsid w:val="007C509D"/>
    <w:rsid w:val="007C64CA"/>
    <w:rsid w:val="007D17D2"/>
    <w:rsid w:val="007D1E3F"/>
    <w:rsid w:val="007D21AE"/>
    <w:rsid w:val="007D2410"/>
    <w:rsid w:val="007D2EA6"/>
    <w:rsid w:val="007D3983"/>
    <w:rsid w:val="007D4A44"/>
    <w:rsid w:val="007E1E06"/>
    <w:rsid w:val="007E2D33"/>
    <w:rsid w:val="007E3D13"/>
    <w:rsid w:val="007E4C08"/>
    <w:rsid w:val="007E6E7C"/>
    <w:rsid w:val="007F2FFD"/>
    <w:rsid w:val="007F345E"/>
    <w:rsid w:val="007F5949"/>
    <w:rsid w:val="007F7407"/>
    <w:rsid w:val="007F74F7"/>
    <w:rsid w:val="007F7D92"/>
    <w:rsid w:val="00801BB6"/>
    <w:rsid w:val="00801C70"/>
    <w:rsid w:val="008030F0"/>
    <w:rsid w:val="00803CE5"/>
    <w:rsid w:val="0080542C"/>
    <w:rsid w:val="00805BB6"/>
    <w:rsid w:val="00806CC0"/>
    <w:rsid w:val="0080732D"/>
    <w:rsid w:val="00810714"/>
    <w:rsid w:val="00811AB6"/>
    <w:rsid w:val="00811CFD"/>
    <w:rsid w:val="00812D94"/>
    <w:rsid w:val="00822516"/>
    <w:rsid w:val="00830A85"/>
    <w:rsid w:val="008425C2"/>
    <w:rsid w:val="0085074A"/>
    <w:rsid w:val="008507AE"/>
    <w:rsid w:val="00850AB4"/>
    <w:rsid w:val="008555D0"/>
    <w:rsid w:val="008616DA"/>
    <w:rsid w:val="00863479"/>
    <w:rsid w:val="00863826"/>
    <w:rsid w:val="00865D1F"/>
    <w:rsid w:val="008675C3"/>
    <w:rsid w:val="00867DA2"/>
    <w:rsid w:val="00867E98"/>
    <w:rsid w:val="00872E69"/>
    <w:rsid w:val="008752E9"/>
    <w:rsid w:val="00875D8C"/>
    <w:rsid w:val="00883425"/>
    <w:rsid w:val="00883AF3"/>
    <w:rsid w:val="00884303"/>
    <w:rsid w:val="008849BB"/>
    <w:rsid w:val="00884D6F"/>
    <w:rsid w:val="00886799"/>
    <w:rsid w:val="00892B6E"/>
    <w:rsid w:val="00894DF3"/>
    <w:rsid w:val="0089561F"/>
    <w:rsid w:val="008962F7"/>
    <w:rsid w:val="00896EEC"/>
    <w:rsid w:val="008A00FE"/>
    <w:rsid w:val="008A1255"/>
    <w:rsid w:val="008A2790"/>
    <w:rsid w:val="008A46D6"/>
    <w:rsid w:val="008A4E64"/>
    <w:rsid w:val="008A5C90"/>
    <w:rsid w:val="008A6903"/>
    <w:rsid w:val="008A6EC7"/>
    <w:rsid w:val="008B020D"/>
    <w:rsid w:val="008B18D4"/>
    <w:rsid w:val="008B225C"/>
    <w:rsid w:val="008B3E11"/>
    <w:rsid w:val="008B5B8F"/>
    <w:rsid w:val="008C056A"/>
    <w:rsid w:val="008C37F0"/>
    <w:rsid w:val="008C46F5"/>
    <w:rsid w:val="008C5637"/>
    <w:rsid w:val="008C5657"/>
    <w:rsid w:val="008D1ADC"/>
    <w:rsid w:val="008D2660"/>
    <w:rsid w:val="008D46B7"/>
    <w:rsid w:val="008D5809"/>
    <w:rsid w:val="008E0E0A"/>
    <w:rsid w:val="008E12FA"/>
    <w:rsid w:val="008E243F"/>
    <w:rsid w:val="008E29E6"/>
    <w:rsid w:val="008E2F00"/>
    <w:rsid w:val="008E3D1D"/>
    <w:rsid w:val="008E5180"/>
    <w:rsid w:val="008E7809"/>
    <w:rsid w:val="008F058D"/>
    <w:rsid w:val="008F1C8B"/>
    <w:rsid w:val="008F2168"/>
    <w:rsid w:val="008F22E9"/>
    <w:rsid w:val="008F28FA"/>
    <w:rsid w:val="008F5AB6"/>
    <w:rsid w:val="008F6127"/>
    <w:rsid w:val="008F6810"/>
    <w:rsid w:val="008F6F3A"/>
    <w:rsid w:val="008F756D"/>
    <w:rsid w:val="0090237D"/>
    <w:rsid w:val="00903F1D"/>
    <w:rsid w:val="00904F55"/>
    <w:rsid w:val="00907AEA"/>
    <w:rsid w:val="00911027"/>
    <w:rsid w:val="0091120B"/>
    <w:rsid w:val="00912B16"/>
    <w:rsid w:val="009140B6"/>
    <w:rsid w:val="00915948"/>
    <w:rsid w:val="00916DA5"/>
    <w:rsid w:val="00917C1D"/>
    <w:rsid w:val="00920CD8"/>
    <w:rsid w:val="00920FAC"/>
    <w:rsid w:val="009226F9"/>
    <w:rsid w:val="00922A71"/>
    <w:rsid w:val="00930889"/>
    <w:rsid w:val="0093230D"/>
    <w:rsid w:val="00932E41"/>
    <w:rsid w:val="00933883"/>
    <w:rsid w:val="0093468E"/>
    <w:rsid w:val="00937CCA"/>
    <w:rsid w:val="0094055A"/>
    <w:rsid w:val="00942C42"/>
    <w:rsid w:val="009459A1"/>
    <w:rsid w:val="009461C7"/>
    <w:rsid w:val="00946A6C"/>
    <w:rsid w:val="009471ED"/>
    <w:rsid w:val="00947502"/>
    <w:rsid w:val="0095148E"/>
    <w:rsid w:val="009530F7"/>
    <w:rsid w:val="0095533D"/>
    <w:rsid w:val="009575A8"/>
    <w:rsid w:val="009624FA"/>
    <w:rsid w:val="009637C4"/>
    <w:rsid w:val="009647F6"/>
    <w:rsid w:val="00964C36"/>
    <w:rsid w:val="009650B6"/>
    <w:rsid w:val="00965CF4"/>
    <w:rsid w:val="0097123C"/>
    <w:rsid w:val="00973775"/>
    <w:rsid w:val="009755A2"/>
    <w:rsid w:val="00975DAE"/>
    <w:rsid w:val="0098281D"/>
    <w:rsid w:val="00982EA4"/>
    <w:rsid w:val="00983E4B"/>
    <w:rsid w:val="00984A17"/>
    <w:rsid w:val="009904A3"/>
    <w:rsid w:val="00991007"/>
    <w:rsid w:val="00991111"/>
    <w:rsid w:val="00996E42"/>
    <w:rsid w:val="009A1A51"/>
    <w:rsid w:val="009A2D41"/>
    <w:rsid w:val="009A2E26"/>
    <w:rsid w:val="009A43D9"/>
    <w:rsid w:val="009A4B65"/>
    <w:rsid w:val="009A72B5"/>
    <w:rsid w:val="009B0BEC"/>
    <w:rsid w:val="009B0FEE"/>
    <w:rsid w:val="009B5E5A"/>
    <w:rsid w:val="009C0D29"/>
    <w:rsid w:val="009C1AE3"/>
    <w:rsid w:val="009C2DDF"/>
    <w:rsid w:val="009C38A1"/>
    <w:rsid w:val="009C3AF6"/>
    <w:rsid w:val="009C4BE8"/>
    <w:rsid w:val="009C5697"/>
    <w:rsid w:val="009C6BCB"/>
    <w:rsid w:val="009D0287"/>
    <w:rsid w:val="009D5260"/>
    <w:rsid w:val="009D557E"/>
    <w:rsid w:val="009D5890"/>
    <w:rsid w:val="009D5EDF"/>
    <w:rsid w:val="009D7267"/>
    <w:rsid w:val="009D7BF1"/>
    <w:rsid w:val="009E0CA9"/>
    <w:rsid w:val="009E103B"/>
    <w:rsid w:val="009E113B"/>
    <w:rsid w:val="009E1E97"/>
    <w:rsid w:val="009E24C9"/>
    <w:rsid w:val="009E3558"/>
    <w:rsid w:val="009E5E2D"/>
    <w:rsid w:val="009F104E"/>
    <w:rsid w:val="009F154A"/>
    <w:rsid w:val="009F4E17"/>
    <w:rsid w:val="009F5F17"/>
    <w:rsid w:val="009F6B08"/>
    <w:rsid w:val="00A02EA8"/>
    <w:rsid w:val="00A03565"/>
    <w:rsid w:val="00A050E9"/>
    <w:rsid w:val="00A05332"/>
    <w:rsid w:val="00A05586"/>
    <w:rsid w:val="00A058E7"/>
    <w:rsid w:val="00A07EB2"/>
    <w:rsid w:val="00A11F53"/>
    <w:rsid w:val="00A122AC"/>
    <w:rsid w:val="00A162CF"/>
    <w:rsid w:val="00A1666A"/>
    <w:rsid w:val="00A21A34"/>
    <w:rsid w:val="00A226A6"/>
    <w:rsid w:val="00A2390F"/>
    <w:rsid w:val="00A25628"/>
    <w:rsid w:val="00A272ED"/>
    <w:rsid w:val="00A31F21"/>
    <w:rsid w:val="00A33100"/>
    <w:rsid w:val="00A33687"/>
    <w:rsid w:val="00A33951"/>
    <w:rsid w:val="00A34AEF"/>
    <w:rsid w:val="00A34E58"/>
    <w:rsid w:val="00A35B81"/>
    <w:rsid w:val="00A36FB1"/>
    <w:rsid w:val="00A3710A"/>
    <w:rsid w:val="00A406B3"/>
    <w:rsid w:val="00A42B6F"/>
    <w:rsid w:val="00A4388D"/>
    <w:rsid w:val="00A475F5"/>
    <w:rsid w:val="00A5093A"/>
    <w:rsid w:val="00A51D57"/>
    <w:rsid w:val="00A51DA9"/>
    <w:rsid w:val="00A615E9"/>
    <w:rsid w:val="00A64FE3"/>
    <w:rsid w:val="00A65564"/>
    <w:rsid w:val="00A67C6C"/>
    <w:rsid w:val="00A70369"/>
    <w:rsid w:val="00A70D20"/>
    <w:rsid w:val="00A719E1"/>
    <w:rsid w:val="00A7354B"/>
    <w:rsid w:val="00A75241"/>
    <w:rsid w:val="00A81437"/>
    <w:rsid w:val="00A82083"/>
    <w:rsid w:val="00A85318"/>
    <w:rsid w:val="00A8536D"/>
    <w:rsid w:val="00A86020"/>
    <w:rsid w:val="00A86160"/>
    <w:rsid w:val="00A8643C"/>
    <w:rsid w:val="00A87EA1"/>
    <w:rsid w:val="00A90DA5"/>
    <w:rsid w:val="00A9143A"/>
    <w:rsid w:val="00A9285F"/>
    <w:rsid w:val="00A93DDB"/>
    <w:rsid w:val="00A94430"/>
    <w:rsid w:val="00AA3164"/>
    <w:rsid w:val="00AA5239"/>
    <w:rsid w:val="00AA59A9"/>
    <w:rsid w:val="00AA68B5"/>
    <w:rsid w:val="00AA6E6D"/>
    <w:rsid w:val="00AB0991"/>
    <w:rsid w:val="00AB1507"/>
    <w:rsid w:val="00AB286B"/>
    <w:rsid w:val="00AB3953"/>
    <w:rsid w:val="00AB60DA"/>
    <w:rsid w:val="00AB674E"/>
    <w:rsid w:val="00AC4086"/>
    <w:rsid w:val="00AC49BA"/>
    <w:rsid w:val="00AC6D77"/>
    <w:rsid w:val="00AD13B8"/>
    <w:rsid w:val="00AD2680"/>
    <w:rsid w:val="00AD292D"/>
    <w:rsid w:val="00AD4152"/>
    <w:rsid w:val="00AD7E5B"/>
    <w:rsid w:val="00AE0549"/>
    <w:rsid w:val="00AE0B83"/>
    <w:rsid w:val="00AE0C66"/>
    <w:rsid w:val="00AE1692"/>
    <w:rsid w:val="00AE1953"/>
    <w:rsid w:val="00AE1A78"/>
    <w:rsid w:val="00AE1AF7"/>
    <w:rsid w:val="00AE5F5D"/>
    <w:rsid w:val="00AF02E7"/>
    <w:rsid w:val="00AF0FCD"/>
    <w:rsid w:val="00AF1C42"/>
    <w:rsid w:val="00AF2005"/>
    <w:rsid w:val="00AF333B"/>
    <w:rsid w:val="00AF4455"/>
    <w:rsid w:val="00AF4764"/>
    <w:rsid w:val="00AF510C"/>
    <w:rsid w:val="00AF5382"/>
    <w:rsid w:val="00AF53D4"/>
    <w:rsid w:val="00AF61ED"/>
    <w:rsid w:val="00B00E13"/>
    <w:rsid w:val="00B03560"/>
    <w:rsid w:val="00B04A91"/>
    <w:rsid w:val="00B06676"/>
    <w:rsid w:val="00B06979"/>
    <w:rsid w:val="00B07DE1"/>
    <w:rsid w:val="00B10A69"/>
    <w:rsid w:val="00B1302D"/>
    <w:rsid w:val="00B132B3"/>
    <w:rsid w:val="00B15EF1"/>
    <w:rsid w:val="00B20855"/>
    <w:rsid w:val="00B22764"/>
    <w:rsid w:val="00B25203"/>
    <w:rsid w:val="00B34E28"/>
    <w:rsid w:val="00B35389"/>
    <w:rsid w:val="00B35AB6"/>
    <w:rsid w:val="00B36DFA"/>
    <w:rsid w:val="00B36F75"/>
    <w:rsid w:val="00B413B5"/>
    <w:rsid w:val="00B417C4"/>
    <w:rsid w:val="00B41AB0"/>
    <w:rsid w:val="00B424F4"/>
    <w:rsid w:val="00B45B6D"/>
    <w:rsid w:val="00B45CE6"/>
    <w:rsid w:val="00B463B6"/>
    <w:rsid w:val="00B46B3C"/>
    <w:rsid w:val="00B46D37"/>
    <w:rsid w:val="00B478F5"/>
    <w:rsid w:val="00B51679"/>
    <w:rsid w:val="00B51A8E"/>
    <w:rsid w:val="00B51C23"/>
    <w:rsid w:val="00B51FE3"/>
    <w:rsid w:val="00B53B0F"/>
    <w:rsid w:val="00B55880"/>
    <w:rsid w:val="00B55FFA"/>
    <w:rsid w:val="00B56B67"/>
    <w:rsid w:val="00B63E20"/>
    <w:rsid w:val="00B64A85"/>
    <w:rsid w:val="00B650FB"/>
    <w:rsid w:val="00B667BF"/>
    <w:rsid w:val="00B73D10"/>
    <w:rsid w:val="00B747E8"/>
    <w:rsid w:val="00B775F7"/>
    <w:rsid w:val="00B7762B"/>
    <w:rsid w:val="00B830DA"/>
    <w:rsid w:val="00B85650"/>
    <w:rsid w:val="00B86E49"/>
    <w:rsid w:val="00B96E43"/>
    <w:rsid w:val="00BA60FF"/>
    <w:rsid w:val="00BA724A"/>
    <w:rsid w:val="00BB086C"/>
    <w:rsid w:val="00BB1B20"/>
    <w:rsid w:val="00BB6984"/>
    <w:rsid w:val="00BB71E2"/>
    <w:rsid w:val="00BB7DE9"/>
    <w:rsid w:val="00BC25F7"/>
    <w:rsid w:val="00BC3EC9"/>
    <w:rsid w:val="00BC42FF"/>
    <w:rsid w:val="00BC786D"/>
    <w:rsid w:val="00BD1192"/>
    <w:rsid w:val="00BD5242"/>
    <w:rsid w:val="00BD681E"/>
    <w:rsid w:val="00BD684C"/>
    <w:rsid w:val="00BD6DA3"/>
    <w:rsid w:val="00BD6DC9"/>
    <w:rsid w:val="00BD7CF8"/>
    <w:rsid w:val="00BE0691"/>
    <w:rsid w:val="00BE0B51"/>
    <w:rsid w:val="00BE2EBA"/>
    <w:rsid w:val="00BE5A36"/>
    <w:rsid w:val="00BE5C02"/>
    <w:rsid w:val="00BF0BCE"/>
    <w:rsid w:val="00BF1D71"/>
    <w:rsid w:val="00BF2487"/>
    <w:rsid w:val="00BF2A63"/>
    <w:rsid w:val="00BF2C76"/>
    <w:rsid w:val="00BF5DE2"/>
    <w:rsid w:val="00BF7543"/>
    <w:rsid w:val="00C01014"/>
    <w:rsid w:val="00C01828"/>
    <w:rsid w:val="00C01BCC"/>
    <w:rsid w:val="00C029E2"/>
    <w:rsid w:val="00C03AFC"/>
    <w:rsid w:val="00C07159"/>
    <w:rsid w:val="00C07494"/>
    <w:rsid w:val="00C12411"/>
    <w:rsid w:val="00C12DC1"/>
    <w:rsid w:val="00C13587"/>
    <w:rsid w:val="00C13BAD"/>
    <w:rsid w:val="00C14168"/>
    <w:rsid w:val="00C15844"/>
    <w:rsid w:val="00C16A03"/>
    <w:rsid w:val="00C1760E"/>
    <w:rsid w:val="00C1778C"/>
    <w:rsid w:val="00C21E93"/>
    <w:rsid w:val="00C22D9C"/>
    <w:rsid w:val="00C232F5"/>
    <w:rsid w:val="00C24BCE"/>
    <w:rsid w:val="00C27885"/>
    <w:rsid w:val="00C2795D"/>
    <w:rsid w:val="00C3027D"/>
    <w:rsid w:val="00C30515"/>
    <w:rsid w:val="00C3479B"/>
    <w:rsid w:val="00C35247"/>
    <w:rsid w:val="00C40BE5"/>
    <w:rsid w:val="00C41B7E"/>
    <w:rsid w:val="00C42C0D"/>
    <w:rsid w:val="00C43C1B"/>
    <w:rsid w:val="00C43F8D"/>
    <w:rsid w:val="00C45930"/>
    <w:rsid w:val="00C46470"/>
    <w:rsid w:val="00C46F16"/>
    <w:rsid w:val="00C51034"/>
    <w:rsid w:val="00C52E2E"/>
    <w:rsid w:val="00C5416F"/>
    <w:rsid w:val="00C620A5"/>
    <w:rsid w:val="00C62873"/>
    <w:rsid w:val="00C62EEC"/>
    <w:rsid w:val="00C63379"/>
    <w:rsid w:val="00C6379C"/>
    <w:rsid w:val="00C6457D"/>
    <w:rsid w:val="00C66D63"/>
    <w:rsid w:val="00C67E89"/>
    <w:rsid w:val="00C70056"/>
    <w:rsid w:val="00C75E4C"/>
    <w:rsid w:val="00C762EE"/>
    <w:rsid w:val="00C76D1B"/>
    <w:rsid w:val="00C826A0"/>
    <w:rsid w:val="00C846E9"/>
    <w:rsid w:val="00C84FDC"/>
    <w:rsid w:val="00C85C64"/>
    <w:rsid w:val="00C868EB"/>
    <w:rsid w:val="00C86E83"/>
    <w:rsid w:val="00C873A3"/>
    <w:rsid w:val="00C87CBF"/>
    <w:rsid w:val="00C91F3C"/>
    <w:rsid w:val="00CA4B07"/>
    <w:rsid w:val="00CB0C5C"/>
    <w:rsid w:val="00CB171E"/>
    <w:rsid w:val="00CB1DC7"/>
    <w:rsid w:val="00CB212F"/>
    <w:rsid w:val="00CC0251"/>
    <w:rsid w:val="00CC1C81"/>
    <w:rsid w:val="00CC2081"/>
    <w:rsid w:val="00CC4ADB"/>
    <w:rsid w:val="00CC551D"/>
    <w:rsid w:val="00CD5467"/>
    <w:rsid w:val="00CD6165"/>
    <w:rsid w:val="00CD7D50"/>
    <w:rsid w:val="00CE0832"/>
    <w:rsid w:val="00CE09D6"/>
    <w:rsid w:val="00CE1CB5"/>
    <w:rsid w:val="00CE36C5"/>
    <w:rsid w:val="00CE40E7"/>
    <w:rsid w:val="00CE4326"/>
    <w:rsid w:val="00CE4F58"/>
    <w:rsid w:val="00CE60D4"/>
    <w:rsid w:val="00CE66A6"/>
    <w:rsid w:val="00CE7639"/>
    <w:rsid w:val="00CF0C44"/>
    <w:rsid w:val="00CF5D9A"/>
    <w:rsid w:val="00D01416"/>
    <w:rsid w:val="00D03A1F"/>
    <w:rsid w:val="00D04D08"/>
    <w:rsid w:val="00D07391"/>
    <w:rsid w:val="00D11DE1"/>
    <w:rsid w:val="00D123A9"/>
    <w:rsid w:val="00D12F7B"/>
    <w:rsid w:val="00D134C7"/>
    <w:rsid w:val="00D1434B"/>
    <w:rsid w:val="00D15CCD"/>
    <w:rsid w:val="00D15D1D"/>
    <w:rsid w:val="00D20EA9"/>
    <w:rsid w:val="00D2352F"/>
    <w:rsid w:val="00D2399C"/>
    <w:rsid w:val="00D25CD8"/>
    <w:rsid w:val="00D25FD9"/>
    <w:rsid w:val="00D321F1"/>
    <w:rsid w:val="00D3371D"/>
    <w:rsid w:val="00D374FB"/>
    <w:rsid w:val="00D37D95"/>
    <w:rsid w:val="00D46EE4"/>
    <w:rsid w:val="00D50028"/>
    <w:rsid w:val="00D501E9"/>
    <w:rsid w:val="00D5073D"/>
    <w:rsid w:val="00D50955"/>
    <w:rsid w:val="00D53F7A"/>
    <w:rsid w:val="00D5544A"/>
    <w:rsid w:val="00D55E84"/>
    <w:rsid w:val="00D561D3"/>
    <w:rsid w:val="00D56751"/>
    <w:rsid w:val="00D60194"/>
    <w:rsid w:val="00D60A03"/>
    <w:rsid w:val="00D61595"/>
    <w:rsid w:val="00D64FE0"/>
    <w:rsid w:val="00D66325"/>
    <w:rsid w:val="00D70101"/>
    <w:rsid w:val="00D7126D"/>
    <w:rsid w:val="00D748B1"/>
    <w:rsid w:val="00D77EE1"/>
    <w:rsid w:val="00D77FAE"/>
    <w:rsid w:val="00D80E13"/>
    <w:rsid w:val="00D82F8C"/>
    <w:rsid w:val="00D83ACD"/>
    <w:rsid w:val="00D864A3"/>
    <w:rsid w:val="00D91E4B"/>
    <w:rsid w:val="00D92594"/>
    <w:rsid w:val="00D94DC1"/>
    <w:rsid w:val="00D974EE"/>
    <w:rsid w:val="00DA0C4A"/>
    <w:rsid w:val="00DA45D5"/>
    <w:rsid w:val="00DA4DE4"/>
    <w:rsid w:val="00DB11F9"/>
    <w:rsid w:val="00DB21BE"/>
    <w:rsid w:val="00DB248E"/>
    <w:rsid w:val="00DB2E11"/>
    <w:rsid w:val="00DB4E18"/>
    <w:rsid w:val="00DB75D3"/>
    <w:rsid w:val="00DB7B75"/>
    <w:rsid w:val="00DC0266"/>
    <w:rsid w:val="00DC3714"/>
    <w:rsid w:val="00DD18F5"/>
    <w:rsid w:val="00DD4368"/>
    <w:rsid w:val="00DE1351"/>
    <w:rsid w:val="00DE164E"/>
    <w:rsid w:val="00DE3035"/>
    <w:rsid w:val="00DE588B"/>
    <w:rsid w:val="00DE5E12"/>
    <w:rsid w:val="00DE62B4"/>
    <w:rsid w:val="00DE718B"/>
    <w:rsid w:val="00DF01CF"/>
    <w:rsid w:val="00DF3D59"/>
    <w:rsid w:val="00DF57E2"/>
    <w:rsid w:val="00DF6A0E"/>
    <w:rsid w:val="00DF792A"/>
    <w:rsid w:val="00E01A29"/>
    <w:rsid w:val="00E0265B"/>
    <w:rsid w:val="00E035EC"/>
    <w:rsid w:val="00E03991"/>
    <w:rsid w:val="00E04071"/>
    <w:rsid w:val="00E05D9E"/>
    <w:rsid w:val="00E07DBA"/>
    <w:rsid w:val="00E13ED9"/>
    <w:rsid w:val="00E174DA"/>
    <w:rsid w:val="00E17513"/>
    <w:rsid w:val="00E20FB2"/>
    <w:rsid w:val="00E21322"/>
    <w:rsid w:val="00E2438A"/>
    <w:rsid w:val="00E25DFF"/>
    <w:rsid w:val="00E26CD2"/>
    <w:rsid w:val="00E30F2F"/>
    <w:rsid w:val="00E3360A"/>
    <w:rsid w:val="00E3375D"/>
    <w:rsid w:val="00E33C13"/>
    <w:rsid w:val="00E347E9"/>
    <w:rsid w:val="00E35919"/>
    <w:rsid w:val="00E35A3B"/>
    <w:rsid w:val="00E368DD"/>
    <w:rsid w:val="00E37338"/>
    <w:rsid w:val="00E4059A"/>
    <w:rsid w:val="00E415CF"/>
    <w:rsid w:val="00E43138"/>
    <w:rsid w:val="00E44CB0"/>
    <w:rsid w:val="00E45D26"/>
    <w:rsid w:val="00E469F8"/>
    <w:rsid w:val="00E47071"/>
    <w:rsid w:val="00E478C3"/>
    <w:rsid w:val="00E47D96"/>
    <w:rsid w:val="00E50E5C"/>
    <w:rsid w:val="00E516FA"/>
    <w:rsid w:val="00E52BB4"/>
    <w:rsid w:val="00E5381F"/>
    <w:rsid w:val="00E56BB1"/>
    <w:rsid w:val="00E56E6E"/>
    <w:rsid w:val="00E615EA"/>
    <w:rsid w:val="00E63F3B"/>
    <w:rsid w:val="00E64F09"/>
    <w:rsid w:val="00E655C6"/>
    <w:rsid w:val="00E661CA"/>
    <w:rsid w:val="00E664B7"/>
    <w:rsid w:val="00E6658E"/>
    <w:rsid w:val="00E726D4"/>
    <w:rsid w:val="00E75162"/>
    <w:rsid w:val="00E75E34"/>
    <w:rsid w:val="00E76830"/>
    <w:rsid w:val="00E82CC8"/>
    <w:rsid w:val="00E835E1"/>
    <w:rsid w:val="00E840DF"/>
    <w:rsid w:val="00E85EAD"/>
    <w:rsid w:val="00E910BE"/>
    <w:rsid w:val="00E91180"/>
    <w:rsid w:val="00E91911"/>
    <w:rsid w:val="00E94415"/>
    <w:rsid w:val="00E96079"/>
    <w:rsid w:val="00E96227"/>
    <w:rsid w:val="00EA02F5"/>
    <w:rsid w:val="00EA52C7"/>
    <w:rsid w:val="00EA61D1"/>
    <w:rsid w:val="00EB0001"/>
    <w:rsid w:val="00EB0430"/>
    <w:rsid w:val="00EB11A5"/>
    <w:rsid w:val="00EB2BFD"/>
    <w:rsid w:val="00EB4C86"/>
    <w:rsid w:val="00EC04DA"/>
    <w:rsid w:val="00EC297E"/>
    <w:rsid w:val="00EC6413"/>
    <w:rsid w:val="00EC643A"/>
    <w:rsid w:val="00EC7758"/>
    <w:rsid w:val="00ED171E"/>
    <w:rsid w:val="00ED1D85"/>
    <w:rsid w:val="00ED3412"/>
    <w:rsid w:val="00EE0336"/>
    <w:rsid w:val="00EE105B"/>
    <w:rsid w:val="00EE19A2"/>
    <w:rsid w:val="00EE2EE5"/>
    <w:rsid w:val="00EE3C42"/>
    <w:rsid w:val="00EE3F91"/>
    <w:rsid w:val="00EE40F0"/>
    <w:rsid w:val="00EE45A8"/>
    <w:rsid w:val="00EE4E58"/>
    <w:rsid w:val="00EF11BE"/>
    <w:rsid w:val="00EF1526"/>
    <w:rsid w:val="00EF1748"/>
    <w:rsid w:val="00EF1908"/>
    <w:rsid w:val="00EF6B1C"/>
    <w:rsid w:val="00F001B2"/>
    <w:rsid w:val="00F05575"/>
    <w:rsid w:val="00F072E9"/>
    <w:rsid w:val="00F1675C"/>
    <w:rsid w:val="00F17CE1"/>
    <w:rsid w:val="00F2076A"/>
    <w:rsid w:val="00F2086F"/>
    <w:rsid w:val="00F229AF"/>
    <w:rsid w:val="00F233A2"/>
    <w:rsid w:val="00F23AB4"/>
    <w:rsid w:val="00F33DE6"/>
    <w:rsid w:val="00F35BCB"/>
    <w:rsid w:val="00F36EA2"/>
    <w:rsid w:val="00F428CE"/>
    <w:rsid w:val="00F43260"/>
    <w:rsid w:val="00F43591"/>
    <w:rsid w:val="00F43F38"/>
    <w:rsid w:val="00F47861"/>
    <w:rsid w:val="00F4794C"/>
    <w:rsid w:val="00F47B44"/>
    <w:rsid w:val="00F50B4B"/>
    <w:rsid w:val="00F51442"/>
    <w:rsid w:val="00F54A4C"/>
    <w:rsid w:val="00F553D4"/>
    <w:rsid w:val="00F60EF6"/>
    <w:rsid w:val="00F616CC"/>
    <w:rsid w:val="00F6236C"/>
    <w:rsid w:val="00F62FA1"/>
    <w:rsid w:val="00F63936"/>
    <w:rsid w:val="00F63D18"/>
    <w:rsid w:val="00F648EB"/>
    <w:rsid w:val="00F66BC3"/>
    <w:rsid w:val="00F701B1"/>
    <w:rsid w:val="00F720EE"/>
    <w:rsid w:val="00F7306D"/>
    <w:rsid w:val="00F73318"/>
    <w:rsid w:val="00F74E6C"/>
    <w:rsid w:val="00F74EB3"/>
    <w:rsid w:val="00F7749B"/>
    <w:rsid w:val="00F82B39"/>
    <w:rsid w:val="00F84D07"/>
    <w:rsid w:val="00F85AA7"/>
    <w:rsid w:val="00F86332"/>
    <w:rsid w:val="00F90465"/>
    <w:rsid w:val="00F927B7"/>
    <w:rsid w:val="00F931D8"/>
    <w:rsid w:val="00F931F5"/>
    <w:rsid w:val="00F9331E"/>
    <w:rsid w:val="00F95BA5"/>
    <w:rsid w:val="00FA11F3"/>
    <w:rsid w:val="00FA2282"/>
    <w:rsid w:val="00FA36C6"/>
    <w:rsid w:val="00FA411F"/>
    <w:rsid w:val="00FA4CA8"/>
    <w:rsid w:val="00FA73B4"/>
    <w:rsid w:val="00FB1F50"/>
    <w:rsid w:val="00FB2CAC"/>
    <w:rsid w:val="00FB31F2"/>
    <w:rsid w:val="00FB4AF6"/>
    <w:rsid w:val="00FB6291"/>
    <w:rsid w:val="00FB6A50"/>
    <w:rsid w:val="00FC4379"/>
    <w:rsid w:val="00FC4A45"/>
    <w:rsid w:val="00FC4B4B"/>
    <w:rsid w:val="00FC5DA9"/>
    <w:rsid w:val="00FC7BDB"/>
    <w:rsid w:val="00FC7CFC"/>
    <w:rsid w:val="00FD0699"/>
    <w:rsid w:val="00FD446A"/>
    <w:rsid w:val="00FD6D5F"/>
    <w:rsid w:val="00FD7DA7"/>
    <w:rsid w:val="00FE028C"/>
    <w:rsid w:val="00FE04F3"/>
    <w:rsid w:val="00FE3DE5"/>
    <w:rsid w:val="00FE78B9"/>
    <w:rsid w:val="00FF1948"/>
    <w:rsid w:val="00FF1997"/>
    <w:rsid w:val="00FF272D"/>
    <w:rsid w:val="00FF31D8"/>
    <w:rsid w:val="00FF39D5"/>
    <w:rsid w:val="00FF46FE"/>
    <w:rsid w:val="00FF71C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869C"/>
  <w15:chartTrackingRefBased/>
  <w15:docId w15:val="{EB70845F-2410-432A-8EDB-E0DCFDC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67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6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54D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954D3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批注文字 字符"/>
    <w:basedOn w:val="a0"/>
    <w:link w:val="a8"/>
    <w:uiPriority w:val="99"/>
    <w:rsid w:val="005954D3"/>
  </w:style>
  <w:style w:type="paragraph" w:styleId="aa">
    <w:name w:val="Balloon Text"/>
    <w:basedOn w:val="a"/>
    <w:link w:val="ab"/>
    <w:uiPriority w:val="99"/>
    <w:semiHidden/>
    <w:unhideWhenUsed/>
    <w:rsid w:val="005954D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954D3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63826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d">
    <w:name w:val="批注主题 字符"/>
    <w:basedOn w:val="a9"/>
    <w:link w:val="ac"/>
    <w:uiPriority w:val="99"/>
    <w:semiHidden/>
    <w:rsid w:val="00863826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24CC0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">
    <w:name w:val="Revision"/>
    <w:hidden/>
    <w:uiPriority w:val="99"/>
    <w:semiHidden/>
    <w:rsid w:val="00B1302D"/>
    <w:rPr>
      <w:rFonts w:ascii="Times New Roman" w:eastAsia="宋体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9F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604A"/>
  </w:style>
  <w:style w:type="character" w:styleId="af1">
    <w:name w:val="Hyperlink"/>
    <w:basedOn w:val="a0"/>
    <w:uiPriority w:val="99"/>
    <w:semiHidden/>
    <w:unhideWhenUsed/>
    <w:rsid w:val="004E01DC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7769C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6939D-57CE-40C1-A666-965B9E4B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4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Wang(王誉霏)</dc:creator>
  <cp:keywords/>
  <dc:description/>
  <cp:lastModifiedBy>Yufei Wang(王誉霏)</cp:lastModifiedBy>
  <cp:revision>14</cp:revision>
  <cp:lastPrinted>2024-11-01T09:45:00Z</cp:lastPrinted>
  <dcterms:created xsi:type="dcterms:W3CDTF">2025-08-29T07:53:00Z</dcterms:created>
  <dcterms:modified xsi:type="dcterms:W3CDTF">2025-10-17T10:29:00Z</dcterms:modified>
</cp:coreProperties>
</file>