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DC418" w14:textId="77777777" w:rsidR="00842266" w:rsidRPr="001E2D06" w:rsidRDefault="00842266" w:rsidP="00FF523C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 w:rsidRPr="001E2D06">
        <w:rPr>
          <w:rFonts w:ascii="宋体" w:hAnsi="宋体" w:hint="eastAsia"/>
          <w:b/>
          <w:bCs/>
          <w:iCs/>
          <w:color w:val="000000"/>
          <w:sz w:val="32"/>
          <w:szCs w:val="32"/>
        </w:rPr>
        <w:t>宁波弘讯科技股份有限公司投资者关系活动记录表</w:t>
      </w:r>
    </w:p>
    <w:p w14:paraId="1A88BD31" w14:textId="3B116BC9" w:rsidR="00842266" w:rsidRPr="001E2D06" w:rsidRDefault="00842266" w:rsidP="00842266">
      <w:pPr>
        <w:spacing w:line="400" w:lineRule="exact"/>
        <w:rPr>
          <w:rFonts w:ascii="宋体" w:hAnsi="宋体" w:hint="eastAsia"/>
          <w:bCs/>
          <w:iCs/>
          <w:color w:val="000000"/>
          <w:sz w:val="24"/>
          <w:szCs w:val="24"/>
        </w:rPr>
      </w:pPr>
      <w:r w:rsidRPr="001E2D06">
        <w:rPr>
          <w:rFonts w:ascii="宋体" w:hAnsi="宋体" w:hint="eastAsia"/>
          <w:bCs/>
          <w:iCs/>
          <w:color w:val="000000"/>
          <w:sz w:val="24"/>
          <w:szCs w:val="24"/>
        </w:rPr>
        <w:t xml:space="preserve">                                                      编号：</w:t>
      </w:r>
      <w:r w:rsidR="00BC758B">
        <w:rPr>
          <w:rFonts w:ascii="宋体" w:hAnsi="宋体" w:hint="eastAsia"/>
          <w:bCs/>
          <w:iCs/>
          <w:color w:val="000000"/>
          <w:sz w:val="24"/>
          <w:szCs w:val="24"/>
        </w:rPr>
        <w:t>202</w:t>
      </w:r>
      <w:r w:rsidR="00BC3DB5">
        <w:rPr>
          <w:rFonts w:ascii="宋体" w:hAnsi="宋体" w:hint="eastAsia"/>
          <w:bCs/>
          <w:iCs/>
          <w:color w:val="000000"/>
          <w:sz w:val="24"/>
          <w:szCs w:val="24"/>
        </w:rPr>
        <w:t>5</w:t>
      </w:r>
      <w:r w:rsidR="001D6295">
        <w:rPr>
          <w:rFonts w:ascii="宋体" w:hAnsi="宋体" w:hint="eastAsia"/>
          <w:bCs/>
          <w:iCs/>
          <w:color w:val="000000"/>
          <w:sz w:val="24"/>
          <w:szCs w:val="24"/>
        </w:rPr>
        <w:t>10</w:t>
      </w:r>
      <w:r w:rsidR="00BC3DB5">
        <w:rPr>
          <w:rFonts w:ascii="宋体" w:hAnsi="宋体" w:hint="eastAsia"/>
          <w:bCs/>
          <w:iCs/>
          <w:color w:val="000000"/>
          <w:sz w:val="24"/>
          <w:szCs w:val="24"/>
        </w:rPr>
        <w:t>01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6932"/>
      </w:tblGrid>
      <w:tr w:rsidR="00842266" w:rsidRPr="001E2D06" w14:paraId="076C6656" w14:textId="77777777" w:rsidTr="00931857">
        <w:trPr>
          <w:trHeight w:val="2286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BD92" w14:textId="77777777" w:rsidR="00842266" w:rsidRPr="001E2D06" w:rsidRDefault="00842266" w:rsidP="003A45E2">
            <w:pPr>
              <w:spacing w:line="480" w:lineRule="atLeas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 w:rsidRPr="001E2D0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496E" w14:textId="34128093" w:rsidR="00842266" w:rsidRPr="001E2D06" w:rsidRDefault="0034183E" w:rsidP="001C7432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 w:rsidRPr="001E2D0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842266" w:rsidRPr="001E2D06">
              <w:rPr>
                <w:rFonts w:ascii="宋体" w:hAnsi="宋体" w:hint="eastAsia"/>
                <w:sz w:val="28"/>
                <w:szCs w:val="28"/>
              </w:rPr>
              <w:t xml:space="preserve">特定对象调研        </w:t>
            </w:r>
            <w:r w:rsidR="00842266" w:rsidRPr="001E2D0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842266" w:rsidRPr="001E2D06">
              <w:rPr>
                <w:rFonts w:ascii="宋体" w:hAnsi="宋体" w:hint="eastAsia"/>
                <w:sz w:val="28"/>
                <w:szCs w:val="28"/>
              </w:rPr>
              <w:t>分析师会议</w:t>
            </w:r>
          </w:p>
          <w:p w14:paraId="3B4CCE10" w14:textId="6252F77C" w:rsidR="00842266" w:rsidRPr="001E2D06" w:rsidRDefault="00842266" w:rsidP="001C7432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 w:rsidRPr="001E2D0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1E2D06">
              <w:rPr>
                <w:rFonts w:ascii="宋体" w:hAnsi="宋体" w:hint="eastAsia"/>
                <w:sz w:val="28"/>
                <w:szCs w:val="28"/>
              </w:rPr>
              <w:t xml:space="preserve">媒体采访            </w:t>
            </w:r>
            <w:r w:rsidR="0034183E" w:rsidRPr="00553C83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√</w:t>
            </w:r>
            <w:r w:rsidRPr="001E2D06">
              <w:rPr>
                <w:rFonts w:ascii="宋体" w:hAnsi="宋体" w:hint="eastAsia"/>
                <w:sz w:val="28"/>
                <w:szCs w:val="28"/>
              </w:rPr>
              <w:t>业绩说明会</w:t>
            </w:r>
          </w:p>
          <w:p w14:paraId="0C8A1222" w14:textId="77777777" w:rsidR="00842266" w:rsidRPr="001E2D06" w:rsidRDefault="00842266" w:rsidP="001C7432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 w:rsidRPr="001E2D0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1E2D06">
              <w:rPr>
                <w:rFonts w:ascii="宋体" w:hAnsi="宋体" w:hint="eastAsia"/>
                <w:sz w:val="28"/>
                <w:szCs w:val="28"/>
              </w:rPr>
              <w:t xml:space="preserve">新闻发布会          </w:t>
            </w:r>
            <w:r w:rsidRPr="001E2D0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1E2D06">
              <w:rPr>
                <w:rFonts w:ascii="宋体" w:hAnsi="宋体" w:hint="eastAsia"/>
                <w:sz w:val="28"/>
                <w:szCs w:val="28"/>
              </w:rPr>
              <w:t>路演活动</w:t>
            </w:r>
          </w:p>
          <w:p w14:paraId="4BE76722" w14:textId="2CA5895B" w:rsidR="00842266" w:rsidRPr="001E2D06" w:rsidRDefault="00553C83" w:rsidP="00931857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 w:rsidRPr="00553C83">
              <w:rPr>
                <w:rFonts w:ascii="宋体" w:hAnsi="宋体" w:hint="eastAsia"/>
                <w:sz w:val="28"/>
                <w:szCs w:val="28"/>
              </w:rPr>
              <w:t>□</w:t>
            </w:r>
            <w:r w:rsidR="00842266" w:rsidRPr="001E2D06">
              <w:rPr>
                <w:rFonts w:ascii="宋体" w:hAnsi="宋体" w:hint="eastAsia"/>
                <w:sz w:val="28"/>
                <w:szCs w:val="28"/>
              </w:rPr>
              <w:t>现场参观</w:t>
            </w:r>
            <w:r w:rsidR="00842266" w:rsidRPr="001E2D0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ab/>
            </w:r>
            <w:r w:rsidRPr="00553C83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842266" w:rsidRPr="001E2D06">
              <w:rPr>
                <w:rFonts w:ascii="宋体" w:hAnsi="宋体" w:hint="eastAsia"/>
                <w:sz w:val="28"/>
                <w:szCs w:val="28"/>
              </w:rPr>
              <w:t>其他</w:t>
            </w:r>
          </w:p>
        </w:tc>
      </w:tr>
      <w:tr w:rsidR="00842266" w:rsidRPr="001E2D06" w14:paraId="4891BDB8" w14:textId="77777777" w:rsidTr="003A45E2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A2B1" w14:textId="0537F725" w:rsidR="00842266" w:rsidRPr="001E2D06" w:rsidRDefault="00842266" w:rsidP="003A45E2">
            <w:pPr>
              <w:spacing w:line="480" w:lineRule="atLeas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 w:rsidRPr="001E2D0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8E4B" w14:textId="346FD38F" w:rsidR="00BC758B" w:rsidRPr="00FC253F" w:rsidRDefault="001B3BC3" w:rsidP="00E83E9F">
            <w:pPr>
              <w:spacing w:line="480" w:lineRule="atLeast"/>
              <w:jc w:val="lef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投资者</w:t>
            </w:r>
          </w:p>
        </w:tc>
      </w:tr>
      <w:tr w:rsidR="00842266" w:rsidRPr="001E2D06" w14:paraId="1D8E5A0C" w14:textId="77777777" w:rsidTr="003A45E2">
        <w:trPr>
          <w:trHeight w:val="291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19F5" w14:textId="77777777" w:rsidR="00842266" w:rsidRPr="001E2D06" w:rsidRDefault="00842266" w:rsidP="003A45E2">
            <w:pPr>
              <w:spacing w:line="480" w:lineRule="atLeas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 w:rsidRPr="001E2D0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84E1" w14:textId="5B493D63" w:rsidR="00842266" w:rsidRPr="001E2D06" w:rsidRDefault="001C7432" w:rsidP="00BC758B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 w:rsidRPr="001C7432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202</w:t>
            </w:r>
            <w:r w:rsidR="00BC3DB5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5</w:t>
            </w:r>
            <w:r w:rsidRPr="001C7432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/</w:t>
            </w:r>
            <w:r w:rsidR="002B43F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10</w:t>
            </w:r>
            <w:r w:rsidRPr="001C7432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/</w:t>
            </w:r>
            <w:r w:rsidR="00BC3DB5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2</w:t>
            </w:r>
            <w:r w:rsidR="002B43F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9</w:t>
            </w:r>
            <w:r w:rsidR="001B3BC3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1B3BC3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 xml:space="preserve"> 15</w:t>
            </w:r>
            <w:r w:rsidR="00503BFD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0</w:t>
            </w:r>
            <w:r w:rsidR="003846ED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0</w:t>
            </w:r>
            <w:r w:rsidR="0084226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至</w:t>
            </w:r>
            <w:r w:rsidR="005F74D3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1</w:t>
            </w:r>
            <w:r w:rsidR="001B3BC3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6</w:t>
            </w:r>
            <w:r w:rsidR="005F74D3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:</w:t>
            </w:r>
            <w:r w:rsidR="001B3BC3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00</w:t>
            </w:r>
          </w:p>
        </w:tc>
      </w:tr>
      <w:tr w:rsidR="00842266" w:rsidRPr="001E2D06" w14:paraId="4F1B71AF" w14:textId="77777777" w:rsidTr="003A45E2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13B93" w14:textId="77777777" w:rsidR="00842266" w:rsidRPr="001E2D06" w:rsidRDefault="00842266" w:rsidP="003A45E2">
            <w:pPr>
              <w:spacing w:line="480" w:lineRule="atLeas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 w:rsidRPr="001E2D0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5F9B" w14:textId="4B1C6AB8" w:rsidR="00842266" w:rsidRPr="001E2D06" w:rsidRDefault="001B3BC3" w:rsidP="001B3BC3">
            <w:pPr>
              <w:spacing w:line="480" w:lineRule="atLeast"/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 w:rsidRPr="001B3BC3">
              <w:rPr>
                <w:rFonts w:ascii="宋体" w:hAnsi="宋体"/>
                <w:bCs/>
                <w:iCs/>
                <w:sz w:val="24"/>
                <w:szCs w:val="24"/>
              </w:rPr>
              <w:t>上海证券报•中国证券网(https://roadshow.cnstock.com/)</w:t>
            </w:r>
          </w:p>
        </w:tc>
      </w:tr>
      <w:tr w:rsidR="00842266" w:rsidRPr="001E2D06" w14:paraId="5B123A08" w14:textId="77777777" w:rsidTr="003A45E2">
        <w:trPr>
          <w:trHeight w:val="942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1F23" w14:textId="77777777" w:rsidR="00842266" w:rsidRPr="001E2D06" w:rsidRDefault="00842266" w:rsidP="003A45E2">
            <w:pPr>
              <w:spacing w:line="480" w:lineRule="atLeas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 w:rsidRPr="001E2D0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2858" w14:textId="77777777" w:rsidR="001B3BC3" w:rsidRDefault="001B3BC3" w:rsidP="001B3BC3">
            <w:pPr>
              <w:spacing w:line="480" w:lineRule="atLeast"/>
              <w:jc w:val="lef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1B3BC3">
              <w:rPr>
                <w:rFonts w:ascii="宋体" w:hAnsi="宋体"/>
                <w:bCs/>
                <w:iCs/>
                <w:sz w:val="24"/>
                <w:szCs w:val="24"/>
              </w:rPr>
              <w:t>公司董事长：熊钰麟先生</w:t>
            </w:r>
          </w:p>
          <w:p w14:paraId="300CF1C4" w14:textId="77777777" w:rsidR="001B3BC3" w:rsidRDefault="001B3BC3" w:rsidP="001B3BC3">
            <w:pPr>
              <w:spacing w:line="480" w:lineRule="atLeast"/>
              <w:jc w:val="lef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1B3BC3">
              <w:rPr>
                <w:rFonts w:ascii="宋体" w:hAnsi="宋体"/>
                <w:bCs/>
                <w:iCs/>
                <w:sz w:val="24"/>
                <w:szCs w:val="24"/>
              </w:rPr>
              <w:t>公司董事、总经理：熊明慧女士</w:t>
            </w:r>
          </w:p>
          <w:p w14:paraId="54AC68C5" w14:textId="77DB48AD" w:rsidR="001B3BC3" w:rsidRDefault="001B3BC3" w:rsidP="001B3BC3">
            <w:pPr>
              <w:spacing w:line="480" w:lineRule="atLeast"/>
              <w:jc w:val="lef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1B3BC3">
              <w:rPr>
                <w:rFonts w:ascii="宋体" w:hAnsi="宋体"/>
                <w:bCs/>
                <w:iCs/>
                <w:sz w:val="24"/>
                <w:szCs w:val="24"/>
              </w:rPr>
              <w:t>公司财务总监：叶海萍女士</w:t>
            </w:r>
          </w:p>
          <w:p w14:paraId="2307ECB1" w14:textId="32801D4B" w:rsidR="001B3BC3" w:rsidRDefault="0044724A" w:rsidP="001B3BC3">
            <w:pPr>
              <w:spacing w:line="480" w:lineRule="atLeast"/>
              <w:jc w:val="left"/>
              <w:rPr>
                <w:rFonts w:ascii="宋体" w:hAnsi="宋体" w:hint="eastAsia"/>
                <w:bCs/>
                <w:iCs/>
                <w:sz w:val="24"/>
                <w:szCs w:val="24"/>
              </w:rPr>
            </w:pPr>
            <w:r w:rsidRPr="001B3BC3">
              <w:rPr>
                <w:rFonts w:ascii="宋体" w:hAnsi="宋体"/>
                <w:bCs/>
                <w:iCs/>
                <w:sz w:val="24"/>
                <w:szCs w:val="24"/>
              </w:rPr>
              <w:t>公司</w:t>
            </w:r>
            <w:r w:rsidR="001B3BC3" w:rsidRPr="001B3BC3">
              <w:rPr>
                <w:rFonts w:ascii="宋体" w:hAnsi="宋体"/>
                <w:bCs/>
                <w:iCs/>
                <w:sz w:val="24"/>
                <w:szCs w:val="24"/>
              </w:rPr>
              <w:t>董事会秘书：郑琴女士</w:t>
            </w:r>
          </w:p>
          <w:p w14:paraId="72E87660" w14:textId="753C3D48" w:rsidR="00B61274" w:rsidRPr="00886A49" w:rsidRDefault="001B3BC3" w:rsidP="001B3BC3">
            <w:pPr>
              <w:spacing w:line="480" w:lineRule="atLeast"/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 w:rsidRPr="001B3BC3">
              <w:rPr>
                <w:rFonts w:ascii="宋体" w:hAnsi="宋体"/>
                <w:bCs/>
                <w:iCs/>
                <w:sz w:val="24"/>
                <w:szCs w:val="24"/>
              </w:rPr>
              <w:t>独立董事：沈玉平先生</w:t>
            </w:r>
          </w:p>
        </w:tc>
      </w:tr>
      <w:tr w:rsidR="00842266" w:rsidRPr="001E2D06" w14:paraId="55458DB9" w14:textId="77777777" w:rsidTr="003A45E2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3A2B" w14:textId="77777777" w:rsidR="00842266" w:rsidRPr="001E2D06" w:rsidRDefault="00842266" w:rsidP="003A45E2">
            <w:pPr>
              <w:spacing w:line="480" w:lineRule="atLeas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 w:rsidRPr="001E2D0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14:paraId="454967BA" w14:textId="77777777" w:rsidR="00842266" w:rsidRPr="001E2D06" w:rsidRDefault="00842266" w:rsidP="003A45E2">
            <w:pPr>
              <w:spacing w:line="480" w:lineRule="atLeas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F965" w14:textId="77777777" w:rsidR="00D36432" w:rsidRPr="005269FA" w:rsidRDefault="00D36432" w:rsidP="00D3643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  <w:r w:rsidRPr="005269FA">
              <w:rPr>
                <w:rFonts w:ascii="Helvetica" w:hAnsi="Helvetica" w:cs="Helvetica"/>
                <w:b/>
                <w:bCs/>
                <w:color w:val="000000"/>
                <w:kern w:val="0"/>
                <w:sz w:val="24"/>
                <w:szCs w:val="24"/>
              </w:rPr>
              <w:t>1.</w:t>
            </w:r>
            <w:r w:rsidRPr="005269FA">
              <w:rPr>
                <w:rFonts w:ascii="Helvetica" w:hAnsi="Helvetica" w:cs="Helvetica"/>
                <w:b/>
                <w:bCs/>
                <w:color w:val="000000"/>
                <w:kern w:val="0"/>
                <w:sz w:val="24"/>
                <w:szCs w:val="24"/>
              </w:rPr>
              <w:t>财务费用变动比较大，具体是什么原因，影响有多大？</w:t>
            </w:r>
          </w:p>
          <w:p w14:paraId="0BFC6911" w14:textId="77777777" w:rsidR="00D36432" w:rsidRPr="005269FA" w:rsidRDefault="00D36432" w:rsidP="00D3643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  <w:r w:rsidRPr="005269FA"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  <w:t>答：尊敬的投资者您好，这主要是受汇兑损益影响较大，汇兑损失有约</w:t>
            </w:r>
            <w:r w:rsidRPr="005269FA"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  <w:t>1100</w:t>
            </w:r>
            <w:r w:rsidRPr="005269FA"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  <w:t>万。</w:t>
            </w:r>
          </w:p>
          <w:p w14:paraId="6D576EB1" w14:textId="77777777" w:rsidR="00D36432" w:rsidRPr="005269FA" w:rsidRDefault="00D36432" w:rsidP="00D3643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  <w:r w:rsidRPr="005269FA"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  <w:t>2024</w:t>
            </w:r>
            <w:r w:rsidRPr="005269FA"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  <w:t>年末至本期末，新台币对美元升值显著，货币性资产期末汇兑调整所致。</w:t>
            </w:r>
          </w:p>
          <w:p w14:paraId="4E3E5B02" w14:textId="77777777" w:rsidR="00D36432" w:rsidRPr="005269FA" w:rsidRDefault="00D36432" w:rsidP="00D364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49364C58" w14:textId="77777777" w:rsidR="00D36432" w:rsidRPr="005269FA" w:rsidRDefault="00D36432" w:rsidP="00D3643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  <w:r w:rsidRPr="005269FA">
              <w:rPr>
                <w:rFonts w:ascii="Helvetica" w:hAnsi="Helvetica" w:cs="Helvetica"/>
                <w:b/>
                <w:bCs/>
                <w:color w:val="000000"/>
                <w:kern w:val="0"/>
                <w:sz w:val="24"/>
                <w:szCs w:val="24"/>
              </w:rPr>
              <w:t>2.2025</w:t>
            </w:r>
            <w:r w:rsidRPr="005269FA">
              <w:rPr>
                <w:rFonts w:ascii="Helvetica" w:hAnsi="Helvetica" w:cs="Helvetica"/>
                <w:b/>
                <w:bCs/>
                <w:color w:val="000000"/>
                <w:kern w:val="0"/>
                <w:sz w:val="24"/>
                <w:szCs w:val="24"/>
              </w:rPr>
              <w:t>年全年业绩大概怎么样</w:t>
            </w:r>
          </w:p>
          <w:p w14:paraId="431BA608" w14:textId="77777777" w:rsidR="00D36432" w:rsidRPr="005269FA" w:rsidRDefault="00D36432" w:rsidP="00D3643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  <w:r w:rsidRPr="005269FA"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  <w:t>答：尊敬的投资者您好，基于当前经营形势，我们预计全年业绩是将面临一定压力，但已制定应对措施并稳步推进：</w:t>
            </w:r>
          </w:p>
          <w:p w14:paraId="16BD677C" w14:textId="2CC95B83" w:rsidR="00D36432" w:rsidRPr="005269FA" w:rsidRDefault="00D36432" w:rsidP="00D3643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  <w:r w:rsidRPr="005269FA"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  <w:t>1)</w:t>
            </w:r>
            <w:r w:rsidRPr="005269FA"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  <w:t>强化市场开拓，在巩固现有业务的基础上，重点发力海外市场布局，同时拓展下游新应用领域，挖掘增量空间；</w:t>
            </w:r>
          </w:p>
          <w:p w14:paraId="7B37CD12" w14:textId="43C87380" w:rsidR="00D36432" w:rsidRPr="005269FA" w:rsidRDefault="00D36432" w:rsidP="00D3643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  <w:r w:rsidRPr="005269FA"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  <w:t>2)</w:t>
            </w:r>
            <w:r w:rsidRPr="005269FA"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  <w:t>深化成本管控，通过优化供应链、提升生产效率等方式优化产品成本结构；</w:t>
            </w:r>
          </w:p>
          <w:p w14:paraId="26C32141" w14:textId="7C03D734" w:rsidR="00D36432" w:rsidRPr="005269FA" w:rsidRDefault="00D36432" w:rsidP="00D3643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  <w:r w:rsidRPr="005269FA"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  <w:t>3)</w:t>
            </w:r>
            <w:r w:rsidRPr="005269FA"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  <w:t>收缩低效业务的资源投放，严格控制非必要开支，降低整体运营成本，以缓冲收入端压力。</w:t>
            </w:r>
          </w:p>
          <w:p w14:paraId="26DF7BE1" w14:textId="77777777" w:rsidR="00D36432" w:rsidRPr="005269FA" w:rsidRDefault="00D36432" w:rsidP="00D3643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  <w:r w:rsidRPr="005269FA"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  <w:t>目前公司经营基本盘稳固，现金流总体健康。未来将持续深耕核心业务、动态优化经营策略，确保公司稳健运营与长期发展。谢谢您的关注！</w:t>
            </w:r>
          </w:p>
          <w:p w14:paraId="66A0223B" w14:textId="77777777" w:rsidR="00D36432" w:rsidRPr="005269FA" w:rsidRDefault="00D36432" w:rsidP="00D364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284E13D1" w14:textId="77777777" w:rsidR="00D36432" w:rsidRPr="005269FA" w:rsidRDefault="00D36432" w:rsidP="00D3643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  <w:r w:rsidRPr="005269FA">
              <w:rPr>
                <w:rFonts w:ascii="Helvetica" w:hAnsi="Helvetica" w:cs="Helvetica"/>
                <w:b/>
                <w:bCs/>
                <w:color w:val="000000"/>
                <w:kern w:val="0"/>
                <w:sz w:val="24"/>
                <w:szCs w:val="24"/>
              </w:rPr>
              <w:t>3.</w:t>
            </w:r>
            <w:r w:rsidRPr="005269FA">
              <w:rPr>
                <w:rFonts w:ascii="Helvetica" w:hAnsi="Helvetica" w:cs="Helvetica"/>
                <w:b/>
                <w:bCs/>
                <w:color w:val="000000"/>
                <w:kern w:val="0"/>
                <w:sz w:val="24"/>
                <w:szCs w:val="24"/>
              </w:rPr>
              <w:t>公允价值变动损失变动较大是什么原因？</w:t>
            </w:r>
          </w:p>
          <w:p w14:paraId="565AFF5B" w14:textId="77777777" w:rsidR="00D36432" w:rsidRPr="005269FA" w:rsidRDefault="00D36432" w:rsidP="00D3643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  <w:r w:rsidRPr="005269FA"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  <w:t>答：尊敬的投资者您好，主要是上期因公司参与的复星重庆基金</w:t>
            </w:r>
            <w:r w:rsidRPr="005269FA"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  <w:lastRenderedPageBreak/>
              <w:t>公允价值变动</w:t>
            </w:r>
            <w:r w:rsidRPr="005269FA"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  <w:t>,</w:t>
            </w:r>
            <w:r w:rsidRPr="005269FA"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  <w:t>有确定一笔变动收益影响。</w:t>
            </w:r>
          </w:p>
          <w:p w14:paraId="7C033C5E" w14:textId="77777777" w:rsidR="00D36432" w:rsidRPr="005269FA" w:rsidRDefault="00D36432" w:rsidP="00D36432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232FDB16" w14:textId="77777777" w:rsidR="00D36432" w:rsidRPr="005269FA" w:rsidRDefault="00D36432" w:rsidP="00D3643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  <w:r w:rsidRPr="005269FA">
              <w:rPr>
                <w:rFonts w:ascii="Helvetica" w:hAnsi="Helvetica" w:cs="Helvetica"/>
                <w:b/>
                <w:bCs/>
                <w:color w:val="000000"/>
                <w:kern w:val="0"/>
                <w:sz w:val="24"/>
                <w:szCs w:val="24"/>
              </w:rPr>
              <w:t>4.</w:t>
            </w:r>
            <w:r w:rsidRPr="005269FA">
              <w:rPr>
                <w:rFonts w:ascii="Helvetica" w:hAnsi="Helvetica" w:cs="Helvetica"/>
                <w:b/>
                <w:bCs/>
                <w:color w:val="000000"/>
                <w:kern w:val="0"/>
                <w:sz w:val="24"/>
                <w:szCs w:val="24"/>
              </w:rPr>
              <w:t>贵公司此前定期报告里是有披露过往有参与一些人造太阳、可控核聚变项目的，这部分业务贵公司有什么新进展吗？</w:t>
            </w:r>
          </w:p>
          <w:p w14:paraId="7DF4950F" w14:textId="77777777" w:rsidR="00D36432" w:rsidRPr="005269FA" w:rsidRDefault="00D36432" w:rsidP="00D3643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  <w:r w:rsidRPr="005269FA"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  <w:t>答：投资者您好，公司持续推进核聚变相关业务。</w:t>
            </w:r>
          </w:p>
          <w:p w14:paraId="2B0757E3" w14:textId="77777777" w:rsidR="00D36432" w:rsidRPr="005269FA" w:rsidRDefault="00D36432" w:rsidP="00D3643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</w:pPr>
            <w:r w:rsidRPr="005269FA"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  <w:t>意大利子公司</w:t>
            </w:r>
            <w:r w:rsidRPr="005269FA"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  <w:t>EEI</w:t>
            </w:r>
            <w:r w:rsidRPr="005269FA"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  <w:t>两个在手订单（一是意大利国家原子能研究中心核聚变实验项目（主要建设偏滤器托卡马克测试装置（</w:t>
            </w:r>
            <w:r w:rsidRPr="005269FA"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  <w:t>Divertor Tokamak Testfacility,</w:t>
            </w:r>
            <w:r w:rsidRPr="005269FA"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  <w:t>简称</w:t>
            </w:r>
            <w:r w:rsidRPr="005269FA"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  <w:t>“DTT”</w:t>
            </w:r>
            <w:r w:rsidRPr="005269FA"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  <w:t>）的高精度电源系统订单；二是意大利国际领先科研中心（</w:t>
            </w:r>
            <w:r w:rsidRPr="005269FA"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  <w:t>Elettra Sincrotrone Trieste</w:t>
            </w:r>
            <w:r w:rsidRPr="005269FA"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  <w:t>）的磁体电源项目</w:t>
            </w:r>
            <w:r w:rsidRPr="005269FA"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  <w:t>)</w:t>
            </w:r>
            <w:r w:rsidRPr="005269FA">
              <w:rPr>
                <w:rFonts w:ascii="Helvetica" w:hAnsi="Helvetica" w:cs="Helvetica"/>
                <w:color w:val="000000"/>
                <w:kern w:val="0"/>
                <w:sz w:val="24"/>
                <w:szCs w:val="24"/>
              </w:rPr>
              <w:t>正在生产备货中，预计按预期进度完成交付。</w:t>
            </w:r>
          </w:p>
          <w:p w14:paraId="64DB89E2" w14:textId="53C3679F" w:rsidR="003E6F3D" w:rsidRPr="00687404" w:rsidRDefault="00D36432" w:rsidP="00D36432">
            <w:pPr>
              <w:pStyle w:val="HTML"/>
              <w:widowControl/>
              <w:rPr>
                <w:b/>
              </w:rPr>
            </w:pPr>
            <w:r w:rsidRPr="005269FA">
              <w:rPr>
                <w:rFonts w:ascii="Helvetica" w:hAnsi="Helvetica" w:cs="Helvetica"/>
                <w:color w:val="000000"/>
              </w:rPr>
              <w:t>在核聚变领域，公司（</w:t>
            </w:r>
            <w:r w:rsidRPr="005269FA">
              <w:rPr>
                <w:rFonts w:ascii="Helvetica" w:hAnsi="Helvetica" w:cs="Helvetica"/>
                <w:color w:val="000000"/>
              </w:rPr>
              <w:t>EEI</w:t>
            </w:r>
            <w:r w:rsidRPr="005269FA">
              <w:rPr>
                <w:rFonts w:ascii="Helvetica" w:hAnsi="Helvetica" w:cs="Helvetica"/>
                <w:color w:val="000000"/>
              </w:rPr>
              <w:t>）长期与欧洲顶尖科研机构合作，参与先进技术研发与物理项目合作等。除现有订单外，此前已为</w:t>
            </w:r>
            <w:r w:rsidRPr="005269FA">
              <w:rPr>
                <w:rFonts w:ascii="Helvetica" w:hAnsi="Helvetica" w:cs="Helvetica"/>
                <w:color w:val="000000"/>
              </w:rPr>
              <w:t xml:space="preserve"> ITER </w:t>
            </w:r>
            <w:r w:rsidRPr="005269FA">
              <w:rPr>
                <w:rFonts w:ascii="Helvetica" w:hAnsi="Helvetica" w:cs="Helvetica"/>
                <w:color w:val="000000"/>
              </w:rPr>
              <w:t>计划（国际热核聚变实验堆计划）先行实验平台</w:t>
            </w:r>
            <w:r w:rsidRPr="005269FA">
              <w:rPr>
                <w:rFonts w:ascii="Helvetica" w:hAnsi="Helvetica" w:cs="Helvetica"/>
                <w:color w:val="000000"/>
              </w:rPr>
              <w:t xml:space="preserve"> </w:t>
            </w:r>
            <w:r w:rsidRPr="005269FA">
              <w:rPr>
                <w:rFonts w:ascii="Helvetica" w:hAnsi="Helvetica" w:cs="Helvetica"/>
                <w:color w:val="000000"/>
              </w:rPr>
              <w:t>——</w:t>
            </w:r>
            <w:r w:rsidRPr="005269FA">
              <w:rPr>
                <w:rFonts w:ascii="Helvetica" w:hAnsi="Helvetica" w:cs="Helvetica"/>
                <w:color w:val="000000"/>
              </w:rPr>
              <w:t xml:space="preserve"> </w:t>
            </w:r>
            <w:r w:rsidRPr="005269FA">
              <w:rPr>
                <w:rFonts w:ascii="Helvetica" w:hAnsi="Helvetica" w:cs="Helvetica"/>
                <w:color w:val="000000"/>
              </w:rPr>
              <w:t>大型超导托卡马克装置</w:t>
            </w:r>
            <w:r w:rsidRPr="005269FA">
              <w:rPr>
                <w:rFonts w:ascii="Helvetica" w:hAnsi="Helvetica" w:cs="Helvetica"/>
                <w:color w:val="000000"/>
              </w:rPr>
              <w:t xml:space="preserve"> JT-60SA </w:t>
            </w:r>
            <w:r w:rsidRPr="005269FA">
              <w:rPr>
                <w:rFonts w:ascii="Helvetica" w:hAnsi="Helvetica" w:cs="Helvetica"/>
                <w:color w:val="000000"/>
              </w:rPr>
              <w:t>项目提供过高精度电源。团队通过持续参与项目，积累了深厚技术经验与核心竞争优势。目前公司正密切追踪全球核聚变项目动态，积极捕捉包括中国市场在内的潜在机遇。今年以来，意大利</w:t>
            </w:r>
            <w:r w:rsidRPr="005269FA">
              <w:rPr>
                <w:rFonts w:ascii="Helvetica" w:hAnsi="Helvetica" w:cs="Helvetica"/>
                <w:color w:val="000000"/>
              </w:rPr>
              <w:t>EEI</w:t>
            </w:r>
            <w:r w:rsidRPr="005269FA">
              <w:rPr>
                <w:rFonts w:ascii="Helvetica" w:hAnsi="Helvetica" w:cs="Helvetica"/>
                <w:color w:val="000000"/>
              </w:rPr>
              <w:t>聚变项目负责人积极参与中国举办的聚变相关论坛会议等活动，并与国内相关资源方进行对接，展开合作交流。</w:t>
            </w:r>
          </w:p>
        </w:tc>
      </w:tr>
      <w:tr w:rsidR="00842266" w:rsidRPr="001E2D06" w14:paraId="738E21B9" w14:textId="77777777" w:rsidTr="003A45E2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6CF5" w14:textId="77777777" w:rsidR="00943A1C" w:rsidRDefault="00842266" w:rsidP="003A45E2">
            <w:pPr>
              <w:spacing w:line="480" w:lineRule="atLeas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 w:rsidRPr="001E2D0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lastRenderedPageBreak/>
              <w:t>附件清单</w:t>
            </w:r>
          </w:p>
          <w:p w14:paraId="685ADE40" w14:textId="7AD97A22" w:rsidR="00842266" w:rsidRPr="001E2D06" w:rsidRDefault="00842266" w:rsidP="003A45E2">
            <w:pPr>
              <w:spacing w:line="480" w:lineRule="atLeas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 w:rsidRPr="001E2D0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（如有）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3A9C" w14:textId="77777777" w:rsidR="00842266" w:rsidRPr="007802AB" w:rsidRDefault="00842266" w:rsidP="007802AB"/>
        </w:tc>
      </w:tr>
      <w:tr w:rsidR="00842266" w:rsidRPr="001E2D06" w14:paraId="1E3ABA56" w14:textId="77777777" w:rsidTr="003A45E2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B91C" w14:textId="77777777" w:rsidR="00842266" w:rsidRPr="001E2D06" w:rsidRDefault="00842266" w:rsidP="003A45E2">
            <w:pPr>
              <w:spacing w:line="480" w:lineRule="atLeas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 w:rsidRPr="001E2D0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32C6" w14:textId="560DF738" w:rsidR="00842266" w:rsidRPr="001E2D06" w:rsidRDefault="00C20545" w:rsidP="00BC758B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20</w:t>
            </w:r>
            <w:r w:rsidR="001C7432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2</w:t>
            </w:r>
            <w:r w:rsidR="00BC3DB5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5</w:t>
            </w:r>
            <w:r w:rsidR="00E45F6C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2B43F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10</w:t>
            </w:r>
            <w:r w:rsidR="00E45F6C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BC3DB5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2</w:t>
            </w:r>
            <w:r w:rsidR="002B43F6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9</w:t>
            </w:r>
            <w:r w:rsidR="00E45F6C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4E0B3801" w14:textId="77777777" w:rsidR="00842266" w:rsidRDefault="00842266"/>
    <w:sectPr w:rsidR="00842266" w:rsidSect="00931857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CDF4F" w14:textId="77777777" w:rsidR="005B06B0" w:rsidRDefault="005B06B0" w:rsidP="00553C83">
      <w:r>
        <w:separator/>
      </w:r>
    </w:p>
  </w:endnote>
  <w:endnote w:type="continuationSeparator" w:id="0">
    <w:p w14:paraId="1E37053A" w14:textId="77777777" w:rsidR="005B06B0" w:rsidRDefault="005B06B0" w:rsidP="0055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58C03" w14:textId="77777777" w:rsidR="005B06B0" w:rsidRDefault="005B06B0" w:rsidP="00553C83">
      <w:r>
        <w:separator/>
      </w:r>
    </w:p>
  </w:footnote>
  <w:footnote w:type="continuationSeparator" w:id="0">
    <w:p w14:paraId="26A7DCC3" w14:textId="77777777" w:rsidR="005B06B0" w:rsidRDefault="005B06B0" w:rsidP="00553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445D7"/>
    <w:multiLevelType w:val="hybridMultilevel"/>
    <w:tmpl w:val="C8AAA37C"/>
    <w:lvl w:ilvl="0" w:tplc="B9A6832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76226A"/>
    <w:multiLevelType w:val="hybridMultilevel"/>
    <w:tmpl w:val="08FC26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8FB1653"/>
    <w:multiLevelType w:val="hybridMultilevel"/>
    <w:tmpl w:val="6B087CDA"/>
    <w:lvl w:ilvl="0" w:tplc="164A746A">
      <w:start w:val="1"/>
      <w:numFmt w:val="decimal"/>
      <w:lvlText w:val="(%1)"/>
      <w:lvlJc w:val="left"/>
      <w:pPr>
        <w:ind w:left="792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3" w15:restartNumberingAfterBreak="0">
    <w:nsid w:val="1AB84C1E"/>
    <w:multiLevelType w:val="hybridMultilevel"/>
    <w:tmpl w:val="1CA8C06E"/>
    <w:lvl w:ilvl="0" w:tplc="BB12418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1E253595"/>
    <w:multiLevelType w:val="hybridMultilevel"/>
    <w:tmpl w:val="1312074A"/>
    <w:lvl w:ilvl="0" w:tplc="3AE27FE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5" w15:restartNumberingAfterBreak="0">
    <w:nsid w:val="2FFA53B0"/>
    <w:multiLevelType w:val="hybridMultilevel"/>
    <w:tmpl w:val="E536D49A"/>
    <w:lvl w:ilvl="0" w:tplc="EAB4BF9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DDC2BA8"/>
    <w:multiLevelType w:val="hybridMultilevel"/>
    <w:tmpl w:val="1FAA2230"/>
    <w:lvl w:ilvl="0" w:tplc="6D9456C4">
      <w:start w:val="1"/>
      <w:numFmt w:val="japaneseCounting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63A2F8D"/>
    <w:multiLevelType w:val="hybridMultilevel"/>
    <w:tmpl w:val="43F465B2"/>
    <w:lvl w:ilvl="0" w:tplc="E906183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11B71EE"/>
    <w:multiLevelType w:val="hybridMultilevel"/>
    <w:tmpl w:val="F0E2D314"/>
    <w:lvl w:ilvl="0" w:tplc="CE484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1BE6688"/>
    <w:multiLevelType w:val="hybridMultilevel"/>
    <w:tmpl w:val="FD4A9B40"/>
    <w:lvl w:ilvl="0" w:tplc="E906183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27507552">
    <w:abstractNumId w:val="9"/>
  </w:num>
  <w:num w:numId="2" w16cid:durableId="1063069418">
    <w:abstractNumId w:val="7"/>
  </w:num>
  <w:num w:numId="3" w16cid:durableId="659699462">
    <w:abstractNumId w:val="0"/>
  </w:num>
  <w:num w:numId="4" w16cid:durableId="1257637758">
    <w:abstractNumId w:val="4"/>
  </w:num>
  <w:num w:numId="5" w16cid:durableId="28994941">
    <w:abstractNumId w:val="2"/>
  </w:num>
  <w:num w:numId="6" w16cid:durableId="1064913930">
    <w:abstractNumId w:val="5"/>
  </w:num>
  <w:num w:numId="7" w16cid:durableId="824667113">
    <w:abstractNumId w:val="8"/>
  </w:num>
  <w:num w:numId="8" w16cid:durableId="1744402240">
    <w:abstractNumId w:val="1"/>
  </w:num>
  <w:num w:numId="9" w16cid:durableId="1637687919">
    <w:abstractNumId w:val="6"/>
  </w:num>
  <w:num w:numId="10" w16cid:durableId="791747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266"/>
    <w:rsid w:val="00002466"/>
    <w:rsid w:val="00026D57"/>
    <w:rsid w:val="00042368"/>
    <w:rsid w:val="00064380"/>
    <w:rsid w:val="00073C83"/>
    <w:rsid w:val="000C273C"/>
    <w:rsid w:val="000D37E0"/>
    <w:rsid w:val="000E1D87"/>
    <w:rsid w:val="00102142"/>
    <w:rsid w:val="00121641"/>
    <w:rsid w:val="00122BDC"/>
    <w:rsid w:val="00146A7E"/>
    <w:rsid w:val="00183F50"/>
    <w:rsid w:val="001B3BC3"/>
    <w:rsid w:val="001B715F"/>
    <w:rsid w:val="001C0866"/>
    <w:rsid w:val="001C3A00"/>
    <w:rsid w:val="001C7432"/>
    <w:rsid w:val="001D6295"/>
    <w:rsid w:val="002117BD"/>
    <w:rsid w:val="002219BB"/>
    <w:rsid w:val="00230F40"/>
    <w:rsid w:val="00233FE9"/>
    <w:rsid w:val="00235CD0"/>
    <w:rsid w:val="00244243"/>
    <w:rsid w:val="0027441F"/>
    <w:rsid w:val="0029545C"/>
    <w:rsid w:val="002A4669"/>
    <w:rsid w:val="002B43F6"/>
    <w:rsid w:val="002B6CD5"/>
    <w:rsid w:val="002C2FDC"/>
    <w:rsid w:val="002E0CE8"/>
    <w:rsid w:val="002E5C19"/>
    <w:rsid w:val="00322552"/>
    <w:rsid w:val="0034183E"/>
    <w:rsid w:val="00344FC4"/>
    <w:rsid w:val="00345FDF"/>
    <w:rsid w:val="00362A85"/>
    <w:rsid w:val="00377883"/>
    <w:rsid w:val="0038335D"/>
    <w:rsid w:val="003846ED"/>
    <w:rsid w:val="003A45E2"/>
    <w:rsid w:val="003C3E7A"/>
    <w:rsid w:val="003D4798"/>
    <w:rsid w:val="003E149A"/>
    <w:rsid w:val="003E303D"/>
    <w:rsid w:val="003E6F3D"/>
    <w:rsid w:val="003F0E0E"/>
    <w:rsid w:val="00403708"/>
    <w:rsid w:val="00434D5D"/>
    <w:rsid w:val="0044424C"/>
    <w:rsid w:val="0044724A"/>
    <w:rsid w:val="00450403"/>
    <w:rsid w:val="00456B2D"/>
    <w:rsid w:val="00486C38"/>
    <w:rsid w:val="004A6A3B"/>
    <w:rsid w:val="004C1B3D"/>
    <w:rsid w:val="004C3FC1"/>
    <w:rsid w:val="004F1302"/>
    <w:rsid w:val="004F2134"/>
    <w:rsid w:val="00503B69"/>
    <w:rsid w:val="00503BFD"/>
    <w:rsid w:val="0050441D"/>
    <w:rsid w:val="00520F03"/>
    <w:rsid w:val="005415F8"/>
    <w:rsid w:val="00541D47"/>
    <w:rsid w:val="00550388"/>
    <w:rsid w:val="00553C83"/>
    <w:rsid w:val="005713AE"/>
    <w:rsid w:val="00571D5A"/>
    <w:rsid w:val="005A000F"/>
    <w:rsid w:val="005B06B0"/>
    <w:rsid w:val="005B1EF5"/>
    <w:rsid w:val="005B600C"/>
    <w:rsid w:val="005D020D"/>
    <w:rsid w:val="005F74D3"/>
    <w:rsid w:val="00613CF2"/>
    <w:rsid w:val="00625B6F"/>
    <w:rsid w:val="006268DE"/>
    <w:rsid w:val="00626A28"/>
    <w:rsid w:val="00634587"/>
    <w:rsid w:val="00641680"/>
    <w:rsid w:val="0064518F"/>
    <w:rsid w:val="00645FB2"/>
    <w:rsid w:val="00687404"/>
    <w:rsid w:val="006A72DB"/>
    <w:rsid w:val="006C3114"/>
    <w:rsid w:val="006D3160"/>
    <w:rsid w:val="006E49CB"/>
    <w:rsid w:val="006F6B4D"/>
    <w:rsid w:val="007216BB"/>
    <w:rsid w:val="00737B13"/>
    <w:rsid w:val="00741961"/>
    <w:rsid w:val="007802AB"/>
    <w:rsid w:val="007A4510"/>
    <w:rsid w:val="007A6C94"/>
    <w:rsid w:val="007C4F9F"/>
    <w:rsid w:val="007E13FC"/>
    <w:rsid w:val="007F3703"/>
    <w:rsid w:val="007F47DB"/>
    <w:rsid w:val="007F4F29"/>
    <w:rsid w:val="007F79FC"/>
    <w:rsid w:val="00814CB2"/>
    <w:rsid w:val="00842266"/>
    <w:rsid w:val="008448B6"/>
    <w:rsid w:val="00846A89"/>
    <w:rsid w:val="00847A58"/>
    <w:rsid w:val="008547E8"/>
    <w:rsid w:val="00873116"/>
    <w:rsid w:val="00877BE7"/>
    <w:rsid w:val="008820DE"/>
    <w:rsid w:val="00886A49"/>
    <w:rsid w:val="008B4C28"/>
    <w:rsid w:val="008C1693"/>
    <w:rsid w:val="008C1937"/>
    <w:rsid w:val="008C71FC"/>
    <w:rsid w:val="008D0678"/>
    <w:rsid w:val="00904980"/>
    <w:rsid w:val="009065E0"/>
    <w:rsid w:val="009160A3"/>
    <w:rsid w:val="00916616"/>
    <w:rsid w:val="00931857"/>
    <w:rsid w:val="00943A1C"/>
    <w:rsid w:val="00965D1E"/>
    <w:rsid w:val="00990669"/>
    <w:rsid w:val="009929AF"/>
    <w:rsid w:val="00995647"/>
    <w:rsid w:val="009A144D"/>
    <w:rsid w:val="009A5238"/>
    <w:rsid w:val="009B0AFA"/>
    <w:rsid w:val="009C2EBE"/>
    <w:rsid w:val="009E6DE0"/>
    <w:rsid w:val="00A23556"/>
    <w:rsid w:val="00A27796"/>
    <w:rsid w:val="00A279E2"/>
    <w:rsid w:val="00A56251"/>
    <w:rsid w:val="00A83D63"/>
    <w:rsid w:val="00AA1345"/>
    <w:rsid w:val="00AB480F"/>
    <w:rsid w:val="00AC7D02"/>
    <w:rsid w:val="00AD3AA9"/>
    <w:rsid w:val="00AE7054"/>
    <w:rsid w:val="00AF7E09"/>
    <w:rsid w:val="00B17D10"/>
    <w:rsid w:val="00B212B9"/>
    <w:rsid w:val="00B2483A"/>
    <w:rsid w:val="00B33ABA"/>
    <w:rsid w:val="00B43DBB"/>
    <w:rsid w:val="00B61274"/>
    <w:rsid w:val="00B674B2"/>
    <w:rsid w:val="00B76167"/>
    <w:rsid w:val="00BA5237"/>
    <w:rsid w:val="00BC3DB5"/>
    <w:rsid w:val="00BC51DA"/>
    <w:rsid w:val="00BC758B"/>
    <w:rsid w:val="00BD2345"/>
    <w:rsid w:val="00BF53E5"/>
    <w:rsid w:val="00C16269"/>
    <w:rsid w:val="00C177FF"/>
    <w:rsid w:val="00C20545"/>
    <w:rsid w:val="00C20864"/>
    <w:rsid w:val="00C34EA8"/>
    <w:rsid w:val="00C44303"/>
    <w:rsid w:val="00C53B86"/>
    <w:rsid w:val="00C6362C"/>
    <w:rsid w:val="00C66F71"/>
    <w:rsid w:val="00CA43CE"/>
    <w:rsid w:val="00CC2DB0"/>
    <w:rsid w:val="00CF04A7"/>
    <w:rsid w:val="00CF6358"/>
    <w:rsid w:val="00D03207"/>
    <w:rsid w:val="00D32F11"/>
    <w:rsid w:val="00D36432"/>
    <w:rsid w:val="00D4033A"/>
    <w:rsid w:val="00D416AD"/>
    <w:rsid w:val="00DB3CD3"/>
    <w:rsid w:val="00DD60EC"/>
    <w:rsid w:val="00DE0D55"/>
    <w:rsid w:val="00E17B94"/>
    <w:rsid w:val="00E223C1"/>
    <w:rsid w:val="00E458B3"/>
    <w:rsid w:val="00E45F6C"/>
    <w:rsid w:val="00E53351"/>
    <w:rsid w:val="00E57B7B"/>
    <w:rsid w:val="00E77278"/>
    <w:rsid w:val="00E83E9F"/>
    <w:rsid w:val="00EA265D"/>
    <w:rsid w:val="00EB4979"/>
    <w:rsid w:val="00ED27D1"/>
    <w:rsid w:val="00ED4487"/>
    <w:rsid w:val="00F04529"/>
    <w:rsid w:val="00F259DA"/>
    <w:rsid w:val="00F41BB4"/>
    <w:rsid w:val="00F91F61"/>
    <w:rsid w:val="00F96CAD"/>
    <w:rsid w:val="00FB4BED"/>
    <w:rsid w:val="00FC253F"/>
    <w:rsid w:val="00FD520D"/>
    <w:rsid w:val="00FF3078"/>
    <w:rsid w:val="00FF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1AAAC"/>
  <w15:docId w15:val="{74952101-3430-450E-A20F-E382FBEC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8B3"/>
    <w:pPr>
      <w:widowControl w:val="0"/>
      <w:jc w:val="both"/>
    </w:pPr>
    <w:rPr>
      <w:rFonts w:ascii="Calibri" w:eastAsia="宋体" w:hAnsi="Calibri" w:cs="Times New Roman"/>
    </w:rPr>
  </w:style>
  <w:style w:type="paragraph" w:styleId="4">
    <w:name w:val="heading 4"/>
    <w:basedOn w:val="a"/>
    <w:link w:val="40"/>
    <w:uiPriority w:val="9"/>
    <w:qFormat/>
    <w:rsid w:val="00541D47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AF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53C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3C83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3C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3C83"/>
    <w:rPr>
      <w:rFonts w:ascii="Calibri" w:eastAsia="宋体" w:hAnsi="Calibri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6127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61274"/>
    <w:rPr>
      <w:rFonts w:ascii="Calibri" w:eastAsia="宋体" w:hAnsi="Calibri" w:cs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qFormat/>
    <w:rsid w:val="00503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503B69"/>
    <w:rPr>
      <w:rFonts w:ascii="宋体" w:eastAsia="宋体" w:hAnsi="宋体" w:cs="Times New Roman"/>
      <w:kern w:val="0"/>
      <w:sz w:val="24"/>
      <w:szCs w:val="24"/>
    </w:rPr>
  </w:style>
  <w:style w:type="character" w:styleId="aa">
    <w:name w:val="Strong"/>
    <w:basedOn w:val="a0"/>
    <w:qFormat/>
    <w:rsid w:val="00503B69"/>
    <w:rPr>
      <w:b/>
    </w:rPr>
  </w:style>
  <w:style w:type="character" w:customStyle="1" w:styleId="40">
    <w:name w:val="标题 4 字符"/>
    <w:basedOn w:val="a0"/>
    <w:link w:val="4"/>
    <w:uiPriority w:val="9"/>
    <w:rsid w:val="00541D47"/>
    <w:rPr>
      <w:rFonts w:ascii="宋体" w:eastAsia="宋体" w:hAnsi="宋体" w:cs="宋体"/>
      <w:b/>
      <w:bCs/>
      <w:kern w:val="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541D4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23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711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7647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84412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1667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5994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2613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8349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50388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1982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4366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565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8450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4295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50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3334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7899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9132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59373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13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8625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5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841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7597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6020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610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874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668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6543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73408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793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46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5923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5540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1976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076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845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0591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8870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4664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0711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3196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8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219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61123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1903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8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0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552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948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5231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0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7797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8590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94133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85160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4954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219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618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06780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7785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1135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3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928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8818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7219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103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3903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0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2517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6769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0581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83679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9225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0646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8796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20494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2563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1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1214</TotalTime>
  <Pages>2</Pages>
  <Words>196</Words>
  <Characters>1121</Characters>
  <Application>Microsoft Office Word</Application>
  <DocSecurity>0</DocSecurity>
  <Lines>9</Lines>
  <Paragraphs>2</Paragraphs>
  <ScaleCrop>false</ScaleCrop>
  <Company>iTianKong.com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证券部</cp:lastModifiedBy>
  <cp:revision>113</cp:revision>
  <dcterms:created xsi:type="dcterms:W3CDTF">2015-11-09T09:15:00Z</dcterms:created>
  <dcterms:modified xsi:type="dcterms:W3CDTF">2025-10-29T08:31:00Z</dcterms:modified>
</cp:coreProperties>
</file>