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AECA" w14:textId="77777777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 w:hint="eastAsia"/>
          <w:b/>
          <w:sz w:val="36"/>
          <w:lang w:val="en-AU"/>
        </w:rPr>
        <w:t>珀莱雅化妆品股份有限公司</w:t>
      </w:r>
    </w:p>
    <w:p w14:paraId="18D94C29" w14:textId="06F21BD4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/>
          <w:b/>
          <w:sz w:val="36"/>
          <w:lang w:val="en-AU"/>
        </w:rPr>
        <w:t>2025</w:t>
      </w:r>
      <w:proofErr w:type="gramStart"/>
      <w:r w:rsidR="002C72B3">
        <w:rPr>
          <w:rFonts w:ascii="黑体" w:eastAsia="黑体" w:hAnsi="宋体" w:hint="eastAsia"/>
          <w:b/>
          <w:sz w:val="36"/>
          <w:lang w:val="en-AU"/>
        </w:rPr>
        <w:t>三</w:t>
      </w:r>
      <w:proofErr w:type="gramEnd"/>
      <w:r w:rsidR="002C72B3">
        <w:rPr>
          <w:rFonts w:ascii="黑体" w:eastAsia="黑体" w:hAnsi="宋体" w:hint="eastAsia"/>
          <w:b/>
          <w:sz w:val="36"/>
          <w:lang w:val="en-AU"/>
        </w:rPr>
        <w:t>季报</w:t>
      </w:r>
      <w:r>
        <w:rPr>
          <w:rFonts w:ascii="黑体" w:eastAsia="黑体" w:hAnsi="宋体" w:hint="eastAsia"/>
          <w:b/>
          <w:sz w:val="36"/>
          <w:lang w:val="en-AU"/>
        </w:rPr>
        <w:t>业绩说明会会议纪要</w:t>
      </w:r>
    </w:p>
    <w:p w14:paraId="634B6D07" w14:textId="77777777" w:rsidR="002D0C7F" w:rsidRPr="00B0639A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/>
          <w:b/>
        </w:rPr>
      </w:pPr>
      <w:r w:rsidRPr="00B0639A">
        <w:rPr>
          <w:rFonts w:hAnsi="宋体" w:hint="eastAsia"/>
          <w:b/>
        </w:rPr>
        <w:t>一、会议召开情况</w:t>
      </w:r>
      <w:r w:rsidRPr="00B0639A">
        <w:rPr>
          <w:rFonts w:hAnsi="宋体"/>
          <w:b/>
        </w:rPr>
        <w:t xml:space="preserve"> </w:t>
      </w:r>
    </w:p>
    <w:p w14:paraId="5FA27EDB" w14:textId="04AE44BD" w:rsidR="002D0C7F" w:rsidRPr="00B0639A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B0639A">
        <w:rPr>
          <w:rFonts w:hAnsi="宋体" w:cs="Times New Roman"/>
          <w:b/>
        </w:rPr>
        <w:t>1、</w:t>
      </w:r>
      <w:r w:rsidRPr="00B0639A">
        <w:rPr>
          <w:rFonts w:hAnsi="宋体" w:cs="Times New Roman" w:hint="eastAsia"/>
          <w:b/>
        </w:rPr>
        <w:t>会议</w:t>
      </w:r>
      <w:r w:rsidRPr="00B0639A">
        <w:rPr>
          <w:rFonts w:hAnsi="宋体" w:cs="Times New Roman"/>
          <w:b/>
        </w:rPr>
        <w:t>时间：</w:t>
      </w:r>
      <w:r w:rsidRPr="00B0639A">
        <w:rPr>
          <w:rFonts w:hAnsi="宋体" w:cs="Times New Roman"/>
        </w:rPr>
        <w:t>2025</w:t>
      </w:r>
      <w:r w:rsidRPr="00B0639A">
        <w:rPr>
          <w:rFonts w:hAnsi="宋体" w:cs="Times New Roman" w:hint="eastAsia"/>
        </w:rPr>
        <w:t>年</w:t>
      </w:r>
      <w:r w:rsidR="00027C85" w:rsidRPr="00B0639A">
        <w:rPr>
          <w:rFonts w:hAnsi="宋体" w:cs="Times New Roman"/>
        </w:rPr>
        <w:t>10</w:t>
      </w:r>
      <w:r w:rsidR="00027C85" w:rsidRPr="00B0639A">
        <w:rPr>
          <w:rFonts w:hAnsi="宋体" w:cs="Times New Roman" w:hint="eastAsia"/>
        </w:rPr>
        <w:t>月3</w:t>
      </w:r>
      <w:r w:rsidR="000E791C" w:rsidRPr="00B0639A">
        <w:rPr>
          <w:rFonts w:hAnsi="宋体" w:cs="Times New Roman"/>
        </w:rPr>
        <w:t>1</w:t>
      </w:r>
      <w:r w:rsidR="00027C85" w:rsidRPr="00B0639A">
        <w:rPr>
          <w:rFonts w:hAnsi="宋体" w:cs="Times New Roman" w:hint="eastAsia"/>
        </w:rPr>
        <w:t>日</w:t>
      </w:r>
      <w:r w:rsidRPr="00B0639A">
        <w:rPr>
          <w:rFonts w:hAnsi="宋体" w:cs="Times New Roman"/>
        </w:rPr>
        <w:t xml:space="preserve"> </w:t>
      </w:r>
      <w:r w:rsidR="00027C85" w:rsidRPr="00B0639A">
        <w:rPr>
          <w:rFonts w:hAnsi="宋体" w:cs="Times New Roman"/>
        </w:rPr>
        <w:t>17</w:t>
      </w:r>
      <w:r w:rsidRPr="00B0639A">
        <w:rPr>
          <w:rFonts w:hAnsi="宋体" w:cs="Times New Roman"/>
        </w:rPr>
        <w:t>:</w:t>
      </w:r>
      <w:r w:rsidRPr="00B0639A">
        <w:rPr>
          <w:rFonts w:hAnsi="宋体" w:cs="Times New Roman" w:hint="eastAsia"/>
        </w:rPr>
        <w:t>0</w:t>
      </w:r>
      <w:r w:rsidRPr="00B0639A">
        <w:rPr>
          <w:rFonts w:hAnsi="宋体" w:cs="Times New Roman"/>
        </w:rPr>
        <w:t>0</w:t>
      </w:r>
      <w:r w:rsidRPr="00B0639A">
        <w:rPr>
          <w:rFonts w:hAnsi="宋体" w:cs="Times New Roman" w:hint="eastAsia"/>
        </w:rPr>
        <w:t>-</w:t>
      </w:r>
      <w:r w:rsidR="00027C85" w:rsidRPr="00B0639A">
        <w:rPr>
          <w:rFonts w:hAnsi="宋体" w:cs="Times New Roman"/>
        </w:rPr>
        <w:t>18</w:t>
      </w:r>
      <w:r w:rsidRPr="00B0639A">
        <w:rPr>
          <w:rFonts w:hAnsi="宋体" w:cs="Times New Roman"/>
        </w:rPr>
        <w:t>:</w:t>
      </w:r>
      <w:r w:rsidRPr="00B0639A">
        <w:rPr>
          <w:rFonts w:hAnsi="宋体" w:cs="Times New Roman" w:hint="eastAsia"/>
        </w:rPr>
        <w:t>0</w:t>
      </w:r>
      <w:r w:rsidRPr="00B0639A">
        <w:rPr>
          <w:rFonts w:hAnsi="宋体" w:cs="Times New Roman"/>
        </w:rPr>
        <w:t>0</w:t>
      </w:r>
    </w:p>
    <w:p w14:paraId="77E9852D" w14:textId="77777777" w:rsidR="002D0C7F" w:rsidRPr="00B0639A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B0639A">
        <w:rPr>
          <w:rFonts w:hAnsi="宋体" w:cs="Times New Roman"/>
          <w:b/>
        </w:rPr>
        <w:t>2、</w:t>
      </w:r>
      <w:r w:rsidRPr="00B0639A">
        <w:rPr>
          <w:rFonts w:hAnsi="宋体" w:cs="Times New Roman" w:hint="eastAsia"/>
          <w:b/>
        </w:rPr>
        <w:t>会议方式：</w:t>
      </w:r>
      <w:r w:rsidRPr="00B0639A">
        <w:rPr>
          <w:rFonts w:hAnsi="宋体" w:cs="Times New Roman" w:hint="eastAsia"/>
        </w:rPr>
        <w:t>进门财经（网络+电话）会议</w:t>
      </w:r>
    </w:p>
    <w:p w14:paraId="54A70595" w14:textId="1553E44F" w:rsidR="002D0C7F" w:rsidRPr="00B0639A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B0639A">
        <w:rPr>
          <w:rFonts w:hAnsi="宋体" w:cs="Times New Roman"/>
          <w:b/>
        </w:rPr>
        <w:t>3、参会人员：</w:t>
      </w:r>
      <w:r w:rsidR="0035477A" w:rsidRPr="00B0639A">
        <w:rPr>
          <w:rFonts w:hAnsi="宋体" w:cs="Times New Roman" w:hint="eastAsia"/>
        </w:rPr>
        <w:t>财务负责人</w:t>
      </w:r>
      <w:r w:rsidR="00B36B78" w:rsidRPr="00B0639A">
        <w:rPr>
          <w:rFonts w:hAnsi="宋体" w:cs="Times New Roman" w:hint="eastAsia"/>
        </w:rPr>
        <w:t>、</w:t>
      </w:r>
      <w:r w:rsidR="0035477A" w:rsidRPr="00B0639A">
        <w:rPr>
          <w:rFonts w:hAnsi="宋体" w:cs="Times New Roman" w:hint="eastAsia"/>
        </w:rPr>
        <w:t>C</w:t>
      </w:r>
      <w:r w:rsidR="0035477A" w:rsidRPr="00B0639A">
        <w:rPr>
          <w:rFonts w:hAnsi="宋体" w:cs="Times New Roman"/>
        </w:rPr>
        <w:t>FO</w:t>
      </w:r>
      <w:r w:rsidR="0035477A" w:rsidRPr="00B0639A">
        <w:rPr>
          <w:rFonts w:hAnsi="宋体" w:cs="Times New Roman" w:hint="eastAsia"/>
        </w:rPr>
        <w:t>金昶</w:t>
      </w:r>
      <w:r w:rsidR="00470F15" w:rsidRPr="00B0639A">
        <w:rPr>
          <w:rFonts w:hAnsi="宋体" w:cs="Times New Roman" w:hint="eastAsia"/>
        </w:rPr>
        <w:t>先生</w:t>
      </w:r>
      <w:r w:rsidR="00516E90">
        <w:rPr>
          <w:rFonts w:hAnsi="宋体" w:cs="Times New Roman" w:hint="eastAsia"/>
        </w:rPr>
        <w:t>；</w:t>
      </w:r>
      <w:r w:rsidRPr="00B0639A">
        <w:rPr>
          <w:rFonts w:hAnsi="宋体" w:cs="Times New Roman" w:hint="eastAsia"/>
        </w:rPr>
        <w:t>董事会秘书薛霞女士</w:t>
      </w:r>
    </w:p>
    <w:p w14:paraId="268E173F" w14:textId="77777777" w:rsidR="002D0C7F" w:rsidRPr="00B0639A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B0639A">
        <w:rPr>
          <w:rFonts w:hAnsi="宋体" w:cs="Times New Roman"/>
          <w:b/>
        </w:rPr>
        <w:t>4、</w:t>
      </w:r>
      <w:r w:rsidRPr="00B0639A">
        <w:rPr>
          <w:rFonts w:hAnsi="宋体" w:cs="Times New Roman" w:hint="eastAsia"/>
          <w:b/>
        </w:rPr>
        <w:t>参会机构</w:t>
      </w:r>
      <w:r w:rsidRPr="00B0639A">
        <w:rPr>
          <w:rFonts w:hAnsi="宋体" w:cs="Times New Roman"/>
          <w:b/>
        </w:rPr>
        <w:t>：</w:t>
      </w:r>
    </w:p>
    <w:p w14:paraId="341E97DD" w14:textId="77777777" w:rsidR="002D0C7F" w:rsidRPr="00B0639A" w:rsidRDefault="00034418" w:rsidP="00CC12C6">
      <w:pPr>
        <w:spacing w:line="360" w:lineRule="auto"/>
        <w:ind w:firstLineChars="200" w:firstLine="420"/>
        <w:rPr>
          <w:rFonts w:ascii="宋体" w:hAnsi="宋体"/>
          <w:b/>
          <w:sz w:val="24"/>
          <w:szCs w:val="24"/>
        </w:rPr>
      </w:pPr>
      <w:r w:rsidRPr="00B0639A">
        <w:rPr>
          <w:rFonts w:ascii="宋体" w:hAnsi="宋体" w:hint="eastAsia"/>
          <w:szCs w:val="21"/>
        </w:rPr>
        <w:t>详细参会机构清单请参见“附件1：参会机构清单”。</w:t>
      </w:r>
    </w:p>
    <w:p w14:paraId="14B4DA2C" w14:textId="77777777" w:rsidR="002D0C7F" w:rsidRPr="00B0639A" w:rsidRDefault="002D0C7F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14:paraId="79227823" w14:textId="77777777" w:rsidR="002D0C7F" w:rsidRPr="00B0639A" w:rsidRDefault="00034418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0639A">
        <w:rPr>
          <w:rFonts w:ascii="宋体" w:hAnsi="宋体" w:hint="eastAsia"/>
          <w:b/>
          <w:sz w:val="24"/>
          <w:szCs w:val="24"/>
        </w:rPr>
        <w:t>二、会议纪要</w:t>
      </w:r>
    </w:p>
    <w:p w14:paraId="4C1A1B32" w14:textId="6EDAED56" w:rsidR="00106BDC" w:rsidRPr="00B0639A" w:rsidRDefault="00034418" w:rsidP="00106BDC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B0639A">
        <w:rPr>
          <w:rFonts w:ascii="宋体" w:hAnsi="宋体" w:hint="eastAsia"/>
          <w:b/>
          <w:sz w:val="24"/>
          <w:szCs w:val="24"/>
        </w:rPr>
        <w:t>（一）董事会秘书薛霞</w:t>
      </w: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女士</w:t>
      </w:r>
      <w:r w:rsidR="00D42761"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介绍</w:t>
      </w:r>
      <w:r w:rsidR="00106BDC"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公司发行H股股票并在香港联合交易所有限公司上市的进展</w:t>
      </w:r>
    </w:p>
    <w:p w14:paraId="10658CDA" w14:textId="5C404EB9" w:rsidR="002D0C7F" w:rsidRPr="00B0639A" w:rsidRDefault="00106BDC" w:rsidP="0000244C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公司已于2025年10月30日向香港联交所递交了发行H股股票并在香港联交所主板挂牌上市的申请，并于同日在香港联交所网站刊登了本次发行上市的申请资料。公司</w:t>
      </w:r>
      <w:r w:rsidR="00B25BC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H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股上市项目从</w:t>
      </w:r>
      <w:r w:rsidR="00B25BC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2</w:t>
      </w:r>
      <w:r w:rsidR="00B25BC1" w:rsidRPr="00B0639A">
        <w:rPr>
          <w:rFonts w:ascii="宋体" w:hAnsi="宋体" w:cs="Times New Roman"/>
          <w:color w:val="000000"/>
          <w:kern w:val="0"/>
          <w:sz w:val="24"/>
          <w:szCs w:val="24"/>
        </w:rPr>
        <w:t>025</w:t>
      </w:r>
      <w:r w:rsidR="00B25BC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年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8月启动，8月底发布</w:t>
      </w:r>
      <w:r w:rsidR="0078592A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关于筹划发行H股股票并在香港联交所上市的提示性公告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，10月召开董事会和股东会并修订了多项符合</w:t>
      </w:r>
      <w:r w:rsidR="00BC7F7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H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股上市要求的规则和制度，到</w:t>
      </w:r>
      <w:r w:rsidR="0078592A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正式递交H股发行上市的申请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94465F">
        <w:rPr>
          <w:rFonts w:ascii="宋体" w:hAnsi="宋体" w:cs="Times New Roman" w:hint="eastAsia"/>
          <w:color w:val="000000"/>
          <w:kern w:val="0"/>
          <w:sz w:val="24"/>
          <w:szCs w:val="24"/>
        </w:rPr>
        <w:t>项目过程中，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公司各部门</w:t>
      </w:r>
      <w:r w:rsidR="0078592A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和中介团队高效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协同，</w:t>
      </w:r>
      <w:r w:rsidR="0078592A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按计划顺利地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推进了项目。后续</w:t>
      </w:r>
      <w:r w:rsidR="0036697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也会</w:t>
      </w:r>
      <w:r w:rsidR="007E29A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按照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监管要求，及时披露</w:t>
      </w:r>
      <w:r w:rsidR="00BC7F7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H</w:t>
      </w:r>
      <w:proofErr w:type="gramStart"/>
      <w:r w:rsidR="00BC7F7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股相关</w:t>
      </w:r>
      <w:proofErr w:type="gramEnd"/>
      <w:r w:rsidR="00BC7F7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工作进度。</w:t>
      </w:r>
    </w:p>
    <w:p w14:paraId="11D49D35" w14:textId="249FBED1" w:rsidR="005F1D2F" w:rsidRPr="00B0639A" w:rsidRDefault="005F1D2F" w:rsidP="00CC12C6">
      <w:pPr>
        <w:autoSpaceDE w:val="0"/>
        <w:autoSpaceDN w:val="0"/>
        <w:adjustRightInd w:val="0"/>
        <w:spacing w:line="360" w:lineRule="auto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1F68131F" w14:textId="352C0CBC" w:rsidR="005F1D2F" w:rsidRPr="00B0639A" w:rsidRDefault="005F1D2F" w:rsidP="00B16C3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（二）</w:t>
      </w:r>
      <w:r w:rsidR="00857E8D" w:rsidRPr="00B0639A">
        <w:rPr>
          <w:rFonts w:ascii="宋体" w:hAnsi="宋体" w:hint="eastAsia"/>
          <w:b/>
          <w:sz w:val="24"/>
          <w:szCs w:val="24"/>
        </w:rPr>
        <w:t>财务负责人</w:t>
      </w:r>
      <w:r w:rsidR="009248E1" w:rsidRPr="00B0639A">
        <w:rPr>
          <w:rFonts w:ascii="宋体" w:hAnsi="宋体" w:hint="eastAsia"/>
          <w:b/>
          <w:sz w:val="24"/>
          <w:szCs w:val="24"/>
        </w:rPr>
        <w:t>、</w:t>
      </w:r>
      <w:r w:rsidR="00857E8D" w:rsidRPr="00B0639A">
        <w:rPr>
          <w:rFonts w:ascii="宋体" w:hAnsi="宋体" w:hint="eastAsia"/>
          <w:b/>
          <w:sz w:val="24"/>
          <w:szCs w:val="24"/>
        </w:rPr>
        <w:t>CFO金昶先生</w:t>
      </w: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介绍2</w:t>
      </w:r>
      <w:r w:rsidRPr="00B0639A">
        <w:rPr>
          <w:rFonts w:ascii="宋体" w:hAnsi="宋体" w:cs="Times New Roman"/>
          <w:b/>
          <w:color w:val="000000"/>
          <w:kern w:val="0"/>
          <w:sz w:val="24"/>
          <w:szCs w:val="24"/>
        </w:rPr>
        <w:t>025</w:t>
      </w: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年三季报主要经营数据</w:t>
      </w:r>
    </w:p>
    <w:p w14:paraId="501C2A9C" w14:textId="1EE435BE" w:rsidR="00B16C3D" w:rsidRPr="00B0639A" w:rsidRDefault="00B16C3D" w:rsidP="00B16C3D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202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5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年1-9月，公司营业收入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70.98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1.89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%；归属于上市公司股东的净利润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10.26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2.65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%；归属于上市公司股东的扣除非经常性损益的净利润9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.98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亿元，同比增长2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.72%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；销售毛利率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73.69%</w:t>
      </w:r>
      <w:r w:rsidR="009248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销售净利率14.86%</w:t>
      </w:r>
      <w:r w:rsidR="009248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基本每股收益2.59元/股，加权平均收益率18.25%</w:t>
      </w:r>
      <w:r w:rsidR="009248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经营活动产生的现金流量净额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11.98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</w:t>
      </w:r>
      <w:r w:rsidR="00AB435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大幅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增长</w:t>
      </w:r>
      <w:r w:rsidRPr="00B0639A">
        <w:rPr>
          <w:rFonts w:ascii="宋体" w:hAnsi="宋体" w:cs="Times New Roman"/>
          <w:color w:val="000000"/>
          <w:kern w:val="0"/>
          <w:sz w:val="24"/>
          <w:szCs w:val="24"/>
        </w:rPr>
        <w:t>196.65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%。</w:t>
      </w:r>
    </w:p>
    <w:p w14:paraId="321E267C" w14:textId="639B70F8" w:rsidR="005F1D2F" w:rsidRPr="00B0639A" w:rsidRDefault="00B16C3D" w:rsidP="00B16C3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公司对盈利能力、营运能力等指标以及投资者关心的主要问题进行了说明。</w:t>
      </w:r>
    </w:p>
    <w:p w14:paraId="7C92677A" w14:textId="77777777" w:rsidR="00B16C3D" w:rsidRPr="00B0639A" w:rsidRDefault="00B16C3D" w:rsidP="00CC12C6">
      <w:pPr>
        <w:autoSpaceDE w:val="0"/>
        <w:autoSpaceDN w:val="0"/>
        <w:adjustRightInd w:val="0"/>
        <w:spacing w:line="360" w:lineRule="auto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13F2B5CC" w14:textId="77777777" w:rsidR="005F1D2F" w:rsidRPr="00B0639A" w:rsidRDefault="005F1D2F" w:rsidP="00CC12C6">
      <w:pPr>
        <w:autoSpaceDE w:val="0"/>
        <w:autoSpaceDN w:val="0"/>
        <w:adjustRightInd w:val="0"/>
        <w:spacing w:line="360" w:lineRule="auto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3D222D5B" w14:textId="2594F431" w:rsidR="00096A3E" w:rsidRPr="00B0639A" w:rsidRDefault="00034418" w:rsidP="00F41C9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lastRenderedPageBreak/>
        <w:t>（</w:t>
      </w:r>
      <w:r w:rsidR="00703E6D"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三</w:t>
      </w:r>
      <w:r w:rsidRPr="00B0639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）互动问答交流</w:t>
      </w:r>
      <w:bookmarkStart w:id="0" w:name="_Hlk196598722"/>
    </w:p>
    <w:p w14:paraId="545296F8" w14:textId="75BFD77A" w:rsidR="00F07347" w:rsidRPr="00B0639A" w:rsidRDefault="00F07347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1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、请管理</w:t>
      </w:r>
      <w:proofErr w:type="gramStart"/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层介绍</w:t>
      </w:r>
      <w:proofErr w:type="gramEnd"/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公司2025年双十</w:t>
      </w:r>
      <w:proofErr w:type="gramStart"/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情况，旗下各主要品牌在各渠道的表现？</w:t>
      </w:r>
    </w:p>
    <w:p w14:paraId="7F769C61" w14:textId="17718320" w:rsidR="00F07347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答：截至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1</w:t>
      </w:r>
      <w:r w:rsidR="00361F1F" w:rsidRPr="00B0639A">
        <w:rPr>
          <w:rFonts w:ascii="宋体" w:hAnsi="宋体" w:cs="Times New Roman"/>
          <w:color w:val="000000"/>
          <w:kern w:val="0"/>
          <w:sz w:val="24"/>
          <w:szCs w:val="24"/>
        </w:rPr>
        <w:t>0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月</w:t>
      </w:r>
      <w:r w:rsidR="00810C4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3</w:t>
      </w:r>
      <w:r w:rsidR="00810C49" w:rsidRPr="00B0639A">
        <w:rPr>
          <w:rFonts w:ascii="宋体" w:hAnsi="宋体" w:cs="Times New Roman"/>
          <w:color w:val="000000"/>
          <w:kern w:val="0"/>
          <w:sz w:val="24"/>
          <w:szCs w:val="24"/>
        </w:rPr>
        <w:t>0</w:t>
      </w:r>
      <w:r w:rsidR="00810C4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日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，主品牌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珀莱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雅的排名稳居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天猫美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妆榜首、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抖音美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妆第一、京东国货护肤第一；彩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棠排名天猫彩妆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第六、国货第二，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抖音彩妆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第三、国货第二</w:t>
      </w:r>
      <w:r w:rsidR="00A3186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08598A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京东国货第一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08598A" w:rsidRPr="00B0639A">
        <w:rPr>
          <w:rFonts w:ascii="宋体" w:hAnsi="宋体" w:cs="Times New Roman"/>
          <w:color w:val="000000"/>
          <w:kern w:val="0"/>
          <w:sz w:val="24"/>
          <w:szCs w:val="24"/>
        </w:rPr>
        <w:t>OR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排名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天猫洗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护第五、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抖音</w:t>
      </w:r>
      <w:r w:rsidR="00A3186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洗</w:t>
      </w:r>
      <w:proofErr w:type="gramEnd"/>
      <w:r w:rsidR="00A3186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护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第六，</w:t>
      </w:r>
      <w:r w:rsidR="006C61E6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O</w:t>
      </w:r>
      <w:r w:rsidR="006C61E6" w:rsidRPr="00B0639A">
        <w:rPr>
          <w:rFonts w:ascii="宋体" w:hAnsi="宋体" w:cs="Times New Roman"/>
          <w:color w:val="000000"/>
          <w:kern w:val="0"/>
          <w:sz w:val="24"/>
          <w:szCs w:val="24"/>
        </w:rPr>
        <w:t>R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增速</w:t>
      </w:r>
      <w:r w:rsidR="00E62B1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实现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翻倍增长</w:t>
      </w:r>
      <w:r w:rsidR="00E62B1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原色波塔、悦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芙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媞、惊时、科瑞肤、圣歌兰等品牌的销售情况</w:t>
      </w:r>
      <w:r w:rsidR="00E62B1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均取得优异成绩</w:t>
      </w:r>
      <w:r w:rsidR="005E454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。各品牌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退货率同比明显下降。</w:t>
      </w:r>
    </w:p>
    <w:p w14:paraId="25178661" w14:textId="77777777" w:rsidR="00F07347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045A31D9" w14:textId="3C500636" w:rsidR="00F07347" w:rsidRPr="00B0639A" w:rsidRDefault="00F07347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2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、从今年双</w:t>
      </w:r>
      <w:r w:rsidR="005D6909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十</w:t>
      </w:r>
      <w:proofErr w:type="gramStart"/>
      <w:r w:rsidR="005D6909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的情况来看，线上各平台有什么变化和趋势？</w:t>
      </w:r>
    </w:p>
    <w:p w14:paraId="10809B66" w14:textId="14F23EF1" w:rsidR="00361F1F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（1）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天猫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平台</w:t>
      </w:r>
      <w:proofErr w:type="gramEnd"/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：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消费者</w:t>
      </w:r>
      <w:r w:rsidR="0014209C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对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价格</w:t>
      </w:r>
      <w:r w:rsidR="0014209C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敏感度</w:t>
      </w:r>
      <w:r w:rsidR="0014209C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显著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提升，</w:t>
      </w:r>
      <w:r w:rsidR="0014209C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同时平台优惠力度加大</w:t>
      </w:r>
      <w:r w:rsidR="00817DC0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817DC0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布局</w:t>
      </w:r>
      <w:r w:rsidR="00967EE3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="00817DC0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高端产品线能量系列，今年双1</w:t>
      </w:r>
      <w:r w:rsidR="00817DC0" w:rsidRPr="00B0639A">
        <w:rPr>
          <w:rFonts w:ascii="宋体" w:hAnsi="宋体" w:cs="Times New Roman"/>
          <w:color w:val="000000"/>
          <w:kern w:val="0"/>
          <w:sz w:val="24"/>
          <w:szCs w:val="24"/>
        </w:rPr>
        <w:t>1</w:t>
      </w:r>
      <w:r w:rsidR="00817DC0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也实现不错的增长，同时公司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进一步提升会员运营效率，通过“大促提前锁定权益”</w:t>
      </w:r>
      <w:r w:rsidR="00967EE3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361F1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“购物金”等机制深度绑定用户</w:t>
      </w:r>
      <w:r w:rsidR="00817DC0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13370802" w14:textId="3E3E35AA" w:rsidR="00F07347" w:rsidRPr="00B0639A" w:rsidRDefault="00361F1F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（2）</w:t>
      </w:r>
      <w:proofErr w:type="gramStart"/>
      <w:r w:rsidR="00F0734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抖音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平台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：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平台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流量策略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有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调整，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同时</w:t>
      </w:r>
      <w:r w:rsidR="007704B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平台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也推出了更多增长</w:t>
      </w:r>
      <w:proofErr w:type="gramStart"/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和维稳平台</w:t>
      </w:r>
      <w:proofErr w:type="gramEnd"/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用户的举措，鼓励商家通过内容直播</w:t>
      </w:r>
      <w:r w:rsidR="00FF564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明星流量</w:t>
      </w:r>
      <w:r w:rsidR="007704B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等</w:t>
      </w:r>
      <w:r w:rsidR="00FF564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形式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进行新用户拉新和老用户维稳</w:t>
      </w:r>
      <w:r w:rsidR="00C95EB6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F0734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自播</w:t>
      </w:r>
      <w:r w:rsidR="00C95EB6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方面，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内容形式更丰富，比如推出明星进直播间、溯源直播、展柜直播等多种直播形式</w:t>
      </w:r>
      <w:r w:rsidR="00C95EB6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proofErr w:type="gramStart"/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达播方面</w:t>
      </w:r>
      <w:proofErr w:type="gramEnd"/>
      <w:r w:rsidR="00C95EB6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F0734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扩充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更多</w:t>
      </w:r>
      <w:r w:rsidR="00F0734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中腰部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达人、日播</w:t>
      </w:r>
      <w:r w:rsidR="005B7AF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矩阵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和K</w:t>
      </w:r>
      <w:r w:rsidR="008135E1" w:rsidRPr="00B0639A">
        <w:rPr>
          <w:rFonts w:ascii="宋体" w:hAnsi="宋体" w:cs="Times New Roman"/>
          <w:color w:val="000000"/>
          <w:kern w:val="0"/>
          <w:sz w:val="24"/>
          <w:szCs w:val="24"/>
        </w:rPr>
        <w:t>OC</w:t>
      </w:r>
      <w:r w:rsidR="008135E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，持续提升销售占比</w:t>
      </w:r>
      <w:r w:rsidR="007704B5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4ADB9D1D" w14:textId="77777777" w:rsidR="00E55A0D" w:rsidRPr="00B0639A" w:rsidRDefault="00E55A0D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413AF4B7" w14:textId="33E1B3B8" w:rsidR="00F07347" w:rsidRPr="00B0639A" w:rsidRDefault="003B653E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3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今年珀莱雅品牌大单品的表现情况怎么样？以及能否分享一下后续新品规划？</w:t>
      </w:r>
    </w:p>
    <w:p w14:paraId="64A6AB3F" w14:textId="4E815BD8" w:rsidR="00444337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C61D9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公司去年Q</w:t>
      </w:r>
      <w:r w:rsidR="00C61D94" w:rsidRPr="00B0639A">
        <w:rPr>
          <w:rFonts w:ascii="宋体" w:hAnsi="宋体" w:cs="Times New Roman"/>
          <w:color w:val="000000"/>
          <w:kern w:val="0"/>
          <w:sz w:val="24"/>
          <w:szCs w:val="24"/>
        </w:rPr>
        <w:t>4</w:t>
      </w:r>
      <w:r w:rsidR="00C61D9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上新的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银管防晒</w:t>
      </w:r>
      <w:r w:rsidR="00C61D9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，今年开始全面推广，增速显著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源力次抛</w:t>
      </w:r>
      <w:proofErr w:type="gramEnd"/>
      <w:r w:rsidR="00E64B7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和</w:t>
      </w:r>
      <w:proofErr w:type="gramStart"/>
      <w:r w:rsidR="00E64B7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源力</w:t>
      </w:r>
      <w:proofErr w:type="gramEnd"/>
      <w:r w:rsidR="00E64B7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水乳</w:t>
      </w:r>
      <w:r w:rsidR="00BF464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Q</w:t>
      </w:r>
      <w:r w:rsidR="00BF4649" w:rsidRPr="00B0639A">
        <w:rPr>
          <w:rFonts w:ascii="宋体" w:hAnsi="宋体" w:cs="Times New Roman"/>
          <w:color w:val="000000"/>
          <w:kern w:val="0"/>
          <w:sz w:val="24"/>
          <w:szCs w:val="24"/>
        </w:rPr>
        <w:t>3</w:t>
      </w:r>
      <w:r w:rsidR="00BF4649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表现突出，</w:t>
      </w:r>
      <w:r w:rsidR="00E64B7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在各平台取得不错排名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187E40">
        <w:rPr>
          <w:rFonts w:ascii="宋体" w:hAnsi="宋体" w:cs="Times New Roman" w:hint="eastAsia"/>
          <w:color w:val="000000"/>
          <w:kern w:val="0"/>
          <w:sz w:val="24"/>
          <w:szCs w:val="24"/>
        </w:rPr>
        <w:t>其他</w:t>
      </w:r>
      <w:r w:rsidR="00AF7C9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成熟的大单品，也保持强大的市场竞争力，</w:t>
      </w:r>
      <w:proofErr w:type="gramStart"/>
      <w:r w:rsidR="00AF7C9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如源力精华</w:t>
      </w:r>
      <w:proofErr w:type="gramEnd"/>
      <w:r w:rsidR="00AF7C9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作为修复赛道的核心单品，用户复购和心智粘性持续提升，早C晚A精华也持续</w:t>
      </w:r>
      <w:proofErr w:type="gramStart"/>
      <w:r w:rsidR="00AF7C9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领跑天猫各个</w:t>
      </w:r>
      <w:proofErr w:type="gramEnd"/>
      <w:r w:rsidR="00AF7C9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榜单。</w:t>
      </w:r>
    </w:p>
    <w:p w14:paraId="58380AD1" w14:textId="389E3E7E" w:rsidR="00AF7C92" w:rsidRPr="00B0639A" w:rsidRDefault="00AF7C92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不管是新品的快速破圈，还是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成熟大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单品的持续领跑，都印证了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珀莱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雅在产品力与用户心智运营上的核心优势。未来会继续保持“新品拓增量、大单品固基本”的节奏，带来更多优质产品。</w:t>
      </w:r>
    </w:p>
    <w:p w14:paraId="41F7B834" w14:textId="77777777" w:rsidR="00AF7C92" w:rsidRPr="007F1160" w:rsidRDefault="00AF7C92" w:rsidP="00F41C92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3D3E5571" w14:textId="73A98E28" w:rsidR="00F07347" w:rsidRPr="00B0639A" w:rsidRDefault="00AF7C92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lastRenderedPageBreak/>
        <w:t>4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今年公司前三季度洗护品类增速翻倍，我们也看到双十</w:t>
      </w:r>
      <w:proofErr w:type="gramStart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 w:rsidR="00602267"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OR</w:t>
      </w:r>
      <w:proofErr w:type="gramStart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品牌卖</w:t>
      </w:r>
      <w:proofErr w:type="gramEnd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的很火爆，想了解一下主要的原因？未来在新品上有什么规划？</w:t>
      </w:r>
    </w:p>
    <w:p w14:paraId="567E8935" w14:textId="5EB6B6FD" w:rsidR="00D54E41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66179E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主要基于：（1）源于品牌定位的差异化升级，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品牌定位由“</w:t>
      </w:r>
      <w:r w:rsidR="00C0530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亚洲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头皮健康养护</w:t>
      </w:r>
      <w:r w:rsidR="00C0530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专家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”升级为“</w:t>
      </w:r>
      <w:r w:rsidR="00C0530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亚洲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头皮整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全愈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养</w:t>
      </w:r>
      <w:r w:rsidR="00C0530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专家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”</w:t>
      </w:r>
      <w:r w:rsidR="0066179E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；（2）源于产品布局的场景化深耕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，O</w:t>
      </w:r>
      <w:r w:rsidR="00602267" w:rsidRPr="00B0639A">
        <w:rPr>
          <w:rFonts w:ascii="宋体" w:hAnsi="宋体" w:cs="Times New Roman"/>
          <w:color w:val="000000"/>
          <w:kern w:val="0"/>
          <w:sz w:val="24"/>
          <w:szCs w:val="24"/>
        </w:rPr>
        <w:t>R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构建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了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“日常洗护-专业愈养-进阶护理”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全场景产品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矩阵，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包括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蓬松洗发水夯实基本盘</w:t>
      </w:r>
      <w:r w:rsidR="0044433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全新上市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持证防脱家族</w:t>
      </w:r>
      <w:r w:rsidR="00EC47B8"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四季限定护</w:t>
      </w:r>
      <w:r w:rsidR="00A416D4">
        <w:rPr>
          <w:rFonts w:ascii="宋体" w:hAnsi="宋体" w:cs="Times New Roman" w:hint="eastAsia"/>
          <w:color w:val="000000"/>
          <w:kern w:val="0"/>
          <w:sz w:val="24"/>
          <w:szCs w:val="24"/>
        </w:rPr>
        <w:t>发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系列产品</w:t>
      </w:r>
      <w:r w:rsidR="0044433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的持续推出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（3）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营销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模式的体验化创新，通过场景化体验传递“放松疗愈”的生活方式。</w:t>
      </w:r>
    </w:p>
    <w:p w14:paraId="1B60B67B" w14:textId="0386A00D" w:rsidR="00F07347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下一步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，O</w:t>
      </w:r>
      <w:r w:rsidR="00602267" w:rsidRPr="00B0639A">
        <w:rPr>
          <w:rFonts w:ascii="宋体" w:hAnsi="宋体" w:cs="Times New Roman"/>
          <w:color w:val="000000"/>
          <w:kern w:val="0"/>
          <w:sz w:val="24"/>
          <w:szCs w:val="24"/>
        </w:rPr>
        <w:t>R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将围绕</w:t>
      </w:r>
      <w:r w:rsidR="00516E90">
        <w:rPr>
          <w:rFonts w:ascii="宋体" w:hAnsi="宋体" w:cs="Times New Roman" w:hint="eastAsia"/>
          <w:color w:val="000000"/>
          <w:kern w:val="0"/>
          <w:sz w:val="24"/>
          <w:szCs w:val="24"/>
        </w:rPr>
        <w:t>“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深耕防脱固发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领域、亚洲头皮整</w:t>
      </w:r>
      <w:proofErr w:type="gramStart"/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全愈</w:t>
      </w:r>
      <w:proofErr w:type="gramEnd"/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养</w:t>
      </w:r>
      <w:r w:rsidR="006655B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专家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定位、护发领域拓展</w:t>
      </w:r>
      <w:r w:rsidR="00516E90">
        <w:rPr>
          <w:rFonts w:ascii="宋体" w:hAnsi="宋体" w:cs="Times New Roman" w:hint="eastAsia"/>
          <w:color w:val="000000"/>
          <w:kern w:val="0"/>
          <w:sz w:val="24"/>
          <w:szCs w:val="24"/>
        </w:rPr>
        <w:t>”</w:t>
      </w:r>
      <w:r w:rsidR="0060226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三大方向深化布局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5C5D1A81" w14:textId="77777777" w:rsidR="00C05302" w:rsidRPr="00A416D4" w:rsidRDefault="00C05302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68454BC5" w14:textId="250B8017" w:rsidR="00F07347" w:rsidRPr="00B0639A" w:rsidRDefault="00D54E41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5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今年彩妆行业竞争特别激烈，公司旗</w:t>
      </w:r>
      <w:proofErr w:type="gramStart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下品牌彩棠</w:t>
      </w:r>
      <w:proofErr w:type="gramEnd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和原色波</w:t>
      </w:r>
      <w:proofErr w:type="gramStart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塔销售</w:t>
      </w:r>
      <w:proofErr w:type="gramEnd"/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情况如何，下一步有什么规划？</w:t>
      </w:r>
    </w:p>
    <w:p w14:paraId="0C17F39A" w14:textId="66A811D6" w:rsidR="00DA6138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彩</w:t>
      </w:r>
      <w:proofErr w:type="gramStart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棠</w:t>
      </w:r>
      <w:proofErr w:type="gramEnd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今年的关键词是“均衡健康”，销售趋势呈现多平台领跑、从</w:t>
      </w:r>
      <w:proofErr w:type="gramStart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单点爆款到全</w:t>
      </w:r>
      <w:proofErr w:type="gramEnd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品类均衡增长的状态。2025年最大的突破是底</w:t>
      </w:r>
      <w:proofErr w:type="gramStart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妆成为</w:t>
      </w:r>
      <w:proofErr w:type="gramEnd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核心增长引擎，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彩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棠底妆占比</w:t>
      </w:r>
      <w:proofErr w:type="gramEnd"/>
      <w:r w:rsidR="00DA6138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稳步提升</w:t>
      </w:r>
      <w:r w:rsidR="00653D0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，彩</w:t>
      </w:r>
      <w:proofErr w:type="gramStart"/>
      <w:r w:rsidR="00653D0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棠</w:t>
      </w:r>
      <w:proofErr w:type="gramEnd"/>
      <w:r w:rsidR="00653D04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未来的规划是“实现品牌力、产品力、渠道力三维升级”。</w:t>
      </w:r>
    </w:p>
    <w:p w14:paraId="3C76D714" w14:textId="5F82D137" w:rsidR="00190D57" w:rsidRPr="00B0639A" w:rsidRDefault="00B9324D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原色波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塔去年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首次营业收入过亿，今年双十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期间也取得了不错的增长</w:t>
      </w:r>
      <w:r w:rsidR="0067786D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，排名逐步提升。</w:t>
      </w:r>
    </w:p>
    <w:p w14:paraId="0B127F4B" w14:textId="77777777" w:rsidR="00B9324D" w:rsidRPr="00B0639A" w:rsidRDefault="00B9324D" w:rsidP="00F41C92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44CB4F1E" w14:textId="2213FB41" w:rsidR="00F07347" w:rsidRPr="00B0639A" w:rsidRDefault="00190D57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6</w:t>
      </w:r>
      <w:r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珀莱雅品牌新CMO到任，在品牌营销端有什么新的变化？怎么看待代言人营销和品牌短片营销？</w:t>
      </w:r>
    </w:p>
    <w:p w14:paraId="4403ED36" w14:textId="77777777" w:rsidR="003464BF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9A7583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新C</w:t>
      </w:r>
      <w:r w:rsidR="009A7583" w:rsidRPr="00B0639A">
        <w:rPr>
          <w:rFonts w:ascii="宋体" w:hAnsi="宋体" w:cs="Times New Roman"/>
          <w:color w:val="000000"/>
          <w:kern w:val="0"/>
          <w:sz w:val="24"/>
          <w:szCs w:val="24"/>
        </w:rPr>
        <w:t>MO</w:t>
      </w:r>
      <w:r w:rsidR="009A7583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到任后，品牌战略营销在延续之前的核心优势基础上，形成了“广度拓展、深度挖潜、价值共振”的三维升级方向：（1）构建全域立体矩阵，提升品牌渗透效能</w:t>
      </w:r>
      <w:r w:rsidR="003464B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；（2）深化用户生命周期运营，驱动精细化增长；（3）强化品牌价值共鸣，塑造长期生命力。</w:t>
      </w:r>
    </w:p>
    <w:p w14:paraId="46A713D4" w14:textId="6649FDA0" w:rsidR="00F07347" w:rsidRPr="00B0639A" w:rsidRDefault="003464BF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关于代言人效果的衡量和营销方式的规划，核心是“不看声量看实效”，关注</w:t>
      </w:r>
      <w:r w:rsidR="006D70C7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：</w:t>
      </w: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（1）品牌认知数据如搜索量、讨论量；（2）销售转化数据如销售占比、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复购率等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；（3）消费者</w:t>
      </w:r>
      <w:proofErr w:type="gramStart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互动数</w:t>
      </w:r>
      <w:proofErr w:type="gramEnd"/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等。长期来看，我们还是更关注“产品力（产品好用）、内容力（故事动人）、价值观（品牌可信）”这三个“基本盘”</w:t>
      </w:r>
      <w:r w:rsidR="00541E4B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596D7F37" w14:textId="77777777" w:rsidR="00004295" w:rsidRPr="00B0639A" w:rsidRDefault="00004295" w:rsidP="00F41C92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61922C64" w14:textId="2AF84C38" w:rsidR="00F205B5" w:rsidRPr="00B0639A" w:rsidRDefault="00195E56" w:rsidP="00F41C92">
      <w:pPr>
        <w:pStyle w:val="a5"/>
        <w:spacing w:line="360" w:lineRule="auto"/>
        <w:ind w:firstLineChars="200" w:firstLine="482"/>
        <w:jc w:val="both"/>
        <w:rPr>
          <w:rFonts w:ascii="宋体" w:eastAsia="宋体" w:hAnsi="宋体" w:cs="等线"/>
          <w:b/>
          <w:bCs/>
        </w:rPr>
      </w:pPr>
      <w:r w:rsidRPr="00B0639A">
        <w:rPr>
          <w:rFonts w:ascii="宋体" w:eastAsia="宋体" w:hAnsi="宋体" w:cs="等线"/>
          <w:b/>
          <w:bCs/>
        </w:rPr>
        <w:lastRenderedPageBreak/>
        <w:t>7</w:t>
      </w:r>
      <w:r w:rsidR="00F205B5" w:rsidRPr="00B0639A">
        <w:rPr>
          <w:rFonts w:ascii="宋体" w:eastAsia="宋体" w:hAnsi="宋体" w:cs="等线" w:hint="eastAsia"/>
          <w:b/>
          <w:bCs/>
        </w:rPr>
        <w:t>、公司目前对线下渠道有什么想法？彩</w:t>
      </w:r>
      <w:proofErr w:type="gramStart"/>
      <w:r w:rsidR="00F205B5" w:rsidRPr="00B0639A">
        <w:rPr>
          <w:rFonts w:ascii="宋体" w:eastAsia="宋体" w:hAnsi="宋体" w:cs="等线" w:hint="eastAsia"/>
          <w:b/>
          <w:bCs/>
        </w:rPr>
        <w:t>棠</w:t>
      </w:r>
      <w:proofErr w:type="gramEnd"/>
      <w:r w:rsidR="00F205B5" w:rsidRPr="00B0639A">
        <w:rPr>
          <w:rFonts w:ascii="宋体" w:eastAsia="宋体" w:hAnsi="宋体" w:cs="等线" w:hint="eastAsia"/>
          <w:b/>
          <w:bCs/>
        </w:rPr>
        <w:t>和</w:t>
      </w:r>
      <w:proofErr w:type="spellStart"/>
      <w:r w:rsidR="00F205B5" w:rsidRPr="00B0639A">
        <w:rPr>
          <w:rFonts w:ascii="宋体" w:eastAsia="宋体" w:hAnsi="宋体" w:cs="等线" w:hint="eastAsia"/>
          <w:b/>
          <w:bCs/>
        </w:rPr>
        <w:t>Off&amp;Relax</w:t>
      </w:r>
      <w:proofErr w:type="spellEnd"/>
      <w:r w:rsidR="00F205B5" w:rsidRPr="00B0639A">
        <w:rPr>
          <w:rFonts w:ascii="宋体" w:eastAsia="宋体" w:hAnsi="宋体" w:cs="等线" w:hint="eastAsia"/>
          <w:b/>
          <w:bCs/>
        </w:rPr>
        <w:t>品牌目前线下的布局进展？</w:t>
      </w:r>
    </w:p>
    <w:p w14:paraId="3FBDE8F2" w14:textId="77777777" w:rsidR="00F205B5" w:rsidRPr="00B0639A" w:rsidRDefault="00F205B5" w:rsidP="00F41C92">
      <w:pPr>
        <w:pStyle w:val="a5"/>
        <w:spacing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B0639A">
        <w:rPr>
          <w:rFonts w:ascii="宋体" w:eastAsia="宋体" w:hAnsi="宋体" w:cs="等线" w:hint="eastAsia"/>
        </w:rPr>
        <w:t>答：在线下渠道，公司将以“稳固基本盘、拥抱新趋势”为核心导向，并通过持续优化渠道结构、提升单店的产出效率、布局新兴</w:t>
      </w:r>
      <w:proofErr w:type="gramStart"/>
      <w:r w:rsidRPr="00B0639A">
        <w:rPr>
          <w:rFonts w:ascii="宋体" w:eastAsia="宋体" w:hAnsi="宋体" w:cs="等线" w:hint="eastAsia"/>
        </w:rPr>
        <w:t>业态三大</w:t>
      </w:r>
      <w:proofErr w:type="gramEnd"/>
      <w:r w:rsidRPr="00B0639A">
        <w:rPr>
          <w:rFonts w:ascii="宋体" w:eastAsia="宋体" w:hAnsi="宋体" w:cs="等线" w:hint="eastAsia"/>
        </w:rPr>
        <w:t>关键动作，来推动线下渠道实现从“规模覆盖”向“质量增长”的深度转型，为公司营收的持续、稳健增长筑牢坚实根基。</w:t>
      </w:r>
    </w:p>
    <w:p w14:paraId="739E65FA" w14:textId="77777777" w:rsidR="00F205B5" w:rsidRPr="00B0639A" w:rsidRDefault="00F205B5" w:rsidP="00F41C92">
      <w:pPr>
        <w:pStyle w:val="a5"/>
        <w:spacing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B0639A">
        <w:rPr>
          <w:rFonts w:ascii="宋体" w:eastAsia="宋体" w:hAnsi="宋体" w:cs="等线" w:hint="eastAsia"/>
        </w:rPr>
        <w:t>彩</w:t>
      </w:r>
      <w:proofErr w:type="gramStart"/>
      <w:r w:rsidRPr="00B0639A">
        <w:rPr>
          <w:rFonts w:ascii="宋体" w:eastAsia="宋体" w:hAnsi="宋体" w:cs="等线" w:hint="eastAsia"/>
        </w:rPr>
        <w:t>棠</w:t>
      </w:r>
      <w:proofErr w:type="gramEnd"/>
      <w:r w:rsidRPr="00B0639A">
        <w:rPr>
          <w:rFonts w:ascii="宋体" w:eastAsia="宋体" w:hAnsi="宋体" w:cs="等线" w:hint="eastAsia"/>
        </w:rPr>
        <w:t>已进驻WOW COLOR、三福等头部零售渠道的核心门店，更好地匹配彩妆品类消费者对产品试用、专业指导等需求；OR完成品牌升级后入驻了一批以</w:t>
      </w:r>
      <w:proofErr w:type="gramStart"/>
      <w:r w:rsidRPr="00B0639A">
        <w:rPr>
          <w:rFonts w:ascii="宋体" w:eastAsia="宋体" w:hAnsi="宋体" w:cs="等线" w:hint="eastAsia"/>
        </w:rPr>
        <w:t>高端受众为主</w:t>
      </w:r>
      <w:proofErr w:type="gramEnd"/>
      <w:r w:rsidRPr="00B0639A">
        <w:rPr>
          <w:rFonts w:ascii="宋体" w:eastAsia="宋体" w:hAnsi="宋体" w:cs="等线" w:hint="eastAsia"/>
        </w:rPr>
        <w:t>的线下渠道，国庆期间在杭州、北京、深圳打造“水境愈所” 限时快闪活动，逐步开始了线下体验式场景的探索。</w:t>
      </w:r>
    </w:p>
    <w:p w14:paraId="09242C29" w14:textId="77777777" w:rsidR="00F205B5" w:rsidRPr="00B0639A" w:rsidRDefault="00F205B5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</w:p>
    <w:p w14:paraId="12B0955E" w14:textId="725EF842" w:rsidR="00F07347" w:rsidRPr="00B0639A" w:rsidRDefault="00F205B5" w:rsidP="00F41C92">
      <w:pPr>
        <w:spacing w:line="360" w:lineRule="auto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8</w:t>
      </w:r>
      <w:r w:rsidR="00004295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F07347" w:rsidRPr="00B0639A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本次港股上市的募集资金使用方向，公司是如何做规划的？</w:t>
      </w:r>
    </w:p>
    <w:p w14:paraId="71397134" w14:textId="74904D9F" w:rsidR="00A745D2" w:rsidRPr="00B0639A" w:rsidRDefault="00F07347" w:rsidP="00F41C92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A745D2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主要包括：（1）持续投入研发和产品创新，持续完善全球研发体系，不断提升公司最为核心的研发能力；（2）</w:t>
      </w:r>
      <w:r w:rsidR="005718AD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在品牌建设与渠道拓展方面，加强品牌建设与营销推广，以加深与消费者的联系、持续提升品牌影响力</w:t>
      </w:r>
      <w:r w:rsidR="0002310F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；（3）</w:t>
      </w:r>
      <w:r w:rsidR="00AA618C">
        <w:rPr>
          <w:rFonts w:ascii="宋体" w:hAnsi="宋体" w:cs="Times New Roman" w:hint="eastAsia"/>
          <w:color w:val="000000"/>
          <w:kern w:val="0"/>
          <w:sz w:val="24"/>
          <w:szCs w:val="24"/>
        </w:rPr>
        <w:t>持续</w:t>
      </w:r>
      <w:r w:rsidR="00F06EBE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入智能制造及运营数字化升级。</w:t>
      </w:r>
      <w:r w:rsidR="00805C1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公司秉持严谨科学的态度，根据公司发展的不同阶段，合理</w:t>
      </w:r>
      <w:r w:rsidR="0094465F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="00805C11" w:rsidRPr="00B0639A">
        <w:rPr>
          <w:rFonts w:ascii="宋体" w:hAnsi="宋体" w:cs="Times New Roman" w:hint="eastAsia"/>
          <w:color w:val="000000"/>
          <w:kern w:val="0"/>
          <w:sz w:val="24"/>
          <w:szCs w:val="24"/>
        </w:rPr>
        <w:t>调整相应的投向，满足公司未来的发展，达成长期战略目标。</w:t>
      </w:r>
    </w:p>
    <w:p w14:paraId="672B5852" w14:textId="77777777" w:rsidR="00E71ADD" w:rsidRPr="00B0639A" w:rsidRDefault="00E71ADD" w:rsidP="00F41C92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bookmarkEnd w:id="0"/>
    <w:p w14:paraId="7E20E14C" w14:textId="77777777" w:rsidR="002D0C7F" w:rsidRPr="00B0639A" w:rsidRDefault="00034418" w:rsidP="00F41C92">
      <w:pPr>
        <w:spacing w:line="360" w:lineRule="auto"/>
        <w:rPr>
          <w:rFonts w:ascii="宋体" w:hAnsi="宋体"/>
          <w:sz w:val="24"/>
          <w:szCs w:val="24"/>
        </w:rPr>
      </w:pPr>
      <w:r w:rsidRPr="00B0639A">
        <w:rPr>
          <w:rFonts w:ascii="宋体" w:hAnsi="宋体"/>
          <w:sz w:val="24"/>
          <w:szCs w:val="24"/>
        </w:rPr>
        <w:t xml:space="preserve">    </w:t>
      </w:r>
      <w:r w:rsidRPr="00B0639A">
        <w:rPr>
          <w:rFonts w:ascii="宋体" w:hAnsi="宋体" w:hint="eastAsia"/>
          <w:sz w:val="32"/>
          <w:szCs w:val="32"/>
        </w:rPr>
        <w:t xml:space="preserve">                             </w:t>
      </w:r>
      <w:r w:rsidRPr="00B0639A">
        <w:rPr>
          <w:rFonts w:ascii="宋体" w:hAnsi="宋体"/>
          <w:sz w:val="32"/>
          <w:szCs w:val="32"/>
        </w:rPr>
        <w:t xml:space="preserve"> </w:t>
      </w:r>
      <w:r w:rsidRPr="00B0639A">
        <w:rPr>
          <w:rFonts w:ascii="宋体" w:hAnsi="宋体" w:hint="eastAsia"/>
          <w:sz w:val="24"/>
          <w:szCs w:val="24"/>
        </w:rPr>
        <w:t>珀莱雅化妆品股份有限公司</w:t>
      </w:r>
    </w:p>
    <w:p w14:paraId="475A4A61" w14:textId="1B4D5A3D" w:rsidR="00A74DEE" w:rsidRPr="00B0639A" w:rsidRDefault="00034418" w:rsidP="00F41C9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639A">
        <w:rPr>
          <w:rFonts w:ascii="宋体" w:hAnsi="宋体" w:hint="eastAsia"/>
          <w:sz w:val="24"/>
          <w:szCs w:val="24"/>
        </w:rPr>
        <w:t xml:space="preserve">                                          二〇二五年</w:t>
      </w:r>
      <w:r w:rsidR="00024F80" w:rsidRPr="00B0639A">
        <w:rPr>
          <w:rFonts w:ascii="宋体" w:hAnsi="宋体" w:hint="eastAsia"/>
          <w:sz w:val="24"/>
          <w:szCs w:val="24"/>
        </w:rPr>
        <w:t>十一</w:t>
      </w:r>
      <w:r w:rsidRPr="00B0639A">
        <w:rPr>
          <w:rFonts w:ascii="宋体" w:hAnsi="宋体" w:hint="eastAsia"/>
          <w:sz w:val="24"/>
          <w:szCs w:val="24"/>
        </w:rPr>
        <w:t>月</w:t>
      </w:r>
      <w:r w:rsidR="00024F80" w:rsidRPr="00B0639A">
        <w:rPr>
          <w:rFonts w:ascii="宋体" w:hAnsi="宋体" w:hint="eastAsia"/>
          <w:sz w:val="24"/>
          <w:szCs w:val="24"/>
        </w:rPr>
        <w:t>一</w:t>
      </w:r>
      <w:r w:rsidRPr="00B0639A">
        <w:rPr>
          <w:rFonts w:ascii="宋体" w:hAnsi="宋体" w:hint="eastAsia"/>
          <w:sz w:val="24"/>
          <w:szCs w:val="24"/>
        </w:rPr>
        <w:t>日</w:t>
      </w:r>
    </w:p>
    <w:p w14:paraId="376C8957" w14:textId="77777777" w:rsidR="008A0146" w:rsidRDefault="008A0146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153A119" w14:textId="05D42A6F" w:rsidR="002D0C7F" w:rsidRPr="00733E13" w:rsidRDefault="00034418" w:rsidP="00CC12C6">
      <w:pPr>
        <w:spacing w:line="360" w:lineRule="auto"/>
        <w:rPr>
          <w:rFonts w:ascii="宋体" w:hAnsi="宋体"/>
          <w:b/>
          <w:sz w:val="24"/>
          <w:szCs w:val="24"/>
        </w:rPr>
      </w:pPr>
      <w:r w:rsidRPr="00733E13">
        <w:rPr>
          <w:rFonts w:ascii="宋体" w:hAnsi="宋体" w:hint="eastAsia"/>
          <w:b/>
          <w:sz w:val="24"/>
          <w:szCs w:val="24"/>
        </w:rPr>
        <w:lastRenderedPageBreak/>
        <w:t>附件1</w:t>
      </w:r>
      <w:r w:rsidRPr="00733E13">
        <w:rPr>
          <w:rFonts w:ascii="宋体" w:hAnsi="宋体"/>
          <w:b/>
          <w:sz w:val="24"/>
          <w:szCs w:val="24"/>
        </w:rPr>
        <w:t>：</w:t>
      </w:r>
      <w:r w:rsidRPr="00733E13">
        <w:rPr>
          <w:rFonts w:ascii="宋体" w:hAnsi="宋体" w:hint="eastAsia"/>
          <w:b/>
          <w:sz w:val="24"/>
          <w:szCs w:val="24"/>
        </w:rPr>
        <w:t>参会机构</w:t>
      </w:r>
      <w:r w:rsidRPr="00733E13">
        <w:rPr>
          <w:rFonts w:ascii="宋体" w:hAnsi="宋体"/>
          <w:b/>
          <w:sz w:val="24"/>
          <w:szCs w:val="24"/>
        </w:rPr>
        <w:t>清单</w:t>
      </w:r>
      <w:r w:rsidRPr="00733E13">
        <w:rPr>
          <w:rFonts w:ascii="宋体" w:hAnsi="宋体" w:hint="eastAsia"/>
          <w:b/>
          <w:sz w:val="24"/>
          <w:szCs w:val="24"/>
        </w:rPr>
        <w:t>（按拼音</w:t>
      </w:r>
      <w:r w:rsidRPr="00733E13">
        <w:rPr>
          <w:rFonts w:ascii="宋体" w:hAnsi="宋体"/>
          <w:b/>
          <w:sz w:val="24"/>
          <w:szCs w:val="24"/>
        </w:rPr>
        <w:t>字母排序，排名不分先后</w:t>
      </w:r>
      <w:r w:rsidRPr="00733E13">
        <w:rPr>
          <w:rFonts w:ascii="宋体" w:hAnsi="宋体" w:hint="eastAsia"/>
          <w:b/>
          <w:sz w:val="24"/>
          <w:szCs w:val="24"/>
        </w:rPr>
        <w:t>）</w:t>
      </w:r>
    </w:p>
    <w:tbl>
      <w:tblPr>
        <w:tblStyle w:val="af5"/>
        <w:tblW w:w="8799" w:type="dxa"/>
        <w:tblLook w:val="04A0" w:firstRow="1" w:lastRow="0" w:firstColumn="1" w:lastColumn="0" w:noHBand="0" w:noVBand="1"/>
      </w:tblPr>
      <w:tblGrid>
        <w:gridCol w:w="1359"/>
        <w:gridCol w:w="1623"/>
        <w:gridCol w:w="1924"/>
        <w:gridCol w:w="1359"/>
        <w:gridCol w:w="2534"/>
      </w:tblGrid>
      <w:tr w:rsidR="008A7499" w:rsidRPr="00EE6205" w14:paraId="1DD5A1A9" w14:textId="77777777" w:rsidTr="0064195F">
        <w:trPr>
          <w:trHeight w:val="275"/>
        </w:trPr>
        <w:tc>
          <w:tcPr>
            <w:tcW w:w="1359" w:type="dxa"/>
            <w:hideMark/>
          </w:tcPr>
          <w:p w14:paraId="0CE1CFC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爱建证券</w:t>
            </w:r>
          </w:p>
        </w:tc>
        <w:tc>
          <w:tcPr>
            <w:tcW w:w="1623" w:type="dxa"/>
            <w:noWrap/>
            <w:hideMark/>
          </w:tcPr>
          <w:p w14:paraId="4DEDD66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万联证券</w:t>
            </w:r>
            <w:proofErr w:type="gramEnd"/>
          </w:p>
        </w:tc>
        <w:tc>
          <w:tcPr>
            <w:tcW w:w="1924" w:type="dxa"/>
            <w:noWrap/>
            <w:hideMark/>
          </w:tcPr>
          <w:p w14:paraId="3846D93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江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岳基金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1108F40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君翼博星</w:t>
            </w:r>
            <w:proofErr w:type="gramEnd"/>
          </w:p>
        </w:tc>
        <w:tc>
          <w:tcPr>
            <w:tcW w:w="2534" w:type="dxa"/>
            <w:noWrap/>
            <w:hideMark/>
          </w:tcPr>
          <w:p w14:paraId="1F871FA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沣杨资管</w:t>
            </w:r>
            <w:proofErr w:type="gramEnd"/>
          </w:p>
        </w:tc>
      </w:tr>
      <w:tr w:rsidR="008A7499" w:rsidRPr="00EE6205" w14:paraId="69A75444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27A7840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财通证券</w:t>
            </w:r>
          </w:p>
        </w:tc>
        <w:tc>
          <w:tcPr>
            <w:tcW w:w="1623" w:type="dxa"/>
            <w:hideMark/>
          </w:tcPr>
          <w:p w14:paraId="6080936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西部证券</w:t>
            </w:r>
          </w:p>
        </w:tc>
        <w:tc>
          <w:tcPr>
            <w:tcW w:w="1924" w:type="dxa"/>
            <w:noWrap/>
            <w:hideMark/>
          </w:tcPr>
          <w:p w14:paraId="3FA48DB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交银施罗德</w:t>
            </w:r>
          </w:p>
        </w:tc>
        <w:tc>
          <w:tcPr>
            <w:tcW w:w="1359" w:type="dxa"/>
            <w:hideMark/>
          </w:tcPr>
          <w:p w14:paraId="26DEA75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开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煜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投资</w:t>
            </w:r>
          </w:p>
        </w:tc>
        <w:tc>
          <w:tcPr>
            <w:tcW w:w="2534" w:type="dxa"/>
            <w:noWrap/>
            <w:hideMark/>
          </w:tcPr>
          <w:p w14:paraId="46C75F7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富瑞金融</w:t>
            </w:r>
          </w:p>
        </w:tc>
      </w:tr>
      <w:tr w:rsidR="008A7499" w:rsidRPr="00EE6205" w14:paraId="7605A237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5358995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财信证券</w:t>
            </w:r>
          </w:p>
        </w:tc>
        <w:tc>
          <w:tcPr>
            <w:tcW w:w="1623" w:type="dxa"/>
            <w:hideMark/>
          </w:tcPr>
          <w:p w14:paraId="08FF298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信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达证券</w:t>
            </w:r>
            <w:proofErr w:type="gramEnd"/>
          </w:p>
        </w:tc>
        <w:tc>
          <w:tcPr>
            <w:tcW w:w="1924" w:type="dxa"/>
            <w:noWrap/>
            <w:hideMark/>
          </w:tcPr>
          <w:p w14:paraId="3FE9A74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金鹰基金</w:t>
            </w:r>
          </w:p>
        </w:tc>
        <w:tc>
          <w:tcPr>
            <w:tcW w:w="1359" w:type="dxa"/>
            <w:hideMark/>
          </w:tcPr>
          <w:p w14:paraId="01C2B98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凯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联投资</w:t>
            </w:r>
          </w:p>
        </w:tc>
        <w:tc>
          <w:tcPr>
            <w:tcW w:w="2534" w:type="dxa"/>
            <w:noWrap/>
            <w:hideMark/>
          </w:tcPr>
          <w:p w14:paraId="2653C05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高毅资管</w:t>
            </w:r>
            <w:proofErr w:type="gramEnd"/>
          </w:p>
        </w:tc>
      </w:tr>
      <w:tr w:rsidR="008A7499" w:rsidRPr="00EE6205" w14:paraId="22DD0868" w14:textId="77777777" w:rsidTr="0064195F">
        <w:trPr>
          <w:trHeight w:val="275"/>
        </w:trPr>
        <w:tc>
          <w:tcPr>
            <w:tcW w:w="1359" w:type="dxa"/>
            <w:hideMark/>
          </w:tcPr>
          <w:p w14:paraId="512D111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大和证券</w:t>
            </w:r>
          </w:p>
        </w:tc>
        <w:tc>
          <w:tcPr>
            <w:tcW w:w="1623" w:type="dxa"/>
            <w:noWrap/>
            <w:hideMark/>
          </w:tcPr>
          <w:p w14:paraId="48F4810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兴业证券</w:t>
            </w:r>
          </w:p>
        </w:tc>
        <w:tc>
          <w:tcPr>
            <w:tcW w:w="1924" w:type="dxa"/>
            <w:noWrap/>
            <w:hideMark/>
          </w:tcPr>
          <w:p w14:paraId="6706F12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晋信基金</w:t>
            </w:r>
            <w:proofErr w:type="gramEnd"/>
          </w:p>
        </w:tc>
        <w:tc>
          <w:tcPr>
            <w:tcW w:w="1359" w:type="dxa"/>
            <w:hideMark/>
          </w:tcPr>
          <w:p w14:paraId="105EA94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凯玄投资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1A900A0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观富资管</w:t>
            </w:r>
            <w:proofErr w:type="gramEnd"/>
          </w:p>
        </w:tc>
      </w:tr>
      <w:tr w:rsidR="008A7499" w:rsidRPr="00EE6205" w14:paraId="56BCF227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1498462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东北证券</w:t>
            </w:r>
          </w:p>
        </w:tc>
        <w:tc>
          <w:tcPr>
            <w:tcW w:w="1623" w:type="dxa"/>
            <w:noWrap/>
            <w:hideMark/>
          </w:tcPr>
          <w:p w14:paraId="30C87E9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兴证证券</w:t>
            </w:r>
            <w:proofErr w:type="gramEnd"/>
          </w:p>
        </w:tc>
        <w:tc>
          <w:tcPr>
            <w:tcW w:w="1924" w:type="dxa"/>
            <w:hideMark/>
          </w:tcPr>
          <w:p w14:paraId="16AC5B3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景顺长城</w:t>
            </w:r>
          </w:p>
        </w:tc>
        <w:tc>
          <w:tcPr>
            <w:tcW w:w="1359" w:type="dxa"/>
            <w:noWrap/>
            <w:hideMark/>
          </w:tcPr>
          <w:p w14:paraId="6D332A7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立格资本</w:t>
            </w:r>
            <w:proofErr w:type="gramEnd"/>
          </w:p>
        </w:tc>
        <w:tc>
          <w:tcPr>
            <w:tcW w:w="2534" w:type="dxa"/>
            <w:noWrap/>
            <w:hideMark/>
          </w:tcPr>
          <w:p w14:paraId="5EF0CB8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贵诚信托</w:t>
            </w:r>
          </w:p>
        </w:tc>
      </w:tr>
      <w:tr w:rsidR="008A7499" w:rsidRPr="00EE6205" w14:paraId="799777A9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29A2A28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东方财富</w:t>
            </w:r>
          </w:p>
        </w:tc>
        <w:tc>
          <w:tcPr>
            <w:tcW w:w="1623" w:type="dxa"/>
            <w:noWrap/>
            <w:hideMark/>
          </w:tcPr>
          <w:p w14:paraId="5F41DF2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野村东方</w:t>
            </w:r>
          </w:p>
        </w:tc>
        <w:tc>
          <w:tcPr>
            <w:tcW w:w="1924" w:type="dxa"/>
            <w:noWrap/>
            <w:hideMark/>
          </w:tcPr>
          <w:p w14:paraId="7D1A80E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宽行基金</w:t>
            </w:r>
          </w:p>
        </w:tc>
        <w:tc>
          <w:tcPr>
            <w:tcW w:w="1359" w:type="dxa"/>
            <w:noWrap/>
            <w:hideMark/>
          </w:tcPr>
          <w:p w14:paraId="7CD1194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联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创投资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7CC3AB8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国华人寿</w:t>
            </w:r>
          </w:p>
        </w:tc>
      </w:tr>
      <w:tr w:rsidR="008A7499" w:rsidRPr="00EE6205" w14:paraId="55AB4F98" w14:textId="77777777" w:rsidTr="0064195F">
        <w:trPr>
          <w:trHeight w:val="275"/>
        </w:trPr>
        <w:tc>
          <w:tcPr>
            <w:tcW w:w="1359" w:type="dxa"/>
            <w:hideMark/>
          </w:tcPr>
          <w:p w14:paraId="42D67BB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东方证券</w:t>
            </w:r>
          </w:p>
        </w:tc>
        <w:tc>
          <w:tcPr>
            <w:tcW w:w="1623" w:type="dxa"/>
            <w:noWrap/>
            <w:hideMark/>
          </w:tcPr>
          <w:p w14:paraId="3954F5E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英大证券</w:t>
            </w:r>
          </w:p>
        </w:tc>
        <w:tc>
          <w:tcPr>
            <w:tcW w:w="1924" w:type="dxa"/>
            <w:hideMark/>
          </w:tcPr>
          <w:p w14:paraId="0B6B1B6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联博基金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2708036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联视投资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797697D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汇丰银行</w:t>
            </w:r>
          </w:p>
        </w:tc>
      </w:tr>
      <w:tr w:rsidR="008A7499" w:rsidRPr="00EE6205" w14:paraId="3C503451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2819613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东吴证券</w:t>
            </w:r>
          </w:p>
        </w:tc>
        <w:tc>
          <w:tcPr>
            <w:tcW w:w="1623" w:type="dxa"/>
            <w:noWrap/>
            <w:hideMark/>
          </w:tcPr>
          <w:p w14:paraId="70B47E5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甬兴证券</w:t>
            </w:r>
            <w:proofErr w:type="gramEnd"/>
          </w:p>
        </w:tc>
        <w:tc>
          <w:tcPr>
            <w:tcW w:w="1924" w:type="dxa"/>
            <w:noWrap/>
            <w:hideMark/>
          </w:tcPr>
          <w:p w14:paraId="57606C6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路博迈</w:t>
            </w:r>
          </w:p>
        </w:tc>
        <w:tc>
          <w:tcPr>
            <w:tcW w:w="1359" w:type="dxa"/>
            <w:noWrap/>
            <w:hideMark/>
          </w:tcPr>
          <w:p w14:paraId="292BBBA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米牛投资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0DCAE8C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美国银行</w:t>
            </w:r>
          </w:p>
        </w:tc>
      </w:tr>
      <w:tr w:rsidR="008A7499" w:rsidRPr="00EE6205" w14:paraId="778B446E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6BF3D91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东兴证券</w:t>
            </w:r>
          </w:p>
        </w:tc>
        <w:tc>
          <w:tcPr>
            <w:tcW w:w="1623" w:type="dxa"/>
            <w:noWrap/>
            <w:hideMark/>
          </w:tcPr>
          <w:p w14:paraId="04DC6D7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元大证券</w:t>
            </w:r>
          </w:p>
        </w:tc>
        <w:tc>
          <w:tcPr>
            <w:tcW w:w="1924" w:type="dxa"/>
            <w:noWrap/>
            <w:hideMark/>
          </w:tcPr>
          <w:p w14:paraId="1760894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诺安基金</w:t>
            </w:r>
          </w:p>
        </w:tc>
        <w:tc>
          <w:tcPr>
            <w:tcW w:w="1359" w:type="dxa"/>
            <w:noWrap/>
            <w:hideMark/>
          </w:tcPr>
          <w:p w14:paraId="6D7E7BB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明河投资</w:t>
            </w:r>
          </w:p>
        </w:tc>
        <w:tc>
          <w:tcPr>
            <w:tcW w:w="2534" w:type="dxa"/>
            <w:noWrap/>
            <w:hideMark/>
          </w:tcPr>
          <w:p w14:paraId="285C49E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牧毅资管</w:t>
            </w:r>
            <w:proofErr w:type="gramEnd"/>
          </w:p>
        </w:tc>
      </w:tr>
      <w:tr w:rsidR="008A7499" w:rsidRPr="00EE6205" w14:paraId="508189F7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4CD2E4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方正证券</w:t>
            </w:r>
          </w:p>
        </w:tc>
        <w:tc>
          <w:tcPr>
            <w:tcW w:w="1623" w:type="dxa"/>
            <w:noWrap/>
            <w:hideMark/>
          </w:tcPr>
          <w:p w14:paraId="3E75B05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长城证券</w:t>
            </w:r>
          </w:p>
        </w:tc>
        <w:tc>
          <w:tcPr>
            <w:tcW w:w="1924" w:type="dxa"/>
            <w:noWrap/>
            <w:hideMark/>
          </w:tcPr>
          <w:p w14:paraId="43F9C85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欧万达基金</w:t>
            </w:r>
          </w:p>
        </w:tc>
        <w:tc>
          <w:tcPr>
            <w:tcW w:w="1359" w:type="dxa"/>
            <w:noWrap/>
            <w:hideMark/>
          </w:tcPr>
          <w:p w14:paraId="6086FB2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明辉投资</w:t>
            </w:r>
          </w:p>
        </w:tc>
        <w:tc>
          <w:tcPr>
            <w:tcW w:w="2534" w:type="dxa"/>
            <w:noWrap/>
            <w:hideMark/>
          </w:tcPr>
          <w:p w14:paraId="355D1F2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千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榕资管</w:t>
            </w:r>
            <w:proofErr w:type="gramEnd"/>
          </w:p>
        </w:tc>
      </w:tr>
      <w:tr w:rsidR="008A7499" w:rsidRPr="00EE6205" w14:paraId="7EAAC880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14969E4D" w14:textId="4812EA6D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高盛</w:t>
            </w:r>
          </w:p>
        </w:tc>
        <w:tc>
          <w:tcPr>
            <w:tcW w:w="1623" w:type="dxa"/>
            <w:noWrap/>
            <w:hideMark/>
          </w:tcPr>
          <w:p w14:paraId="7143B41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长江证券</w:t>
            </w:r>
          </w:p>
        </w:tc>
        <w:tc>
          <w:tcPr>
            <w:tcW w:w="1924" w:type="dxa"/>
            <w:hideMark/>
          </w:tcPr>
          <w:p w14:paraId="4D6067B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浦胜基金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06789CE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明希资本</w:t>
            </w:r>
            <w:proofErr w:type="gramEnd"/>
          </w:p>
        </w:tc>
        <w:tc>
          <w:tcPr>
            <w:tcW w:w="2534" w:type="dxa"/>
            <w:noWrap/>
            <w:hideMark/>
          </w:tcPr>
          <w:p w14:paraId="5C27D1D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上海信托</w:t>
            </w:r>
          </w:p>
        </w:tc>
      </w:tr>
      <w:tr w:rsidR="008A7499" w:rsidRPr="00EE6205" w14:paraId="36E96776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78DABFB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光大证券</w:t>
            </w:r>
          </w:p>
        </w:tc>
        <w:tc>
          <w:tcPr>
            <w:tcW w:w="1623" w:type="dxa"/>
            <w:noWrap/>
            <w:hideMark/>
          </w:tcPr>
          <w:p w14:paraId="7AF910C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招商证券</w:t>
            </w:r>
          </w:p>
        </w:tc>
        <w:tc>
          <w:tcPr>
            <w:tcW w:w="1924" w:type="dxa"/>
            <w:noWrap/>
            <w:hideMark/>
          </w:tcPr>
          <w:p w14:paraId="400507D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沁源基金</w:t>
            </w:r>
          </w:p>
        </w:tc>
        <w:tc>
          <w:tcPr>
            <w:tcW w:w="1359" w:type="dxa"/>
            <w:hideMark/>
          </w:tcPr>
          <w:p w14:paraId="1C0ABED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浦银国际</w:t>
            </w:r>
            <w:proofErr w:type="gramEnd"/>
          </w:p>
        </w:tc>
        <w:tc>
          <w:tcPr>
            <w:tcW w:w="2534" w:type="dxa"/>
            <w:hideMark/>
          </w:tcPr>
          <w:p w14:paraId="6347072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尚诚资管</w:t>
            </w:r>
            <w:proofErr w:type="gramEnd"/>
          </w:p>
        </w:tc>
      </w:tr>
      <w:tr w:rsidR="008A7499" w:rsidRPr="00EE6205" w14:paraId="674B653C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332F7F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广发证券</w:t>
            </w:r>
          </w:p>
        </w:tc>
        <w:tc>
          <w:tcPr>
            <w:tcW w:w="1623" w:type="dxa"/>
            <w:hideMark/>
          </w:tcPr>
          <w:p w14:paraId="4560110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招银国际</w:t>
            </w:r>
          </w:p>
        </w:tc>
        <w:tc>
          <w:tcPr>
            <w:tcW w:w="1924" w:type="dxa"/>
            <w:hideMark/>
          </w:tcPr>
          <w:p w14:paraId="117B1AC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硕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丰基金</w:t>
            </w:r>
            <w:proofErr w:type="gramEnd"/>
          </w:p>
        </w:tc>
        <w:tc>
          <w:tcPr>
            <w:tcW w:w="1359" w:type="dxa"/>
            <w:hideMark/>
          </w:tcPr>
          <w:p w14:paraId="3ABE41B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秋阳予梁</w:t>
            </w:r>
            <w:proofErr w:type="gramEnd"/>
          </w:p>
        </w:tc>
        <w:tc>
          <w:tcPr>
            <w:tcW w:w="2534" w:type="dxa"/>
            <w:noWrap/>
            <w:hideMark/>
          </w:tcPr>
          <w:p w14:paraId="2FEB0C8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鑫翰资管</w:t>
            </w:r>
            <w:proofErr w:type="gramEnd"/>
          </w:p>
        </w:tc>
      </w:tr>
      <w:tr w:rsidR="008A7499" w:rsidRPr="00EE6205" w14:paraId="3DE286BF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5277ADB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国都证券</w:t>
            </w:r>
          </w:p>
        </w:tc>
        <w:tc>
          <w:tcPr>
            <w:tcW w:w="1623" w:type="dxa"/>
            <w:noWrap/>
            <w:hideMark/>
          </w:tcPr>
          <w:p w14:paraId="545086D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浙商证券</w:t>
            </w:r>
            <w:proofErr w:type="gramEnd"/>
          </w:p>
        </w:tc>
        <w:tc>
          <w:tcPr>
            <w:tcW w:w="1924" w:type="dxa"/>
            <w:noWrap/>
            <w:hideMark/>
          </w:tcPr>
          <w:p w14:paraId="3052EBB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天贝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合基金</w:t>
            </w:r>
            <w:proofErr w:type="gramEnd"/>
          </w:p>
        </w:tc>
        <w:tc>
          <w:tcPr>
            <w:tcW w:w="1359" w:type="dxa"/>
            <w:hideMark/>
          </w:tcPr>
          <w:p w14:paraId="782A532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瑞银集团</w:t>
            </w:r>
          </w:p>
        </w:tc>
        <w:tc>
          <w:tcPr>
            <w:tcW w:w="2534" w:type="dxa"/>
            <w:noWrap/>
            <w:hideMark/>
          </w:tcPr>
          <w:p w14:paraId="0AC4E06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兴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益保险</w:t>
            </w:r>
            <w:proofErr w:type="gramEnd"/>
          </w:p>
        </w:tc>
      </w:tr>
      <w:tr w:rsidR="008A7499" w:rsidRPr="00EE6205" w14:paraId="4B46F86A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6581C5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海证券</w:t>
            </w:r>
            <w:proofErr w:type="gramEnd"/>
          </w:p>
        </w:tc>
        <w:tc>
          <w:tcPr>
            <w:tcW w:w="1623" w:type="dxa"/>
            <w:noWrap/>
            <w:hideMark/>
          </w:tcPr>
          <w:p w14:paraId="6D44E07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中泰证券</w:t>
            </w:r>
          </w:p>
        </w:tc>
        <w:tc>
          <w:tcPr>
            <w:tcW w:w="1924" w:type="dxa"/>
            <w:hideMark/>
          </w:tcPr>
          <w:p w14:paraId="0665314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天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治基金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731FE25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润晖投资</w:t>
            </w:r>
            <w:proofErr w:type="gramEnd"/>
          </w:p>
        </w:tc>
        <w:tc>
          <w:tcPr>
            <w:tcW w:w="2534" w:type="dxa"/>
            <w:hideMark/>
          </w:tcPr>
          <w:p w14:paraId="293AAE8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耶诺资管</w:t>
            </w:r>
            <w:proofErr w:type="gramEnd"/>
          </w:p>
        </w:tc>
      </w:tr>
      <w:tr w:rsidR="008A7499" w:rsidRPr="00EE6205" w14:paraId="24F8AE3E" w14:textId="77777777" w:rsidTr="0064195F">
        <w:trPr>
          <w:trHeight w:val="275"/>
        </w:trPr>
        <w:tc>
          <w:tcPr>
            <w:tcW w:w="1359" w:type="dxa"/>
            <w:hideMark/>
          </w:tcPr>
          <w:p w14:paraId="7CB4E64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国金证券</w:t>
            </w:r>
          </w:p>
        </w:tc>
        <w:tc>
          <w:tcPr>
            <w:tcW w:w="1623" w:type="dxa"/>
            <w:noWrap/>
            <w:hideMark/>
          </w:tcPr>
          <w:p w14:paraId="42F22D1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信建投</w:t>
            </w:r>
            <w:proofErr w:type="gramEnd"/>
          </w:p>
        </w:tc>
        <w:tc>
          <w:tcPr>
            <w:tcW w:w="1924" w:type="dxa"/>
            <w:noWrap/>
            <w:hideMark/>
          </w:tcPr>
          <w:p w14:paraId="5FB8D7B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万纳基金</w:t>
            </w:r>
          </w:p>
        </w:tc>
        <w:tc>
          <w:tcPr>
            <w:tcW w:w="1359" w:type="dxa"/>
            <w:hideMark/>
          </w:tcPr>
          <w:p w14:paraId="5137A9A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三元玖运</w:t>
            </w:r>
            <w:proofErr w:type="gramEnd"/>
          </w:p>
        </w:tc>
        <w:tc>
          <w:tcPr>
            <w:tcW w:w="2534" w:type="dxa"/>
            <w:noWrap/>
            <w:hideMark/>
          </w:tcPr>
          <w:p w14:paraId="5F74F57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原点资管</w:t>
            </w:r>
            <w:proofErr w:type="gramEnd"/>
          </w:p>
        </w:tc>
      </w:tr>
      <w:tr w:rsidR="008A7499" w:rsidRPr="00EE6205" w14:paraId="16B30685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7341513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国联民生</w:t>
            </w:r>
          </w:p>
        </w:tc>
        <w:tc>
          <w:tcPr>
            <w:tcW w:w="1623" w:type="dxa"/>
            <w:noWrap/>
            <w:hideMark/>
          </w:tcPr>
          <w:p w14:paraId="2BD5C33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中信里昂</w:t>
            </w:r>
          </w:p>
        </w:tc>
        <w:tc>
          <w:tcPr>
            <w:tcW w:w="1924" w:type="dxa"/>
            <w:noWrap/>
            <w:hideMark/>
          </w:tcPr>
          <w:p w14:paraId="42AFB23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微明恒远</w:t>
            </w:r>
          </w:p>
        </w:tc>
        <w:tc>
          <w:tcPr>
            <w:tcW w:w="1359" w:type="dxa"/>
            <w:noWrap/>
            <w:hideMark/>
          </w:tcPr>
          <w:p w14:paraId="69556EA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盛曦投资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0D83DC9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长青藤资管</w:t>
            </w:r>
            <w:proofErr w:type="gramEnd"/>
          </w:p>
        </w:tc>
      </w:tr>
      <w:tr w:rsidR="008A7499" w:rsidRPr="00EE6205" w14:paraId="13A7597E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6D0DD87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国盛证券</w:t>
            </w:r>
          </w:p>
        </w:tc>
        <w:tc>
          <w:tcPr>
            <w:tcW w:w="1623" w:type="dxa"/>
            <w:noWrap/>
            <w:hideMark/>
          </w:tcPr>
          <w:p w14:paraId="4736E16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中信证券</w:t>
            </w:r>
          </w:p>
        </w:tc>
        <w:tc>
          <w:tcPr>
            <w:tcW w:w="1924" w:type="dxa"/>
            <w:noWrap/>
            <w:hideMark/>
          </w:tcPr>
          <w:p w14:paraId="1F728DB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西部利得</w:t>
            </w:r>
          </w:p>
        </w:tc>
        <w:tc>
          <w:tcPr>
            <w:tcW w:w="1359" w:type="dxa"/>
            <w:noWrap/>
            <w:hideMark/>
          </w:tcPr>
          <w:p w14:paraId="08B3F9D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施罗德投资</w:t>
            </w:r>
          </w:p>
        </w:tc>
        <w:tc>
          <w:tcPr>
            <w:tcW w:w="2534" w:type="dxa"/>
            <w:noWrap/>
            <w:hideMark/>
          </w:tcPr>
          <w:p w14:paraId="7B840B0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中国平安</w:t>
            </w:r>
          </w:p>
        </w:tc>
      </w:tr>
      <w:tr w:rsidR="008A7499" w:rsidRPr="00EE6205" w14:paraId="252CAE85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162103B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国泰海通</w:t>
            </w:r>
            <w:proofErr w:type="gramEnd"/>
          </w:p>
        </w:tc>
        <w:tc>
          <w:tcPr>
            <w:tcW w:w="1623" w:type="dxa"/>
            <w:noWrap/>
            <w:hideMark/>
          </w:tcPr>
          <w:p w14:paraId="0B98BEF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邮证券</w:t>
            </w:r>
            <w:proofErr w:type="gramEnd"/>
          </w:p>
        </w:tc>
        <w:tc>
          <w:tcPr>
            <w:tcW w:w="1924" w:type="dxa"/>
            <w:hideMark/>
          </w:tcPr>
          <w:p w14:paraId="7DE25BF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羊角基金</w:t>
            </w:r>
          </w:p>
        </w:tc>
        <w:tc>
          <w:tcPr>
            <w:tcW w:w="1359" w:type="dxa"/>
            <w:noWrap/>
            <w:hideMark/>
          </w:tcPr>
          <w:p w14:paraId="6FEE53C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思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晔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投资</w:t>
            </w:r>
          </w:p>
        </w:tc>
        <w:tc>
          <w:tcPr>
            <w:tcW w:w="2534" w:type="dxa"/>
            <w:noWrap/>
            <w:hideMark/>
          </w:tcPr>
          <w:p w14:paraId="2511566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中航信托</w:t>
            </w:r>
          </w:p>
        </w:tc>
      </w:tr>
      <w:tr w:rsidR="008A7499" w:rsidRPr="00EE6205" w14:paraId="46D52EA0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E2FFCE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国信证券</w:t>
            </w:r>
          </w:p>
        </w:tc>
        <w:tc>
          <w:tcPr>
            <w:tcW w:w="1623" w:type="dxa"/>
            <w:noWrap/>
            <w:hideMark/>
          </w:tcPr>
          <w:p w14:paraId="5205386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安本基金</w:t>
            </w:r>
          </w:p>
        </w:tc>
        <w:tc>
          <w:tcPr>
            <w:tcW w:w="1924" w:type="dxa"/>
            <w:noWrap/>
            <w:hideMark/>
          </w:tcPr>
          <w:p w14:paraId="2D519A2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涌德瑞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烜基金</w:t>
            </w:r>
          </w:p>
        </w:tc>
        <w:tc>
          <w:tcPr>
            <w:tcW w:w="1359" w:type="dxa"/>
            <w:hideMark/>
          </w:tcPr>
          <w:p w14:paraId="2E931EF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彤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源投资</w:t>
            </w:r>
          </w:p>
        </w:tc>
        <w:tc>
          <w:tcPr>
            <w:tcW w:w="2534" w:type="dxa"/>
            <w:noWrap/>
            <w:hideMark/>
          </w:tcPr>
          <w:p w14:paraId="5D16981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中华联合</w:t>
            </w:r>
          </w:p>
        </w:tc>
      </w:tr>
      <w:tr w:rsidR="008A7499" w:rsidRPr="00EE6205" w14:paraId="0CCAB0F2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7B6A978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国元证券</w:t>
            </w:r>
            <w:proofErr w:type="gramEnd"/>
          </w:p>
        </w:tc>
        <w:tc>
          <w:tcPr>
            <w:tcW w:w="1623" w:type="dxa"/>
            <w:noWrap/>
            <w:hideMark/>
          </w:tcPr>
          <w:p w14:paraId="4343E2F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安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盛基金</w:t>
            </w:r>
            <w:proofErr w:type="gramEnd"/>
          </w:p>
        </w:tc>
        <w:tc>
          <w:tcPr>
            <w:tcW w:w="1924" w:type="dxa"/>
            <w:noWrap/>
            <w:hideMark/>
          </w:tcPr>
          <w:p w14:paraId="1E68191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涌乐基金</w:t>
            </w:r>
            <w:proofErr w:type="gramEnd"/>
          </w:p>
        </w:tc>
        <w:tc>
          <w:tcPr>
            <w:tcW w:w="1359" w:type="dxa"/>
            <w:hideMark/>
          </w:tcPr>
          <w:p w14:paraId="1A977A0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西京投资</w:t>
            </w:r>
          </w:p>
        </w:tc>
        <w:tc>
          <w:tcPr>
            <w:tcW w:w="2534" w:type="dxa"/>
            <w:noWrap/>
            <w:hideMark/>
          </w:tcPr>
          <w:p w14:paraId="4030020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中泰信托</w:t>
            </w:r>
          </w:p>
        </w:tc>
      </w:tr>
      <w:tr w:rsidR="008A7499" w:rsidRPr="00EE6205" w14:paraId="39C033F4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56F2E4B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海通国际</w:t>
            </w:r>
          </w:p>
        </w:tc>
        <w:tc>
          <w:tcPr>
            <w:tcW w:w="1623" w:type="dxa"/>
            <w:noWrap/>
            <w:hideMark/>
          </w:tcPr>
          <w:p w14:paraId="3F3C3DA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安信基金</w:t>
            </w:r>
          </w:p>
        </w:tc>
        <w:tc>
          <w:tcPr>
            <w:tcW w:w="1924" w:type="dxa"/>
            <w:hideMark/>
          </w:tcPr>
          <w:p w14:paraId="05162A5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优益增基金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3E62994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溪牛投资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679E2A0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邮保险</w:t>
            </w:r>
            <w:proofErr w:type="gramEnd"/>
          </w:p>
        </w:tc>
      </w:tr>
      <w:tr w:rsidR="008A7499" w:rsidRPr="00EE6205" w14:paraId="15AC0163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1D95DB7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华安证券</w:t>
            </w:r>
          </w:p>
        </w:tc>
        <w:tc>
          <w:tcPr>
            <w:tcW w:w="1623" w:type="dxa"/>
            <w:noWrap/>
            <w:hideMark/>
          </w:tcPr>
          <w:p w14:paraId="1910B36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百嘉基金</w:t>
            </w:r>
            <w:proofErr w:type="gramEnd"/>
          </w:p>
        </w:tc>
        <w:tc>
          <w:tcPr>
            <w:tcW w:w="1924" w:type="dxa"/>
            <w:noWrap/>
            <w:hideMark/>
          </w:tcPr>
          <w:p w14:paraId="30BE599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远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桥基金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117FEF6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新高投资</w:t>
            </w:r>
          </w:p>
        </w:tc>
        <w:tc>
          <w:tcPr>
            <w:tcW w:w="2534" w:type="dxa"/>
            <w:noWrap/>
            <w:hideMark/>
          </w:tcPr>
          <w:p w14:paraId="740F9AA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紫金信托</w:t>
            </w:r>
          </w:p>
        </w:tc>
      </w:tr>
      <w:tr w:rsidR="008A7499" w:rsidRPr="00EE6205" w14:paraId="09802429" w14:textId="77777777" w:rsidTr="0064195F">
        <w:trPr>
          <w:trHeight w:val="275"/>
        </w:trPr>
        <w:tc>
          <w:tcPr>
            <w:tcW w:w="1359" w:type="dxa"/>
            <w:hideMark/>
          </w:tcPr>
          <w:p w14:paraId="02BDDFD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华创证券</w:t>
            </w:r>
          </w:p>
        </w:tc>
        <w:tc>
          <w:tcPr>
            <w:tcW w:w="1623" w:type="dxa"/>
            <w:noWrap/>
            <w:hideMark/>
          </w:tcPr>
          <w:p w14:paraId="49415A1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博道基金</w:t>
            </w:r>
          </w:p>
        </w:tc>
        <w:tc>
          <w:tcPr>
            <w:tcW w:w="1924" w:type="dxa"/>
            <w:noWrap/>
            <w:hideMark/>
          </w:tcPr>
          <w:p w14:paraId="6B2A823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粤佛基金</w:t>
            </w:r>
            <w:proofErr w:type="gramEnd"/>
          </w:p>
        </w:tc>
        <w:tc>
          <w:tcPr>
            <w:tcW w:w="1359" w:type="dxa"/>
            <w:noWrap/>
            <w:hideMark/>
          </w:tcPr>
          <w:p w14:paraId="58D288F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兴亿投资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1FDD57D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 w:rsidRPr="00EE6205">
              <w:rPr>
                <w:rFonts w:ascii="宋体" w:hAnsi="宋体" w:hint="eastAsia"/>
                <w:szCs w:val="21"/>
              </w:rPr>
              <w:t>AceCamp</w:t>
            </w:r>
            <w:proofErr w:type="spellEnd"/>
            <w:r w:rsidRPr="00EE6205">
              <w:rPr>
                <w:rFonts w:ascii="宋体" w:hAnsi="宋体" w:hint="eastAsia"/>
                <w:szCs w:val="21"/>
              </w:rPr>
              <w:t xml:space="preserve"> International</w:t>
            </w:r>
          </w:p>
        </w:tc>
      </w:tr>
      <w:tr w:rsidR="008A7499" w:rsidRPr="00EE6205" w14:paraId="757FC19E" w14:textId="77777777" w:rsidTr="0064195F">
        <w:trPr>
          <w:trHeight w:val="305"/>
        </w:trPr>
        <w:tc>
          <w:tcPr>
            <w:tcW w:w="1359" w:type="dxa"/>
            <w:noWrap/>
            <w:hideMark/>
          </w:tcPr>
          <w:p w14:paraId="13F7E3D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福证券</w:t>
            </w:r>
            <w:proofErr w:type="gramEnd"/>
          </w:p>
        </w:tc>
        <w:tc>
          <w:tcPr>
            <w:tcW w:w="1623" w:type="dxa"/>
            <w:noWrap/>
            <w:hideMark/>
          </w:tcPr>
          <w:p w14:paraId="27EC18E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博时基金</w:t>
            </w:r>
          </w:p>
        </w:tc>
        <w:tc>
          <w:tcPr>
            <w:tcW w:w="1924" w:type="dxa"/>
            <w:hideMark/>
          </w:tcPr>
          <w:p w14:paraId="27851EE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长安基金</w:t>
            </w:r>
          </w:p>
        </w:tc>
        <w:tc>
          <w:tcPr>
            <w:tcW w:w="1359" w:type="dxa"/>
            <w:hideMark/>
          </w:tcPr>
          <w:p w14:paraId="39005A5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裕晋投资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5D96993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acuity knowledge</w:t>
            </w:r>
          </w:p>
        </w:tc>
      </w:tr>
      <w:tr w:rsidR="008A7499" w:rsidRPr="00EE6205" w14:paraId="06A61A91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4133BBE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华泰证券</w:t>
            </w:r>
          </w:p>
        </w:tc>
        <w:tc>
          <w:tcPr>
            <w:tcW w:w="1623" w:type="dxa"/>
            <w:noWrap/>
            <w:hideMark/>
          </w:tcPr>
          <w:p w14:paraId="78BCE10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创金合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信</w:t>
            </w:r>
          </w:p>
        </w:tc>
        <w:tc>
          <w:tcPr>
            <w:tcW w:w="1924" w:type="dxa"/>
            <w:noWrap/>
            <w:hideMark/>
          </w:tcPr>
          <w:p w14:paraId="01121F1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正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圆基金</w:t>
            </w:r>
            <w:proofErr w:type="gramEnd"/>
          </w:p>
        </w:tc>
        <w:tc>
          <w:tcPr>
            <w:tcW w:w="1359" w:type="dxa"/>
            <w:hideMark/>
          </w:tcPr>
          <w:p w14:paraId="2F3F82E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远行投资</w:t>
            </w:r>
          </w:p>
        </w:tc>
        <w:tc>
          <w:tcPr>
            <w:tcW w:w="2534" w:type="dxa"/>
            <w:noWrap/>
            <w:hideMark/>
          </w:tcPr>
          <w:p w14:paraId="328DD80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 w:rsidRPr="00EE6205">
              <w:rPr>
                <w:rFonts w:ascii="宋体" w:hAnsi="宋体" w:hint="eastAsia"/>
                <w:szCs w:val="21"/>
              </w:rPr>
              <w:t>AmXyy</w:t>
            </w:r>
            <w:proofErr w:type="spellEnd"/>
            <w:r w:rsidRPr="00EE6205">
              <w:rPr>
                <w:rFonts w:ascii="宋体" w:hAnsi="宋体" w:hint="eastAsia"/>
                <w:szCs w:val="21"/>
              </w:rPr>
              <w:t xml:space="preserve"> Capital</w:t>
            </w:r>
          </w:p>
        </w:tc>
      </w:tr>
      <w:tr w:rsidR="008A7499" w:rsidRPr="00EE6205" w14:paraId="1682CECB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2D55F27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华西证券</w:t>
            </w:r>
          </w:p>
        </w:tc>
        <w:tc>
          <w:tcPr>
            <w:tcW w:w="1623" w:type="dxa"/>
            <w:noWrap/>
            <w:hideMark/>
          </w:tcPr>
          <w:p w14:paraId="5543DA3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大成基金</w:t>
            </w:r>
          </w:p>
        </w:tc>
        <w:tc>
          <w:tcPr>
            <w:tcW w:w="1924" w:type="dxa"/>
            <w:noWrap/>
            <w:hideMark/>
          </w:tcPr>
          <w:p w14:paraId="271778C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中航基金</w:t>
            </w:r>
          </w:p>
        </w:tc>
        <w:tc>
          <w:tcPr>
            <w:tcW w:w="1359" w:type="dxa"/>
            <w:noWrap/>
            <w:hideMark/>
          </w:tcPr>
          <w:p w14:paraId="4A80ADE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云门投资</w:t>
            </w:r>
          </w:p>
        </w:tc>
        <w:tc>
          <w:tcPr>
            <w:tcW w:w="2534" w:type="dxa"/>
            <w:noWrap/>
            <w:hideMark/>
          </w:tcPr>
          <w:p w14:paraId="459C415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 w:rsidRPr="00EE6205">
              <w:rPr>
                <w:rFonts w:ascii="宋体" w:hAnsi="宋体" w:hint="eastAsia"/>
                <w:szCs w:val="21"/>
              </w:rPr>
              <w:t>BroadPeak</w:t>
            </w:r>
            <w:proofErr w:type="spellEnd"/>
            <w:r w:rsidRPr="00EE6205">
              <w:rPr>
                <w:rFonts w:ascii="宋体" w:hAnsi="宋体" w:hint="eastAsia"/>
                <w:szCs w:val="21"/>
              </w:rPr>
              <w:t xml:space="preserve"> Investment</w:t>
            </w:r>
          </w:p>
        </w:tc>
      </w:tr>
      <w:tr w:rsidR="008A7499" w:rsidRPr="00EE6205" w14:paraId="5911853C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343F9B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华鑫证券</w:t>
            </w:r>
          </w:p>
        </w:tc>
        <w:tc>
          <w:tcPr>
            <w:tcW w:w="1623" w:type="dxa"/>
            <w:noWrap/>
            <w:hideMark/>
          </w:tcPr>
          <w:p w14:paraId="51CFD59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东吴基金</w:t>
            </w:r>
          </w:p>
        </w:tc>
        <w:tc>
          <w:tcPr>
            <w:tcW w:w="1924" w:type="dxa"/>
            <w:noWrap/>
            <w:hideMark/>
          </w:tcPr>
          <w:p w14:paraId="2D42FD1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中天汇富</w:t>
            </w:r>
          </w:p>
        </w:tc>
        <w:tc>
          <w:tcPr>
            <w:tcW w:w="1359" w:type="dxa"/>
            <w:noWrap/>
            <w:hideMark/>
          </w:tcPr>
          <w:p w14:paraId="7DF359E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泽泉投资</w:t>
            </w:r>
            <w:proofErr w:type="gramEnd"/>
          </w:p>
        </w:tc>
        <w:tc>
          <w:tcPr>
            <w:tcW w:w="2534" w:type="dxa"/>
            <w:noWrap/>
            <w:hideMark/>
          </w:tcPr>
          <w:p w14:paraId="7BCBEB5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Citi group</w:t>
            </w:r>
          </w:p>
        </w:tc>
      </w:tr>
      <w:tr w:rsidR="008A7499" w:rsidRPr="00EE6205" w14:paraId="733801AF" w14:textId="77777777" w:rsidTr="0064195F">
        <w:trPr>
          <w:trHeight w:val="275"/>
        </w:trPr>
        <w:tc>
          <w:tcPr>
            <w:tcW w:w="1359" w:type="dxa"/>
            <w:hideMark/>
          </w:tcPr>
          <w:p w14:paraId="1031340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lastRenderedPageBreak/>
              <w:t>开源证券</w:t>
            </w:r>
          </w:p>
        </w:tc>
        <w:tc>
          <w:tcPr>
            <w:tcW w:w="1623" w:type="dxa"/>
            <w:hideMark/>
          </w:tcPr>
          <w:p w14:paraId="4AA5B33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光信基金</w:t>
            </w:r>
          </w:p>
        </w:tc>
        <w:tc>
          <w:tcPr>
            <w:tcW w:w="1924" w:type="dxa"/>
            <w:hideMark/>
          </w:tcPr>
          <w:p w14:paraId="51D9AB3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朱雀基金</w:t>
            </w:r>
          </w:p>
        </w:tc>
        <w:tc>
          <w:tcPr>
            <w:tcW w:w="1359" w:type="dxa"/>
            <w:noWrap/>
            <w:hideMark/>
          </w:tcPr>
          <w:p w14:paraId="268AFD9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泽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鑫毅德</w:t>
            </w:r>
            <w:proofErr w:type="gramEnd"/>
          </w:p>
        </w:tc>
        <w:tc>
          <w:tcPr>
            <w:tcW w:w="2534" w:type="dxa"/>
            <w:noWrap/>
            <w:hideMark/>
          </w:tcPr>
          <w:p w14:paraId="3D2FF0D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ClearBridge</w:t>
            </w:r>
            <w:proofErr w:type="spellEnd"/>
          </w:p>
        </w:tc>
      </w:tr>
      <w:tr w:rsidR="008A7499" w:rsidRPr="00EE6205" w14:paraId="47979B60" w14:textId="77777777" w:rsidTr="0064195F">
        <w:trPr>
          <w:trHeight w:val="305"/>
        </w:trPr>
        <w:tc>
          <w:tcPr>
            <w:tcW w:w="1359" w:type="dxa"/>
            <w:noWrap/>
            <w:hideMark/>
          </w:tcPr>
          <w:p w14:paraId="46A587A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民生证券</w:t>
            </w:r>
          </w:p>
        </w:tc>
        <w:tc>
          <w:tcPr>
            <w:tcW w:w="1623" w:type="dxa"/>
            <w:noWrap/>
            <w:hideMark/>
          </w:tcPr>
          <w:p w14:paraId="57517C2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归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德基金</w:t>
            </w:r>
            <w:proofErr w:type="gramEnd"/>
          </w:p>
        </w:tc>
        <w:tc>
          <w:tcPr>
            <w:tcW w:w="1924" w:type="dxa"/>
            <w:noWrap/>
            <w:hideMark/>
          </w:tcPr>
          <w:p w14:paraId="6C152C1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榜样投资</w:t>
            </w:r>
          </w:p>
        </w:tc>
        <w:tc>
          <w:tcPr>
            <w:tcW w:w="1359" w:type="dxa"/>
            <w:hideMark/>
          </w:tcPr>
          <w:p w14:paraId="0348C66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征金资本</w:t>
            </w:r>
            <w:proofErr w:type="gramEnd"/>
          </w:p>
        </w:tc>
        <w:tc>
          <w:tcPr>
            <w:tcW w:w="2534" w:type="dxa"/>
            <w:noWrap/>
            <w:hideMark/>
          </w:tcPr>
          <w:p w14:paraId="19F0D7E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 w:rsidRPr="00EE6205">
              <w:rPr>
                <w:rFonts w:ascii="宋体" w:hAnsi="宋体" w:hint="eastAsia"/>
                <w:szCs w:val="21"/>
              </w:rPr>
              <w:t>Crisil</w:t>
            </w:r>
            <w:proofErr w:type="spellEnd"/>
            <w:r w:rsidRPr="00EE6205">
              <w:rPr>
                <w:rFonts w:ascii="宋体" w:hAnsi="宋体" w:hint="eastAsia"/>
                <w:szCs w:val="21"/>
              </w:rPr>
              <w:t xml:space="preserve"> Investment</w:t>
            </w:r>
          </w:p>
        </w:tc>
      </w:tr>
      <w:tr w:rsidR="008A7499" w:rsidRPr="00EE6205" w14:paraId="449F6B1A" w14:textId="77777777" w:rsidTr="0064195F">
        <w:trPr>
          <w:trHeight w:val="305"/>
        </w:trPr>
        <w:tc>
          <w:tcPr>
            <w:tcW w:w="1359" w:type="dxa"/>
            <w:noWrap/>
            <w:hideMark/>
          </w:tcPr>
          <w:p w14:paraId="1E30964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摩根大通</w:t>
            </w:r>
          </w:p>
        </w:tc>
        <w:tc>
          <w:tcPr>
            <w:tcW w:w="1623" w:type="dxa"/>
            <w:noWrap/>
            <w:hideMark/>
          </w:tcPr>
          <w:p w14:paraId="49020AE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国联基金</w:t>
            </w:r>
          </w:p>
        </w:tc>
        <w:tc>
          <w:tcPr>
            <w:tcW w:w="1924" w:type="dxa"/>
            <w:noWrap/>
            <w:hideMark/>
          </w:tcPr>
          <w:p w14:paraId="6E69AD2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彩霞湾投资</w:t>
            </w:r>
          </w:p>
        </w:tc>
        <w:tc>
          <w:tcPr>
            <w:tcW w:w="1359" w:type="dxa"/>
            <w:noWrap/>
            <w:hideMark/>
          </w:tcPr>
          <w:p w14:paraId="67241AC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中量财富</w:t>
            </w:r>
          </w:p>
        </w:tc>
        <w:tc>
          <w:tcPr>
            <w:tcW w:w="2534" w:type="dxa"/>
            <w:noWrap/>
            <w:hideMark/>
          </w:tcPr>
          <w:p w14:paraId="6F239F3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FACT Capital</w:t>
            </w:r>
          </w:p>
        </w:tc>
      </w:tr>
      <w:tr w:rsidR="008A7499" w:rsidRPr="00EE6205" w14:paraId="6E78E075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2DC9CC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摩根士丹利</w:t>
            </w:r>
          </w:p>
        </w:tc>
        <w:tc>
          <w:tcPr>
            <w:tcW w:w="1623" w:type="dxa"/>
            <w:noWrap/>
            <w:hideMark/>
          </w:tcPr>
          <w:p w14:paraId="5477AAC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瀚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伦基金</w:t>
            </w:r>
          </w:p>
        </w:tc>
        <w:tc>
          <w:tcPr>
            <w:tcW w:w="1924" w:type="dxa"/>
            <w:noWrap/>
            <w:hideMark/>
          </w:tcPr>
          <w:p w14:paraId="0DDF736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诚盛投资</w:t>
            </w:r>
            <w:proofErr w:type="gramEnd"/>
          </w:p>
        </w:tc>
        <w:tc>
          <w:tcPr>
            <w:tcW w:w="1359" w:type="dxa"/>
            <w:hideMark/>
          </w:tcPr>
          <w:p w14:paraId="505A16F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中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胤信弘</w:t>
            </w:r>
            <w:proofErr w:type="gramEnd"/>
          </w:p>
        </w:tc>
        <w:tc>
          <w:tcPr>
            <w:tcW w:w="2534" w:type="dxa"/>
            <w:noWrap/>
            <w:hideMark/>
          </w:tcPr>
          <w:p w14:paraId="2B3013E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 xml:space="preserve">FIDELITY </w:t>
            </w:r>
          </w:p>
        </w:tc>
      </w:tr>
      <w:tr w:rsidR="008A7499" w:rsidRPr="00EE6205" w14:paraId="594C0BED" w14:textId="77777777" w:rsidTr="0064195F">
        <w:trPr>
          <w:trHeight w:val="275"/>
        </w:trPr>
        <w:tc>
          <w:tcPr>
            <w:tcW w:w="1359" w:type="dxa"/>
            <w:hideMark/>
          </w:tcPr>
          <w:p w14:paraId="2E47CA4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前海证券</w:t>
            </w:r>
          </w:p>
        </w:tc>
        <w:tc>
          <w:tcPr>
            <w:tcW w:w="1623" w:type="dxa"/>
            <w:noWrap/>
            <w:hideMark/>
          </w:tcPr>
          <w:p w14:paraId="13282E0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合远基金</w:t>
            </w:r>
            <w:proofErr w:type="gramEnd"/>
          </w:p>
        </w:tc>
        <w:tc>
          <w:tcPr>
            <w:tcW w:w="1924" w:type="dxa"/>
            <w:hideMark/>
          </w:tcPr>
          <w:p w14:paraId="0779D44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东英投资</w:t>
            </w:r>
          </w:p>
        </w:tc>
        <w:tc>
          <w:tcPr>
            <w:tcW w:w="1359" w:type="dxa"/>
            <w:noWrap/>
            <w:hideMark/>
          </w:tcPr>
          <w:p w14:paraId="67D066B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邦政资管</w:t>
            </w:r>
            <w:proofErr w:type="gramEnd"/>
          </w:p>
        </w:tc>
        <w:tc>
          <w:tcPr>
            <w:tcW w:w="2534" w:type="dxa"/>
            <w:noWrap/>
            <w:hideMark/>
          </w:tcPr>
          <w:p w14:paraId="4100DDD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FSSA INVESTMENT</w:t>
            </w:r>
          </w:p>
        </w:tc>
      </w:tr>
      <w:tr w:rsidR="008A7499" w:rsidRPr="00EE6205" w14:paraId="534276B5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5572561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瑞信证券</w:t>
            </w:r>
          </w:p>
        </w:tc>
        <w:tc>
          <w:tcPr>
            <w:tcW w:w="1623" w:type="dxa"/>
            <w:noWrap/>
            <w:hideMark/>
          </w:tcPr>
          <w:p w14:paraId="1E5EA0A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荷荷基金</w:t>
            </w:r>
          </w:p>
        </w:tc>
        <w:tc>
          <w:tcPr>
            <w:tcW w:w="1924" w:type="dxa"/>
            <w:noWrap/>
            <w:hideMark/>
          </w:tcPr>
          <w:p w14:paraId="2F451143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沣沛投资</w:t>
            </w:r>
            <w:proofErr w:type="gramEnd"/>
          </w:p>
        </w:tc>
        <w:tc>
          <w:tcPr>
            <w:tcW w:w="1359" w:type="dxa"/>
            <w:noWrap/>
            <w:hideMark/>
          </w:tcPr>
          <w:p w14:paraId="07B409D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北京信托</w:t>
            </w:r>
          </w:p>
        </w:tc>
        <w:tc>
          <w:tcPr>
            <w:tcW w:w="2534" w:type="dxa"/>
            <w:noWrap/>
            <w:hideMark/>
          </w:tcPr>
          <w:p w14:paraId="20EA300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HSZ Group</w:t>
            </w:r>
          </w:p>
        </w:tc>
      </w:tr>
      <w:tr w:rsidR="008A7499" w:rsidRPr="00EE6205" w14:paraId="6C366A2A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37D0CDA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瑞银证券</w:t>
            </w:r>
          </w:p>
        </w:tc>
        <w:tc>
          <w:tcPr>
            <w:tcW w:w="1623" w:type="dxa"/>
            <w:noWrap/>
            <w:hideMark/>
          </w:tcPr>
          <w:p w14:paraId="606D651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鸿运基金</w:t>
            </w:r>
          </w:p>
        </w:tc>
        <w:tc>
          <w:tcPr>
            <w:tcW w:w="1924" w:type="dxa"/>
            <w:noWrap/>
            <w:hideMark/>
          </w:tcPr>
          <w:p w14:paraId="5FCC07C2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高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信百诺</w:t>
            </w:r>
            <w:proofErr w:type="gramEnd"/>
          </w:p>
        </w:tc>
        <w:tc>
          <w:tcPr>
            <w:tcW w:w="1359" w:type="dxa"/>
            <w:hideMark/>
          </w:tcPr>
          <w:p w14:paraId="3152869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晨燕资管</w:t>
            </w:r>
            <w:proofErr w:type="gramEnd"/>
          </w:p>
        </w:tc>
        <w:tc>
          <w:tcPr>
            <w:tcW w:w="2534" w:type="dxa"/>
            <w:noWrap/>
            <w:hideMark/>
          </w:tcPr>
          <w:p w14:paraId="460295B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spellStart"/>
            <w:r w:rsidRPr="00EE6205">
              <w:rPr>
                <w:rFonts w:ascii="宋体" w:hAnsi="宋体" w:hint="eastAsia"/>
                <w:szCs w:val="21"/>
              </w:rPr>
              <w:t>Inpsur</w:t>
            </w:r>
            <w:proofErr w:type="spellEnd"/>
            <w:r w:rsidRPr="00EE6205">
              <w:rPr>
                <w:rFonts w:ascii="宋体" w:hAnsi="宋体" w:hint="eastAsia"/>
                <w:szCs w:val="21"/>
              </w:rPr>
              <w:t xml:space="preserve"> Capital</w:t>
            </w:r>
          </w:p>
        </w:tc>
      </w:tr>
      <w:tr w:rsidR="008A7499" w:rsidRPr="00EE6205" w14:paraId="3F165511" w14:textId="77777777" w:rsidTr="0064195F">
        <w:trPr>
          <w:trHeight w:val="305"/>
        </w:trPr>
        <w:tc>
          <w:tcPr>
            <w:tcW w:w="1359" w:type="dxa"/>
            <w:noWrap/>
            <w:hideMark/>
          </w:tcPr>
          <w:p w14:paraId="7E93C18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山西证券</w:t>
            </w:r>
          </w:p>
        </w:tc>
        <w:tc>
          <w:tcPr>
            <w:tcW w:w="1623" w:type="dxa"/>
            <w:noWrap/>
            <w:hideMark/>
          </w:tcPr>
          <w:p w14:paraId="0574EE1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华富基金</w:t>
            </w:r>
          </w:p>
        </w:tc>
        <w:tc>
          <w:tcPr>
            <w:tcW w:w="1924" w:type="dxa"/>
            <w:hideMark/>
          </w:tcPr>
          <w:p w14:paraId="71DF37F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耕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霁投资</w:t>
            </w:r>
            <w:proofErr w:type="gramEnd"/>
          </w:p>
        </w:tc>
        <w:tc>
          <w:tcPr>
            <w:tcW w:w="1359" w:type="dxa"/>
            <w:noWrap/>
            <w:hideMark/>
          </w:tcPr>
          <w:p w14:paraId="1B737E8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大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家资管</w:t>
            </w:r>
            <w:proofErr w:type="gramEnd"/>
          </w:p>
        </w:tc>
        <w:tc>
          <w:tcPr>
            <w:tcW w:w="2534" w:type="dxa"/>
            <w:noWrap/>
            <w:hideMark/>
          </w:tcPr>
          <w:p w14:paraId="38CA2C6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Millennium Capital</w:t>
            </w:r>
          </w:p>
        </w:tc>
      </w:tr>
      <w:tr w:rsidR="008A7499" w:rsidRPr="00EE6205" w14:paraId="72A9CC47" w14:textId="77777777" w:rsidTr="0064195F">
        <w:trPr>
          <w:trHeight w:val="275"/>
        </w:trPr>
        <w:tc>
          <w:tcPr>
            <w:tcW w:w="1359" w:type="dxa"/>
            <w:noWrap/>
            <w:hideMark/>
          </w:tcPr>
          <w:p w14:paraId="56CA4B5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上海证券</w:t>
            </w:r>
          </w:p>
        </w:tc>
        <w:tc>
          <w:tcPr>
            <w:tcW w:w="1623" w:type="dxa"/>
            <w:noWrap/>
            <w:hideMark/>
          </w:tcPr>
          <w:p w14:paraId="29B9EEA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华皓汇金</w:t>
            </w:r>
          </w:p>
        </w:tc>
        <w:tc>
          <w:tcPr>
            <w:tcW w:w="1924" w:type="dxa"/>
            <w:hideMark/>
          </w:tcPr>
          <w:p w14:paraId="5D0440AC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海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斌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投资</w:t>
            </w:r>
          </w:p>
        </w:tc>
        <w:tc>
          <w:tcPr>
            <w:tcW w:w="1359" w:type="dxa"/>
            <w:noWrap/>
            <w:hideMark/>
          </w:tcPr>
          <w:p w14:paraId="0731EA7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大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筝资管</w:t>
            </w:r>
            <w:proofErr w:type="gramEnd"/>
          </w:p>
        </w:tc>
        <w:tc>
          <w:tcPr>
            <w:tcW w:w="2534" w:type="dxa"/>
            <w:noWrap/>
            <w:hideMark/>
          </w:tcPr>
          <w:p w14:paraId="20FBB05E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 xml:space="preserve">Point72 </w:t>
            </w:r>
          </w:p>
        </w:tc>
      </w:tr>
      <w:tr w:rsidR="008A7499" w:rsidRPr="00EE6205" w14:paraId="767436F9" w14:textId="77777777" w:rsidTr="0064195F">
        <w:trPr>
          <w:trHeight w:val="305"/>
        </w:trPr>
        <w:tc>
          <w:tcPr>
            <w:tcW w:w="1359" w:type="dxa"/>
            <w:noWrap/>
            <w:hideMark/>
          </w:tcPr>
          <w:p w14:paraId="770EC09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申银万国</w:t>
            </w:r>
          </w:p>
        </w:tc>
        <w:tc>
          <w:tcPr>
            <w:tcW w:w="1623" w:type="dxa"/>
            <w:noWrap/>
            <w:hideMark/>
          </w:tcPr>
          <w:p w14:paraId="0BFF6A5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汇添富</w:t>
            </w:r>
            <w:proofErr w:type="gramEnd"/>
          </w:p>
        </w:tc>
        <w:tc>
          <w:tcPr>
            <w:tcW w:w="1924" w:type="dxa"/>
            <w:hideMark/>
          </w:tcPr>
          <w:p w14:paraId="609FBE28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汇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梵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投资</w:t>
            </w:r>
          </w:p>
        </w:tc>
        <w:tc>
          <w:tcPr>
            <w:tcW w:w="1359" w:type="dxa"/>
            <w:noWrap/>
            <w:hideMark/>
          </w:tcPr>
          <w:p w14:paraId="6B4EFEF6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递归资管</w:t>
            </w:r>
            <w:proofErr w:type="gramEnd"/>
          </w:p>
        </w:tc>
        <w:tc>
          <w:tcPr>
            <w:tcW w:w="2534" w:type="dxa"/>
            <w:noWrap/>
            <w:hideMark/>
          </w:tcPr>
          <w:p w14:paraId="50981BED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Quartet Capital</w:t>
            </w:r>
          </w:p>
        </w:tc>
      </w:tr>
      <w:tr w:rsidR="008A7499" w:rsidRPr="00EE6205" w14:paraId="273DE041" w14:textId="77777777" w:rsidTr="0064195F">
        <w:trPr>
          <w:trHeight w:val="522"/>
        </w:trPr>
        <w:tc>
          <w:tcPr>
            <w:tcW w:w="1359" w:type="dxa"/>
            <w:hideMark/>
          </w:tcPr>
          <w:p w14:paraId="636DF387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首创证券</w:t>
            </w:r>
          </w:p>
        </w:tc>
        <w:tc>
          <w:tcPr>
            <w:tcW w:w="1623" w:type="dxa"/>
            <w:noWrap/>
            <w:hideMark/>
          </w:tcPr>
          <w:p w14:paraId="0C2472AA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嘉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EE6205">
              <w:rPr>
                <w:rFonts w:ascii="宋体" w:hAnsi="宋体" w:hint="eastAsia"/>
                <w:szCs w:val="21"/>
              </w:rPr>
              <w:t>基金</w:t>
            </w:r>
          </w:p>
        </w:tc>
        <w:tc>
          <w:tcPr>
            <w:tcW w:w="1924" w:type="dxa"/>
            <w:hideMark/>
          </w:tcPr>
          <w:p w14:paraId="6D4F977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汇杰达理</w:t>
            </w:r>
          </w:p>
        </w:tc>
        <w:tc>
          <w:tcPr>
            <w:tcW w:w="1359" w:type="dxa"/>
            <w:hideMark/>
          </w:tcPr>
          <w:p w14:paraId="21724A15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东方红资产</w:t>
            </w:r>
          </w:p>
        </w:tc>
        <w:tc>
          <w:tcPr>
            <w:tcW w:w="2534" w:type="dxa"/>
            <w:noWrap/>
            <w:hideMark/>
          </w:tcPr>
          <w:p w14:paraId="3890D4BB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Virtues Capital</w:t>
            </w:r>
          </w:p>
        </w:tc>
      </w:tr>
      <w:tr w:rsidR="008A7499" w:rsidRPr="00EE6205" w14:paraId="4EFDDF52" w14:textId="77777777" w:rsidTr="0064195F">
        <w:trPr>
          <w:trHeight w:val="522"/>
        </w:trPr>
        <w:tc>
          <w:tcPr>
            <w:tcW w:w="1359" w:type="dxa"/>
          </w:tcPr>
          <w:p w14:paraId="0BD0DAAF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天风证券</w:t>
            </w:r>
          </w:p>
        </w:tc>
        <w:tc>
          <w:tcPr>
            <w:tcW w:w="1623" w:type="dxa"/>
            <w:noWrap/>
          </w:tcPr>
          <w:p w14:paraId="66622079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r w:rsidRPr="00EE6205">
              <w:rPr>
                <w:rFonts w:ascii="宋体" w:hAnsi="宋体" w:hint="eastAsia"/>
                <w:szCs w:val="21"/>
              </w:rPr>
              <w:t>嘉兴</w:t>
            </w:r>
            <w:proofErr w:type="gramStart"/>
            <w:r w:rsidRPr="00EE6205">
              <w:rPr>
                <w:rFonts w:ascii="宋体" w:hAnsi="宋体" w:hint="eastAsia"/>
                <w:szCs w:val="21"/>
              </w:rPr>
              <w:t>鑫扬基金</w:t>
            </w:r>
            <w:proofErr w:type="gramEnd"/>
          </w:p>
        </w:tc>
        <w:tc>
          <w:tcPr>
            <w:tcW w:w="1924" w:type="dxa"/>
          </w:tcPr>
          <w:p w14:paraId="5D84A4F0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景千投资</w:t>
            </w:r>
            <w:proofErr w:type="gramEnd"/>
          </w:p>
        </w:tc>
        <w:tc>
          <w:tcPr>
            <w:tcW w:w="1359" w:type="dxa"/>
          </w:tcPr>
          <w:p w14:paraId="44B86301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EE6205">
              <w:rPr>
                <w:rFonts w:ascii="宋体" w:hAnsi="宋体" w:hint="eastAsia"/>
                <w:szCs w:val="21"/>
              </w:rPr>
              <w:t>沣京资管</w:t>
            </w:r>
            <w:proofErr w:type="gramEnd"/>
          </w:p>
        </w:tc>
        <w:tc>
          <w:tcPr>
            <w:tcW w:w="2534" w:type="dxa"/>
            <w:noWrap/>
          </w:tcPr>
          <w:p w14:paraId="70BAF2B4" w14:textId="77777777" w:rsidR="008A7499" w:rsidRPr="00EE6205" w:rsidRDefault="008A7499" w:rsidP="0064195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41EB114D" w14:textId="77777777" w:rsidR="002D0C7F" w:rsidRPr="008A7499" w:rsidRDefault="002D0C7F" w:rsidP="00CC12C6">
      <w:pPr>
        <w:spacing w:line="360" w:lineRule="auto"/>
        <w:rPr>
          <w:rFonts w:ascii="宋体" w:hAnsi="宋体"/>
          <w:b/>
          <w:sz w:val="24"/>
          <w:szCs w:val="24"/>
        </w:rPr>
      </w:pPr>
    </w:p>
    <w:sectPr w:rsidR="002D0C7F" w:rsidRPr="008A749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19BD" w14:textId="77777777" w:rsidR="006F31DA" w:rsidRDefault="006F31DA" w:rsidP="00B04A21">
      <w:r>
        <w:separator/>
      </w:r>
    </w:p>
  </w:endnote>
  <w:endnote w:type="continuationSeparator" w:id="0">
    <w:p w14:paraId="0F234429" w14:textId="77777777" w:rsidR="006F31DA" w:rsidRDefault="006F31DA" w:rsidP="00B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6E0D" w14:textId="77777777" w:rsidR="006F31DA" w:rsidRDefault="006F31DA" w:rsidP="00B04A21">
      <w:r>
        <w:separator/>
      </w:r>
    </w:p>
  </w:footnote>
  <w:footnote w:type="continuationSeparator" w:id="0">
    <w:p w14:paraId="126B2AA6" w14:textId="77777777" w:rsidR="006F31DA" w:rsidRDefault="006F31DA" w:rsidP="00B0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A1"/>
    <w:rsid w:val="0000074C"/>
    <w:rsid w:val="00000775"/>
    <w:rsid w:val="000008B5"/>
    <w:rsid w:val="00002442"/>
    <w:rsid w:val="0000244C"/>
    <w:rsid w:val="00003FD5"/>
    <w:rsid w:val="00004295"/>
    <w:rsid w:val="000048E3"/>
    <w:rsid w:val="00004D0E"/>
    <w:rsid w:val="00005F75"/>
    <w:rsid w:val="00006608"/>
    <w:rsid w:val="0000677F"/>
    <w:rsid w:val="00010366"/>
    <w:rsid w:val="00011330"/>
    <w:rsid w:val="0001528A"/>
    <w:rsid w:val="00016149"/>
    <w:rsid w:val="0001632D"/>
    <w:rsid w:val="00016BFC"/>
    <w:rsid w:val="00021F90"/>
    <w:rsid w:val="000222A1"/>
    <w:rsid w:val="0002310F"/>
    <w:rsid w:val="0002321A"/>
    <w:rsid w:val="00024700"/>
    <w:rsid w:val="00024C2B"/>
    <w:rsid w:val="00024F80"/>
    <w:rsid w:val="00025D50"/>
    <w:rsid w:val="00027C85"/>
    <w:rsid w:val="0003047B"/>
    <w:rsid w:val="00032812"/>
    <w:rsid w:val="00034418"/>
    <w:rsid w:val="000344A5"/>
    <w:rsid w:val="00034FFD"/>
    <w:rsid w:val="00035375"/>
    <w:rsid w:val="00036A07"/>
    <w:rsid w:val="00037B3D"/>
    <w:rsid w:val="00040C20"/>
    <w:rsid w:val="00041856"/>
    <w:rsid w:val="00044169"/>
    <w:rsid w:val="00045584"/>
    <w:rsid w:val="00046532"/>
    <w:rsid w:val="0004679D"/>
    <w:rsid w:val="00046B76"/>
    <w:rsid w:val="00046CA1"/>
    <w:rsid w:val="00047158"/>
    <w:rsid w:val="00047922"/>
    <w:rsid w:val="00047CE0"/>
    <w:rsid w:val="0005008D"/>
    <w:rsid w:val="00054D30"/>
    <w:rsid w:val="00055656"/>
    <w:rsid w:val="0005690E"/>
    <w:rsid w:val="00060178"/>
    <w:rsid w:val="000617FB"/>
    <w:rsid w:val="000619AB"/>
    <w:rsid w:val="00062348"/>
    <w:rsid w:val="000662BF"/>
    <w:rsid w:val="000673A1"/>
    <w:rsid w:val="00070B35"/>
    <w:rsid w:val="00074256"/>
    <w:rsid w:val="00074FA2"/>
    <w:rsid w:val="000761A6"/>
    <w:rsid w:val="00076A7E"/>
    <w:rsid w:val="000779E7"/>
    <w:rsid w:val="00077E46"/>
    <w:rsid w:val="00080EEF"/>
    <w:rsid w:val="0008171F"/>
    <w:rsid w:val="000836F6"/>
    <w:rsid w:val="00083E62"/>
    <w:rsid w:val="000857CB"/>
    <w:rsid w:val="0008598A"/>
    <w:rsid w:val="00086116"/>
    <w:rsid w:val="000872F5"/>
    <w:rsid w:val="00090A1C"/>
    <w:rsid w:val="0009104A"/>
    <w:rsid w:val="00091752"/>
    <w:rsid w:val="000927C2"/>
    <w:rsid w:val="00094601"/>
    <w:rsid w:val="000949A2"/>
    <w:rsid w:val="00096A3E"/>
    <w:rsid w:val="000976FA"/>
    <w:rsid w:val="000A31DF"/>
    <w:rsid w:val="000A3DA4"/>
    <w:rsid w:val="000A4405"/>
    <w:rsid w:val="000A50EF"/>
    <w:rsid w:val="000A63A5"/>
    <w:rsid w:val="000A6FFB"/>
    <w:rsid w:val="000B4A08"/>
    <w:rsid w:val="000B525F"/>
    <w:rsid w:val="000B56AA"/>
    <w:rsid w:val="000B5777"/>
    <w:rsid w:val="000B5DFC"/>
    <w:rsid w:val="000C1450"/>
    <w:rsid w:val="000C2E52"/>
    <w:rsid w:val="000C3514"/>
    <w:rsid w:val="000C3A7B"/>
    <w:rsid w:val="000C47A2"/>
    <w:rsid w:val="000C4BF1"/>
    <w:rsid w:val="000C4D9A"/>
    <w:rsid w:val="000C50F1"/>
    <w:rsid w:val="000C6739"/>
    <w:rsid w:val="000D1C8B"/>
    <w:rsid w:val="000D20BA"/>
    <w:rsid w:val="000D2E44"/>
    <w:rsid w:val="000D32CE"/>
    <w:rsid w:val="000E184B"/>
    <w:rsid w:val="000E482D"/>
    <w:rsid w:val="000E4D5F"/>
    <w:rsid w:val="000E579E"/>
    <w:rsid w:val="000E5865"/>
    <w:rsid w:val="000E5AFD"/>
    <w:rsid w:val="000E791C"/>
    <w:rsid w:val="000E7B5C"/>
    <w:rsid w:val="000F0FFB"/>
    <w:rsid w:val="000F1D18"/>
    <w:rsid w:val="000F2EC0"/>
    <w:rsid w:val="000F555F"/>
    <w:rsid w:val="000F593B"/>
    <w:rsid w:val="000F6298"/>
    <w:rsid w:val="000F7658"/>
    <w:rsid w:val="000F7732"/>
    <w:rsid w:val="00101204"/>
    <w:rsid w:val="00101D5E"/>
    <w:rsid w:val="00102C1A"/>
    <w:rsid w:val="00104F4C"/>
    <w:rsid w:val="00106BDC"/>
    <w:rsid w:val="00107041"/>
    <w:rsid w:val="00110D7D"/>
    <w:rsid w:val="0011105A"/>
    <w:rsid w:val="0011311A"/>
    <w:rsid w:val="00115207"/>
    <w:rsid w:val="0011732D"/>
    <w:rsid w:val="00120E76"/>
    <w:rsid w:val="00120ECD"/>
    <w:rsid w:val="001214FC"/>
    <w:rsid w:val="00122FC3"/>
    <w:rsid w:val="00123540"/>
    <w:rsid w:val="001263A2"/>
    <w:rsid w:val="00126A72"/>
    <w:rsid w:val="0012725D"/>
    <w:rsid w:val="001301A7"/>
    <w:rsid w:val="00131A7D"/>
    <w:rsid w:val="00134DAF"/>
    <w:rsid w:val="00137341"/>
    <w:rsid w:val="0013784C"/>
    <w:rsid w:val="00137EF9"/>
    <w:rsid w:val="00141521"/>
    <w:rsid w:val="0014209C"/>
    <w:rsid w:val="001425E1"/>
    <w:rsid w:val="00143C53"/>
    <w:rsid w:val="00144545"/>
    <w:rsid w:val="00145B32"/>
    <w:rsid w:val="00145FE9"/>
    <w:rsid w:val="0014773A"/>
    <w:rsid w:val="00150BF9"/>
    <w:rsid w:val="00151B09"/>
    <w:rsid w:val="00152ABB"/>
    <w:rsid w:val="001532B8"/>
    <w:rsid w:val="001561AA"/>
    <w:rsid w:val="001602BC"/>
    <w:rsid w:val="00160671"/>
    <w:rsid w:val="001627F7"/>
    <w:rsid w:val="0016352D"/>
    <w:rsid w:val="001674A2"/>
    <w:rsid w:val="001763C4"/>
    <w:rsid w:val="00176951"/>
    <w:rsid w:val="00181535"/>
    <w:rsid w:val="00182B6C"/>
    <w:rsid w:val="001838A3"/>
    <w:rsid w:val="00183DA5"/>
    <w:rsid w:val="00187E40"/>
    <w:rsid w:val="0019094F"/>
    <w:rsid w:val="00190D57"/>
    <w:rsid w:val="001917A0"/>
    <w:rsid w:val="0019185E"/>
    <w:rsid w:val="00191923"/>
    <w:rsid w:val="0019243D"/>
    <w:rsid w:val="00193DDD"/>
    <w:rsid w:val="0019582B"/>
    <w:rsid w:val="001958B4"/>
    <w:rsid w:val="00195E56"/>
    <w:rsid w:val="0019693E"/>
    <w:rsid w:val="00197D7C"/>
    <w:rsid w:val="001A1B38"/>
    <w:rsid w:val="001A389B"/>
    <w:rsid w:val="001A414B"/>
    <w:rsid w:val="001A7B4E"/>
    <w:rsid w:val="001A7BBA"/>
    <w:rsid w:val="001A7D4D"/>
    <w:rsid w:val="001B0506"/>
    <w:rsid w:val="001B1455"/>
    <w:rsid w:val="001B1615"/>
    <w:rsid w:val="001B2729"/>
    <w:rsid w:val="001B387B"/>
    <w:rsid w:val="001B6C13"/>
    <w:rsid w:val="001B73CF"/>
    <w:rsid w:val="001B78FA"/>
    <w:rsid w:val="001C0244"/>
    <w:rsid w:val="001C1D9E"/>
    <w:rsid w:val="001C2CB7"/>
    <w:rsid w:val="001C2F1B"/>
    <w:rsid w:val="001C3D2E"/>
    <w:rsid w:val="001C424C"/>
    <w:rsid w:val="001C4856"/>
    <w:rsid w:val="001C4DFB"/>
    <w:rsid w:val="001D0863"/>
    <w:rsid w:val="001D502F"/>
    <w:rsid w:val="001D7895"/>
    <w:rsid w:val="001E000C"/>
    <w:rsid w:val="001E15CC"/>
    <w:rsid w:val="001E1BA3"/>
    <w:rsid w:val="001E1C7C"/>
    <w:rsid w:val="001E3EE6"/>
    <w:rsid w:val="001E5553"/>
    <w:rsid w:val="001E6340"/>
    <w:rsid w:val="001F098A"/>
    <w:rsid w:val="001F1931"/>
    <w:rsid w:val="001F3274"/>
    <w:rsid w:val="001F3941"/>
    <w:rsid w:val="001F3D2E"/>
    <w:rsid w:val="001F6A99"/>
    <w:rsid w:val="001F6DA9"/>
    <w:rsid w:val="00201954"/>
    <w:rsid w:val="0020256A"/>
    <w:rsid w:val="00205BA3"/>
    <w:rsid w:val="0020621F"/>
    <w:rsid w:val="00206993"/>
    <w:rsid w:val="00207A8B"/>
    <w:rsid w:val="00210A1B"/>
    <w:rsid w:val="00210EED"/>
    <w:rsid w:val="00213430"/>
    <w:rsid w:val="0021396A"/>
    <w:rsid w:val="00213F5C"/>
    <w:rsid w:val="0021757B"/>
    <w:rsid w:val="0022148E"/>
    <w:rsid w:val="002215B7"/>
    <w:rsid w:val="00225E6F"/>
    <w:rsid w:val="0022669A"/>
    <w:rsid w:val="002273A1"/>
    <w:rsid w:val="00227C56"/>
    <w:rsid w:val="002305CD"/>
    <w:rsid w:val="00232813"/>
    <w:rsid w:val="00232909"/>
    <w:rsid w:val="002346A2"/>
    <w:rsid w:val="00234EA9"/>
    <w:rsid w:val="00234F0E"/>
    <w:rsid w:val="0023745E"/>
    <w:rsid w:val="00240C20"/>
    <w:rsid w:val="002423F3"/>
    <w:rsid w:val="0024255C"/>
    <w:rsid w:val="00244D2E"/>
    <w:rsid w:val="002451D1"/>
    <w:rsid w:val="00245826"/>
    <w:rsid w:val="00247063"/>
    <w:rsid w:val="002500E3"/>
    <w:rsid w:val="00253996"/>
    <w:rsid w:val="00253CB9"/>
    <w:rsid w:val="002541CC"/>
    <w:rsid w:val="00255BE3"/>
    <w:rsid w:val="002569A9"/>
    <w:rsid w:val="00262428"/>
    <w:rsid w:val="002645D3"/>
    <w:rsid w:val="00266C6B"/>
    <w:rsid w:val="00267BE1"/>
    <w:rsid w:val="002732FC"/>
    <w:rsid w:val="0027408B"/>
    <w:rsid w:val="00274AF7"/>
    <w:rsid w:val="00275B97"/>
    <w:rsid w:val="00276043"/>
    <w:rsid w:val="002766F3"/>
    <w:rsid w:val="00281CA0"/>
    <w:rsid w:val="00281DAE"/>
    <w:rsid w:val="00282578"/>
    <w:rsid w:val="00284010"/>
    <w:rsid w:val="002864C9"/>
    <w:rsid w:val="00286C13"/>
    <w:rsid w:val="00287162"/>
    <w:rsid w:val="00290095"/>
    <w:rsid w:val="002905FC"/>
    <w:rsid w:val="00290683"/>
    <w:rsid w:val="0029524C"/>
    <w:rsid w:val="00296FD7"/>
    <w:rsid w:val="0029745F"/>
    <w:rsid w:val="002A11FF"/>
    <w:rsid w:val="002A1EE4"/>
    <w:rsid w:val="002A4294"/>
    <w:rsid w:val="002A4D72"/>
    <w:rsid w:val="002A5101"/>
    <w:rsid w:val="002B130C"/>
    <w:rsid w:val="002B218B"/>
    <w:rsid w:val="002B458E"/>
    <w:rsid w:val="002B4FD5"/>
    <w:rsid w:val="002C12F4"/>
    <w:rsid w:val="002C2E7E"/>
    <w:rsid w:val="002C72B3"/>
    <w:rsid w:val="002C7C83"/>
    <w:rsid w:val="002D0C7F"/>
    <w:rsid w:val="002D1306"/>
    <w:rsid w:val="002D1D75"/>
    <w:rsid w:val="002D36C3"/>
    <w:rsid w:val="002D7B03"/>
    <w:rsid w:val="002D7CB0"/>
    <w:rsid w:val="002E003F"/>
    <w:rsid w:val="002E0866"/>
    <w:rsid w:val="002E51E4"/>
    <w:rsid w:val="002E6155"/>
    <w:rsid w:val="002F007B"/>
    <w:rsid w:val="002F0DC0"/>
    <w:rsid w:val="002F0EAC"/>
    <w:rsid w:val="002F3195"/>
    <w:rsid w:val="002F483E"/>
    <w:rsid w:val="002F52DF"/>
    <w:rsid w:val="002F5805"/>
    <w:rsid w:val="00301314"/>
    <w:rsid w:val="00302ABA"/>
    <w:rsid w:val="00302EDE"/>
    <w:rsid w:val="0030315D"/>
    <w:rsid w:val="0030784D"/>
    <w:rsid w:val="00310D9C"/>
    <w:rsid w:val="00311644"/>
    <w:rsid w:val="003124DE"/>
    <w:rsid w:val="00312EAA"/>
    <w:rsid w:val="0031626C"/>
    <w:rsid w:val="00316398"/>
    <w:rsid w:val="00316663"/>
    <w:rsid w:val="00322B2F"/>
    <w:rsid w:val="00323054"/>
    <w:rsid w:val="003238DD"/>
    <w:rsid w:val="0032501E"/>
    <w:rsid w:val="003253B2"/>
    <w:rsid w:val="00325C73"/>
    <w:rsid w:val="0032763B"/>
    <w:rsid w:val="003309F3"/>
    <w:rsid w:val="00331F28"/>
    <w:rsid w:val="00334CBC"/>
    <w:rsid w:val="00334D4E"/>
    <w:rsid w:val="003359DA"/>
    <w:rsid w:val="00336BFB"/>
    <w:rsid w:val="003408D2"/>
    <w:rsid w:val="003420D3"/>
    <w:rsid w:val="00343891"/>
    <w:rsid w:val="00344A9A"/>
    <w:rsid w:val="0034503A"/>
    <w:rsid w:val="003460EC"/>
    <w:rsid w:val="003464BF"/>
    <w:rsid w:val="003502AD"/>
    <w:rsid w:val="003503A7"/>
    <w:rsid w:val="003505DC"/>
    <w:rsid w:val="0035121B"/>
    <w:rsid w:val="0035125D"/>
    <w:rsid w:val="0035187D"/>
    <w:rsid w:val="003518F1"/>
    <w:rsid w:val="0035218E"/>
    <w:rsid w:val="0035382B"/>
    <w:rsid w:val="0035477A"/>
    <w:rsid w:val="00354F2C"/>
    <w:rsid w:val="00355EE1"/>
    <w:rsid w:val="003561DD"/>
    <w:rsid w:val="0035638B"/>
    <w:rsid w:val="003614C0"/>
    <w:rsid w:val="00361F1F"/>
    <w:rsid w:val="00361FE2"/>
    <w:rsid w:val="003644FB"/>
    <w:rsid w:val="00365BA2"/>
    <w:rsid w:val="003664CC"/>
    <w:rsid w:val="00366977"/>
    <w:rsid w:val="00371B5A"/>
    <w:rsid w:val="00373DD5"/>
    <w:rsid w:val="00374397"/>
    <w:rsid w:val="00381B9F"/>
    <w:rsid w:val="003823D4"/>
    <w:rsid w:val="0038359D"/>
    <w:rsid w:val="00383797"/>
    <w:rsid w:val="00386256"/>
    <w:rsid w:val="003934FA"/>
    <w:rsid w:val="0039620F"/>
    <w:rsid w:val="00396332"/>
    <w:rsid w:val="00397F48"/>
    <w:rsid w:val="003A0002"/>
    <w:rsid w:val="003A19B3"/>
    <w:rsid w:val="003A1EA7"/>
    <w:rsid w:val="003A1ED3"/>
    <w:rsid w:val="003A22EE"/>
    <w:rsid w:val="003A2806"/>
    <w:rsid w:val="003A4F4C"/>
    <w:rsid w:val="003A53EC"/>
    <w:rsid w:val="003A6CCC"/>
    <w:rsid w:val="003A6DDD"/>
    <w:rsid w:val="003A7092"/>
    <w:rsid w:val="003B2601"/>
    <w:rsid w:val="003B5D60"/>
    <w:rsid w:val="003B653E"/>
    <w:rsid w:val="003B685B"/>
    <w:rsid w:val="003B68A2"/>
    <w:rsid w:val="003C07E4"/>
    <w:rsid w:val="003C2A83"/>
    <w:rsid w:val="003C348C"/>
    <w:rsid w:val="003D0925"/>
    <w:rsid w:val="003D1A82"/>
    <w:rsid w:val="003D2C4C"/>
    <w:rsid w:val="003D377A"/>
    <w:rsid w:val="003D514F"/>
    <w:rsid w:val="003D7896"/>
    <w:rsid w:val="003E0B2C"/>
    <w:rsid w:val="003E1552"/>
    <w:rsid w:val="003E1B72"/>
    <w:rsid w:val="003E49F4"/>
    <w:rsid w:val="003E6A8B"/>
    <w:rsid w:val="003F01CD"/>
    <w:rsid w:val="003F020B"/>
    <w:rsid w:val="003F35BA"/>
    <w:rsid w:val="003F4587"/>
    <w:rsid w:val="003F6818"/>
    <w:rsid w:val="003F7584"/>
    <w:rsid w:val="003F77DF"/>
    <w:rsid w:val="003F793B"/>
    <w:rsid w:val="0040146E"/>
    <w:rsid w:val="0040172C"/>
    <w:rsid w:val="00402926"/>
    <w:rsid w:val="00402FBE"/>
    <w:rsid w:val="00404301"/>
    <w:rsid w:val="00404391"/>
    <w:rsid w:val="00404E7F"/>
    <w:rsid w:val="004053CF"/>
    <w:rsid w:val="00405C2D"/>
    <w:rsid w:val="004078B4"/>
    <w:rsid w:val="00407A82"/>
    <w:rsid w:val="00411F9C"/>
    <w:rsid w:val="004134CA"/>
    <w:rsid w:val="00413B8B"/>
    <w:rsid w:val="004166D4"/>
    <w:rsid w:val="0042054B"/>
    <w:rsid w:val="00421118"/>
    <w:rsid w:val="004211D0"/>
    <w:rsid w:val="0042293B"/>
    <w:rsid w:val="00422FC0"/>
    <w:rsid w:val="0042672F"/>
    <w:rsid w:val="00427139"/>
    <w:rsid w:val="00427A01"/>
    <w:rsid w:val="00427C00"/>
    <w:rsid w:val="00431E22"/>
    <w:rsid w:val="0043224D"/>
    <w:rsid w:val="004349AF"/>
    <w:rsid w:val="004352CA"/>
    <w:rsid w:val="0043602B"/>
    <w:rsid w:val="00436BC1"/>
    <w:rsid w:val="0043794D"/>
    <w:rsid w:val="00442672"/>
    <w:rsid w:val="004427AD"/>
    <w:rsid w:val="004438E9"/>
    <w:rsid w:val="00444337"/>
    <w:rsid w:val="004504E1"/>
    <w:rsid w:val="00450AAC"/>
    <w:rsid w:val="00453D7A"/>
    <w:rsid w:val="00453FA6"/>
    <w:rsid w:val="0045566A"/>
    <w:rsid w:val="00455FC8"/>
    <w:rsid w:val="004561B8"/>
    <w:rsid w:val="004565C0"/>
    <w:rsid w:val="00456894"/>
    <w:rsid w:val="00462A56"/>
    <w:rsid w:val="00463E57"/>
    <w:rsid w:val="00464946"/>
    <w:rsid w:val="004657E9"/>
    <w:rsid w:val="004668E0"/>
    <w:rsid w:val="00467107"/>
    <w:rsid w:val="00470F15"/>
    <w:rsid w:val="004713D5"/>
    <w:rsid w:val="00473CA0"/>
    <w:rsid w:val="00473D90"/>
    <w:rsid w:val="00480002"/>
    <w:rsid w:val="004827F9"/>
    <w:rsid w:val="00483827"/>
    <w:rsid w:val="00486060"/>
    <w:rsid w:val="00487141"/>
    <w:rsid w:val="004873D3"/>
    <w:rsid w:val="0049079C"/>
    <w:rsid w:val="00492411"/>
    <w:rsid w:val="00492C2E"/>
    <w:rsid w:val="004959EE"/>
    <w:rsid w:val="00495C12"/>
    <w:rsid w:val="0049666E"/>
    <w:rsid w:val="00496BC6"/>
    <w:rsid w:val="004974B7"/>
    <w:rsid w:val="004A2CB9"/>
    <w:rsid w:val="004A32EE"/>
    <w:rsid w:val="004A336C"/>
    <w:rsid w:val="004A430E"/>
    <w:rsid w:val="004A5CDB"/>
    <w:rsid w:val="004A759C"/>
    <w:rsid w:val="004B0F2E"/>
    <w:rsid w:val="004B199A"/>
    <w:rsid w:val="004B212C"/>
    <w:rsid w:val="004B255F"/>
    <w:rsid w:val="004B4679"/>
    <w:rsid w:val="004B490D"/>
    <w:rsid w:val="004B558A"/>
    <w:rsid w:val="004B710A"/>
    <w:rsid w:val="004B78BF"/>
    <w:rsid w:val="004C1F60"/>
    <w:rsid w:val="004C3BB4"/>
    <w:rsid w:val="004C479E"/>
    <w:rsid w:val="004C49FB"/>
    <w:rsid w:val="004C4F53"/>
    <w:rsid w:val="004C72D0"/>
    <w:rsid w:val="004D07E9"/>
    <w:rsid w:val="004D24F6"/>
    <w:rsid w:val="004D2932"/>
    <w:rsid w:val="004D3F0F"/>
    <w:rsid w:val="004D4C79"/>
    <w:rsid w:val="004D6C51"/>
    <w:rsid w:val="004D7E61"/>
    <w:rsid w:val="004E1327"/>
    <w:rsid w:val="004E1AEE"/>
    <w:rsid w:val="004E2841"/>
    <w:rsid w:val="004E372E"/>
    <w:rsid w:val="004E4155"/>
    <w:rsid w:val="004E45AD"/>
    <w:rsid w:val="004E5340"/>
    <w:rsid w:val="004E5BE6"/>
    <w:rsid w:val="004F0820"/>
    <w:rsid w:val="004F1E6C"/>
    <w:rsid w:val="004F6DFB"/>
    <w:rsid w:val="005005EF"/>
    <w:rsid w:val="00501452"/>
    <w:rsid w:val="00503A2E"/>
    <w:rsid w:val="005042CC"/>
    <w:rsid w:val="00504C6C"/>
    <w:rsid w:val="00506FAF"/>
    <w:rsid w:val="00510037"/>
    <w:rsid w:val="00510FE7"/>
    <w:rsid w:val="00511275"/>
    <w:rsid w:val="005123B6"/>
    <w:rsid w:val="005139F1"/>
    <w:rsid w:val="00516C79"/>
    <w:rsid w:val="00516C80"/>
    <w:rsid w:val="00516E90"/>
    <w:rsid w:val="00517533"/>
    <w:rsid w:val="005204CC"/>
    <w:rsid w:val="00521E01"/>
    <w:rsid w:val="00521FDF"/>
    <w:rsid w:val="0052259F"/>
    <w:rsid w:val="00522761"/>
    <w:rsid w:val="00523D02"/>
    <w:rsid w:val="00523E96"/>
    <w:rsid w:val="005247F9"/>
    <w:rsid w:val="00524ED4"/>
    <w:rsid w:val="005272E7"/>
    <w:rsid w:val="005308BA"/>
    <w:rsid w:val="0053152F"/>
    <w:rsid w:val="0053261E"/>
    <w:rsid w:val="0053538F"/>
    <w:rsid w:val="005354D2"/>
    <w:rsid w:val="00540A3C"/>
    <w:rsid w:val="00541880"/>
    <w:rsid w:val="005419C1"/>
    <w:rsid w:val="00541E4B"/>
    <w:rsid w:val="00544BB2"/>
    <w:rsid w:val="00546791"/>
    <w:rsid w:val="00547B52"/>
    <w:rsid w:val="0055214A"/>
    <w:rsid w:val="0055508A"/>
    <w:rsid w:val="005559C2"/>
    <w:rsid w:val="0055639C"/>
    <w:rsid w:val="005647A1"/>
    <w:rsid w:val="00566406"/>
    <w:rsid w:val="00571538"/>
    <w:rsid w:val="005718AD"/>
    <w:rsid w:val="00571FFE"/>
    <w:rsid w:val="0057217C"/>
    <w:rsid w:val="00573170"/>
    <w:rsid w:val="0057389F"/>
    <w:rsid w:val="00575A83"/>
    <w:rsid w:val="0057664D"/>
    <w:rsid w:val="00576778"/>
    <w:rsid w:val="00577289"/>
    <w:rsid w:val="00577AB2"/>
    <w:rsid w:val="00580398"/>
    <w:rsid w:val="00580ED2"/>
    <w:rsid w:val="00582B50"/>
    <w:rsid w:val="00587327"/>
    <w:rsid w:val="005875ED"/>
    <w:rsid w:val="005907CA"/>
    <w:rsid w:val="00591578"/>
    <w:rsid w:val="00593F71"/>
    <w:rsid w:val="005953A0"/>
    <w:rsid w:val="005954D2"/>
    <w:rsid w:val="005975E2"/>
    <w:rsid w:val="00597F0A"/>
    <w:rsid w:val="005A0094"/>
    <w:rsid w:val="005A18FB"/>
    <w:rsid w:val="005A2879"/>
    <w:rsid w:val="005A33E1"/>
    <w:rsid w:val="005A37AE"/>
    <w:rsid w:val="005A42AB"/>
    <w:rsid w:val="005A48CC"/>
    <w:rsid w:val="005A56B6"/>
    <w:rsid w:val="005A7466"/>
    <w:rsid w:val="005A7E4E"/>
    <w:rsid w:val="005B0BAA"/>
    <w:rsid w:val="005B0D12"/>
    <w:rsid w:val="005B2707"/>
    <w:rsid w:val="005B5419"/>
    <w:rsid w:val="005B580D"/>
    <w:rsid w:val="005B5B2C"/>
    <w:rsid w:val="005B713D"/>
    <w:rsid w:val="005B72FF"/>
    <w:rsid w:val="005B7AF7"/>
    <w:rsid w:val="005C00EC"/>
    <w:rsid w:val="005C212C"/>
    <w:rsid w:val="005C2340"/>
    <w:rsid w:val="005C277C"/>
    <w:rsid w:val="005C334C"/>
    <w:rsid w:val="005C3E63"/>
    <w:rsid w:val="005C4D0C"/>
    <w:rsid w:val="005C4E4A"/>
    <w:rsid w:val="005C68F6"/>
    <w:rsid w:val="005C7F2F"/>
    <w:rsid w:val="005D05FB"/>
    <w:rsid w:val="005D39A4"/>
    <w:rsid w:val="005D4DD2"/>
    <w:rsid w:val="005D6909"/>
    <w:rsid w:val="005D7C96"/>
    <w:rsid w:val="005E081E"/>
    <w:rsid w:val="005E0A20"/>
    <w:rsid w:val="005E3C8E"/>
    <w:rsid w:val="005E4549"/>
    <w:rsid w:val="005E5D06"/>
    <w:rsid w:val="005E75F5"/>
    <w:rsid w:val="005F04AC"/>
    <w:rsid w:val="005F0820"/>
    <w:rsid w:val="005F0D14"/>
    <w:rsid w:val="005F1D2F"/>
    <w:rsid w:val="005F4C78"/>
    <w:rsid w:val="005F4DF8"/>
    <w:rsid w:val="005F68EC"/>
    <w:rsid w:val="005F6BD1"/>
    <w:rsid w:val="005F6D81"/>
    <w:rsid w:val="00600C95"/>
    <w:rsid w:val="00600D43"/>
    <w:rsid w:val="00600D5F"/>
    <w:rsid w:val="006014D5"/>
    <w:rsid w:val="006016BD"/>
    <w:rsid w:val="00602267"/>
    <w:rsid w:val="006024E9"/>
    <w:rsid w:val="00604305"/>
    <w:rsid w:val="00614792"/>
    <w:rsid w:val="006149D7"/>
    <w:rsid w:val="00616F7A"/>
    <w:rsid w:val="00617B11"/>
    <w:rsid w:val="00621BA9"/>
    <w:rsid w:val="006232B5"/>
    <w:rsid w:val="00624347"/>
    <w:rsid w:val="00625088"/>
    <w:rsid w:val="0062563B"/>
    <w:rsid w:val="00627CCA"/>
    <w:rsid w:val="006303A1"/>
    <w:rsid w:val="006306F7"/>
    <w:rsid w:val="00630936"/>
    <w:rsid w:val="006312A6"/>
    <w:rsid w:val="006317D8"/>
    <w:rsid w:val="0063425E"/>
    <w:rsid w:val="00634E62"/>
    <w:rsid w:val="00635152"/>
    <w:rsid w:val="00635C69"/>
    <w:rsid w:val="00635D61"/>
    <w:rsid w:val="00636864"/>
    <w:rsid w:val="00637112"/>
    <w:rsid w:val="006379CA"/>
    <w:rsid w:val="00637A0E"/>
    <w:rsid w:val="00640529"/>
    <w:rsid w:val="00641388"/>
    <w:rsid w:val="00641D5F"/>
    <w:rsid w:val="00642245"/>
    <w:rsid w:val="00643CC6"/>
    <w:rsid w:val="006511E5"/>
    <w:rsid w:val="00651642"/>
    <w:rsid w:val="006524B1"/>
    <w:rsid w:val="006524D8"/>
    <w:rsid w:val="00652699"/>
    <w:rsid w:val="00653D04"/>
    <w:rsid w:val="006543CD"/>
    <w:rsid w:val="00656591"/>
    <w:rsid w:val="00656C94"/>
    <w:rsid w:val="00657E54"/>
    <w:rsid w:val="00661065"/>
    <w:rsid w:val="0066179E"/>
    <w:rsid w:val="00661F91"/>
    <w:rsid w:val="006627D1"/>
    <w:rsid w:val="0066390D"/>
    <w:rsid w:val="00663B58"/>
    <w:rsid w:val="00664DB8"/>
    <w:rsid w:val="006655B7"/>
    <w:rsid w:val="00666C0D"/>
    <w:rsid w:val="0067272C"/>
    <w:rsid w:val="00673179"/>
    <w:rsid w:val="00673FE1"/>
    <w:rsid w:val="00674A0E"/>
    <w:rsid w:val="0067784C"/>
    <w:rsid w:val="0067786D"/>
    <w:rsid w:val="00677ABD"/>
    <w:rsid w:val="00681229"/>
    <w:rsid w:val="00683937"/>
    <w:rsid w:val="00691832"/>
    <w:rsid w:val="00691EC0"/>
    <w:rsid w:val="0069338D"/>
    <w:rsid w:val="00693AFC"/>
    <w:rsid w:val="00693D76"/>
    <w:rsid w:val="0069440C"/>
    <w:rsid w:val="0069742B"/>
    <w:rsid w:val="00697A65"/>
    <w:rsid w:val="006A2392"/>
    <w:rsid w:val="006A2577"/>
    <w:rsid w:val="006A426F"/>
    <w:rsid w:val="006A4ED3"/>
    <w:rsid w:val="006A5874"/>
    <w:rsid w:val="006A58CD"/>
    <w:rsid w:val="006A64FE"/>
    <w:rsid w:val="006A6D9B"/>
    <w:rsid w:val="006A7057"/>
    <w:rsid w:val="006A7A4E"/>
    <w:rsid w:val="006B3A9C"/>
    <w:rsid w:val="006B6A36"/>
    <w:rsid w:val="006B76BA"/>
    <w:rsid w:val="006C1263"/>
    <w:rsid w:val="006C1C61"/>
    <w:rsid w:val="006C326C"/>
    <w:rsid w:val="006C404C"/>
    <w:rsid w:val="006C4BDF"/>
    <w:rsid w:val="006C4CB2"/>
    <w:rsid w:val="006C5640"/>
    <w:rsid w:val="006C5945"/>
    <w:rsid w:val="006C61E6"/>
    <w:rsid w:val="006C68D9"/>
    <w:rsid w:val="006D1B0B"/>
    <w:rsid w:val="006D5A18"/>
    <w:rsid w:val="006D6FF9"/>
    <w:rsid w:val="006D70C7"/>
    <w:rsid w:val="006D7F0D"/>
    <w:rsid w:val="006E15F2"/>
    <w:rsid w:val="006E21DF"/>
    <w:rsid w:val="006E3D2D"/>
    <w:rsid w:val="006E7A06"/>
    <w:rsid w:val="006E7B96"/>
    <w:rsid w:val="006F2659"/>
    <w:rsid w:val="006F31DA"/>
    <w:rsid w:val="006F3EDC"/>
    <w:rsid w:val="006F77EF"/>
    <w:rsid w:val="006F78D3"/>
    <w:rsid w:val="00703E6D"/>
    <w:rsid w:val="00704834"/>
    <w:rsid w:val="00704DF5"/>
    <w:rsid w:val="00706410"/>
    <w:rsid w:val="00706923"/>
    <w:rsid w:val="0071416C"/>
    <w:rsid w:val="007155A1"/>
    <w:rsid w:val="00716E33"/>
    <w:rsid w:val="00717A28"/>
    <w:rsid w:val="00720F73"/>
    <w:rsid w:val="00721529"/>
    <w:rsid w:val="0072152F"/>
    <w:rsid w:val="00723AE8"/>
    <w:rsid w:val="0072692F"/>
    <w:rsid w:val="007273CF"/>
    <w:rsid w:val="007278DE"/>
    <w:rsid w:val="00730C38"/>
    <w:rsid w:val="00731941"/>
    <w:rsid w:val="007331E1"/>
    <w:rsid w:val="00733E13"/>
    <w:rsid w:val="0073788D"/>
    <w:rsid w:val="00740340"/>
    <w:rsid w:val="00740897"/>
    <w:rsid w:val="00740C02"/>
    <w:rsid w:val="007444B3"/>
    <w:rsid w:val="00745178"/>
    <w:rsid w:val="007506F5"/>
    <w:rsid w:val="007564E0"/>
    <w:rsid w:val="0075676E"/>
    <w:rsid w:val="007600C8"/>
    <w:rsid w:val="00760C9F"/>
    <w:rsid w:val="00761E0B"/>
    <w:rsid w:val="0076201A"/>
    <w:rsid w:val="00766C0C"/>
    <w:rsid w:val="00767361"/>
    <w:rsid w:val="007704B5"/>
    <w:rsid w:val="0077146D"/>
    <w:rsid w:val="0077215F"/>
    <w:rsid w:val="007723F9"/>
    <w:rsid w:val="007724A4"/>
    <w:rsid w:val="00773BA4"/>
    <w:rsid w:val="007746FE"/>
    <w:rsid w:val="007778F1"/>
    <w:rsid w:val="007805C0"/>
    <w:rsid w:val="00780B8F"/>
    <w:rsid w:val="00781F07"/>
    <w:rsid w:val="00783E8F"/>
    <w:rsid w:val="00784E43"/>
    <w:rsid w:val="0078592A"/>
    <w:rsid w:val="00790166"/>
    <w:rsid w:val="00790372"/>
    <w:rsid w:val="007904CC"/>
    <w:rsid w:val="00790629"/>
    <w:rsid w:val="00791D25"/>
    <w:rsid w:val="00792ADD"/>
    <w:rsid w:val="0079322F"/>
    <w:rsid w:val="007947FD"/>
    <w:rsid w:val="00795E9E"/>
    <w:rsid w:val="007A0A2E"/>
    <w:rsid w:val="007A143E"/>
    <w:rsid w:val="007A2B9B"/>
    <w:rsid w:val="007A2BE7"/>
    <w:rsid w:val="007A5843"/>
    <w:rsid w:val="007B2258"/>
    <w:rsid w:val="007B33D6"/>
    <w:rsid w:val="007B3CD8"/>
    <w:rsid w:val="007C0EC4"/>
    <w:rsid w:val="007C10E8"/>
    <w:rsid w:val="007C115B"/>
    <w:rsid w:val="007C380C"/>
    <w:rsid w:val="007C6893"/>
    <w:rsid w:val="007C6FAA"/>
    <w:rsid w:val="007C7970"/>
    <w:rsid w:val="007D10AD"/>
    <w:rsid w:val="007D2045"/>
    <w:rsid w:val="007D5256"/>
    <w:rsid w:val="007D53CB"/>
    <w:rsid w:val="007D549A"/>
    <w:rsid w:val="007D647C"/>
    <w:rsid w:val="007D66AC"/>
    <w:rsid w:val="007E29AF"/>
    <w:rsid w:val="007E43EA"/>
    <w:rsid w:val="007E741A"/>
    <w:rsid w:val="007E7449"/>
    <w:rsid w:val="007F1160"/>
    <w:rsid w:val="007F150D"/>
    <w:rsid w:val="007F21DD"/>
    <w:rsid w:val="007F49FF"/>
    <w:rsid w:val="007F50D4"/>
    <w:rsid w:val="007F58BE"/>
    <w:rsid w:val="007F7163"/>
    <w:rsid w:val="0080084E"/>
    <w:rsid w:val="00800A1B"/>
    <w:rsid w:val="008012A0"/>
    <w:rsid w:val="00805C11"/>
    <w:rsid w:val="00810185"/>
    <w:rsid w:val="00810C49"/>
    <w:rsid w:val="00812718"/>
    <w:rsid w:val="0081322E"/>
    <w:rsid w:val="008135E1"/>
    <w:rsid w:val="00816993"/>
    <w:rsid w:val="00816B8D"/>
    <w:rsid w:val="00817DC0"/>
    <w:rsid w:val="00820F57"/>
    <w:rsid w:val="00821379"/>
    <w:rsid w:val="00822C56"/>
    <w:rsid w:val="008240EA"/>
    <w:rsid w:val="0082490E"/>
    <w:rsid w:val="00830508"/>
    <w:rsid w:val="008309CC"/>
    <w:rsid w:val="00831683"/>
    <w:rsid w:val="008344DB"/>
    <w:rsid w:val="008345E7"/>
    <w:rsid w:val="008353DD"/>
    <w:rsid w:val="00836B68"/>
    <w:rsid w:val="00837ADC"/>
    <w:rsid w:val="008400CC"/>
    <w:rsid w:val="00840820"/>
    <w:rsid w:val="008415D0"/>
    <w:rsid w:val="00841F7E"/>
    <w:rsid w:val="008429B9"/>
    <w:rsid w:val="00847869"/>
    <w:rsid w:val="00847D96"/>
    <w:rsid w:val="00851715"/>
    <w:rsid w:val="00853F2F"/>
    <w:rsid w:val="00854E05"/>
    <w:rsid w:val="008567F9"/>
    <w:rsid w:val="00857E8D"/>
    <w:rsid w:val="00860B35"/>
    <w:rsid w:val="00861E02"/>
    <w:rsid w:val="00864B00"/>
    <w:rsid w:val="00864CE2"/>
    <w:rsid w:val="00866505"/>
    <w:rsid w:val="00872A51"/>
    <w:rsid w:val="008730F2"/>
    <w:rsid w:val="00875457"/>
    <w:rsid w:val="0088129F"/>
    <w:rsid w:val="00883214"/>
    <w:rsid w:val="0088560D"/>
    <w:rsid w:val="00885F75"/>
    <w:rsid w:val="0088713B"/>
    <w:rsid w:val="00887C43"/>
    <w:rsid w:val="00891B58"/>
    <w:rsid w:val="008942CB"/>
    <w:rsid w:val="00895A9B"/>
    <w:rsid w:val="008968B8"/>
    <w:rsid w:val="008A0146"/>
    <w:rsid w:val="008A0FB6"/>
    <w:rsid w:val="008A108D"/>
    <w:rsid w:val="008A52B2"/>
    <w:rsid w:val="008A565C"/>
    <w:rsid w:val="008A575C"/>
    <w:rsid w:val="008A6E4B"/>
    <w:rsid w:val="008A7499"/>
    <w:rsid w:val="008B2A7B"/>
    <w:rsid w:val="008B316C"/>
    <w:rsid w:val="008B35F8"/>
    <w:rsid w:val="008B5B33"/>
    <w:rsid w:val="008B681B"/>
    <w:rsid w:val="008C0580"/>
    <w:rsid w:val="008C1A54"/>
    <w:rsid w:val="008C4396"/>
    <w:rsid w:val="008C6498"/>
    <w:rsid w:val="008C68CA"/>
    <w:rsid w:val="008C693F"/>
    <w:rsid w:val="008D0772"/>
    <w:rsid w:val="008D1DDD"/>
    <w:rsid w:val="008D2F0A"/>
    <w:rsid w:val="008D32C5"/>
    <w:rsid w:val="008D5138"/>
    <w:rsid w:val="008D54B7"/>
    <w:rsid w:val="008D7A7B"/>
    <w:rsid w:val="008E11EC"/>
    <w:rsid w:val="008E1CAF"/>
    <w:rsid w:val="008E231E"/>
    <w:rsid w:val="008E3FC4"/>
    <w:rsid w:val="008E44CF"/>
    <w:rsid w:val="008E5EC0"/>
    <w:rsid w:val="008E5FCA"/>
    <w:rsid w:val="008F1D90"/>
    <w:rsid w:val="008F2992"/>
    <w:rsid w:val="008F2AF1"/>
    <w:rsid w:val="008F3318"/>
    <w:rsid w:val="008F6176"/>
    <w:rsid w:val="008F7400"/>
    <w:rsid w:val="009019D9"/>
    <w:rsid w:val="00903314"/>
    <w:rsid w:val="0090372A"/>
    <w:rsid w:val="00904B0B"/>
    <w:rsid w:val="00905024"/>
    <w:rsid w:val="0090671E"/>
    <w:rsid w:val="009116F7"/>
    <w:rsid w:val="00912DC4"/>
    <w:rsid w:val="00913DBE"/>
    <w:rsid w:val="00917770"/>
    <w:rsid w:val="00920616"/>
    <w:rsid w:val="00920D8F"/>
    <w:rsid w:val="00921F63"/>
    <w:rsid w:val="00922B34"/>
    <w:rsid w:val="009231A9"/>
    <w:rsid w:val="009234CB"/>
    <w:rsid w:val="009248E1"/>
    <w:rsid w:val="00925821"/>
    <w:rsid w:val="00925AF1"/>
    <w:rsid w:val="00927F35"/>
    <w:rsid w:val="00930BF9"/>
    <w:rsid w:val="00931E6B"/>
    <w:rsid w:val="0093203A"/>
    <w:rsid w:val="00932D36"/>
    <w:rsid w:val="00933008"/>
    <w:rsid w:val="00936BF6"/>
    <w:rsid w:val="0093717D"/>
    <w:rsid w:val="0093757C"/>
    <w:rsid w:val="0094465F"/>
    <w:rsid w:val="00944AC4"/>
    <w:rsid w:val="00946192"/>
    <w:rsid w:val="009467D6"/>
    <w:rsid w:val="00950FBC"/>
    <w:rsid w:val="00952C85"/>
    <w:rsid w:val="009538D3"/>
    <w:rsid w:val="0095479E"/>
    <w:rsid w:val="00955F16"/>
    <w:rsid w:val="00956C70"/>
    <w:rsid w:val="00957629"/>
    <w:rsid w:val="00957A1C"/>
    <w:rsid w:val="00960E16"/>
    <w:rsid w:val="00962E4C"/>
    <w:rsid w:val="009634E7"/>
    <w:rsid w:val="00963723"/>
    <w:rsid w:val="00963A4C"/>
    <w:rsid w:val="00963FB7"/>
    <w:rsid w:val="009646C0"/>
    <w:rsid w:val="00966113"/>
    <w:rsid w:val="009678D7"/>
    <w:rsid w:val="00967B7F"/>
    <w:rsid w:val="00967EE3"/>
    <w:rsid w:val="009701FA"/>
    <w:rsid w:val="00970432"/>
    <w:rsid w:val="0097130C"/>
    <w:rsid w:val="00972495"/>
    <w:rsid w:val="0097614F"/>
    <w:rsid w:val="00976B34"/>
    <w:rsid w:val="00976CC7"/>
    <w:rsid w:val="009773C8"/>
    <w:rsid w:val="00980096"/>
    <w:rsid w:val="00980BE6"/>
    <w:rsid w:val="00980DFD"/>
    <w:rsid w:val="00983463"/>
    <w:rsid w:val="00983817"/>
    <w:rsid w:val="00985315"/>
    <w:rsid w:val="00985E6D"/>
    <w:rsid w:val="0098671D"/>
    <w:rsid w:val="00987838"/>
    <w:rsid w:val="00990FA4"/>
    <w:rsid w:val="00994AAD"/>
    <w:rsid w:val="0099517E"/>
    <w:rsid w:val="009A079D"/>
    <w:rsid w:val="009A0804"/>
    <w:rsid w:val="009A2103"/>
    <w:rsid w:val="009A333C"/>
    <w:rsid w:val="009A576B"/>
    <w:rsid w:val="009A715C"/>
    <w:rsid w:val="009A71A7"/>
    <w:rsid w:val="009A7583"/>
    <w:rsid w:val="009B23FC"/>
    <w:rsid w:val="009B6B1D"/>
    <w:rsid w:val="009B7090"/>
    <w:rsid w:val="009C000F"/>
    <w:rsid w:val="009C03F5"/>
    <w:rsid w:val="009C1E81"/>
    <w:rsid w:val="009C3696"/>
    <w:rsid w:val="009C420D"/>
    <w:rsid w:val="009C52EB"/>
    <w:rsid w:val="009D2943"/>
    <w:rsid w:val="009D62D8"/>
    <w:rsid w:val="009E016C"/>
    <w:rsid w:val="009E1D9C"/>
    <w:rsid w:val="009E3F86"/>
    <w:rsid w:val="009E4A9D"/>
    <w:rsid w:val="009E58C6"/>
    <w:rsid w:val="009E614E"/>
    <w:rsid w:val="009E655D"/>
    <w:rsid w:val="009E67EC"/>
    <w:rsid w:val="009E6F41"/>
    <w:rsid w:val="009F176D"/>
    <w:rsid w:val="009F1E0C"/>
    <w:rsid w:val="009F3CFD"/>
    <w:rsid w:val="00A007D9"/>
    <w:rsid w:val="00A00AFB"/>
    <w:rsid w:val="00A011C5"/>
    <w:rsid w:val="00A04ACE"/>
    <w:rsid w:val="00A0514E"/>
    <w:rsid w:val="00A05743"/>
    <w:rsid w:val="00A05E5B"/>
    <w:rsid w:val="00A06EAA"/>
    <w:rsid w:val="00A1061A"/>
    <w:rsid w:val="00A11DC9"/>
    <w:rsid w:val="00A12ECE"/>
    <w:rsid w:val="00A13680"/>
    <w:rsid w:val="00A14E44"/>
    <w:rsid w:val="00A17615"/>
    <w:rsid w:val="00A1785E"/>
    <w:rsid w:val="00A20649"/>
    <w:rsid w:val="00A21886"/>
    <w:rsid w:val="00A22C58"/>
    <w:rsid w:val="00A22D80"/>
    <w:rsid w:val="00A24B65"/>
    <w:rsid w:val="00A2547D"/>
    <w:rsid w:val="00A26487"/>
    <w:rsid w:val="00A30C08"/>
    <w:rsid w:val="00A31170"/>
    <w:rsid w:val="00A31865"/>
    <w:rsid w:val="00A31A09"/>
    <w:rsid w:val="00A32261"/>
    <w:rsid w:val="00A33108"/>
    <w:rsid w:val="00A344BE"/>
    <w:rsid w:val="00A35C2F"/>
    <w:rsid w:val="00A368B0"/>
    <w:rsid w:val="00A412E8"/>
    <w:rsid w:val="00A4149C"/>
    <w:rsid w:val="00A416D4"/>
    <w:rsid w:val="00A41DD9"/>
    <w:rsid w:val="00A429AB"/>
    <w:rsid w:val="00A42AF3"/>
    <w:rsid w:val="00A43289"/>
    <w:rsid w:val="00A5370A"/>
    <w:rsid w:val="00A55743"/>
    <w:rsid w:val="00A56053"/>
    <w:rsid w:val="00A605F1"/>
    <w:rsid w:val="00A60C73"/>
    <w:rsid w:val="00A61C72"/>
    <w:rsid w:val="00A63A8D"/>
    <w:rsid w:val="00A667CA"/>
    <w:rsid w:val="00A70FC8"/>
    <w:rsid w:val="00A73A91"/>
    <w:rsid w:val="00A745D2"/>
    <w:rsid w:val="00A74DEE"/>
    <w:rsid w:val="00A752D1"/>
    <w:rsid w:val="00A75472"/>
    <w:rsid w:val="00A77C7F"/>
    <w:rsid w:val="00A77C87"/>
    <w:rsid w:val="00A80516"/>
    <w:rsid w:val="00A810D6"/>
    <w:rsid w:val="00A82114"/>
    <w:rsid w:val="00A82429"/>
    <w:rsid w:val="00A82FBC"/>
    <w:rsid w:val="00A83198"/>
    <w:rsid w:val="00A83AE5"/>
    <w:rsid w:val="00A83AE7"/>
    <w:rsid w:val="00A86557"/>
    <w:rsid w:val="00A86E1B"/>
    <w:rsid w:val="00A87514"/>
    <w:rsid w:val="00A90A83"/>
    <w:rsid w:val="00A91F80"/>
    <w:rsid w:val="00A92E67"/>
    <w:rsid w:val="00A93734"/>
    <w:rsid w:val="00A95BE1"/>
    <w:rsid w:val="00A96FB0"/>
    <w:rsid w:val="00A97542"/>
    <w:rsid w:val="00AA0AD8"/>
    <w:rsid w:val="00AA0D72"/>
    <w:rsid w:val="00AA5CB6"/>
    <w:rsid w:val="00AA618C"/>
    <w:rsid w:val="00AA6E66"/>
    <w:rsid w:val="00AA7ADE"/>
    <w:rsid w:val="00AB1C63"/>
    <w:rsid w:val="00AB2EAE"/>
    <w:rsid w:val="00AB3E3D"/>
    <w:rsid w:val="00AB40B0"/>
    <w:rsid w:val="00AB4357"/>
    <w:rsid w:val="00AB66FF"/>
    <w:rsid w:val="00AC021C"/>
    <w:rsid w:val="00AC0483"/>
    <w:rsid w:val="00AC085F"/>
    <w:rsid w:val="00AC1617"/>
    <w:rsid w:val="00AC178C"/>
    <w:rsid w:val="00AC1E99"/>
    <w:rsid w:val="00AC5EC9"/>
    <w:rsid w:val="00AC75F0"/>
    <w:rsid w:val="00AC7CB3"/>
    <w:rsid w:val="00AD06E4"/>
    <w:rsid w:val="00AD3028"/>
    <w:rsid w:val="00AD5878"/>
    <w:rsid w:val="00AD5944"/>
    <w:rsid w:val="00AD6681"/>
    <w:rsid w:val="00AE5D36"/>
    <w:rsid w:val="00AE6212"/>
    <w:rsid w:val="00AE65F6"/>
    <w:rsid w:val="00AF0197"/>
    <w:rsid w:val="00AF029F"/>
    <w:rsid w:val="00AF400E"/>
    <w:rsid w:val="00AF55AD"/>
    <w:rsid w:val="00AF6593"/>
    <w:rsid w:val="00AF7C92"/>
    <w:rsid w:val="00B00C5F"/>
    <w:rsid w:val="00B01940"/>
    <w:rsid w:val="00B028CE"/>
    <w:rsid w:val="00B04A21"/>
    <w:rsid w:val="00B0639A"/>
    <w:rsid w:val="00B066CD"/>
    <w:rsid w:val="00B11AF8"/>
    <w:rsid w:val="00B1387D"/>
    <w:rsid w:val="00B13C37"/>
    <w:rsid w:val="00B14C2F"/>
    <w:rsid w:val="00B16B45"/>
    <w:rsid w:val="00B16C3D"/>
    <w:rsid w:val="00B17737"/>
    <w:rsid w:val="00B1785C"/>
    <w:rsid w:val="00B2028C"/>
    <w:rsid w:val="00B243C6"/>
    <w:rsid w:val="00B24E0A"/>
    <w:rsid w:val="00B251D4"/>
    <w:rsid w:val="00B25BC1"/>
    <w:rsid w:val="00B27468"/>
    <w:rsid w:val="00B307D9"/>
    <w:rsid w:val="00B31346"/>
    <w:rsid w:val="00B32375"/>
    <w:rsid w:val="00B34E76"/>
    <w:rsid w:val="00B35402"/>
    <w:rsid w:val="00B35855"/>
    <w:rsid w:val="00B36B78"/>
    <w:rsid w:val="00B40486"/>
    <w:rsid w:val="00B41550"/>
    <w:rsid w:val="00B42E52"/>
    <w:rsid w:val="00B4513A"/>
    <w:rsid w:val="00B45B80"/>
    <w:rsid w:val="00B47C73"/>
    <w:rsid w:val="00B52F3E"/>
    <w:rsid w:val="00B61CEA"/>
    <w:rsid w:val="00B67CA3"/>
    <w:rsid w:val="00B7030F"/>
    <w:rsid w:val="00B70758"/>
    <w:rsid w:val="00B70AF1"/>
    <w:rsid w:val="00B71D7D"/>
    <w:rsid w:val="00B73BE1"/>
    <w:rsid w:val="00B824A3"/>
    <w:rsid w:val="00B827C4"/>
    <w:rsid w:val="00B82F3B"/>
    <w:rsid w:val="00B83498"/>
    <w:rsid w:val="00B86825"/>
    <w:rsid w:val="00B87C7D"/>
    <w:rsid w:val="00B9055B"/>
    <w:rsid w:val="00B9324D"/>
    <w:rsid w:val="00B93F4F"/>
    <w:rsid w:val="00B97075"/>
    <w:rsid w:val="00BA105D"/>
    <w:rsid w:val="00BA2BB2"/>
    <w:rsid w:val="00BA2E15"/>
    <w:rsid w:val="00BA323A"/>
    <w:rsid w:val="00BA5F47"/>
    <w:rsid w:val="00BA6AF2"/>
    <w:rsid w:val="00BB2ADA"/>
    <w:rsid w:val="00BB48CB"/>
    <w:rsid w:val="00BB5010"/>
    <w:rsid w:val="00BB77A6"/>
    <w:rsid w:val="00BC090F"/>
    <w:rsid w:val="00BC26C5"/>
    <w:rsid w:val="00BC338A"/>
    <w:rsid w:val="00BC3487"/>
    <w:rsid w:val="00BC3E6E"/>
    <w:rsid w:val="00BC4BDB"/>
    <w:rsid w:val="00BC6532"/>
    <w:rsid w:val="00BC661F"/>
    <w:rsid w:val="00BC6DD9"/>
    <w:rsid w:val="00BC6EAF"/>
    <w:rsid w:val="00BC7601"/>
    <w:rsid w:val="00BC79E7"/>
    <w:rsid w:val="00BC7F71"/>
    <w:rsid w:val="00BD0066"/>
    <w:rsid w:val="00BD0FA0"/>
    <w:rsid w:val="00BD1559"/>
    <w:rsid w:val="00BD1CD2"/>
    <w:rsid w:val="00BD20F4"/>
    <w:rsid w:val="00BD22B7"/>
    <w:rsid w:val="00BD3F89"/>
    <w:rsid w:val="00BD571A"/>
    <w:rsid w:val="00BD61D1"/>
    <w:rsid w:val="00BD7A38"/>
    <w:rsid w:val="00BD7C94"/>
    <w:rsid w:val="00BE0683"/>
    <w:rsid w:val="00BE2CE3"/>
    <w:rsid w:val="00BE3894"/>
    <w:rsid w:val="00BE38DB"/>
    <w:rsid w:val="00BE45F1"/>
    <w:rsid w:val="00BE5878"/>
    <w:rsid w:val="00BE76DF"/>
    <w:rsid w:val="00BE7DB2"/>
    <w:rsid w:val="00BF04A4"/>
    <w:rsid w:val="00BF0669"/>
    <w:rsid w:val="00BF287C"/>
    <w:rsid w:val="00BF4649"/>
    <w:rsid w:val="00BF5F92"/>
    <w:rsid w:val="00BF6721"/>
    <w:rsid w:val="00BF7086"/>
    <w:rsid w:val="00C0239B"/>
    <w:rsid w:val="00C03E17"/>
    <w:rsid w:val="00C05302"/>
    <w:rsid w:val="00C05E9B"/>
    <w:rsid w:val="00C102A4"/>
    <w:rsid w:val="00C11376"/>
    <w:rsid w:val="00C12EB4"/>
    <w:rsid w:val="00C13103"/>
    <w:rsid w:val="00C13274"/>
    <w:rsid w:val="00C14763"/>
    <w:rsid w:val="00C164ED"/>
    <w:rsid w:val="00C16DC0"/>
    <w:rsid w:val="00C17B77"/>
    <w:rsid w:val="00C20E45"/>
    <w:rsid w:val="00C214AD"/>
    <w:rsid w:val="00C224C7"/>
    <w:rsid w:val="00C24B8D"/>
    <w:rsid w:val="00C25CA1"/>
    <w:rsid w:val="00C27124"/>
    <w:rsid w:val="00C27301"/>
    <w:rsid w:val="00C2762D"/>
    <w:rsid w:val="00C339D8"/>
    <w:rsid w:val="00C363D5"/>
    <w:rsid w:val="00C36C9F"/>
    <w:rsid w:val="00C42AD4"/>
    <w:rsid w:val="00C42C76"/>
    <w:rsid w:val="00C43CE4"/>
    <w:rsid w:val="00C4569A"/>
    <w:rsid w:val="00C468FF"/>
    <w:rsid w:val="00C46964"/>
    <w:rsid w:val="00C5193A"/>
    <w:rsid w:val="00C524DD"/>
    <w:rsid w:val="00C532F5"/>
    <w:rsid w:val="00C53779"/>
    <w:rsid w:val="00C53F1F"/>
    <w:rsid w:val="00C55FCC"/>
    <w:rsid w:val="00C56175"/>
    <w:rsid w:val="00C5656F"/>
    <w:rsid w:val="00C56787"/>
    <w:rsid w:val="00C5704A"/>
    <w:rsid w:val="00C57144"/>
    <w:rsid w:val="00C6000F"/>
    <w:rsid w:val="00C6138E"/>
    <w:rsid w:val="00C61D94"/>
    <w:rsid w:val="00C63548"/>
    <w:rsid w:val="00C652C5"/>
    <w:rsid w:val="00C65A4F"/>
    <w:rsid w:val="00C716A0"/>
    <w:rsid w:val="00C74C1B"/>
    <w:rsid w:val="00C806A8"/>
    <w:rsid w:val="00C835C9"/>
    <w:rsid w:val="00C83738"/>
    <w:rsid w:val="00C83DE9"/>
    <w:rsid w:val="00C84B50"/>
    <w:rsid w:val="00C84E70"/>
    <w:rsid w:val="00C862EA"/>
    <w:rsid w:val="00C87098"/>
    <w:rsid w:val="00C87D89"/>
    <w:rsid w:val="00C908E0"/>
    <w:rsid w:val="00C90DE7"/>
    <w:rsid w:val="00C92DB5"/>
    <w:rsid w:val="00C93D45"/>
    <w:rsid w:val="00C9488B"/>
    <w:rsid w:val="00C94AD0"/>
    <w:rsid w:val="00C9549D"/>
    <w:rsid w:val="00C955A5"/>
    <w:rsid w:val="00C95919"/>
    <w:rsid w:val="00C95EB6"/>
    <w:rsid w:val="00C96EB6"/>
    <w:rsid w:val="00C9788B"/>
    <w:rsid w:val="00CA137D"/>
    <w:rsid w:val="00CA165F"/>
    <w:rsid w:val="00CA1740"/>
    <w:rsid w:val="00CA1B5A"/>
    <w:rsid w:val="00CA778E"/>
    <w:rsid w:val="00CB0174"/>
    <w:rsid w:val="00CB0E8F"/>
    <w:rsid w:val="00CB116E"/>
    <w:rsid w:val="00CB22CB"/>
    <w:rsid w:val="00CB3249"/>
    <w:rsid w:val="00CB39F8"/>
    <w:rsid w:val="00CB4338"/>
    <w:rsid w:val="00CB4688"/>
    <w:rsid w:val="00CC12C6"/>
    <w:rsid w:val="00CC170A"/>
    <w:rsid w:val="00CC1DDE"/>
    <w:rsid w:val="00CC2975"/>
    <w:rsid w:val="00CC3B72"/>
    <w:rsid w:val="00CC6236"/>
    <w:rsid w:val="00CC70EC"/>
    <w:rsid w:val="00CC7D92"/>
    <w:rsid w:val="00CD0A78"/>
    <w:rsid w:val="00CD248C"/>
    <w:rsid w:val="00CD57DF"/>
    <w:rsid w:val="00CD7CA7"/>
    <w:rsid w:val="00CE0297"/>
    <w:rsid w:val="00CE0915"/>
    <w:rsid w:val="00CE320D"/>
    <w:rsid w:val="00CE3389"/>
    <w:rsid w:val="00CE435C"/>
    <w:rsid w:val="00CE4558"/>
    <w:rsid w:val="00CE4A99"/>
    <w:rsid w:val="00CE5822"/>
    <w:rsid w:val="00CE5F33"/>
    <w:rsid w:val="00CE604E"/>
    <w:rsid w:val="00CE6B36"/>
    <w:rsid w:val="00CE6F70"/>
    <w:rsid w:val="00CF1630"/>
    <w:rsid w:val="00CF39FE"/>
    <w:rsid w:val="00CF41C0"/>
    <w:rsid w:val="00CF5B00"/>
    <w:rsid w:val="00D01DAB"/>
    <w:rsid w:val="00D021EC"/>
    <w:rsid w:val="00D02B0F"/>
    <w:rsid w:val="00D03409"/>
    <w:rsid w:val="00D066D0"/>
    <w:rsid w:val="00D10DA8"/>
    <w:rsid w:val="00D138F2"/>
    <w:rsid w:val="00D13917"/>
    <w:rsid w:val="00D14710"/>
    <w:rsid w:val="00D2434B"/>
    <w:rsid w:val="00D25227"/>
    <w:rsid w:val="00D25228"/>
    <w:rsid w:val="00D25AB3"/>
    <w:rsid w:val="00D319B2"/>
    <w:rsid w:val="00D31F73"/>
    <w:rsid w:val="00D32A19"/>
    <w:rsid w:val="00D33460"/>
    <w:rsid w:val="00D33465"/>
    <w:rsid w:val="00D3377F"/>
    <w:rsid w:val="00D34465"/>
    <w:rsid w:val="00D3593B"/>
    <w:rsid w:val="00D35996"/>
    <w:rsid w:val="00D374BA"/>
    <w:rsid w:val="00D4021B"/>
    <w:rsid w:val="00D402FD"/>
    <w:rsid w:val="00D4068E"/>
    <w:rsid w:val="00D40D09"/>
    <w:rsid w:val="00D42761"/>
    <w:rsid w:val="00D442D6"/>
    <w:rsid w:val="00D44ECE"/>
    <w:rsid w:val="00D46408"/>
    <w:rsid w:val="00D47E59"/>
    <w:rsid w:val="00D501AF"/>
    <w:rsid w:val="00D53AE0"/>
    <w:rsid w:val="00D53E0B"/>
    <w:rsid w:val="00D54E41"/>
    <w:rsid w:val="00D65D98"/>
    <w:rsid w:val="00D7319F"/>
    <w:rsid w:val="00D75EF4"/>
    <w:rsid w:val="00D762A9"/>
    <w:rsid w:val="00D82505"/>
    <w:rsid w:val="00D85138"/>
    <w:rsid w:val="00D86082"/>
    <w:rsid w:val="00D868FE"/>
    <w:rsid w:val="00D86F40"/>
    <w:rsid w:val="00D87E0B"/>
    <w:rsid w:val="00D87FAC"/>
    <w:rsid w:val="00D904CC"/>
    <w:rsid w:val="00D91586"/>
    <w:rsid w:val="00D95AD9"/>
    <w:rsid w:val="00D96237"/>
    <w:rsid w:val="00D972BF"/>
    <w:rsid w:val="00DA1A9C"/>
    <w:rsid w:val="00DA2034"/>
    <w:rsid w:val="00DA2BC3"/>
    <w:rsid w:val="00DA3E56"/>
    <w:rsid w:val="00DA42B3"/>
    <w:rsid w:val="00DA6138"/>
    <w:rsid w:val="00DA6464"/>
    <w:rsid w:val="00DA731B"/>
    <w:rsid w:val="00DA74E7"/>
    <w:rsid w:val="00DB19F0"/>
    <w:rsid w:val="00DB38F8"/>
    <w:rsid w:val="00DB3914"/>
    <w:rsid w:val="00DB476C"/>
    <w:rsid w:val="00DB5414"/>
    <w:rsid w:val="00DB6E9A"/>
    <w:rsid w:val="00DC26B7"/>
    <w:rsid w:val="00DC2D14"/>
    <w:rsid w:val="00DC39F9"/>
    <w:rsid w:val="00DC3A2D"/>
    <w:rsid w:val="00DD2911"/>
    <w:rsid w:val="00DD31E9"/>
    <w:rsid w:val="00DD3C19"/>
    <w:rsid w:val="00DD43B0"/>
    <w:rsid w:val="00DD4524"/>
    <w:rsid w:val="00DD75C5"/>
    <w:rsid w:val="00DE37D8"/>
    <w:rsid w:val="00DE38E3"/>
    <w:rsid w:val="00DE3E5D"/>
    <w:rsid w:val="00DE41B9"/>
    <w:rsid w:val="00DE6463"/>
    <w:rsid w:val="00DE64AB"/>
    <w:rsid w:val="00DE6AD2"/>
    <w:rsid w:val="00DF01A9"/>
    <w:rsid w:val="00DF026F"/>
    <w:rsid w:val="00DF49EF"/>
    <w:rsid w:val="00DF668A"/>
    <w:rsid w:val="00DF6B43"/>
    <w:rsid w:val="00DF6B97"/>
    <w:rsid w:val="00DF71A4"/>
    <w:rsid w:val="00DF7501"/>
    <w:rsid w:val="00E000C9"/>
    <w:rsid w:val="00E01734"/>
    <w:rsid w:val="00E023E5"/>
    <w:rsid w:val="00E02C78"/>
    <w:rsid w:val="00E04B08"/>
    <w:rsid w:val="00E04CC5"/>
    <w:rsid w:val="00E1003F"/>
    <w:rsid w:val="00E1054C"/>
    <w:rsid w:val="00E11D4D"/>
    <w:rsid w:val="00E11D9A"/>
    <w:rsid w:val="00E12C7A"/>
    <w:rsid w:val="00E12D0F"/>
    <w:rsid w:val="00E13426"/>
    <w:rsid w:val="00E1577A"/>
    <w:rsid w:val="00E2176F"/>
    <w:rsid w:val="00E22AEA"/>
    <w:rsid w:val="00E22AEF"/>
    <w:rsid w:val="00E2360D"/>
    <w:rsid w:val="00E26532"/>
    <w:rsid w:val="00E2681D"/>
    <w:rsid w:val="00E26D05"/>
    <w:rsid w:val="00E26D1D"/>
    <w:rsid w:val="00E3297E"/>
    <w:rsid w:val="00E349DF"/>
    <w:rsid w:val="00E356AB"/>
    <w:rsid w:val="00E36A6C"/>
    <w:rsid w:val="00E37FD6"/>
    <w:rsid w:val="00E401FA"/>
    <w:rsid w:val="00E412A7"/>
    <w:rsid w:val="00E4287A"/>
    <w:rsid w:val="00E42B84"/>
    <w:rsid w:val="00E42DB1"/>
    <w:rsid w:val="00E451F7"/>
    <w:rsid w:val="00E45856"/>
    <w:rsid w:val="00E45BC4"/>
    <w:rsid w:val="00E46AAE"/>
    <w:rsid w:val="00E474F7"/>
    <w:rsid w:val="00E5046D"/>
    <w:rsid w:val="00E5057B"/>
    <w:rsid w:val="00E51AFD"/>
    <w:rsid w:val="00E52263"/>
    <w:rsid w:val="00E52704"/>
    <w:rsid w:val="00E55A0D"/>
    <w:rsid w:val="00E55E8C"/>
    <w:rsid w:val="00E561AC"/>
    <w:rsid w:val="00E575E1"/>
    <w:rsid w:val="00E579DD"/>
    <w:rsid w:val="00E57F9C"/>
    <w:rsid w:val="00E6189C"/>
    <w:rsid w:val="00E61F36"/>
    <w:rsid w:val="00E62B19"/>
    <w:rsid w:val="00E63589"/>
    <w:rsid w:val="00E63D83"/>
    <w:rsid w:val="00E64128"/>
    <w:rsid w:val="00E64B78"/>
    <w:rsid w:val="00E71941"/>
    <w:rsid w:val="00E71ADD"/>
    <w:rsid w:val="00E724D9"/>
    <w:rsid w:val="00E726C0"/>
    <w:rsid w:val="00E73600"/>
    <w:rsid w:val="00E762D1"/>
    <w:rsid w:val="00E80FCF"/>
    <w:rsid w:val="00E82B4A"/>
    <w:rsid w:val="00E83BDB"/>
    <w:rsid w:val="00E856B0"/>
    <w:rsid w:val="00E85D72"/>
    <w:rsid w:val="00E90FC8"/>
    <w:rsid w:val="00E91A27"/>
    <w:rsid w:val="00E9260C"/>
    <w:rsid w:val="00E96701"/>
    <w:rsid w:val="00E97640"/>
    <w:rsid w:val="00EA1500"/>
    <w:rsid w:val="00EA29A2"/>
    <w:rsid w:val="00EA32BB"/>
    <w:rsid w:val="00EA32D7"/>
    <w:rsid w:val="00EA467C"/>
    <w:rsid w:val="00EA526C"/>
    <w:rsid w:val="00EA60BA"/>
    <w:rsid w:val="00EA6FAF"/>
    <w:rsid w:val="00EA74A2"/>
    <w:rsid w:val="00EB0C80"/>
    <w:rsid w:val="00EB0CD9"/>
    <w:rsid w:val="00EB15BA"/>
    <w:rsid w:val="00EB3D53"/>
    <w:rsid w:val="00EB765B"/>
    <w:rsid w:val="00EB7996"/>
    <w:rsid w:val="00EB7A30"/>
    <w:rsid w:val="00EC0A9E"/>
    <w:rsid w:val="00EC20D5"/>
    <w:rsid w:val="00EC3462"/>
    <w:rsid w:val="00EC47B8"/>
    <w:rsid w:val="00EC5B13"/>
    <w:rsid w:val="00ED296E"/>
    <w:rsid w:val="00ED2E00"/>
    <w:rsid w:val="00ED311A"/>
    <w:rsid w:val="00ED34F5"/>
    <w:rsid w:val="00ED5FD6"/>
    <w:rsid w:val="00ED7846"/>
    <w:rsid w:val="00EE0650"/>
    <w:rsid w:val="00EE198B"/>
    <w:rsid w:val="00EE2AED"/>
    <w:rsid w:val="00EE2BF4"/>
    <w:rsid w:val="00EE2CBE"/>
    <w:rsid w:val="00EE2F2C"/>
    <w:rsid w:val="00EE44CB"/>
    <w:rsid w:val="00EF124A"/>
    <w:rsid w:val="00EF1624"/>
    <w:rsid w:val="00EF6DA3"/>
    <w:rsid w:val="00EF705C"/>
    <w:rsid w:val="00F0116F"/>
    <w:rsid w:val="00F014CD"/>
    <w:rsid w:val="00F01828"/>
    <w:rsid w:val="00F0343F"/>
    <w:rsid w:val="00F04582"/>
    <w:rsid w:val="00F04744"/>
    <w:rsid w:val="00F054FE"/>
    <w:rsid w:val="00F05D5D"/>
    <w:rsid w:val="00F06761"/>
    <w:rsid w:val="00F06EBE"/>
    <w:rsid w:val="00F0718E"/>
    <w:rsid w:val="00F07347"/>
    <w:rsid w:val="00F10A6F"/>
    <w:rsid w:val="00F11DE3"/>
    <w:rsid w:val="00F1250F"/>
    <w:rsid w:val="00F16D54"/>
    <w:rsid w:val="00F1787C"/>
    <w:rsid w:val="00F205B5"/>
    <w:rsid w:val="00F20E56"/>
    <w:rsid w:val="00F2141F"/>
    <w:rsid w:val="00F238D1"/>
    <w:rsid w:val="00F266BF"/>
    <w:rsid w:val="00F27230"/>
    <w:rsid w:val="00F31AD3"/>
    <w:rsid w:val="00F36955"/>
    <w:rsid w:val="00F373B5"/>
    <w:rsid w:val="00F37AE2"/>
    <w:rsid w:val="00F41C92"/>
    <w:rsid w:val="00F44CA1"/>
    <w:rsid w:val="00F4546F"/>
    <w:rsid w:val="00F45D4D"/>
    <w:rsid w:val="00F461CE"/>
    <w:rsid w:val="00F50423"/>
    <w:rsid w:val="00F52A71"/>
    <w:rsid w:val="00F55ADC"/>
    <w:rsid w:val="00F55F36"/>
    <w:rsid w:val="00F60DFB"/>
    <w:rsid w:val="00F614A0"/>
    <w:rsid w:val="00F616A7"/>
    <w:rsid w:val="00F622D2"/>
    <w:rsid w:val="00F63A05"/>
    <w:rsid w:val="00F658DE"/>
    <w:rsid w:val="00F70376"/>
    <w:rsid w:val="00F71039"/>
    <w:rsid w:val="00F71228"/>
    <w:rsid w:val="00F71BD6"/>
    <w:rsid w:val="00F74D96"/>
    <w:rsid w:val="00F765BF"/>
    <w:rsid w:val="00F808FC"/>
    <w:rsid w:val="00F82B03"/>
    <w:rsid w:val="00F83EA9"/>
    <w:rsid w:val="00F84CEB"/>
    <w:rsid w:val="00F871D7"/>
    <w:rsid w:val="00F919AE"/>
    <w:rsid w:val="00F92546"/>
    <w:rsid w:val="00F925B2"/>
    <w:rsid w:val="00F9332B"/>
    <w:rsid w:val="00F9654E"/>
    <w:rsid w:val="00F96DEB"/>
    <w:rsid w:val="00F96F44"/>
    <w:rsid w:val="00F979E4"/>
    <w:rsid w:val="00FA0442"/>
    <w:rsid w:val="00FA393B"/>
    <w:rsid w:val="00FB0E7F"/>
    <w:rsid w:val="00FB152F"/>
    <w:rsid w:val="00FB1719"/>
    <w:rsid w:val="00FC09AA"/>
    <w:rsid w:val="00FC0F49"/>
    <w:rsid w:val="00FC2D4A"/>
    <w:rsid w:val="00FC397C"/>
    <w:rsid w:val="00FC4665"/>
    <w:rsid w:val="00FC6DAA"/>
    <w:rsid w:val="00FC6E11"/>
    <w:rsid w:val="00FC7E3D"/>
    <w:rsid w:val="00FD0928"/>
    <w:rsid w:val="00FD3CCC"/>
    <w:rsid w:val="00FD4174"/>
    <w:rsid w:val="00FD6CF6"/>
    <w:rsid w:val="00FE02ED"/>
    <w:rsid w:val="00FE0385"/>
    <w:rsid w:val="00FE0839"/>
    <w:rsid w:val="00FE237A"/>
    <w:rsid w:val="00FE3CEE"/>
    <w:rsid w:val="00FE46A9"/>
    <w:rsid w:val="00FE53B6"/>
    <w:rsid w:val="00FE65BA"/>
    <w:rsid w:val="00FF564F"/>
    <w:rsid w:val="00FF5F08"/>
    <w:rsid w:val="0B9730BE"/>
    <w:rsid w:val="14C111AC"/>
    <w:rsid w:val="18866995"/>
    <w:rsid w:val="1B446693"/>
    <w:rsid w:val="1FF71F26"/>
    <w:rsid w:val="23A22746"/>
    <w:rsid w:val="2C7E7C57"/>
    <w:rsid w:val="330D20A9"/>
    <w:rsid w:val="332265C0"/>
    <w:rsid w:val="417F23D6"/>
    <w:rsid w:val="4FA57646"/>
    <w:rsid w:val="5A317807"/>
    <w:rsid w:val="657F58CB"/>
    <w:rsid w:val="6DEB2D37"/>
    <w:rsid w:val="72DB2146"/>
    <w:rsid w:val="735A7977"/>
    <w:rsid w:val="790939D1"/>
    <w:rsid w:val="7E2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451C"/>
  <w15:docId w15:val="{274056F4-114E-41F9-9C05-94EA4DF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before="180" w:after="180"/>
      <w:jc w:val="left"/>
    </w:pPr>
    <w:rPr>
      <w:rFonts w:asciiTheme="minorHAnsi" w:eastAsiaTheme="minorHAnsi" w:hAnsiTheme="minorHAnsi" w:cstheme="minorBidi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39">
    <w:name w:val="39"/>
    <w:qFormat/>
    <w:rPr>
      <w:rFonts w:ascii="宋体" w:hAnsi="宋体"/>
      <w:sz w:val="24"/>
      <w:szCs w:val="24"/>
    </w:rPr>
  </w:style>
  <w:style w:type="character" w:customStyle="1" w:styleId="a6">
    <w:name w:val="正文文本 字符"/>
    <w:basedOn w:val="a0"/>
    <w:link w:val="a5"/>
    <w:qFormat/>
    <w:rPr>
      <w:rFonts w:asciiTheme="minorHAnsi" w:eastAsiaTheme="minorHAnsi" w:hAnsiTheme="minorHAnsi" w:cstheme="minorBidi"/>
      <w:kern w:val="0"/>
      <w:sz w:val="24"/>
      <w:szCs w:val="24"/>
    </w:rPr>
  </w:style>
  <w:style w:type="paragraph" w:customStyle="1" w:styleId="Author">
    <w:name w:val="Author"/>
    <w:next w:val="a5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</w:rPr>
  </w:style>
  <w:style w:type="table" w:styleId="af5">
    <w:name w:val="Table Grid"/>
    <w:basedOn w:val="a1"/>
    <w:uiPriority w:val="59"/>
    <w:rsid w:val="008A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DC96-6176-46D4-AEBC-0F90B84C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王小燕</dc:creator>
  <cp:lastModifiedBy>王小燕</cp:lastModifiedBy>
  <cp:revision>376</cp:revision>
  <cp:lastPrinted>2018-04-23T07:36:00Z</cp:lastPrinted>
  <dcterms:created xsi:type="dcterms:W3CDTF">2025-08-27T02:29:00Z</dcterms:created>
  <dcterms:modified xsi:type="dcterms:W3CDTF">2025-10-31T12:33:00Z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eyJoZGlkIjoiMTE4MWY2NzU5NzViYzExNzZjYmUzNzQ0OTY5Y2JkZmQiLCJ1c2VySWQiOiI5NjkzNTQ3NTEifQ==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BE7DC93EDC854DBFA08C1480AD789330_12</vt:lpwstr>
  </property>
</Properties>
</file>