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CD0C" w14:textId="77777777" w:rsidR="0015673F" w:rsidRDefault="0015673F">
      <w:pPr>
        <w:spacing w:beforeLines="50" w:before="156" w:afterLines="50" w:after="156" w:line="276" w:lineRule="auto"/>
        <w:jc w:val="center"/>
        <w:rPr>
          <w:rFonts w:ascii="宋体" w:hAnsi="宋体" w:hint="eastAsia"/>
          <w:b/>
          <w:bCs/>
          <w:iCs/>
          <w:color w:val="000000"/>
          <w:sz w:val="32"/>
          <w:szCs w:val="32"/>
        </w:rPr>
      </w:pPr>
      <w:r>
        <w:rPr>
          <w:rFonts w:ascii="宋体" w:hAnsi="宋体" w:hint="eastAsia"/>
          <w:b/>
          <w:bCs/>
          <w:iCs/>
          <w:color w:val="000000"/>
          <w:sz w:val="32"/>
          <w:szCs w:val="32"/>
        </w:rPr>
        <w:t>苏州天准科技股份有限公司</w:t>
      </w:r>
    </w:p>
    <w:p w14:paraId="76482557" w14:textId="77777777" w:rsidR="003F55EE" w:rsidRDefault="0015673F" w:rsidP="003F55EE">
      <w:pPr>
        <w:spacing w:beforeLines="50" w:before="156" w:afterLines="50" w:after="156" w:line="276"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p w14:paraId="48CD6E98" w14:textId="77777777" w:rsidR="0015673F" w:rsidRDefault="0015673F">
      <w:pPr>
        <w:wordWrap w:val="0"/>
        <w:spacing w:line="276" w:lineRule="auto"/>
        <w:jc w:val="right"/>
        <w:rPr>
          <w:rFonts w:ascii="宋体" w:hAnsi="宋体" w:hint="eastAsia"/>
          <w:bCs/>
          <w:iCs/>
          <w:color w:val="000000"/>
          <w:sz w:val="24"/>
        </w:rPr>
      </w:pPr>
      <w:r>
        <w:rPr>
          <w:rFonts w:ascii="宋体" w:hAnsi="宋体" w:hint="eastAsia"/>
          <w:bCs/>
          <w:iCs/>
          <w:color w:val="000000"/>
          <w:sz w:val="24"/>
        </w:rPr>
        <w:t xml:space="preserve">                                                         编号：202</w:t>
      </w:r>
      <w:r>
        <w:rPr>
          <w:rFonts w:ascii="宋体" w:hAnsi="宋体"/>
          <w:bCs/>
          <w:iCs/>
          <w:color w:val="000000"/>
          <w:sz w:val="24"/>
        </w:rPr>
        <w:t>5</w:t>
      </w:r>
      <w:r>
        <w:rPr>
          <w:rFonts w:ascii="宋体" w:hAnsi="宋体" w:hint="eastAsia"/>
          <w:bCs/>
          <w:iCs/>
          <w:color w:val="000000"/>
          <w:sz w:val="24"/>
        </w:rPr>
        <w:t>-</w:t>
      </w:r>
      <w:r w:rsidR="003F55EE">
        <w:rPr>
          <w:rFonts w:ascii="宋体" w:hAnsi="宋体"/>
          <w:bCs/>
          <w:iCs/>
          <w:color w:val="000000"/>
          <w:sz w:val="24"/>
        </w:rPr>
        <w:t>004</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3"/>
        <w:gridCol w:w="7381"/>
      </w:tblGrid>
      <w:tr w:rsidR="0015673F" w14:paraId="1F00DD49" w14:textId="77777777" w:rsidTr="003F55EE">
        <w:trPr>
          <w:trHeight w:val="2333"/>
        </w:trPr>
        <w:tc>
          <w:tcPr>
            <w:tcW w:w="906" w:type="pct"/>
            <w:tcBorders>
              <w:top w:val="single" w:sz="4" w:space="0" w:color="auto"/>
              <w:left w:val="single" w:sz="4" w:space="0" w:color="auto"/>
              <w:bottom w:val="single" w:sz="4" w:space="0" w:color="auto"/>
              <w:right w:val="single" w:sz="4" w:space="0" w:color="auto"/>
            </w:tcBorders>
            <w:vAlign w:val="center"/>
          </w:tcPr>
          <w:p w14:paraId="0C189DF4" w14:textId="77777777" w:rsidR="0015673F" w:rsidRDefault="0015673F">
            <w:pPr>
              <w:spacing w:line="276" w:lineRule="auto"/>
              <w:jc w:val="left"/>
              <w:rPr>
                <w:rFonts w:ascii="宋体" w:hAnsi="宋体" w:hint="eastAsia"/>
                <w:bCs/>
                <w:iCs/>
                <w:color w:val="000000"/>
                <w:sz w:val="24"/>
              </w:rPr>
            </w:pPr>
            <w:r>
              <w:rPr>
                <w:rFonts w:ascii="宋体" w:hAnsi="宋体" w:hint="eastAsia"/>
                <w:bCs/>
                <w:iCs/>
                <w:color w:val="000000"/>
                <w:sz w:val="24"/>
              </w:rPr>
              <w:t>投资者关系</w:t>
            </w:r>
          </w:p>
          <w:p w14:paraId="2770603A" w14:textId="77777777" w:rsidR="0015673F" w:rsidRDefault="0015673F">
            <w:pPr>
              <w:spacing w:line="276" w:lineRule="auto"/>
              <w:jc w:val="left"/>
              <w:rPr>
                <w:rFonts w:ascii="宋体" w:hAnsi="宋体" w:hint="eastAsia"/>
                <w:bCs/>
                <w:iCs/>
                <w:color w:val="000000"/>
                <w:sz w:val="24"/>
              </w:rPr>
            </w:pPr>
            <w:r>
              <w:rPr>
                <w:rFonts w:ascii="宋体" w:hAnsi="宋体" w:hint="eastAsia"/>
                <w:bCs/>
                <w:iCs/>
                <w:color w:val="000000"/>
                <w:sz w:val="24"/>
              </w:rPr>
              <w:t>活动类别</w:t>
            </w:r>
          </w:p>
        </w:tc>
        <w:tc>
          <w:tcPr>
            <w:tcW w:w="4094" w:type="pct"/>
            <w:tcBorders>
              <w:top w:val="single" w:sz="4" w:space="0" w:color="auto"/>
              <w:left w:val="single" w:sz="4" w:space="0" w:color="auto"/>
              <w:bottom w:val="single" w:sz="4" w:space="0" w:color="auto"/>
              <w:right w:val="single" w:sz="4" w:space="0" w:color="auto"/>
            </w:tcBorders>
            <w:vAlign w:val="center"/>
          </w:tcPr>
          <w:p w14:paraId="1D284898" w14:textId="6AFFC232" w:rsidR="0015673F" w:rsidRDefault="0015673F">
            <w:pPr>
              <w:spacing w:line="276" w:lineRule="auto"/>
              <w:rPr>
                <w:rFonts w:ascii="宋体" w:hAnsi="宋体" w:hint="eastAsia"/>
                <w:sz w:val="24"/>
              </w:rPr>
            </w:pPr>
            <w:r>
              <w:rPr>
                <w:rFonts w:ascii="宋体" w:hAnsi="宋体" w:hint="eastAsia"/>
                <w:bCs/>
                <w:iCs/>
                <w:color w:val="000000"/>
                <w:sz w:val="24"/>
              </w:rPr>
              <w:t>□</w:t>
            </w:r>
            <w:r>
              <w:rPr>
                <w:rFonts w:ascii="宋体" w:hAnsi="宋体" w:hint="eastAsia"/>
                <w:sz w:val="24"/>
              </w:rPr>
              <w:t xml:space="preserve">特定对象调研 </w:t>
            </w:r>
            <w:r>
              <w:rPr>
                <w:rFonts w:ascii="宋体" w:hAnsi="宋体"/>
                <w:sz w:val="24"/>
              </w:rPr>
              <w:t xml:space="preserve">  </w:t>
            </w:r>
            <w:r>
              <w:rPr>
                <w:rFonts w:ascii="宋体" w:hAnsi="宋体" w:hint="eastAsia"/>
                <w:sz w:val="24"/>
              </w:rPr>
              <w:t xml:space="preserve"> </w:t>
            </w:r>
            <w:r>
              <w:rPr>
                <w:rFonts w:ascii="宋体" w:hAnsi="宋体"/>
                <w:sz w:val="24"/>
              </w:rPr>
              <w:t xml:space="preserve">  </w:t>
            </w:r>
            <w:r w:rsidR="003F55EE">
              <w:rPr>
                <w:rFonts w:ascii="宋体" w:hAnsi="宋体" w:hint="eastAsia"/>
                <w:bCs/>
                <w:iCs/>
                <w:color w:val="000000"/>
                <w:sz w:val="24"/>
              </w:rPr>
              <w:t>□</w:t>
            </w:r>
            <w:r>
              <w:rPr>
                <w:rFonts w:ascii="宋体" w:hAnsi="宋体" w:hint="eastAsia"/>
                <w:sz w:val="24"/>
              </w:rPr>
              <w:t xml:space="preserve">分析师会议 </w:t>
            </w:r>
            <w:r>
              <w:rPr>
                <w:rFonts w:ascii="宋体" w:hAnsi="宋体"/>
                <w:sz w:val="24"/>
              </w:rPr>
              <w:t xml:space="preserve">       </w:t>
            </w:r>
            <w:r>
              <w:rPr>
                <w:rFonts w:ascii="宋体" w:hAnsi="宋体" w:hint="eastAsia"/>
                <w:bCs/>
                <w:iCs/>
                <w:color w:val="000000"/>
                <w:sz w:val="24"/>
              </w:rPr>
              <w:t>□</w:t>
            </w:r>
            <w:r>
              <w:rPr>
                <w:rFonts w:ascii="宋体" w:hAnsi="宋体" w:hint="eastAsia"/>
                <w:sz w:val="24"/>
              </w:rPr>
              <w:t xml:space="preserve">媒体采访 </w:t>
            </w:r>
          </w:p>
          <w:p w14:paraId="2D75B98D" w14:textId="1092CE44" w:rsidR="0015673F" w:rsidRDefault="003F55EE">
            <w:pPr>
              <w:spacing w:line="276" w:lineRule="auto"/>
              <w:rPr>
                <w:rFonts w:ascii="宋体" w:hAnsi="宋体" w:hint="eastAsia"/>
                <w:sz w:val="24"/>
              </w:rPr>
            </w:pPr>
            <w:r>
              <w:rPr>
                <w:rFonts w:ascii="宋体" w:hAnsi="宋体" w:hint="eastAsia"/>
                <w:bCs/>
                <w:iCs/>
                <w:color w:val="000000"/>
                <w:sz w:val="24"/>
              </w:rPr>
              <w:t>□</w:t>
            </w:r>
            <w:r w:rsidR="0015673F">
              <w:rPr>
                <w:rFonts w:ascii="宋体" w:hAnsi="宋体" w:hint="eastAsia"/>
                <w:sz w:val="24"/>
              </w:rPr>
              <w:t xml:space="preserve">业绩说明会    </w:t>
            </w:r>
            <w:r w:rsidR="0015673F">
              <w:rPr>
                <w:rFonts w:ascii="宋体" w:hAnsi="宋体"/>
                <w:sz w:val="24"/>
              </w:rPr>
              <w:t xml:space="preserve">    </w:t>
            </w:r>
            <w:bookmarkStart w:id="0" w:name="OLE_LINK4"/>
            <w:bookmarkStart w:id="1" w:name="OLE_LINK3"/>
            <w:r w:rsidR="0015673F">
              <w:rPr>
                <w:rFonts w:ascii="宋体" w:hAnsi="宋体" w:hint="eastAsia"/>
                <w:bCs/>
                <w:iCs/>
                <w:color w:val="000000"/>
                <w:sz w:val="24"/>
              </w:rPr>
              <w:t>□</w:t>
            </w:r>
            <w:bookmarkEnd w:id="0"/>
            <w:bookmarkEnd w:id="1"/>
            <w:r w:rsidR="0015673F">
              <w:rPr>
                <w:rFonts w:ascii="宋体" w:hAnsi="宋体" w:hint="eastAsia"/>
                <w:sz w:val="24"/>
              </w:rPr>
              <w:t xml:space="preserve">新闻发布会    </w:t>
            </w:r>
            <w:r w:rsidR="0015673F">
              <w:rPr>
                <w:rFonts w:ascii="宋体" w:hAnsi="宋体"/>
                <w:sz w:val="24"/>
              </w:rPr>
              <w:t xml:space="preserve">    </w:t>
            </w:r>
            <w:r w:rsidR="001D66F6">
              <w:rPr>
                <w:rFonts w:ascii="宋体" w:hAnsi="宋体" w:hint="eastAsia"/>
                <w:bCs/>
                <w:iCs/>
                <w:color w:val="000000"/>
                <w:sz w:val="24"/>
              </w:rPr>
              <w:t>□</w:t>
            </w:r>
            <w:r w:rsidR="0015673F">
              <w:rPr>
                <w:rFonts w:ascii="宋体" w:hAnsi="宋体" w:hint="eastAsia"/>
                <w:sz w:val="24"/>
              </w:rPr>
              <w:t xml:space="preserve">路演活动 </w:t>
            </w:r>
          </w:p>
          <w:p w14:paraId="185C10E5" w14:textId="1F837100" w:rsidR="0015673F" w:rsidRDefault="001D66F6" w:rsidP="003F55EE">
            <w:pPr>
              <w:spacing w:line="276" w:lineRule="auto"/>
              <w:rPr>
                <w:rFonts w:ascii="宋体" w:hAnsi="宋体" w:hint="eastAsia"/>
                <w:bCs/>
                <w:iCs/>
                <w:color w:val="000000"/>
                <w:sz w:val="24"/>
                <w:u w:val="single"/>
              </w:rPr>
            </w:pPr>
            <w:r>
              <w:rPr>
                <w:rFonts w:ascii="宋体" w:hAnsi="宋体" w:hint="eastAsia"/>
                <w:bCs/>
                <w:iCs/>
                <w:color w:val="000000"/>
                <w:sz w:val="24"/>
              </w:rPr>
              <w:t>□</w:t>
            </w:r>
            <w:r w:rsidR="0015673F">
              <w:rPr>
                <w:rFonts w:ascii="宋体" w:hAnsi="宋体" w:hint="eastAsia"/>
                <w:sz w:val="24"/>
              </w:rPr>
              <w:t xml:space="preserve">现场参观   </w:t>
            </w:r>
            <w:r w:rsidR="0015673F">
              <w:rPr>
                <w:rFonts w:ascii="宋体" w:hAnsi="宋体"/>
                <w:sz w:val="24"/>
              </w:rPr>
              <w:t xml:space="preserve">   </w:t>
            </w:r>
            <w:r w:rsidR="0015673F">
              <w:rPr>
                <w:rFonts w:ascii="宋体" w:hAnsi="宋体" w:hint="eastAsia"/>
                <w:sz w:val="24"/>
              </w:rPr>
              <w:t xml:space="preserve"> </w:t>
            </w:r>
            <w:r w:rsidR="0015673F">
              <w:rPr>
                <w:rFonts w:ascii="宋体" w:hAnsi="宋体"/>
                <w:sz w:val="24"/>
              </w:rPr>
              <w:t xml:space="preserve">  </w:t>
            </w:r>
            <w:r w:rsidR="0015673F">
              <w:rPr>
                <w:rFonts w:ascii="宋体" w:hAnsi="宋体" w:hint="eastAsia"/>
                <w:sz w:val="24"/>
              </w:rPr>
              <w:t xml:space="preserve"> </w:t>
            </w:r>
            <w:r w:rsidR="003F55EE">
              <w:rPr>
                <w:rFonts w:ascii="宋体" w:hAnsi="宋体" w:hint="eastAsia"/>
                <w:bCs/>
                <w:iCs/>
                <w:color w:val="000000"/>
                <w:sz w:val="24"/>
              </w:rPr>
              <w:t>□</w:t>
            </w:r>
            <w:r w:rsidR="0015673F">
              <w:rPr>
                <w:rFonts w:ascii="宋体" w:hAnsi="宋体"/>
                <w:bCs/>
                <w:iCs/>
                <w:color w:val="000000"/>
                <w:sz w:val="24"/>
              </w:rPr>
              <w:t>电话调研</w:t>
            </w:r>
            <w:r w:rsidR="0015673F">
              <w:rPr>
                <w:rFonts w:ascii="宋体" w:hAnsi="宋体" w:hint="eastAsia"/>
                <w:bCs/>
                <w:iCs/>
                <w:color w:val="000000"/>
                <w:sz w:val="24"/>
              </w:rPr>
              <w:t xml:space="preserve"> </w:t>
            </w:r>
            <w:r w:rsidR="0015673F">
              <w:rPr>
                <w:rFonts w:ascii="宋体" w:hAnsi="宋体"/>
                <w:bCs/>
                <w:iCs/>
                <w:color w:val="000000"/>
                <w:sz w:val="24"/>
              </w:rPr>
              <w:t xml:space="preserve"> </w:t>
            </w:r>
            <w:r w:rsidR="0015673F">
              <w:rPr>
                <w:rFonts w:ascii="宋体" w:hAnsi="宋体" w:hint="eastAsia"/>
                <w:sz w:val="24"/>
              </w:rPr>
              <w:t xml:space="preserve">    </w:t>
            </w:r>
            <w:r w:rsidR="0015673F">
              <w:rPr>
                <w:rFonts w:ascii="宋体" w:hAnsi="宋体"/>
                <w:sz w:val="24"/>
              </w:rPr>
              <w:t xml:space="preserve">    </w:t>
            </w:r>
            <w:r>
              <w:rPr>
                <w:rFonts w:ascii="宋体" w:hAnsi="宋体"/>
                <w:bCs/>
                <w:iCs/>
                <w:color w:val="000000"/>
                <w:sz w:val="24"/>
              </w:rPr>
              <w:fldChar w:fldCharType="begin"/>
            </w:r>
            <w:r>
              <w:rPr>
                <w:rFonts w:ascii="宋体" w:hAnsi="宋体"/>
                <w:bCs/>
                <w:iCs/>
                <w:color w:val="000000"/>
                <w:sz w:val="24"/>
              </w:rPr>
              <w:instrText xml:space="preserve"> </w:instrText>
            </w:r>
            <w:r>
              <w:rPr>
                <w:rFonts w:ascii="宋体" w:hAnsi="宋体" w:hint="eastAsia"/>
                <w:bCs/>
                <w:iCs/>
                <w:color w:val="000000"/>
                <w:sz w:val="24"/>
              </w:rPr>
              <w:instrText>eq \o\ac(□,</w:instrText>
            </w:r>
            <w:r w:rsidRPr="003F55EE">
              <w:rPr>
                <w:rFonts w:ascii="宋体" w:hAnsi="宋体" w:hint="eastAsia"/>
                <w:bCs/>
                <w:iCs/>
                <w:color w:val="000000"/>
                <w:position w:val="2"/>
                <w:sz w:val="16"/>
              </w:rPr>
              <w:instrText>√</w:instrText>
            </w:r>
            <w:r>
              <w:rPr>
                <w:rFonts w:ascii="宋体" w:hAnsi="宋体" w:hint="eastAsia"/>
                <w:bCs/>
                <w:iCs/>
                <w:color w:val="000000"/>
                <w:sz w:val="24"/>
              </w:rPr>
              <w:instrText>)</w:instrText>
            </w:r>
            <w:r>
              <w:rPr>
                <w:rFonts w:ascii="宋体" w:hAnsi="宋体"/>
                <w:bCs/>
                <w:iCs/>
                <w:color w:val="000000"/>
                <w:sz w:val="24"/>
              </w:rPr>
              <w:fldChar w:fldCharType="end"/>
            </w:r>
            <w:r w:rsidR="0015673F">
              <w:rPr>
                <w:rFonts w:ascii="宋体" w:hAnsi="宋体" w:hint="eastAsia"/>
                <w:sz w:val="24"/>
              </w:rPr>
              <w:t>其他</w:t>
            </w:r>
            <w:r w:rsidR="003F55EE" w:rsidRPr="003F55EE">
              <w:rPr>
                <w:rFonts w:ascii="宋体" w:hAnsi="宋体" w:hint="eastAsia"/>
                <w:sz w:val="24"/>
                <w:u w:val="single"/>
              </w:rPr>
              <w:t xml:space="preserve"> </w:t>
            </w:r>
            <w:r>
              <w:rPr>
                <w:rFonts w:ascii="宋体" w:hAnsi="宋体" w:hint="eastAsia"/>
                <w:sz w:val="24"/>
                <w:u w:val="single"/>
              </w:rPr>
              <w:t>投资者交流会</w:t>
            </w:r>
            <w:r w:rsidR="003F55EE">
              <w:rPr>
                <w:rFonts w:ascii="宋体" w:hAnsi="宋体" w:hint="eastAsia"/>
                <w:sz w:val="24"/>
                <w:u w:val="single"/>
              </w:rPr>
              <w:t xml:space="preserve"> </w:t>
            </w:r>
            <w:r w:rsidR="003F55EE">
              <w:rPr>
                <w:rFonts w:ascii="宋体" w:hAnsi="宋体"/>
                <w:sz w:val="24"/>
                <w:u w:val="single"/>
              </w:rPr>
              <w:t xml:space="preserve">      </w:t>
            </w:r>
          </w:p>
        </w:tc>
      </w:tr>
      <w:tr w:rsidR="0015673F" w14:paraId="32B37ABD" w14:textId="77777777" w:rsidTr="003F55EE">
        <w:trPr>
          <w:trHeight w:val="1255"/>
        </w:trPr>
        <w:tc>
          <w:tcPr>
            <w:tcW w:w="906" w:type="pct"/>
            <w:tcBorders>
              <w:top w:val="single" w:sz="4" w:space="0" w:color="auto"/>
              <w:left w:val="single" w:sz="4" w:space="0" w:color="auto"/>
              <w:bottom w:val="single" w:sz="4" w:space="0" w:color="auto"/>
              <w:right w:val="single" w:sz="4" w:space="0" w:color="auto"/>
            </w:tcBorders>
            <w:vAlign w:val="center"/>
          </w:tcPr>
          <w:p w14:paraId="7F3606EB" w14:textId="77777777" w:rsidR="0015673F" w:rsidRDefault="0015673F">
            <w:pPr>
              <w:spacing w:line="276" w:lineRule="auto"/>
              <w:jc w:val="left"/>
              <w:rPr>
                <w:rFonts w:ascii="宋体" w:hAnsi="宋体" w:hint="eastAsia"/>
                <w:bCs/>
                <w:iCs/>
                <w:color w:val="000000"/>
                <w:sz w:val="24"/>
              </w:rPr>
            </w:pPr>
            <w:r>
              <w:rPr>
                <w:rFonts w:ascii="宋体" w:hAnsi="宋体" w:hint="eastAsia"/>
                <w:bCs/>
                <w:iCs/>
                <w:color w:val="000000"/>
                <w:sz w:val="24"/>
              </w:rPr>
              <w:t>参与单位名称</w:t>
            </w:r>
          </w:p>
          <w:p w14:paraId="56B45790" w14:textId="77777777" w:rsidR="0015673F" w:rsidRDefault="0015673F">
            <w:pPr>
              <w:spacing w:line="276" w:lineRule="auto"/>
              <w:jc w:val="left"/>
              <w:rPr>
                <w:rFonts w:ascii="宋体" w:hAnsi="宋体" w:hint="eastAsia"/>
                <w:bCs/>
                <w:iCs/>
                <w:color w:val="000000"/>
                <w:sz w:val="24"/>
              </w:rPr>
            </w:pPr>
            <w:r>
              <w:rPr>
                <w:rFonts w:ascii="宋体" w:hAnsi="宋体" w:hint="eastAsia"/>
                <w:bCs/>
                <w:iCs/>
                <w:color w:val="000000"/>
                <w:sz w:val="24"/>
              </w:rPr>
              <w:t>及人员姓名</w:t>
            </w:r>
          </w:p>
        </w:tc>
        <w:tc>
          <w:tcPr>
            <w:tcW w:w="4094" w:type="pct"/>
            <w:tcBorders>
              <w:top w:val="single" w:sz="4" w:space="0" w:color="auto"/>
              <w:left w:val="single" w:sz="4" w:space="0" w:color="auto"/>
              <w:bottom w:val="single" w:sz="4" w:space="0" w:color="auto"/>
              <w:right w:val="single" w:sz="4" w:space="0" w:color="auto"/>
            </w:tcBorders>
            <w:vAlign w:val="center"/>
          </w:tcPr>
          <w:p w14:paraId="5F900242" w14:textId="77777777" w:rsidR="0015673F" w:rsidRDefault="0015673F" w:rsidP="001D66F6">
            <w:pPr>
              <w:spacing w:line="276" w:lineRule="auto"/>
              <w:rPr>
                <w:rFonts w:ascii="宋体" w:hAnsi="宋体" w:hint="eastAsia"/>
                <w:bCs/>
                <w:iCs/>
                <w:color w:val="000000"/>
                <w:sz w:val="24"/>
              </w:rPr>
            </w:pPr>
            <w:r w:rsidRPr="002E0AB4">
              <w:rPr>
                <w:rFonts w:ascii="宋体" w:hAnsi="宋体"/>
                <w:bCs/>
                <w:iCs/>
                <w:color w:val="000000"/>
                <w:sz w:val="24"/>
              </w:rPr>
              <w:t>共</w:t>
            </w:r>
            <w:r w:rsidR="002E0AB4" w:rsidRPr="002E0AB4">
              <w:rPr>
                <w:rFonts w:ascii="宋体" w:hAnsi="宋体" w:hint="eastAsia"/>
                <w:bCs/>
                <w:iCs/>
                <w:color w:val="000000"/>
                <w:sz w:val="24"/>
              </w:rPr>
              <w:t>112</w:t>
            </w:r>
            <w:r w:rsidRPr="002E0AB4">
              <w:rPr>
                <w:rFonts w:ascii="宋体" w:hAnsi="宋体"/>
                <w:bCs/>
                <w:iCs/>
                <w:color w:val="000000"/>
                <w:sz w:val="24"/>
              </w:rPr>
              <w:t>人</w:t>
            </w:r>
            <w:r w:rsidR="003F55EE" w:rsidRPr="002E0AB4">
              <w:rPr>
                <w:rFonts w:ascii="宋体" w:hAnsi="宋体"/>
                <w:bCs/>
                <w:iCs/>
                <w:color w:val="000000"/>
                <w:sz w:val="24"/>
              </w:rPr>
              <w:t>，</w:t>
            </w:r>
            <w:r w:rsidR="003F55EE">
              <w:rPr>
                <w:rFonts w:ascii="宋体" w:hAnsi="宋体"/>
                <w:bCs/>
                <w:iCs/>
                <w:color w:val="000000"/>
                <w:sz w:val="24"/>
              </w:rPr>
              <w:t>详见附件</w:t>
            </w:r>
          </w:p>
        </w:tc>
      </w:tr>
      <w:tr w:rsidR="003F55EE" w14:paraId="172D1298" w14:textId="77777777" w:rsidTr="003F55EE">
        <w:trPr>
          <w:trHeight w:val="1255"/>
        </w:trPr>
        <w:tc>
          <w:tcPr>
            <w:tcW w:w="906" w:type="pct"/>
            <w:tcBorders>
              <w:top w:val="single" w:sz="4" w:space="0" w:color="auto"/>
              <w:left w:val="single" w:sz="4" w:space="0" w:color="auto"/>
              <w:bottom w:val="single" w:sz="4" w:space="0" w:color="auto"/>
              <w:right w:val="single" w:sz="4" w:space="0" w:color="auto"/>
            </w:tcBorders>
            <w:vAlign w:val="center"/>
          </w:tcPr>
          <w:p w14:paraId="2A78798E" w14:textId="77777777" w:rsidR="003F55EE" w:rsidRDefault="003F55EE" w:rsidP="003F55EE">
            <w:pPr>
              <w:spacing w:line="276" w:lineRule="auto"/>
              <w:jc w:val="left"/>
              <w:rPr>
                <w:rFonts w:ascii="宋体" w:hAnsi="宋体" w:hint="eastAsia"/>
                <w:bCs/>
                <w:iCs/>
                <w:color w:val="000000"/>
                <w:sz w:val="24"/>
              </w:rPr>
            </w:pPr>
            <w:r>
              <w:rPr>
                <w:rFonts w:ascii="宋体" w:hAnsi="宋体" w:hint="eastAsia"/>
                <w:bCs/>
                <w:iCs/>
                <w:color w:val="000000"/>
                <w:sz w:val="24"/>
              </w:rPr>
              <w:t>时间</w:t>
            </w:r>
          </w:p>
        </w:tc>
        <w:tc>
          <w:tcPr>
            <w:tcW w:w="4094" w:type="pct"/>
            <w:tcBorders>
              <w:top w:val="single" w:sz="4" w:space="0" w:color="auto"/>
              <w:left w:val="single" w:sz="4" w:space="0" w:color="auto"/>
              <w:bottom w:val="single" w:sz="4" w:space="0" w:color="auto"/>
              <w:right w:val="single" w:sz="4" w:space="0" w:color="auto"/>
            </w:tcBorders>
            <w:vAlign w:val="center"/>
          </w:tcPr>
          <w:p w14:paraId="6ADC0EB4" w14:textId="77777777" w:rsidR="003F55EE" w:rsidRDefault="003F55EE" w:rsidP="003F55EE">
            <w:pPr>
              <w:spacing w:line="360" w:lineRule="auto"/>
              <w:rPr>
                <w:rFonts w:ascii="宋体" w:hAnsi="宋体" w:hint="eastAsia"/>
                <w:bCs/>
                <w:iCs/>
                <w:color w:val="000000"/>
                <w:sz w:val="24"/>
              </w:rPr>
            </w:pPr>
            <w:r>
              <w:rPr>
                <w:rFonts w:ascii="宋体" w:hAnsi="宋体"/>
                <w:bCs/>
                <w:iCs/>
                <w:color w:val="000000"/>
                <w:sz w:val="24"/>
              </w:rPr>
              <w:t>2025</w:t>
            </w:r>
            <w:r>
              <w:rPr>
                <w:rFonts w:ascii="宋体" w:hAnsi="宋体" w:hint="eastAsia"/>
                <w:bCs/>
                <w:iCs/>
                <w:color w:val="000000"/>
                <w:sz w:val="24"/>
              </w:rPr>
              <w:t>年</w:t>
            </w:r>
            <w:r>
              <w:rPr>
                <w:rFonts w:ascii="宋体" w:hAnsi="宋体"/>
                <w:bCs/>
                <w:iCs/>
                <w:color w:val="000000"/>
                <w:sz w:val="24"/>
              </w:rPr>
              <w:t>11</w:t>
            </w:r>
            <w:r>
              <w:rPr>
                <w:rFonts w:ascii="宋体" w:hAnsi="宋体" w:hint="eastAsia"/>
                <w:bCs/>
                <w:iCs/>
                <w:color w:val="000000"/>
                <w:sz w:val="24"/>
              </w:rPr>
              <w:t>月</w:t>
            </w:r>
            <w:r>
              <w:rPr>
                <w:rFonts w:ascii="宋体" w:hAnsi="宋体"/>
                <w:bCs/>
                <w:iCs/>
                <w:color w:val="000000"/>
                <w:sz w:val="24"/>
              </w:rPr>
              <w:t>8</w:t>
            </w:r>
            <w:r>
              <w:rPr>
                <w:rFonts w:ascii="宋体" w:hAnsi="宋体" w:hint="eastAsia"/>
                <w:bCs/>
                <w:iCs/>
                <w:color w:val="000000"/>
                <w:sz w:val="24"/>
              </w:rPr>
              <w:t>日</w:t>
            </w:r>
          </w:p>
        </w:tc>
      </w:tr>
      <w:tr w:rsidR="003F55EE" w14:paraId="6AB83B91" w14:textId="77777777" w:rsidTr="003F55EE">
        <w:trPr>
          <w:trHeight w:val="1255"/>
        </w:trPr>
        <w:tc>
          <w:tcPr>
            <w:tcW w:w="906" w:type="pct"/>
            <w:tcBorders>
              <w:top w:val="single" w:sz="4" w:space="0" w:color="auto"/>
              <w:left w:val="single" w:sz="4" w:space="0" w:color="auto"/>
              <w:bottom w:val="single" w:sz="4" w:space="0" w:color="auto"/>
              <w:right w:val="single" w:sz="4" w:space="0" w:color="auto"/>
            </w:tcBorders>
            <w:vAlign w:val="center"/>
          </w:tcPr>
          <w:p w14:paraId="372F06CB" w14:textId="77777777" w:rsidR="003F55EE" w:rsidRDefault="003F55EE" w:rsidP="003F55EE">
            <w:pPr>
              <w:spacing w:line="276" w:lineRule="auto"/>
              <w:jc w:val="left"/>
              <w:rPr>
                <w:rFonts w:ascii="宋体" w:hAnsi="宋体" w:hint="eastAsia"/>
                <w:bCs/>
                <w:iCs/>
                <w:color w:val="000000"/>
                <w:sz w:val="24"/>
              </w:rPr>
            </w:pPr>
            <w:r>
              <w:rPr>
                <w:rFonts w:ascii="宋体" w:hAnsi="宋体" w:hint="eastAsia"/>
                <w:bCs/>
                <w:iCs/>
                <w:color w:val="000000"/>
                <w:sz w:val="24"/>
              </w:rPr>
              <w:t>地点</w:t>
            </w:r>
          </w:p>
        </w:tc>
        <w:tc>
          <w:tcPr>
            <w:tcW w:w="4094" w:type="pct"/>
            <w:tcBorders>
              <w:top w:val="single" w:sz="4" w:space="0" w:color="auto"/>
              <w:left w:val="single" w:sz="4" w:space="0" w:color="auto"/>
              <w:bottom w:val="single" w:sz="4" w:space="0" w:color="auto"/>
              <w:right w:val="single" w:sz="4" w:space="0" w:color="auto"/>
            </w:tcBorders>
            <w:vAlign w:val="center"/>
          </w:tcPr>
          <w:p w14:paraId="22246EB8" w14:textId="77777777" w:rsidR="003F55EE" w:rsidRDefault="003F55EE" w:rsidP="003F55EE">
            <w:pPr>
              <w:spacing w:line="276" w:lineRule="auto"/>
              <w:rPr>
                <w:rFonts w:ascii="宋体" w:hAnsi="宋体" w:hint="eastAsia"/>
                <w:bCs/>
                <w:iCs/>
                <w:color w:val="000000"/>
                <w:sz w:val="24"/>
              </w:rPr>
            </w:pPr>
            <w:r>
              <w:rPr>
                <w:rFonts w:ascii="宋体" w:hAnsi="宋体"/>
                <w:bCs/>
                <w:iCs/>
                <w:color w:val="000000"/>
                <w:sz w:val="24"/>
              </w:rPr>
              <w:t>苏州南大国际学术交流中心</w:t>
            </w:r>
          </w:p>
        </w:tc>
      </w:tr>
      <w:tr w:rsidR="003F55EE" w14:paraId="0263110E" w14:textId="77777777" w:rsidTr="003F55EE">
        <w:trPr>
          <w:trHeight w:val="5114"/>
        </w:trPr>
        <w:tc>
          <w:tcPr>
            <w:tcW w:w="906" w:type="pct"/>
            <w:tcBorders>
              <w:top w:val="single" w:sz="4" w:space="0" w:color="auto"/>
              <w:left w:val="single" w:sz="4" w:space="0" w:color="auto"/>
              <w:bottom w:val="single" w:sz="4" w:space="0" w:color="auto"/>
              <w:right w:val="single" w:sz="4" w:space="0" w:color="auto"/>
            </w:tcBorders>
            <w:vAlign w:val="center"/>
          </w:tcPr>
          <w:p w14:paraId="38D228C1" w14:textId="77777777" w:rsidR="003F55EE" w:rsidRDefault="003F55EE" w:rsidP="003F55EE">
            <w:pPr>
              <w:spacing w:line="276" w:lineRule="auto"/>
              <w:jc w:val="left"/>
              <w:rPr>
                <w:rFonts w:ascii="宋体" w:hAnsi="宋体" w:hint="eastAsia"/>
                <w:bCs/>
                <w:iCs/>
                <w:color w:val="000000"/>
                <w:sz w:val="24"/>
              </w:rPr>
            </w:pPr>
            <w:r>
              <w:rPr>
                <w:rFonts w:ascii="宋体" w:hAnsi="宋体" w:hint="eastAsia"/>
                <w:bCs/>
                <w:iCs/>
                <w:color w:val="000000"/>
                <w:sz w:val="24"/>
              </w:rPr>
              <w:t>上市公司接</w:t>
            </w:r>
          </w:p>
          <w:p w14:paraId="71725059" w14:textId="77777777" w:rsidR="003F55EE" w:rsidRDefault="003F55EE" w:rsidP="003F55EE">
            <w:pPr>
              <w:spacing w:line="276" w:lineRule="auto"/>
              <w:jc w:val="left"/>
              <w:rPr>
                <w:rFonts w:ascii="宋体" w:hAnsi="宋体" w:hint="eastAsia"/>
                <w:bCs/>
                <w:iCs/>
                <w:color w:val="000000"/>
                <w:sz w:val="24"/>
              </w:rPr>
            </w:pPr>
            <w:r>
              <w:rPr>
                <w:rFonts w:ascii="宋体" w:hAnsi="宋体" w:hint="eastAsia"/>
                <w:bCs/>
                <w:iCs/>
                <w:color w:val="000000"/>
                <w:sz w:val="24"/>
              </w:rPr>
              <w:t>待人员姓名</w:t>
            </w:r>
          </w:p>
        </w:tc>
        <w:tc>
          <w:tcPr>
            <w:tcW w:w="4094" w:type="pct"/>
            <w:tcBorders>
              <w:top w:val="single" w:sz="4" w:space="0" w:color="auto"/>
              <w:left w:val="single" w:sz="4" w:space="0" w:color="auto"/>
              <w:bottom w:val="single" w:sz="4" w:space="0" w:color="auto"/>
              <w:right w:val="single" w:sz="4" w:space="0" w:color="auto"/>
            </w:tcBorders>
            <w:vAlign w:val="center"/>
          </w:tcPr>
          <w:p w14:paraId="4981572C" w14:textId="77777777" w:rsidR="003F55EE" w:rsidRDefault="003F55EE" w:rsidP="003F55EE">
            <w:pPr>
              <w:spacing w:line="276" w:lineRule="auto"/>
              <w:rPr>
                <w:rFonts w:ascii="宋体" w:hAnsi="宋体" w:hint="eastAsia"/>
                <w:bCs/>
                <w:iCs/>
                <w:color w:val="000000"/>
                <w:sz w:val="24"/>
              </w:rPr>
            </w:pPr>
            <w:r>
              <w:rPr>
                <w:rFonts w:ascii="宋体" w:hAnsi="宋体"/>
                <w:bCs/>
                <w:iCs/>
                <w:color w:val="000000"/>
                <w:sz w:val="24"/>
              </w:rPr>
              <w:t>董事长：徐一华</w:t>
            </w:r>
          </w:p>
          <w:p w14:paraId="01FA221B" w14:textId="77777777" w:rsidR="003F55EE" w:rsidRDefault="003F55EE" w:rsidP="003F55EE">
            <w:pPr>
              <w:spacing w:line="276" w:lineRule="auto"/>
              <w:rPr>
                <w:rFonts w:ascii="宋体" w:hAnsi="宋体" w:hint="eastAsia"/>
                <w:bCs/>
                <w:iCs/>
                <w:color w:val="000000"/>
                <w:sz w:val="24"/>
              </w:rPr>
            </w:pPr>
            <w:r>
              <w:rPr>
                <w:rFonts w:ascii="宋体" w:hAnsi="宋体" w:hint="eastAsia"/>
                <w:bCs/>
                <w:iCs/>
                <w:color w:val="000000"/>
                <w:sz w:val="24"/>
              </w:rPr>
              <w:t>董秘</w:t>
            </w:r>
            <w:r w:rsidR="007E36BC">
              <w:rPr>
                <w:rFonts w:ascii="宋体" w:hAnsi="宋体" w:hint="eastAsia"/>
                <w:bCs/>
                <w:iCs/>
                <w:color w:val="000000"/>
                <w:sz w:val="24"/>
              </w:rPr>
              <w:t>/财务总监</w:t>
            </w:r>
            <w:r>
              <w:rPr>
                <w:rFonts w:ascii="宋体" w:hAnsi="宋体" w:hint="eastAsia"/>
                <w:bCs/>
                <w:iCs/>
                <w:color w:val="000000"/>
                <w:sz w:val="24"/>
              </w:rPr>
              <w:t>：杨聪</w:t>
            </w:r>
          </w:p>
          <w:p w14:paraId="73FB2798" w14:textId="77777777" w:rsidR="003F55EE" w:rsidRDefault="003F55EE" w:rsidP="003F55EE">
            <w:pPr>
              <w:spacing w:line="276" w:lineRule="auto"/>
              <w:rPr>
                <w:rFonts w:ascii="宋体" w:hAnsi="宋体" w:hint="eastAsia"/>
                <w:bCs/>
                <w:iCs/>
                <w:color w:val="000000"/>
                <w:sz w:val="24"/>
              </w:rPr>
            </w:pPr>
            <w:r>
              <w:rPr>
                <w:rFonts w:ascii="宋体" w:hAnsi="宋体"/>
                <w:bCs/>
                <w:iCs/>
                <w:color w:val="000000"/>
                <w:sz w:val="24"/>
              </w:rPr>
              <w:t>董事：蔡雄飞</w:t>
            </w:r>
          </w:p>
          <w:p w14:paraId="052ADE7F" w14:textId="77777777" w:rsidR="003F55EE" w:rsidRDefault="003F55EE" w:rsidP="003F55EE">
            <w:pPr>
              <w:spacing w:line="276" w:lineRule="auto"/>
              <w:rPr>
                <w:rFonts w:ascii="宋体" w:hAnsi="宋体" w:hint="eastAsia"/>
                <w:bCs/>
                <w:iCs/>
                <w:color w:val="000000"/>
                <w:sz w:val="24"/>
              </w:rPr>
            </w:pPr>
            <w:r>
              <w:rPr>
                <w:rFonts w:ascii="宋体" w:hAnsi="宋体" w:hint="eastAsia"/>
                <w:bCs/>
                <w:iCs/>
                <w:color w:val="000000"/>
                <w:sz w:val="24"/>
              </w:rPr>
              <w:t>天准</w:t>
            </w:r>
            <w:r>
              <w:rPr>
                <w:rFonts w:ascii="宋体" w:hAnsi="宋体"/>
                <w:bCs/>
                <w:iCs/>
                <w:color w:val="000000"/>
                <w:sz w:val="24"/>
              </w:rPr>
              <w:t>星智</w:t>
            </w:r>
            <w:r w:rsidR="007E36BC">
              <w:rPr>
                <w:rFonts w:ascii="宋体" w:hAnsi="宋体" w:hint="eastAsia"/>
                <w:bCs/>
                <w:iCs/>
                <w:color w:val="000000"/>
                <w:sz w:val="24"/>
              </w:rPr>
              <w:t>总经理</w:t>
            </w:r>
            <w:r>
              <w:rPr>
                <w:rFonts w:ascii="宋体" w:hAnsi="宋体"/>
                <w:bCs/>
                <w:iCs/>
                <w:color w:val="000000"/>
                <w:sz w:val="24"/>
              </w:rPr>
              <w:t>：刘军传</w:t>
            </w:r>
          </w:p>
          <w:p w14:paraId="58A6644F" w14:textId="77777777" w:rsidR="003F55EE" w:rsidRPr="003F55EE" w:rsidRDefault="007E36BC" w:rsidP="003F55EE">
            <w:pPr>
              <w:spacing w:line="276" w:lineRule="auto"/>
              <w:rPr>
                <w:rFonts w:ascii="宋体" w:hAnsi="宋体" w:hint="eastAsia"/>
                <w:bCs/>
                <w:iCs/>
                <w:color w:val="000000"/>
                <w:sz w:val="24"/>
              </w:rPr>
            </w:pPr>
            <w:r>
              <w:rPr>
                <w:rFonts w:ascii="宋体" w:hAnsi="宋体" w:hint="eastAsia"/>
                <w:bCs/>
                <w:iCs/>
                <w:color w:val="000000"/>
                <w:sz w:val="24"/>
              </w:rPr>
              <w:t>战略部负责人</w:t>
            </w:r>
            <w:r w:rsidR="003F55EE">
              <w:rPr>
                <w:rFonts w:ascii="宋体" w:hAnsi="宋体"/>
                <w:bCs/>
                <w:iCs/>
                <w:color w:val="000000"/>
                <w:sz w:val="24"/>
              </w:rPr>
              <w:t>：吴岚龙</w:t>
            </w:r>
          </w:p>
        </w:tc>
      </w:tr>
      <w:tr w:rsidR="003F55EE" w14:paraId="6AB19F60" w14:textId="77777777" w:rsidTr="001D66F6">
        <w:trPr>
          <w:trHeight w:val="2857"/>
        </w:trPr>
        <w:tc>
          <w:tcPr>
            <w:tcW w:w="906" w:type="pct"/>
            <w:tcBorders>
              <w:top w:val="single" w:sz="4" w:space="0" w:color="auto"/>
              <w:left w:val="single" w:sz="4" w:space="0" w:color="auto"/>
              <w:bottom w:val="single" w:sz="4" w:space="0" w:color="auto"/>
              <w:right w:val="single" w:sz="4" w:space="0" w:color="auto"/>
            </w:tcBorders>
          </w:tcPr>
          <w:p w14:paraId="2D91FE35" w14:textId="77777777" w:rsidR="003F55EE" w:rsidRDefault="003F55EE" w:rsidP="003F55EE">
            <w:pPr>
              <w:spacing w:line="276" w:lineRule="auto"/>
              <w:rPr>
                <w:rFonts w:ascii="宋体" w:hAnsi="宋体" w:hint="eastAsia"/>
                <w:bCs/>
                <w:iCs/>
                <w:color w:val="000000"/>
                <w:sz w:val="24"/>
              </w:rPr>
            </w:pPr>
          </w:p>
          <w:p w14:paraId="54D212F8" w14:textId="77777777" w:rsidR="003F55EE" w:rsidRDefault="003F55EE" w:rsidP="003F55EE">
            <w:pPr>
              <w:spacing w:line="276" w:lineRule="auto"/>
              <w:rPr>
                <w:rFonts w:ascii="宋体" w:hAnsi="宋体" w:hint="eastAsia"/>
                <w:bCs/>
                <w:iCs/>
                <w:color w:val="000000"/>
                <w:sz w:val="24"/>
              </w:rPr>
            </w:pPr>
            <w:r>
              <w:rPr>
                <w:rFonts w:ascii="宋体" w:hAnsi="宋体" w:hint="eastAsia"/>
                <w:bCs/>
                <w:iCs/>
                <w:color w:val="000000"/>
                <w:sz w:val="24"/>
              </w:rPr>
              <w:t xml:space="preserve">投资者关系活动主要内容介绍 </w:t>
            </w:r>
          </w:p>
        </w:tc>
        <w:tc>
          <w:tcPr>
            <w:tcW w:w="4094" w:type="pct"/>
            <w:tcBorders>
              <w:top w:val="single" w:sz="4" w:space="0" w:color="auto"/>
              <w:left w:val="single" w:sz="4" w:space="0" w:color="auto"/>
              <w:bottom w:val="single" w:sz="4" w:space="0" w:color="auto"/>
              <w:right w:val="single" w:sz="4" w:space="0" w:color="auto"/>
            </w:tcBorders>
            <w:vAlign w:val="center"/>
          </w:tcPr>
          <w:p w14:paraId="1A2E8B2A" w14:textId="77777777" w:rsidR="003F55EE" w:rsidRDefault="003F55EE" w:rsidP="003F55EE">
            <w:pPr>
              <w:autoSpaceDE w:val="0"/>
              <w:autoSpaceDN w:val="0"/>
              <w:adjustRightInd w:val="0"/>
              <w:spacing w:line="360" w:lineRule="auto"/>
              <w:rPr>
                <w:rFonts w:ascii="宋体" w:hAnsi="宋体" w:hint="eastAsia"/>
                <w:b/>
                <w:bCs/>
                <w:iCs/>
                <w:color w:val="000000"/>
                <w:sz w:val="24"/>
              </w:rPr>
            </w:pPr>
            <w:r>
              <w:rPr>
                <w:rFonts w:ascii="宋体" w:hAnsi="宋体" w:hint="eastAsia"/>
                <w:b/>
                <w:bCs/>
                <w:iCs/>
                <w:color w:val="000000"/>
                <w:sz w:val="24"/>
              </w:rPr>
              <w:t>一、公司介绍</w:t>
            </w:r>
          </w:p>
          <w:p w14:paraId="069D8049" w14:textId="77777777" w:rsidR="00402BE6" w:rsidRPr="00402BE6" w:rsidRDefault="00402BE6" w:rsidP="00402BE6">
            <w:pPr>
              <w:autoSpaceDE w:val="0"/>
              <w:autoSpaceDN w:val="0"/>
              <w:adjustRightInd w:val="0"/>
              <w:spacing w:line="360" w:lineRule="auto"/>
              <w:ind w:firstLineChars="200" w:firstLine="480"/>
              <w:rPr>
                <w:rFonts w:ascii="宋体" w:hAnsi="宋体" w:hint="eastAsia"/>
                <w:bCs/>
                <w:iCs/>
                <w:color w:val="000000"/>
                <w:sz w:val="24"/>
              </w:rPr>
            </w:pPr>
            <w:r w:rsidRPr="00402BE6">
              <w:rPr>
                <w:rFonts w:ascii="宋体" w:hAnsi="宋体" w:hint="eastAsia"/>
                <w:bCs/>
                <w:iCs/>
                <w:color w:val="000000"/>
                <w:sz w:val="24"/>
              </w:rPr>
              <w:t>天准，卓越视觉装备平台企业，致力以人工智能推动工业数智化发展！天准专注服务电子、半导体、新汽车等工业领域，提供业界领先的高端视觉装备产品，以人工智能成就现代工业之美。</w:t>
            </w:r>
          </w:p>
          <w:p w14:paraId="634F2292" w14:textId="77777777" w:rsidR="00402BE6" w:rsidRPr="00402BE6" w:rsidRDefault="00402BE6" w:rsidP="00402BE6">
            <w:pPr>
              <w:autoSpaceDE w:val="0"/>
              <w:autoSpaceDN w:val="0"/>
              <w:adjustRightInd w:val="0"/>
              <w:spacing w:line="360" w:lineRule="auto"/>
              <w:ind w:firstLineChars="200" w:firstLine="480"/>
              <w:rPr>
                <w:rFonts w:ascii="宋体" w:hAnsi="宋体" w:hint="eastAsia"/>
                <w:bCs/>
                <w:iCs/>
                <w:color w:val="000000"/>
                <w:sz w:val="24"/>
              </w:rPr>
            </w:pPr>
            <w:r w:rsidRPr="00402BE6">
              <w:rPr>
                <w:rFonts w:ascii="宋体" w:hAnsi="宋体" w:hint="eastAsia"/>
                <w:bCs/>
                <w:iCs/>
                <w:color w:val="000000"/>
                <w:sz w:val="24"/>
              </w:rPr>
              <w:t>天准在电子领域，作为全球视觉装备核心供应商，提供高端视觉测量、检测、制程装备。在半导体领域，深度布局前道量检测，提供纳米级晶圆缺陷检测、套刻与关键尺寸测量等核心制程控制装备。在新汽车与机器人领域，提供高阶智能驾驶方案、具身智能方案及智能装备等产品。天准凭借高效可靠的产品能力，帮助工业客户提升竞争优势，推动智能工业生态链的融合创新。</w:t>
            </w:r>
          </w:p>
          <w:p w14:paraId="6DEE21C3" w14:textId="77777777" w:rsidR="003F55EE" w:rsidRDefault="00402BE6" w:rsidP="00402BE6">
            <w:pPr>
              <w:autoSpaceDE w:val="0"/>
              <w:autoSpaceDN w:val="0"/>
              <w:adjustRightInd w:val="0"/>
              <w:spacing w:line="360" w:lineRule="auto"/>
              <w:ind w:firstLineChars="200" w:firstLine="480"/>
              <w:rPr>
                <w:rFonts w:ascii="宋体" w:hAnsi="宋体" w:hint="eastAsia"/>
                <w:bCs/>
                <w:iCs/>
                <w:color w:val="000000"/>
                <w:sz w:val="24"/>
              </w:rPr>
            </w:pPr>
            <w:r w:rsidRPr="00402BE6">
              <w:rPr>
                <w:rFonts w:ascii="宋体" w:hAnsi="宋体" w:hint="eastAsia"/>
                <w:bCs/>
                <w:iCs/>
                <w:color w:val="000000"/>
                <w:sz w:val="24"/>
              </w:rPr>
              <w:t>作为中国科创板首批上市公司，天准自2005年成立以来，始终保持高强度研发投入，铸就人工智能和精密光机电两大技术体系，打造行业领先的技术平台。天准构建了“以客户为中心”的高效组织体系，与各行业头部客户密切合作，并累计服务了全球6000余家中高端客户，深入各行业应用场景。天准牵头起草并参与制定多项国家标准与行业规范，荣获“国家企业技术中心”、“国家级博士后工作站”、“国家重大仪器专项承担单位”和“工信部智能制造系统解决方案供应商”等资质，为行业持续创新与发展注入强劲动力。</w:t>
            </w:r>
          </w:p>
          <w:p w14:paraId="6392372A" w14:textId="77777777" w:rsidR="003F55EE" w:rsidRDefault="003F55EE" w:rsidP="003F55EE">
            <w:pPr>
              <w:autoSpaceDE w:val="0"/>
              <w:autoSpaceDN w:val="0"/>
              <w:adjustRightInd w:val="0"/>
              <w:spacing w:line="360" w:lineRule="auto"/>
              <w:rPr>
                <w:rFonts w:ascii="宋体" w:hAnsi="宋体" w:hint="eastAsia"/>
                <w:bCs/>
                <w:iCs/>
                <w:color w:val="000000"/>
                <w:sz w:val="24"/>
              </w:rPr>
            </w:pPr>
          </w:p>
          <w:p w14:paraId="7B5B33E0" w14:textId="77777777" w:rsidR="003F55EE" w:rsidRDefault="003F55EE" w:rsidP="003F55EE">
            <w:pPr>
              <w:autoSpaceDE w:val="0"/>
              <w:autoSpaceDN w:val="0"/>
              <w:adjustRightInd w:val="0"/>
              <w:spacing w:line="360" w:lineRule="auto"/>
              <w:rPr>
                <w:rFonts w:ascii="宋体" w:hAnsi="宋体" w:hint="eastAsia"/>
                <w:b/>
                <w:bCs/>
                <w:iCs/>
                <w:color w:val="000000"/>
                <w:sz w:val="24"/>
              </w:rPr>
            </w:pPr>
            <w:r>
              <w:rPr>
                <w:rFonts w:ascii="宋体" w:hAnsi="宋体" w:hint="eastAsia"/>
                <w:b/>
                <w:bCs/>
                <w:iCs/>
                <w:color w:val="000000"/>
                <w:sz w:val="24"/>
              </w:rPr>
              <w:t>二、问答环节</w:t>
            </w:r>
          </w:p>
          <w:p w14:paraId="74E20E9C" w14:textId="77777777" w:rsidR="003F55EE" w:rsidRPr="005D0E5B" w:rsidRDefault="003F55EE" w:rsidP="003F55EE">
            <w:pPr>
              <w:spacing w:line="360" w:lineRule="auto"/>
              <w:rPr>
                <w:rFonts w:ascii="宋体" w:hAnsi="宋体" w:hint="eastAsia"/>
                <w:b/>
                <w:bCs/>
                <w:iCs/>
                <w:color w:val="000000"/>
                <w:sz w:val="24"/>
              </w:rPr>
            </w:pPr>
            <w:r>
              <w:rPr>
                <w:rFonts w:ascii="宋体" w:hAnsi="宋体" w:hint="eastAsia"/>
                <w:b/>
                <w:bCs/>
                <w:iCs/>
                <w:color w:val="000000"/>
                <w:sz w:val="24"/>
              </w:rPr>
              <w:t>Q：</w:t>
            </w:r>
            <w:r w:rsidR="007316F9" w:rsidRPr="007316F9">
              <w:rPr>
                <w:rFonts w:ascii="宋体" w:hAnsi="宋体" w:hint="eastAsia"/>
                <w:b/>
                <w:bCs/>
                <w:iCs/>
                <w:color w:val="000000"/>
                <w:sz w:val="24"/>
              </w:rPr>
              <w:t>我们注意到，在宏观经济承压、部分下游行业（如光伏）景气度不佳的背景下，公司前三季度订单能实现42%的逆势增长。我们非常好奇，这么强劲的增长动力是来自于哪些业务？有哪些新业务开始崭露头角，为未来发展注入了新的活力？</w:t>
            </w:r>
          </w:p>
          <w:p w14:paraId="1F5768CA" w14:textId="77777777" w:rsidR="002F3737" w:rsidRDefault="003F55EE" w:rsidP="00402BE6">
            <w:pPr>
              <w:autoSpaceDE w:val="0"/>
              <w:autoSpaceDN w:val="0"/>
              <w:adjustRightInd w:val="0"/>
              <w:spacing w:line="360" w:lineRule="auto"/>
              <w:rPr>
                <w:rFonts w:ascii="宋体" w:hAnsi="宋体" w:cs="宋体" w:hint="eastAsia"/>
                <w:bCs/>
                <w:iCs/>
                <w:color w:val="000000"/>
                <w:sz w:val="24"/>
                <w:lang w:bidi="ar"/>
              </w:rPr>
            </w:pPr>
            <w:r>
              <w:rPr>
                <w:rFonts w:ascii="宋体" w:hAnsi="宋体" w:cs="宋体" w:hint="eastAsia"/>
                <w:bCs/>
                <w:iCs/>
                <w:color w:val="000000"/>
                <w:sz w:val="24"/>
                <w:lang w:bidi="ar"/>
              </w:rPr>
              <w:t>A：</w:t>
            </w:r>
            <w:r w:rsidR="002F3737" w:rsidRPr="002F3737">
              <w:rPr>
                <w:rFonts w:ascii="宋体" w:hAnsi="宋体" w:cs="宋体" w:hint="eastAsia"/>
                <w:bCs/>
                <w:iCs/>
                <w:color w:val="000000"/>
                <w:sz w:val="24"/>
                <w:lang w:bidi="ar"/>
              </w:rPr>
              <w:t>非常感谢！</w:t>
            </w:r>
            <w:r w:rsidR="007316F9" w:rsidRPr="007316F9">
              <w:rPr>
                <w:rFonts w:ascii="宋体" w:hAnsi="宋体" w:cs="宋体" w:hint="eastAsia"/>
                <w:bCs/>
                <w:iCs/>
                <w:color w:val="000000"/>
                <w:sz w:val="24"/>
                <w:lang w:bidi="ar"/>
              </w:rPr>
              <w:t>在此向大家汇报公司今年前三季度的订单</w:t>
            </w:r>
            <w:r w:rsidR="002F3737">
              <w:rPr>
                <w:rFonts w:ascii="宋体" w:hAnsi="宋体" w:cs="宋体" w:hint="eastAsia"/>
                <w:bCs/>
                <w:iCs/>
                <w:color w:val="000000"/>
                <w:sz w:val="24"/>
                <w:lang w:bidi="ar"/>
              </w:rPr>
              <w:t>增长</w:t>
            </w:r>
            <w:r w:rsidR="007316F9" w:rsidRPr="007316F9">
              <w:rPr>
                <w:rFonts w:ascii="宋体" w:hAnsi="宋体" w:cs="宋体" w:hint="eastAsia"/>
                <w:bCs/>
                <w:iCs/>
                <w:color w:val="000000"/>
                <w:sz w:val="24"/>
                <w:lang w:bidi="ar"/>
              </w:rPr>
              <w:t>情况</w:t>
            </w:r>
            <w:r w:rsidR="001930E3">
              <w:rPr>
                <w:rFonts w:ascii="宋体" w:hAnsi="宋体" w:cs="宋体" w:hint="eastAsia"/>
                <w:bCs/>
                <w:iCs/>
                <w:color w:val="000000"/>
                <w:sz w:val="24"/>
                <w:lang w:bidi="ar"/>
              </w:rPr>
              <w:t>。</w:t>
            </w:r>
            <w:r w:rsidR="002F3737" w:rsidRPr="002F3737">
              <w:rPr>
                <w:rFonts w:ascii="宋体" w:hAnsi="宋体" w:cs="宋体" w:hint="eastAsia"/>
                <w:bCs/>
                <w:iCs/>
                <w:color w:val="000000"/>
                <w:sz w:val="24"/>
                <w:lang w:bidi="ar"/>
              </w:rPr>
              <w:t>我们前三季度订单总额达到19.17亿元，同比增长42%</w:t>
            </w:r>
            <w:r w:rsidR="002F3737">
              <w:rPr>
                <w:rFonts w:ascii="宋体" w:hAnsi="宋体" w:cs="宋体"/>
                <w:bCs/>
                <w:iCs/>
                <w:color w:val="000000"/>
                <w:sz w:val="24"/>
                <w:lang w:bidi="ar"/>
              </w:rPr>
              <w:t>。</w:t>
            </w:r>
          </w:p>
          <w:p w14:paraId="775BD96F" w14:textId="77777777" w:rsidR="002F3737" w:rsidRDefault="002F3737" w:rsidP="001930E3">
            <w:pPr>
              <w:autoSpaceDE w:val="0"/>
              <w:autoSpaceDN w:val="0"/>
              <w:adjustRightInd w:val="0"/>
              <w:spacing w:line="360" w:lineRule="auto"/>
              <w:ind w:firstLineChars="200" w:firstLine="480"/>
              <w:rPr>
                <w:rFonts w:ascii="宋体" w:hAnsi="宋体" w:cs="宋体" w:hint="eastAsia"/>
                <w:bCs/>
                <w:iCs/>
                <w:color w:val="000000"/>
                <w:sz w:val="24"/>
                <w:lang w:bidi="ar"/>
              </w:rPr>
            </w:pPr>
            <w:r w:rsidRPr="002F3737">
              <w:rPr>
                <w:rFonts w:ascii="宋体" w:hAnsi="宋体" w:cs="宋体" w:hint="eastAsia"/>
                <w:bCs/>
                <w:iCs/>
                <w:color w:val="000000"/>
                <w:sz w:val="24"/>
                <w:lang w:bidi="ar"/>
              </w:rPr>
              <w:t>天准</w:t>
            </w:r>
            <w:r w:rsidRPr="002F3737">
              <w:rPr>
                <w:rFonts w:ascii="宋体" w:hAnsi="宋体" w:cs="宋体"/>
                <w:bCs/>
                <w:iCs/>
                <w:color w:val="000000"/>
                <w:sz w:val="24"/>
                <w:lang w:bidi="ar"/>
              </w:rPr>
              <w:t>深耕20年的核心优势业务是AI量检测</w:t>
            </w:r>
            <w:r w:rsidRPr="002F3737">
              <w:rPr>
                <w:rFonts w:ascii="宋体" w:hAnsi="宋体" w:cs="宋体" w:hint="eastAsia"/>
                <w:bCs/>
                <w:iCs/>
                <w:color w:val="000000"/>
                <w:sz w:val="24"/>
                <w:lang w:bidi="ar"/>
              </w:rPr>
              <w:t>，我们专注用AI技术攻克工业细分领域的</w:t>
            </w:r>
            <w:r>
              <w:rPr>
                <w:rFonts w:ascii="宋体" w:hAnsi="宋体" w:cs="宋体" w:hint="eastAsia"/>
                <w:bCs/>
                <w:iCs/>
                <w:color w:val="000000"/>
                <w:sz w:val="24"/>
                <w:lang w:bidi="ar"/>
              </w:rPr>
              <w:t>量</w:t>
            </w:r>
            <w:r w:rsidRPr="002F3737">
              <w:rPr>
                <w:rFonts w:ascii="宋体" w:hAnsi="宋体" w:cs="宋体" w:hint="eastAsia"/>
                <w:bCs/>
                <w:iCs/>
                <w:color w:val="000000"/>
                <w:sz w:val="24"/>
                <w:lang w:bidi="ar"/>
              </w:rPr>
              <w:t>检测难题</w:t>
            </w:r>
            <w:r>
              <w:rPr>
                <w:rFonts w:ascii="宋体" w:hAnsi="宋体" w:cs="宋体" w:hint="eastAsia"/>
                <w:bCs/>
                <w:iCs/>
                <w:color w:val="000000"/>
                <w:sz w:val="24"/>
                <w:lang w:bidi="ar"/>
              </w:rPr>
              <w:t>。今年在电子</w:t>
            </w:r>
            <w:r w:rsidRPr="002F3737">
              <w:rPr>
                <w:rFonts w:ascii="宋体" w:hAnsi="宋体" w:cs="宋体" w:hint="eastAsia"/>
                <w:bCs/>
                <w:iCs/>
                <w:color w:val="000000"/>
                <w:sz w:val="24"/>
                <w:lang w:bidi="ar"/>
              </w:rPr>
              <w:t>领域增长显著，主要得益于两</w:t>
            </w:r>
            <w:r>
              <w:rPr>
                <w:rFonts w:ascii="宋体" w:hAnsi="宋体" w:cs="宋体" w:hint="eastAsia"/>
                <w:bCs/>
                <w:iCs/>
                <w:color w:val="000000"/>
                <w:sz w:val="24"/>
                <w:lang w:bidi="ar"/>
              </w:rPr>
              <w:t>大动力</w:t>
            </w:r>
            <w:r w:rsidRPr="002F3737">
              <w:rPr>
                <w:rFonts w:ascii="宋体" w:hAnsi="宋体" w:cs="宋体" w:hint="eastAsia"/>
                <w:bCs/>
                <w:iCs/>
                <w:color w:val="000000"/>
                <w:sz w:val="24"/>
                <w:lang w:bidi="ar"/>
              </w:rPr>
              <w:t>：</w:t>
            </w:r>
            <w:r>
              <w:rPr>
                <w:rFonts w:ascii="宋体" w:hAnsi="宋体" w:cs="宋体" w:hint="eastAsia"/>
                <w:bCs/>
                <w:iCs/>
                <w:color w:val="000000"/>
                <w:sz w:val="24"/>
                <w:lang w:bidi="ar"/>
              </w:rPr>
              <w:t>第一，</w:t>
            </w:r>
            <w:r w:rsidR="001930E3" w:rsidRPr="001930E3">
              <w:rPr>
                <w:rFonts w:ascii="宋体" w:hAnsi="宋体" w:cs="宋体" w:hint="eastAsia"/>
                <w:bCs/>
                <w:iCs/>
                <w:color w:val="000000"/>
                <w:sz w:val="24"/>
                <w:lang w:bidi="ar"/>
              </w:rPr>
              <w:t>高端客户的需求持续增长，</w:t>
            </w:r>
            <w:r w:rsidRPr="002F3737">
              <w:rPr>
                <w:rFonts w:ascii="宋体" w:hAnsi="宋体" w:cs="宋体" w:hint="eastAsia"/>
                <w:bCs/>
                <w:iCs/>
                <w:color w:val="000000"/>
                <w:sz w:val="24"/>
                <w:lang w:bidi="ar"/>
              </w:rPr>
              <w:t>随着高端客户对精密</w:t>
            </w:r>
            <w:r w:rsidRPr="002F3737">
              <w:rPr>
                <w:rFonts w:ascii="宋体" w:hAnsi="宋体" w:cs="宋体" w:hint="eastAsia"/>
                <w:bCs/>
                <w:iCs/>
                <w:color w:val="000000"/>
                <w:sz w:val="24"/>
                <w:lang w:bidi="ar"/>
              </w:rPr>
              <w:lastRenderedPageBreak/>
              <w:t>检测的需求</w:t>
            </w:r>
            <w:r>
              <w:rPr>
                <w:rFonts w:ascii="宋体" w:hAnsi="宋体" w:cs="宋体" w:hint="eastAsia"/>
                <w:bCs/>
                <w:iCs/>
                <w:color w:val="000000"/>
                <w:sz w:val="24"/>
                <w:lang w:bidi="ar"/>
              </w:rPr>
              <w:t>增加</w:t>
            </w:r>
            <w:r w:rsidRPr="002F3737">
              <w:rPr>
                <w:rFonts w:ascii="宋体" w:hAnsi="宋体" w:cs="宋体" w:hint="eastAsia"/>
                <w:bCs/>
                <w:iCs/>
                <w:color w:val="000000"/>
                <w:sz w:val="24"/>
                <w:lang w:bidi="ar"/>
              </w:rPr>
              <w:t>，行业呈现"强者更强"</w:t>
            </w:r>
            <w:r>
              <w:rPr>
                <w:rFonts w:ascii="宋体" w:hAnsi="宋体" w:cs="宋体" w:hint="eastAsia"/>
                <w:bCs/>
                <w:iCs/>
                <w:color w:val="000000"/>
                <w:sz w:val="24"/>
                <w:lang w:bidi="ar"/>
              </w:rPr>
              <w:t>的趋势，天准作为头部企业优势明显</w:t>
            </w:r>
            <w:r w:rsidR="001930E3">
              <w:rPr>
                <w:rFonts w:ascii="宋体" w:hAnsi="宋体" w:cs="宋体" w:hint="eastAsia"/>
                <w:bCs/>
                <w:iCs/>
                <w:color w:val="000000"/>
                <w:sz w:val="24"/>
                <w:lang w:bidi="ar"/>
              </w:rPr>
              <w:t>；</w:t>
            </w:r>
            <w:r>
              <w:rPr>
                <w:rFonts w:ascii="宋体" w:hAnsi="宋体" w:cs="宋体" w:hint="eastAsia"/>
                <w:bCs/>
                <w:iCs/>
                <w:color w:val="000000"/>
                <w:sz w:val="24"/>
                <w:lang w:bidi="ar"/>
              </w:rPr>
              <w:t>第二，过去五</w:t>
            </w:r>
            <w:r w:rsidR="007316F9" w:rsidRPr="007316F9">
              <w:rPr>
                <w:rFonts w:ascii="宋体" w:hAnsi="宋体" w:cs="宋体" w:hint="eastAsia"/>
                <w:bCs/>
                <w:iCs/>
                <w:color w:val="000000"/>
                <w:sz w:val="24"/>
                <w:lang w:bidi="ar"/>
              </w:rPr>
              <w:t>年</w:t>
            </w:r>
            <w:r>
              <w:rPr>
                <w:rFonts w:ascii="宋体" w:hAnsi="宋体" w:cs="宋体" w:hint="eastAsia"/>
                <w:bCs/>
                <w:iCs/>
                <w:color w:val="000000"/>
                <w:sz w:val="24"/>
                <w:lang w:bidi="ar"/>
              </w:rPr>
              <w:t>公司</w:t>
            </w:r>
            <w:r w:rsidR="007316F9" w:rsidRPr="007316F9">
              <w:rPr>
                <w:rFonts w:ascii="宋体" w:hAnsi="宋体" w:cs="宋体" w:hint="eastAsia"/>
                <w:bCs/>
                <w:iCs/>
                <w:color w:val="000000"/>
                <w:sz w:val="24"/>
                <w:lang w:bidi="ar"/>
              </w:rPr>
              <w:t>大力布局</w:t>
            </w:r>
            <w:r>
              <w:rPr>
                <w:rFonts w:ascii="宋体" w:hAnsi="宋体" w:cs="宋体" w:hint="eastAsia"/>
                <w:bCs/>
                <w:iCs/>
                <w:color w:val="000000"/>
                <w:sz w:val="24"/>
                <w:lang w:bidi="ar"/>
              </w:rPr>
              <w:t>的</w:t>
            </w:r>
            <w:r w:rsidR="007316F9" w:rsidRPr="007316F9">
              <w:rPr>
                <w:rFonts w:ascii="宋体" w:hAnsi="宋体" w:cs="宋体" w:hint="eastAsia"/>
                <w:bCs/>
                <w:iCs/>
                <w:color w:val="000000"/>
                <w:sz w:val="24"/>
                <w:lang w:bidi="ar"/>
              </w:rPr>
              <w:t>AI检测</w:t>
            </w:r>
            <w:r>
              <w:rPr>
                <w:rFonts w:ascii="宋体" w:hAnsi="宋体" w:cs="宋体" w:hint="eastAsia"/>
                <w:bCs/>
                <w:iCs/>
                <w:color w:val="000000"/>
                <w:sz w:val="24"/>
                <w:lang w:bidi="ar"/>
              </w:rPr>
              <w:t>（缺陷</w:t>
            </w:r>
            <w:r w:rsidRPr="007316F9">
              <w:rPr>
                <w:rFonts w:ascii="宋体" w:hAnsi="宋体" w:cs="宋体" w:hint="eastAsia"/>
                <w:bCs/>
                <w:iCs/>
                <w:color w:val="000000"/>
                <w:sz w:val="24"/>
                <w:lang w:bidi="ar"/>
              </w:rPr>
              <w:t>检测</w:t>
            </w:r>
            <w:r>
              <w:rPr>
                <w:rFonts w:ascii="宋体" w:hAnsi="宋体" w:cs="宋体" w:hint="eastAsia"/>
                <w:bCs/>
                <w:iCs/>
                <w:color w:val="000000"/>
                <w:sz w:val="24"/>
                <w:lang w:bidi="ar"/>
              </w:rPr>
              <w:t>）业务</w:t>
            </w:r>
            <w:r w:rsidR="001930E3" w:rsidRPr="001930E3">
              <w:rPr>
                <w:rFonts w:ascii="宋体" w:hAnsi="宋体" w:cs="宋体" w:hint="eastAsia"/>
                <w:bCs/>
                <w:iCs/>
                <w:color w:val="000000"/>
                <w:sz w:val="24"/>
                <w:lang w:bidi="ar"/>
              </w:rPr>
              <w:t>快速增长。</w:t>
            </w:r>
            <w:r>
              <w:rPr>
                <w:rFonts w:ascii="宋体" w:hAnsi="宋体" w:cs="宋体" w:hint="eastAsia"/>
                <w:bCs/>
                <w:iCs/>
                <w:color w:val="000000"/>
                <w:sz w:val="24"/>
                <w:lang w:bidi="ar"/>
              </w:rPr>
              <w:t>今年前三季度订单</w:t>
            </w:r>
            <w:r w:rsidRPr="002F3737">
              <w:rPr>
                <w:rFonts w:ascii="宋体" w:hAnsi="宋体" w:cs="宋体" w:hint="eastAsia"/>
                <w:bCs/>
                <w:iCs/>
                <w:color w:val="000000"/>
                <w:sz w:val="24"/>
                <w:lang w:bidi="ar"/>
              </w:rPr>
              <w:t>突破2亿元，与去年</w:t>
            </w:r>
            <w:r>
              <w:rPr>
                <w:rFonts w:ascii="宋体" w:hAnsi="宋体" w:cs="宋体" w:hint="eastAsia"/>
                <w:bCs/>
                <w:iCs/>
                <w:color w:val="000000"/>
                <w:sz w:val="24"/>
                <w:lang w:bidi="ar"/>
              </w:rPr>
              <w:t>全年</w:t>
            </w:r>
            <w:r w:rsidRPr="002F3737">
              <w:rPr>
                <w:rFonts w:ascii="宋体" w:hAnsi="宋体" w:cs="宋体" w:hint="eastAsia"/>
                <w:bCs/>
                <w:iCs/>
                <w:color w:val="000000"/>
                <w:sz w:val="24"/>
                <w:lang w:bidi="ar"/>
              </w:rPr>
              <w:t>相比，增长超过100%，</w:t>
            </w:r>
            <w:r>
              <w:rPr>
                <w:rFonts w:ascii="宋体" w:hAnsi="宋体" w:cs="宋体" w:hint="eastAsia"/>
                <w:bCs/>
                <w:iCs/>
                <w:color w:val="000000"/>
                <w:sz w:val="24"/>
                <w:lang w:bidi="ar"/>
              </w:rPr>
              <w:t>且保持盈利</w:t>
            </w:r>
            <w:r w:rsidR="001930E3" w:rsidRPr="001930E3">
              <w:rPr>
                <w:rFonts w:ascii="宋体" w:hAnsi="宋体" w:cs="宋体" w:hint="eastAsia"/>
                <w:bCs/>
                <w:iCs/>
                <w:color w:val="000000"/>
                <w:sz w:val="24"/>
                <w:lang w:bidi="ar"/>
              </w:rPr>
              <w:t>。</w:t>
            </w:r>
            <w:r w:rsidRPr="002F3737">
              <w:rPr>
                <w:rFonts w:ascii="宋体" w:hAnsi="宋体" w:cs="宋体" w:hint="eastAsia"/>
                <w:bCs/>
                <w:iCs/>
                <w:color w:val="000000"/>
                <w:sz w:val="24"/>
                <w:lang w:bidi="ar"/>
              </w:rPr>
              <w:t>虽然</w:t>
            </w:r>
            <w:r w:rsidR="007316F9" w:rsidRPr="007316F9">
              <w:rPr>
                <w:rFonts w:ascii="宋体" w:hAnsi="宋体" w:cs="宋体" w:hint="eastAsia"/>
                <w:bCs/>
                <w:iCs/>
                <w:color w:val="000000"/>
                <w:sz w:val="24"/>
                <w:lang w:bidi="ar"/>
              </w:rPr>
              <w:t>AI</w:t>
            </w:r>
            <w:r w:rsidR="001930E3">
              <w:rPr>
                <w:rFonts w:ascii="宋体" w:hAnsi="宋体" w:cs="宋体" w:hint="eastAsia"/>
                <w:bCs/>
                <w:iCs/>
                <w:color w:val="000000"/>
                <w:sz w:val="24"/>
                <w:lang w:bidi="ar"/>
              </w:rPr>
              <w:t>检测</w:t>
            </w:r>
            <w:r w:rsidR="007316F9" w:rsidRPr="007316F9">
              <w:rPr>
                <w:rFonts w:ascii="宋体" w:hAnsi="宋体" w:cs="宋体" w:hint="eastAsia"/>
                <w:bCs/>
                <w:iCs/>
                <w:color w:val="000000"/>
                <w:sz w:val="24"/>
                <w:lang w:bidi="ar"/>
              </w:rPr>
              <w:t>领域</w:t>
            </w:r>
            <w:r>
              <w:rPr>
                <w:rFonts w:ascii="宋体" w:hAnsi="宋体" w:cs="宋体" w:hint="eastAsia"/>
                <w:bCs/>
                <w:iCs/>
                <w:color w:val="000000"/>
                <w:sz w:val="24"/>
                <w:lang w:bidi="ar"/>
              </w:rPr>
              <w:t>的</w:t>
            </w:r>
            <w:r w:rsidR="007E36BC">
              <w:rPr>
                <w:rFonts w:ascii="宋体" w:hAnsi="宋体" w:cs="宋体" w:hint="eastAsia"/>
                <w:bCs/>
                <w:iCs/>
                <w:color w:val="000000"/>
                <w:sz w:val="24"/>
                <w:lang w:bidi="ar"/>
              </w:rPr>
              <w:t>客户需求非常多</w:t>
            </w:r>
            <w:r>
              <w:rPr>
                <w:rFonts w:ascii="宋体" w:hAnsi="宋体" w:cs="宋体" w:hint="eastAsia"/>
                <w:bCs/>
                <w:iCs/>
                <w:color w:val="000000"/>
                <w:sz w:val="24"/>
                <w:lang w:bidi="ar"/>
              </w:rPr>
              <w:t>，但优质项目少</w:t>
            </w:r>
            <w:r w:rsidRPr="002F3737">
              <w:rPr>
                <w:rFonts w:ascii="宋体" w:hAnsi="宋体" w:cs="宋体" w:hint="eastAsia"/>
                <w:bCs/>
                <w:iCs/>
                <w:color w:val="000000"/>
                <w:sz w:val="24"/>
                <w:lang w:bidi="ar"/>
              </w:rPr>
              <w:t>，</w:t>
            </w:r>
            <w:r w:rsidR="007316F9" w:rsidRPr="007316F9">
              <w:rPr>
                <w:rFonts w:ascii="宋体" w:hAnsi="宋体" w:cs="宋体" w:hint="eastAsia"/>
                <w:bCs/>
                <w:iCs/>
                <w:color w:val="000000"/>
                <w:sz w:val="24"/>
                <w:lang w:bidi="ar"/>
              </w:rPr>
              <w:t>大部分</w:t>
            </w:r>
            <w:r w:rsidR="007E36BC">
              <w:rPr>
                <w:rFonts w:ascii="宋体" w:hAnsi="宋体" w:cs="宋体" w:hint="eastAsia"/>
                <w:bCs/>
                <w:iCs/>
                <w:color w:val="000000"/>
                <w:sz w:val="24"/>
                <w:lang w:bidi="ar"/>
              </w:rPr>
              <w:t>项目</w:t>
            </w:r>
            <w:r w:rsidR="007316F9" w:rsidRPr="007316F9">
              <w:rPr>
                <w:rFonts w:ascii="宋体" w:hAnsi="宋体" w:cs="宋体" w:hint="eastAsia"/>
                <w:bCs/>
                <w:iCs/>
                <w:color w:val="000000"/>
                <w:sz w:val="24"/>
                <w:lang w:bidi="ar"/>
              </w:rPr>
              <w:t>都是</w:t>
            </w:r>
            <w:r w:rsidR="007E36BC">
              <w:rPr>
                <w:rFonts w:ascii="宋体" w:hAnsi="宋体" w:cs="宋体" w:hint="eastAsia"/>
                <w:bCs/>
                <w:iCs/>
                <w:color w:val="000000"/>
                <w:sz w:val="24"/>
                <w:lang w:bidi="ar"/>
              </w:rPr>
              <w:t>不可能赚钱</w:t>
            </w:r>
            <w:r w:rsidR="007316F9" w:rsidRPr="007316F9">
              <w:rPr>
                <w:rFonts w:ascii="宋体" w:hAnsi="宋体" w:cs="宋体" w:hint="eastAsia"/>
                <w:bCs/>
                <w:iCs/>
                <w:color w:val="000000"/>
                <w:sz w:val="24"/>
                <w:lang w:bidi="ar"/>
              </w:rPr>
              <w:t>的。</w:t>
            </w:r>
            <w:r w:rsidR="001930E3" w:rsidRPr="001930E3">
              <w:rPr>
                <w:rFonts w:ascii="宋体" w:hAnsi="宋体" w:cs="宋体" w:hint="eastAsia"/>
                <w:bCs/>
                <w:iCs/>
                <w:color w:val="000000"/>
                <w:sz w:val="24"/>
                <w:lang w:bidi="ar"/>
              </w:rPr>
              <w:t>如何实现盈利，</w:t>
            </w:r>
            <w:r>
              <w:rPr>
                <w:rFonts w:ascii="宋体" w:hAnsi="宋体" w:cs="宋体" w:hint="eastAsia"/>
                <w:bCs/>
                <w:iCs/>
                <w:color w:val="000000"/>
                <w:sz w:val="24"/>
                <w:lang w:bidi="ar"/>
              </w:rPr>
              <w:t>这</w:t>
            </w:r>
            <w:r w:rsidR="001930E3" w:rsidRPr="001930E3">
              <w:rPr>
                <w:rFonts w:ascii="宋体" w:hAnsi="宋体" w:cs="宋体" w:hint="eastAsia"/>
                <w:bCs/>
                <w:iCs/>
                <w:color w:val="000000"/>
                <w:sz w:val="24"/>
                <w:lang w:bidi="ar"/>
              </w:rPr>
              <w:t>需要依靠技术</w:t>
            </w:r>
            <w:r>
              <w:rPr>
                <w:rFonts w:ascii="宋体" w:hAnsi="宋体" w:cs="宋体" w:hint="eastAsia"/>
                <w:bCs/>
                <w:iCs/>
                <w:color w:val="000000"/>
                <w:sz w:val="24"/>
                <w:lang w:bidi="ar"/>
              </w:rPr>
              <w:t>硬</w:t>
            </w:r>
            <w:r w:rsidR="001930E3" w:rsidRPr="001930E3">
              <w:rPr>
                <w:rFonts w:ascii="宋体" w:hAnsi="宋体" w:cs="宋体" w:hint="eastAsia"/>
                <w:bCs/>
                <w:iCs/>
                <w:color w:val="000000"/>
                <w:sz w:val="24"/>
                <w:lang w:bidi="ar"/>
              </w:rPr>
              <w:t>能力、</w:t>
            </w:r>
            <w:r w:rsidRPr="002F3737">
              <w:rPr>
                <w:rFonts w:ascii="宋体" w:hAnsi="宋体" w:cs="宋体" w:hint="eastAsia"/>
                <w:bCs/>
                <w:iCs/>
                <w:color w:val="000000"/>
                <w:sz w:val="24"/>
                <w:lang w:bidi="ar"/>
              </w:rPr>
              <w:t>精细化运营</w:t>
            </w:r>
            <w:r w:rsidR="001930E3" w:rsidRPr="001930E3">
              <w:rPr>
                <w:rFonts w:ascii="宋体" w:hAnsi="宋体" w:cs="宋体" w:hint="eastAsia"/>
                <w:bCs/>
                <w:iCs/>
                <w:color w:val="000000"/>
                <w:sz w:val="24"/>
                <w:lang w:bidi="ar"/>
              </w:rPr>
              <w:t>和管理能力等多方面的</w:t>
            </w:r>
            <w:r w:rsidRPr="002F3737">
              <w:rPr>
                <w:rFonts w:ascii="宋体" w:hAnsi="宋体" w:cs="宋体" w:hint="eastAsia"/>
                <w:bCs/>
                <w:iCs/>
                <w:color w:val="000000"/>
                <w:sz w:val="24"/>
                <w:lang w:bidi="ar"/>
              </w:rPr>
              <w:t>多重支撑。</w:t>
            </w:r>
          </w:p>
          <w:p w14:paraId="19B15F2D" w14:textId="77777777" w:rsidR="002F3737" w:rsidRPr="002F3737" w:rsidRDefault="002F3737" w:rsidP="001930E3">
            <w:pPr>
              <w:autoSpaceDE w:val="0"/>
              <w:autoSpaceDN w:val="0"/>
              <w:adjustRightInd w:val="0"/>
              <w:spacing w:line="360" w:lineRule="auto"/>
              <w:ind w:firstLineChars="200" w:firstLine="480"/>
              <w:rPr>
                <w:rFonts w:ascii="宋体" w:hAnsi="宋体" w:cs="宋体" w:hint="eastAsia"/>
                <w:bCs/>
                <w:iCs/>
                <w:color w:val="000000"/>
                <w:sz w:val="24"/>
                <w:lang w:bidi="ar"/>
              </w:rPr>
            </w:pPr>
            <w:r>
              <w:rPr>
                <w:rFonts w:ascii="宋体" w:hAnsi="宋体" w:cs="宋体" w:hint="eastAsia"/>
                <w:bCs/>
                <w:iCs/>
                <w:color w:val="000000"/>
                <w:sz w:val="24"/>
                <w:lang w:bidi="ar"/>
              </w:rPr>
              <w:t>另外，天准积极布局</w:t>
            </w:r>
            <w:r w:rsidR="007316F9" w:rsidRPr="007316F9">
              <w:rPr>
                <w:rFonts w:ascii="宋体" w:hAnsi="宋体" w:cs="宋体" w:hint="eastAsia"/>
                <w:bCs/>
                <w:iCs/>
                <w:color w:val="000000"/>
                <w:sz w:val="24"/>
                <w:lang w:bidi="ar"/>
              </w:rPr>
              <w:t>新业务，</w:t>
            </w:r>
            <w:r>
              <w:rPr>
                <w:rFonts w:ascii="宋体" w:hAnsi="宋体" w:cs="宋体" w:hint="eastAsia"/>
                <w:bCs/>
                <w:iCs/>
                <w:color w:val="000000"/>
                <w:sz w:val="24"/>
                <w:lang w:bidi="ar"/>
              </w:rPr>
              <w:t>半导体、新能源汽车与机器人</w:t>
            </w:r>
            <w:r w:rsidRPr="002F3737">
              <w:rPr>
                <w:rFonts w:ascii="宋体" w:hAnsi="宋体" w:cs="宋体" w:hint="eastAsia"/>
                <w:bCs/>
                <w:iCs/>
                <w:color w:val="000000"/>
                <w:sz w:val="24"/>
                <w:lang w:bidi="ar"/>
              </w:rPr>
              <w:t>均取得显著突破</w:t>
            </w:r>
            <w:r>
              <w:rPr>
                <w:rFonts w:ascii="宋体" w:hAnsi="宋体" w:cs="宋体" w:hint="eastAsia"/>
                <w:bCs/>
                <w:iCs/>
                <w:color w:val="000000"/>
                <w:sz w:val="24"/>
                <w:lang w:bidi="ar"/>
              </w:rPr>
              <w:t>。</w:t>
            </w:r>
            <w:r w:rsidR="007316F9" w:rsidRPr="007316F9">
              <w:rPr>
                <w:rFonts w:ascii="宋体" w:hAnsi="宋体" w:cs="宋体" w:hint="eastAsia"/>
                <w:bCs/>
                <w:iCs/>
                <w:color w:val="000000"/>
                <w:sz w:val="24"/>
                <w:lang w:bidi="ar"/>
              </w:rPr>
              <w:t>新汽车</w:t>
            </w:r>
            <w:r>
              <w:rPr>
                <w:rFonts w:ascii="宋体" w:hAnsi="宋体" w:cs="宋体" w:hint="eastAsia"/>
                <w:bCs/>
                <w:iCs/>
                <w:color w:val="000000"/>
                <w:sz w:val="24"/>
                <w:lang w:bidi="ar"/>
              </w:rPr>
              <w:t>与</w:t>
            </w:r>
            <w:r w:rsidR="007316F9" w:rsidRPr="007316F9">
              <w:rPr>
                <w:rFonts w:ascii="宋体" w:hAnsi="宋体" w:cs="宋体" w:hint="eastAsia"/>
                <w:bCs/>
                <w:iCs/>
                <w:color w:val="000000"/>
                <w:sz w:val="24"/>
                <w:lang w:bidi="ar"/>
              </w:rPr>
              <w:t>机器人领域的</w:t>
            </w:r>
            <w:r w:rsidR="001930E3">
              <w:rPr>
                <w:rFonts w:ascii="宋体" w:hAnsi="宋体" w:cs="宋体" w:hint="eastAsia"/>
                <w:bCs/>
                <w:iCs/>
                <w:color w:val="000000"/>
                <w:sz w:val="24"/>
                <w:lang w:bidi="ar"/>
              </w:rPr>
              <w:t>具</w:t>
            </w:r>
            <w:r w:rsidR="007316F9" w:rsidRPr="007316F9">
              <w:rPr>
                <w:rFonts w:ascii="宋体" w:hAnsi="宋体" w:cs="宋体" w:hint="eastAsia"/>
                <w:bCs/>
                <w:iCs/>
                <w:color w:val="000000"/>
                <w:sz w:val="24"/>
                <w:lang w:bidi="ar"/>
              </w:rPr>
              <w:t>身大脑方案</w:t>
            </w:r>
            <w:r w:rsidRPr="002F3737">
              <w:rPr>
                <w:rFonts w:ascii="宋体" w:hAnsi="宋体" w:cs="宋体" w:hint="eastAsia"/>
                <w:bCs/>
                <w:iCs/>
                <w:color w:val="000000"/>
                <w:sz w:val="24"/>
                <w:lang w:bidi="ar"/>
              </w:rPr>
              <w:t>今年增速超70%</w:t>
            </w:r>
            <w:r>
              <w:rPr>
                <w:rFonts w:ascii="宋体" w:hAnsi="宋体" w:cs="宋体" w:hint="eastAsia"/>
                <w:bCs/>
                <w:iCs/>
                <w:color w:val="000000"/>
                <w:sz w:val="24"/>
                <w:lang w:bidi="ar"/>
              </w:rPr>
              <w:t>。</w:t>
            </w:r>
          </w:p>
          <w:p w14:paraId="449D11E5" w14:textId="77777777" w:rsidR="003F55EE" w:rsidRPr="001930E3" w:rsidRDefault="002F3737" w:rsidP="001930E3">
            <w:pPr>
              <w:autoSpaceDE w:val="0"/>
              <w:autoSpaceDN w:val="0"/>
              <w:adjustRightInd w:val="0"/>
              <w:spacing w:line="360" w:lineRule="auto"/>
              <w:ind w:firstLineChars="200" w:firstLine="480"/>
              <w:rPr>
                <w:rFonts w:ascii="宋体" w:hAnsi="宋体" w:cs="宋体" w:hint="eastAsia"/>
                <w:bCs/>
                <w:iCs/>
                <w:color w:val="000000"/>
                <w:sz w:val="24"/>
                <w:lang w:bidi="ar"/>
              </w:rPr>
            </w:pPr>
            <w:r w:rsidRPr="002F3737">
              <w:rPr>
                <w:rFonts w:ascii="宋体" w:hAnsi="宋体" w:cs="宋体" w:hint="eastAsia"/>
                <w:bCs/>
                <w:iCs/>
                <w:color w:val="000000"/>
                <w:sz w:val="24"/>
                <w:lang w:bidi="ar"/>
              </w:rPr>
              <w:t>这些增长点叠加，共同推动了整体42%的订单增幅。这份成绩</w:t>
            </w:r>
            <w:r>
              <w:rPr>
                <w:rFonts w:ascii="宋体" w:hAnsi="宋体" w:cs="宋体" w:hint="eastAsia"/>
                <w:bCs/>
                <w:iCs/>
                <w:color w:val="000000"/>
                <w:sz w:val="24"/>
                <w:lang w:bidi="ar"/>
              </w:rPr>
              <w:t>单</w:t>
            </w:r>
            <w:r w:rsidRPr="002F3737">
              <w:rPr>
                <w:rFonts w:ascii="宋体" w:hAnsi="宋体" w:cs="宋体" w:hint="eastAsia"/>
                <w:bCs/>
                <w:iCs/>
                <w:color w:val="000000"/>
                <w:sz w:val="24"/>
                <w:lang w:bidi="ar"/>
              </w:rPr>
              <w:t>背后是公司多年来</w:t>
            </w:r>
            <w:r>
              <w:rPr>
                <w:rFonts w:ascii="宋体" w:hAnsi="宋体" w:cs="宋体" w:hint="eastAsia"/>
                <w:bCs/>
                <w:iCs/>
                <w:color w:val="000000"/>
                <w:sz w:val="24"/>
                <w:lang w:bidi="ar"/>
              </w:rPr>
              <w:t>持续深耕与</w:t>
            </w:r>
            <w:r w:rsidR="007316F9" w:rsidRPr="007316F9">
              <w:rPr>
                <w:rFonts w:ascii="宋体" w:hAnsi="宋体" w:cs="宋体" w:hint="eastAsia"/>
                <w:bCs/>
                <w:iCs/>
                <w:color w:val="000000"/>
                <w:sz w:val="24"/>
                <w:lang w:bidi="ar"/>
              </w:rPr>
              <w:t>积累</w:t>
            </w:r>
            <w:r w:rsidRPr="002F3737">
              <w:rPr>
                <w:rFonts w:ascii="宋体" w:hAnsi="宋体" w:cs="宋体" w:hint="eastAsia"/>
                <w:bCs/>
                <w:iCs/>
                <w:color w:val="000000"/>
                <w:sz w:val="24"/>
                <w:lang w:bidi="ar"/>
              </w:rPr>
              <w:t>结出的硕果</w:t>
            </w:r>
            <w:r w:rsidR="007316F9" w:rsidRPr="007316F9">
              <w:rPr>
                <w:rFonts w:ascii="宋体" w:hAnsi="宋体" w:cs="宋体" w:hint="eastAsia"/>
                <w:bCs/>
                <w:iCs/>
                <w:color w:val="000000"/>
                <w:sz w:val="24"/>
                <w:lang w:bidi="ar"/>
              </w:rPr>
              <w:t>。</w:t>
            </w:r>
          </w:p>
          <w:p w14:paraId="58C46225" w14:textId="77777777" w:rsidR="003F55EE" w:rsidRDefault="003F55EE" w:rsidP="003F55EE">
            <w:pPr>
              <w:autoSpaceDE w:val="0"/>
              <w:autoSpaceDN w:val="0"/>
              <w:adjustRightInd w:val="0"/>
              <w:spacing w:line="360" w:lineRule="auto"/>
              <w:rPr>
                <w:rFonts w:ascii="宋体" w:hAnsi="宋体" w:hint="eastAsia"/>
                <w:b/>
                <w:bCs/>
                <w:iCs/>
                <w:color w:val="000000"/>
                <w:sz w:val="24"/>
              </w:rPr>
            </w:pPr>
          </w:p>
          <w:p w14:paraId="00F60B20" w14:textId="77777777" w:rsidR="003F55EE" w:rsidRDefault="003F55EE" w:rsidP="003F55EE">
            <w:pPr>
              <w:spacing w:line="360" w:lineRule="auto"/>
              <w:rPr>
                <w:rFonts w:ascii="宋体" w:hAnsi="宋体" w:cs="宋体" w:hint="eastAsia"/>
                <w:bCs/>
                <w:iCs/>
                <w:color w:val="000000"/>
                <w:sz w:val="24"/>
              </w:rPr>
            </w:pPr>
            <w:r>
              <w:rPr>
                <w:rFonts w:ascii="宋体" w:hAnsi="宋体" w:cs="宋体" w:hint="eastAsia"/>
                <w:b/>
                <w:bCs/>
                <w:iCs/>
                <w:color w:val="000000"/>
                <w:sz w:val="24"/>
                <w:lang w:bidi="ar"/>
              </w:rPr>
              <w:t>Q：</w:t>
            </w:r>
            <w:r w:rsidR="002F3737" w:rsidRPr="007316F9">
              <w:rPr>
                <w:rFonts w:ascii="宋体" w:hAnsi="宋体" w:hint="eastAsia"/>
                <w:b/>
                <w:bCs/>
                <w:iCs/>
                <w:color w:val="000000"/>
                <w:sz w:val="24"/>
                <w:lang w:bidi="ar"/>
              </w:rPr>
              <w:t>大家</w:t>
            </w:r>
            <w:r w:rsidR="002F3737">
              <w:rPr>
                <w:rFonts w:ascii="宋体" w:hAnsi="宋体" w:hint="eastAsia"/>
                <w:b/>
                <w:bCs/>
                <w:iCs/>
                <w:color w:val="000000"/>
                <w:sz w:val="24"/>
                <w:lang w:bidi="ar"/>
              </w:rPr>
              <w:t>都能看到</w:t>
            </w:r>
            <w:r w:rsidR="002F3737">
              <w:rPr>
                <w:rFonts w:ascii="宋体" w:hAnsi="宋体" w:cs="宋体" w:hint="eastAsia"/>
                <w:b/>
                <w:bCs/>
                <w:iCs/>
                <w:color w:val="000000"/>
                <w:sz w:val="24"/>
                <w:lang w:bidi="ar"/>
              </w:rPr>
              <w:t>公司</w:t>
            </w:r>
            <w:r w:rsidR="007316F9" w:rsidRPr="007316F9">
              <w:rPr>
                <w:rFonts w:ascii="宋体" w:hAnsi="宋体" w:hint="eastAsia"/>
                <w:b/>
                <w:bCs/>
                <w:iCs/>
                <w:color w:val="000000"/>
                <w:sz w:val="24"/>
                <w:lang w:bidi="ar"/>
              </w:rPr>
              <w:t>这两年</w:t>
            </w:r>
            <w:r w:rsidR="007E36BC">
              <w:rPr>
                <w:rFonts w:ascii="宋体" w:hAnsi="宋体" w:hint="eastAsia"/>
                <w:b/>
                <w:bCs/>
                <w:iCs/>
                <w:color w:val="000000"/>
                <w:sz w:val="24"/>
                <w:lang w:bidi="ar"/>
              </w:rPr>
              <w:t>在大</w:t>
            </w:r>
            <w:r w:rsidR="002F3737">
              <w:rPr>
                <w:rFonts w:ascii="宋体" w:hAnsi="宋体" w:hint="eastAsia"/>
                <w:b/>
                <w:bCs/>
                <w:iCs/>
                <w:color w:val="000000"/>
                <w:sz w:val="24"/>
                <w:lang w:bidi="ar"/>
              </w:rPr>
              <w:t>脑</w:t>
            </w:r>
            <w:r w:rsidR="002F3737" w:rsidRPr="002F3737">
              <w:rPr>
                <w:rFonts w:ascii="宋体" w:hAnsi="宋体" w:hint="eastAsia"/>
                <w:b/>
                <w:bCs/>
                <w:iCs/>
                <w:color w:val="000000"/>
                <w:sz w:val="24"/>
                <w:lang w:bidi="ar"/>
              </w:rPr>
              <w:t>及半导体领域</w:t>
            </w:r>
            <w:r w:rsidR="002F3737">
              <w:rPr>
                <w:rFonts w:ascii="宋体" w:hAnsi="宋体" w:hint="eastAsia"/>
                <w:b/>
                <w:bCs/>
                <w:iCs/>
                <w:color w:val="000000"/>
                <w:sz w:val="24"/>
                <w:lang w:bidi="ar"/>
              </w:rPr>
              <w:t>的</w:t>
            </w:r>
            <w:r w:rsidR="007316F9" w:rsidRPr="007316F9">
              <w:rPr>
                <w:rFonts w:ascii="宋体" w:hAnsi="宋体" w:hint="eastAsia"/>
                <w:b/>
                <w:bCs/>
                <w:iCs/>
                <w:color w:val="000000"/>
                <w:sz w:val="24"/>
                <w:lang w:bidi="ar"/>
              </w:rPr>
              <w:t>投入</w:t>
            </w:r>
            <w:r w:rsidR="002F3737">
              <w:rPr>
                <w:rFonts w:ascii="宋体" w:hAnsi="宋体" w:hint="eastAsia"/>
                <w:b/>
                <w:bCs/>
                <w:iCs/>
                <w:color w:val="000000"/>
                <w:sz w:val="24"/>
                <w:lang w:bidi="ar"/>
              </w:rPr>
              <w:t>，但是</w:t>
            </w:r>
            <w:r w:rsidR="002F3737" w:rsidRPr="002F3737">
              <w:rPr>
                <w:rFonts w:ascii="宋体" w:hAnsi="宋体" w:hint="eastAsia"/>
                <w:b/>
                <w:bCs/>
                <w:iCs/>
                <w:color w:val="000000"/>
                <w:sz w:val="24"/>
                <w:lang w:bidi="ar"/>
              </w:rPr>
              <w:t>在这个行业中，我相信不止我们一家公司看中了这块蛋糕。因此，我们后续对于半导体</w:t>
            </w:r>
            <w:r w:rsidR="002F3737">
              <w:rPr>
                <w:rFonts w:ascii="宋体" w:hAnsi="宋体" w:hint="eastAsia"/>
                <w:b/>
                <w:bCs/>
                <w:iCs/>
                <w:color w:val="000000"/>
                <w:sz w:val="24"/>
                <w:lang w:bidi="ar"/>
              </w:rPr>
              <w:t>及机器人等业务的拓展方向是什么？以及我们如何让</w:t>
            </w:r>
            <w:r w:rsidR="002F3737" w:rsidRPr="002F3737">
              <w:rPr>
                <w:rFonts w:ascii="宋体" w:hAnsi="宋体" w:hint="eastAsia"/>
                <w:b/>
                <w:bCs/>
                <w:iCs/>
                <w:color w:val="000000"/>
                <w:sz w:val="24"/>
                <w:lang w:bidi="ar"/>
              </w:rPr>
              <w:t>多元化</w:t>
            </w:r>
            <w:r w:rsidR="002F3737">
              <w:rPr>
                <w:rFonts w:ascii="宋体" w:hAnsi="宋体" w:hint="eastAsia"/>
                <w:b/>
                <w:bCs/>
                <w:iCs/>
                <w:color w:val="000000"/>
                <w:sz w:val="24"/>
                <w:lang w:bidi="ar"/>
              </w:rPr>
              <w:t>的</w:t>
            </w:r>
            <w:r w:rsidR="002F3737" w:rsidRPr="002F3737">
              <w:rPr>
                <w:rFonts w:ascii="宋体" w:hAnsi="宋体" w:hint="eastAsia"/>
                <w:b/>
                <w:bCs/>
                <w:iCs/>
                <w:color w:val="000000"/>
                <w:sz w:val="24"/>
                <w:lang w:bidi="ar"/>
              </w:rPr>
              <w:t>下游业务实现良好的协同效应，从而推动整体利润</w:t>
            </w:r>
            <w:r w:rsidR="002F3737">
              <w:rPr>
                <w:rFonts w:ascii="宋体" w:hAnsi="宋体" w:hint="eastAsia"/>
                <w:b/>
                <w:bCs/>
                <w:iCs/>
                <w:color w:val="000000"/>
                <w:sz w:val="24"/>
                <w:lang w:bidi="ar"/>
              </w:rPr>
              <w:t>再上一个台阶</w:t>
            </w:r>
            <w:r>
              <w:rPr>
                <w:rFonts w:ascii="宋体" w:hAnsi="宋体" w:hint="eastAsia"/>
                <w:b/>
                <w:bCs/>
                <w:iCs/>
                <w:color w:val="000000"/>
                <w:sz w:val="24"/>
                <w:lang w:bidi="ar"/>
              </w:rPr>
              <w:t>？</w:t>
            </w:r>
            <w:r w:rsidDel="00016ACD">
              <w:rPr>
                <w:rFonts w:ascii="宋体" w:hAnsi="宋体" w:hint="eastAsia"/>
                <w:b/>
                <w:bCs/>
                <w:iCs/>
                <w:color w:val="000000"/>
                <w:sz w:val="24"/>
                <w:lang w:bidi="ar"/>
              </w:rPr>
              <w:t xml:space="preserve"> </w:t>
            </w:r>
          </w:p>
          <w:p w14:paraId="7A156A64" w14:textId="77777777" w:rsidR="002F3737" w:rsidRDefault="003F55EE" w:rsidP="003F55EE">
            <w:pPr>
              <w:spacing w:line="360" w:lineRule="auto"/>
              <w:rPr>
                <w:rFonts w:ascii="宋体" w:hAnsi="宋体" w:cs="宋体" w:hint="eastAsia"/>
                <w:bCs/>
                <w:iCs/>
                <w:color w:val="000000"/>
                <w:sz w:val="24"/>
                <w:lang w:bidi="ar"/>
              </w:rPr>
            </w:pPr>
            <w:r>
              <w:rPr>
                <w:rFonts w:ascii="宋体" w:hAnsi="宋体" w:cs="宋体" w:hint="eastAsia"/>
                <w:bCs/>
                <w:iCs/>
                <w:color w:val="000000"/>
                <w:sz w:val="24"/>
                <w:lang w:bidi="ar"/>
              </w:rPr>
              <w:t>A：</w:t>
            </w:r>
            <w:r w:rsidR="002F3737">
              <w:rPr>
                <w:rFonts w:ascii="宋体" w:hAnsi="宋体" w:cs="宋体" w:hint="eastAsia"/>
                <w:bCs/>
                <w:iCs/>
                <w:color w:val="000000"/>
                <w:sz w:val="24"/>
                <w:lang w:bidi="ar"/>
              </w:rPr>
              <w:t>感谢您的提问</w:t>
            </w:r>
            <w:r w:rsidRPr="00F16C7B">
              <w:rPr>
                <w:rFonts w:ascii="宋体" w:hAnsi="宋体" w:cs="宋体" w:hint="eastAsia"/>
                <w:bCs/>
                <w:iCs/>
                <w:color w:val="000000"/>
                <w:sz w:val="24"/>
                <w:lang w:bidi="ar"/>
              </w:rPr>
              <w:t>。</w:t>
            </w:r>
            <w:r w:rsidR="002F3737">
              <w:rPr>
                <w:rFonts w:ascii="宋体" w:hAnsi="宋体" w:cs="宋体" w:hint="eastAsia"/>
                <w:bCs/>
                <w:iCs/>
                <w:color w:val="000000"/>
                <w:sz w:val="24"/>
                <w:lang w:bidi="ar"/>
              </w:rPr>
              <w:t>天准</w:t>
            </w:r>
            <w:r w:rsidR="002F3737" w:rsidRPr="002F3737">
              <w:rPr>
                <w:rFonts w:ascii="宋体" w:hAnsi="宋体" w:cs="宋体" w:hint="eastAsia"/>
                <w:bCs/>
                <w:iCs/>
                <w:color w:val="000000"/>
                <w:sz w:val="24"/>
                <w:lang w:bidi="ar"/>
              </w:rPr>
              <w:t>的业务主要集中在AI工业装备领域，无论是电子、汽车还是半导体行业，各类产品和解决方案具有高度的协同性</w:t>
            </w:r>
            <w:r w:rsidR="002F3737">
              <w:rPr>
                <w:rFonts w:ascii="宋体" w:hAnsi="宋体" w:cs="宋体" w:hint="eastAsia"/>
                <w:bCs/>
                <w:iCs/>
                <w:color w:val="000000"/>
                <w:sz w:val="24"/>
                <w:lang w:bidi="ar"/>
              </w:rPr>
              <w:t>。尤其是技术平台和</w:t>
            </w:r>
            <w:r w:rsidR="002F3737" w:rsidRPr="002F3737">
              <w:rPr>
                <w:rFonts w:ascii="宋体" w:hAnsi="宋体" w:cs="宋体" w:hint="eastAsia"/>
                <w:bCs/>
                <w:iCs/>
                <w:color w:val="000000"/>
                <w:sz w:val="24"/>
                <w:lang w:bidi="ar"/>
              </w:rPr>
              <w:t>管理平台</w:t>
            </w:r>
            <w:r w:rsidR="002F3737">
              <w:rPr>
                <w:rFonts w:ascii="宋体" w:hAnsi="宋体" w:cs="宋体" w:hint="eastAsia"/>
                <w:bCs/>
                <w:iCs/>
                <w:color w:val="000000"/>
                <w:sz w:val="24"/>
                <w:lang w:bidi="ar"/>
              </w:rPr>
              <w:t>，具有很强的通用性，</w:t>
            </w:r>
            <w:r w:rsidR="002F3737" w:rsidRPr="002F3737">
              <w:rPr>
                <w:rFonts w:ascii="宋体" w:hAnsi="宋体" w:cs="宋体" w:hint="eastAsia"/>
                <w:bCs/>
                <w:iCs/>
                <w:color w:val="000000"/>
                <w:sz w:val="24"/>
                <w:lang w:bidi="ar"/>
              </w:rPr>
              <w:t>这种"强平台"模式正是您提到的协同效应</w:t>
            </w:r>
            <w:r w:rsidR="002F3737">
              <w:rPr>
                <w:rFonts w:ascii="宋体" w:hAnsi="宋体" w:cs="宋体" w:hint="eastAsia"/>
                <w:bCs/>
                <w:iCs/>
                <w:color w:val="000000"/>
                <w:sz w:val="24"/>
                <w:lang w:bidi="ar"/>
              </w:rPr>
              <w:t>。</w:t>
            </w:r>
          </w:p>
          <w:p w14:paraId="229F7F22" w14:textId="77777777" w:rsidR="002F3737" w:rsidRDefault="002F3737" w:rsidP="002F3737">
            <w:pPr>
              <w:spacing w:line="360" w:lineRule="auto"/>
              <w:ind w:firstLineChars="200" w:firstLine="480"/>
              <w:rPr>
                <w:rFonts w:ascii="宋体" w:hAnsi="宋体" w:cs="宋体" w:hint="eastAsia"/>
                <w:bCs/>
                <w:iCs/>
                <w:color w:val="000000"/>
                <w:sz w:val="24"/>
                <w:lang w:bidi="ar"/>
              </w:rPr>
            </w:pPr>
            <w:r w:rsidRPr="002F3737">
              <w:rPr>
                <w:rFonts w:ascii="宋体" w:hAnsi="宋体" w:cs="宋体" w:hint="eastAsia"/>
                <w:bCs/>
                <w:iCs/>
                <w:color w:val="000000"/>
                <w:sz w:val="24"/>
                <w:lang w:bidi="ar"/>
              </w:rPr>
              <w:t>在众多业务中，机器人具身大脑解决方案具有相对独立性。这项业务我们已深耕</w:t>
            </w:r>
            <w:r>
              <w:rPr>
                <w:rFonts w:ascii="宋体" w:hAnsi="宋体" w:cs="宋体" w:hint="eastAsia"/>
                <w:bCs/>
                <w:iCs/>
                <w:color w:val="000000"/>
                <w:sz w:val="24"/>
                <w:lang w:bidi="ar"/>
              </w:rPr>
              <w:t>六七年</w:t>
            </w:r>
            <w:r w:rsidRPr="002F3737">
              <w:rPr>
                <w:rFonts w:ascii="宋体" w:hAnsi="宋体" w:cs="宋体" w:hint="eastAsia"/>
                <w:bCs/>
                <w:iCs/>
                <w:color w:val="000000"/>
                <w:sz w:val="24"/>
                <w:lang w:bidi="ar"/>
              </w:rPr>
              <w:t>，</w:t>
            </w:r>
            <w:r>
              <w:rPr>
                <w:rFonts w:ascii="宋体" w:hAnsi="宋体" w:cs="宋体" w:hint="eastAsia"/>
                <w:bCs/>
                <w:iCs/>
                <w:color w:val="000000"/>
                <w:sz w:val="24"/>
                <w:lang w:bidi="ar"/>
              </w:rPr>
              <w:t>其发展源于我们对智能未来的坚定信念</w:t>
            </w:r>
            <w:r w:rsidRPr="002F3737">
              <w:rPr>
                <w:rFonts w:ascii="宋体" w:hAnsi="宋体" w:cs="宋体" w:hint="eastAsia"/>
                <w:bCs/>
                <w:iCs/>
                <w:color w:val="000000"/>
                <w:sz w:val="24"/>
                <w:lang w:bidi="ar"/>
              </w:rPr>
              <w:t>。早在2017年，我们就意识到未来一定是软硬件全面智能化的时代。当时更多人关注软件层面，但我们坚信"无人软硬件"是大势所趋，这种趋势不可逆转。正是基于这样的判断，我们选择了投入方向。</w:t>
            </w:r>
          </w:p>
          <w:p w14:paraId="5BDD03A8" w14:textId="77777777" w:rsidR="002F3737" w:rsidRDefault="00FB4678" w:rsidP="002F3737">
            <w:pPr>
              <w:spacing w:line="360" w:lineRule="auto"/>
              <w:ind w:firstLineChars="200" w:firstLine="480"/>
              <w:rPr>
                <w:rFonts w:ascii="宋体" w:hAnsi="宋体" w:cs="宋体" w:hint="eastAsia"/>
                <w:bCs/>
                <w:iCs/>
                <w:color w:val="000000"/>
                <w:sz w:val="24"/>
                <w:lang w:bidi="ar"/>
              </w:rPr>
            </w:pPr>
            <w:r w:rsidRPr="00FB4678">
              <w:rPr>
                <w:rFonts w:ascii="宋体" w:hAnsi="宋体" w:cs="宋体" w:hint="eastAsia"/>
                <w:bCs/>
                <w:iCs/>
                <w:color w:val="000000"/>
                <w:sz w:val="24"/>
                <w:lang w:bidi="ar"/>
              </w:rPr>
              <w:t>初期我们与菜鸟合作无人物流车项目，</w:t>
            </w:r>
            <w:r>
              <w:rPr>
                <w:rFonts w:ascii="宋体" w:hAnsi="宋体" w:cs="宋体" w:hint="eastAsia"/>
                <w:bCs/>
                <w:iCs/>
                <w:color w:val="000000"/>
                <w:sz w:val="24"/>
                <w:lang w:bidi="ar"/>
              </w:rPr>
              <w:t>为其</w:t>
            </w:r>
            <w:r w:rsidRPr="00FB4678">
              <w:rPr>
                <w:rFonts w:ascii="宋体" w:hAnsi="宋体" w:cs="宋体" w:hint="eastAsia"/>
                <w:bCs/>
                <w:iCs/>
                <w:color w:val="000000"/>
                <w:sz w:val="24"/>
                <w:lang w:bidi="ar"/>
              </w:rPr>
              <w:t>提供完整的车身设计和底层软件方案。基于该方案的技术积累，我们开始向L3/L4智能驾驶厂商推广</w:t>
            </w:r>
            <w:r>
              <w:rPr>
                <w:rFonts w:ascii="宋体" w:hAnsi="宋体" w:cs="宋体"/>
                <w:bCs/>
                <w:iCs/>
                <w:color w:val="000000"/>
                <w:sz w:val="24"/>
                <w:lang w:bidi="ar"/>
              </w:rPr>
              <w:t>。</w:t>
            </w:r>
            <w:r w:rsidRPr="00FB4678">
              <w:rPr>
                <w:rFonts w:ascii="宋体" w:hAnsi="宋体" w:cs="宋体" w:hint="eastAsia"/>
                <w:bCs/>
                <w:iCs/>
                <w:color w:val="000000"/>
                <w:sz w:val="24"/>
                <w:lang w:bidi="ar"/>
              </w:rPr>
              <w:t>在201</w:t>
            </w:r>
            <w:r>
              <w:rPr>
                <w:rFonts w:ascii="宋体" w:hAnsi="宋体" w:cs="宋体"/>
                <w:bCs/>
                <w:iCs/>
                <w:color w:val="000000"/>
                <w:sz w:val="24"/>
                <w:lang w:bidi="ar"/>
              </w:rPr>
              <w:t>8</w:t>
            </w:r>
            <w:r>
              <w:rPr>
                <w:rFonts w:ascii="宋体" w:hAnsi="宋体" w:cs="宋体" w:hint="eastAsia"/>
                <w:bCs/>
                <w:iCs/>
                <w:color w:val="000000"/>
                <w:sz w:val="24"/>
                <w:lang w:bidi="ar"/>
              </w:rPr>
              <w:t>-20</w:t>
            </w:r>
            <w:r>
              <w:rPr>
                <w:rFonts w:ascii="宋体" w:hAnsi="宋体" w:cs="宋体"/>
                <w:bCs/>
                <w:iCs/>
                <w:color w:val="000000"/>
                <w:sz w:val="24"/>
                <w:lang w:bidi="ar"/>
              </w:rPr>
              <w:t>19</w:t>
            </w:r>
            <w:r w:rsidRPr="00FB4678">
              <w:rPr>
                <w:rFonts w:ascii="宋体" w:hAnsi="宋体" w:cs="宋体" w:hint="eastAsia"/>
                <w:bCs/>
                <w:iCs/>
                <w:color w:val="000000"/>
                <w:sz w:val="24"/>
                <w:lang w:bidi="ar"/>
              </w:rPr>
              <w:t>年间</w:t>
            </w:r>
            <w:r w:rsidR="002F3737" w:rsidRPr="002F3737">
              <w:rPr>
                <w:rFonts w:ascii="宋体" w:hAnsi="宋体" w:cs="宋体" w:hint="eastAsia"/>
                <w:bCs/>
                <w:iCs/>
                <w:color w:val="000000"/>
                <w:sz w:val="24"/>
                <w:lang w:bidi="ar"/>
              </w:rPr>
              <w:t>，</w:t>
            </w:r>
            <w:r>
              <w:rPr>
                <w:rFonts w:ascii="宋体" w:hAnsi="宋体" w:cs="宋体" w:hint="eastAsia"/>
                <w:bCs/>
                <w:iCs/>
                <w:color w:val="000000"/>
                <w:sz w:val="24"/>
                <w:lang w:bidi="ar"/>
              </w:rPr>
              <w:t>行业内</w:t>
            </w:r>
            <w:r w:rsidRPr="00FB4678">
              <w:rPr>
                <w:rFonts w:ascii="宋体" w:hAnsi="宋体" w:cs="宋体" w:hint="eastAsia"/>
                <w:bCs/>
                <w:iCs/>
                <w:color w:val="000000"/>
                <w:sz w:val="24"/>
                <w:lang w:bidi="ar"/>
              </w:rPr>
              <w:t>智能驾驶</w:t>
            </w:r>
            <w:r>
              <w:rPr>
                <w:rFonts w:ascii="宋体" w:hAnsi="宋体" w:cs="宋体" w:hint="eastAsia"/>
                <w:bCs/>
                <w:iCs/>
                <w:color w:val="000000"/>
                <w:sz w:val="24"/>
                <w:lang w:bidi="ar"/>
              </w:rPr>
              <w:t>和无人物流车</w:t>
            </w:r>
            <w:r w:rsidRPr="00FB4678">
              <w:rPr>
                <w:rFonts w:ascii="宋体" w:hAnsi="宋体" w:cs="宋体" w:hint="eastAsia"/>
                <w:bCs/>
                <w:iCs/>
                <w:color w:val="000000"/>
                <w:sz w:val="24"/>
                <w:lang w:bidi="ar"/>
              </w:rPr>
              <w:t>普遍使用工控机</w:t>
            </w:r>
            <w:r>
              <w:rPr>
                <w:rFonts w:ascii="宋体" w:hAnsi="宋体" w:cs="宋体" w:hint="eastAsia"/>
                <w:bCs/>
                <w:iCs/>
                <w:color w:val="000000"/>
                <w:sz w:val="24"/>
                <w:lang w:bidi="ar"/>
              </w:rPr>
              <w:t>方案</w:t>
            </w:r>
            <w:r w:rsidRPr="00FB4678">
              <w:rPr>
                <w:rFonts w:ascii="宋体" w:hAnsi="宋体" w:cs="宋体" w:hint="eastAsia"/>
                <w:bCs/>
                <w:iCs/>
                <w:color w:val="000000"/>
                <w:sz w:val="24"/>
                <w:lang w:bidi="ar"/>
              </w:rPr>
              <w:t>，车辆后备箱堆满发热严重的电脑设备，运行稳定性</w:t>
            </w:r>
            <w:r w:rsidRPr="00FB4678">
              <w:rPr>
                <w:rFonts w:ascii="宋体" w:hAnsi="宋体" w:cs="宋体" w:hint="eastAsia"/>
                <w:bCs/>
                <w:iCs/>
                <w:color w:val="000000"/>
                <w:sz w:val="24"/>
                <w:lang w:bidi="ar"/>
              </w:rPr>
              <w:lastRenderedPageBreak/>
              <w:t>差。天</w:t>
            </w:r>
            <w:r>
              <w:rPr>
                <w:rFonts w:ascii="宋体" w:hAnsi="宋体" w:cs="宋体" w:hint="eastAsia"/>
                <w:bCs/>
                <w:iCs/>
                <w:color w:val="000000"/>
                <w:sz w:val="24"/>
                <w:lang w:bidi="ar"/>
              </w:rPr>
              <w:t>准率先提出采用嵌入式域控制器方案，一度是这个领域的标准解决方案。</w:t>
            </w:r>
            <w:r w:rsidRPr="00FB4678">
              <w:rPr>
                <w:rFonts w:ascii="宋体" w:hAnsi="宋体" w:cs="宋体" w:hint="eastAsia"/>
                <w:bCs/>
                <w:iCs/>
                <w:color w:val="000000"/>
                <w:sz w:val="24"/>
                <w:lang w:bidi="ar"/>
              </w:rPr>
              <w:t>在此基础上，我们将该技术体系成功延伸至智能驾驶和机器人</w:t>
            </w:r>
            <w:r>
              <w:rPr>
                <w:rFonts w:ascii="宋体" w:hAnsi="宋体" w:cs="宋体" w:hint="eastAsia"/>
                <w:bCs/>
                <w:iCs/>
                <w:color w:val="000000"/>
                <w:sz w:val="24"/>
                <w:lang w:bidi="ar"/>
              </w:rPr>
              <w:t>领域，由此走向了“</w:t>
            </w:r>
            <w:r w:rsidRPr="00FB4678">
              <w:rPr>
                <w:rFonts w:ascii="宋体" w:hAnsi="宋体" w:cs="宋体" w:hint="eastAsia"/>
                <w:bCs/>
                <w:iCs/>
                <w:color w:val="000000"/>
                <w:sz w:val="24"/>
                <w:lang w:bidi="ar"/>
              </w:rPr>
              <w:t>具身大脑</w:t>
            </w:r>
            <w:r>
              <w:rPr>
                <w:rFonts w:ascii="宋体" w:hAnsi="宋体" w:cs="宋体" w:hint="eastAsia"/>
                <w:bCs/>
                <w:iCs/>
                <w:color w:val="000000"/>
                <w:sz w:val="24"/>
                <w:lang w:bidi="ar"/>
              </w:rPr>
              <w:t>方案”这条路</w:t>
            </w:r>
            <w:r w:rsidR="002F3737" w:rsidRPr="002F3737">
              <w:rPr>
                <w:rFonts w:ascii="宋体" w:hAnsi="宋体" w:cs="宋体" w:hint="eastAsia"/>
                <w:bCs/>
                <w:iCs/>
                <w:color w:val="000000"/>
                <w:sz w:val="24"/>
                <w:lang w:bidi="ar"/>
              </w:rPr>
              <w:t>。</w:t>
            </w:r>
          </w:p>
          <w:p w14:paraId="48E228BC" w14:textId="77777777" w:rsidR="002F3737" w:rsidRDefault="00FB4678" w:rsidP="002F3737">
            <w:pPr>
              <w:spacing w:line="360" w:lineRule="auto"/>
              <w:ind w:firstLineChars="200" w:firstLine="480"/>
              <w:rPr>
                <w:rFonts w:ascii="宋体" w:hAnsi="宋体" w:cs="宋体" w:hint="eastAsia"/>
                <w:bCs/>
                <w:iCs/>
                <w:color w:val="000000"/>
                <w:sz w:val="24"/>
                <w:lang w:bidi="ar"/>
              </w:rPr>
            </w:pPr>
            <w:r w:rsidRPr="00FB4678">
              <w:rPr>
                <w:rFonts w:ascii="宋体" w:hAnsi="宋体" w:cs="宋体" w:hint="eastAsia"/>
                <w:bCs/>
                <w:iCs/>
                <w:color w:val="000000"/>
                <w:sz w:val="24"/>
                <w:lang w:bidi="ar"/>
              </w:rPr>
              <w:t>关于这项业务的外延</w:t>
            </w:r>
            <w:r w:rsidR="002F3737" w:rsidRPr="002F3737">
              <w:rPr>
                <w:rFonts w:ascii="宋体" w:hAnsi="宋体" w:cs="宋体" w:hint="eastAsia"/>
                <w:bCs/>
                <w:iCs/>
                <w:color w:val="000000"/>
                <w:sz w:val="24"/>
                <w:lang w:bidi="ar"/>
              </w:rPr>
              <w:t>，</w:t>
            </w:r>
            <w:r w:rsidRPr="00FB4678">
              <w:rPr>
                <w:rFonts w:ascii="宋体" w:hAnsi="宋体" w:cs="宋体" w:hint="eastAsia"/>
                <w:bCs/>
                <w:iCs/>
                <w:color w:val="000000"/>
                <w:sz w:val="24"/>
                <w:lang w:bidi="ar"/>
              </w:rPr>
              <w:t>我们更倾向于保持克制</w:t>
            </w:r>
            <w:r w:rsidR="002F3737" w:rsidRPr="002F3737">
              <w:rPr>
                <w:rFonts w:ascii="宋体" w:hAnsi="宋体" w:cs="宋体" w:hint="eastAsia"/>
                <w:bCs/>
                <w:iCs/>
                <w:color w:val="000000"/>
                <w:sz w:val="24"/>
                <w:lang w:bidi="ar"/>
              </w:rPr>
              <w:t>。我</w:t>
            </w:r>
            <w:r w:rsidR="00ED5890">
              <w:rPr>
                <w:rFonts w:ascii="宋体" w:hAnsi="宋体" w:cs="宋体" w:hint="eastAsia"/>
                <w:bCs/>
                <w:iCs/>
                <w:color w:val="000000"/>
                <w:sz w:val="24"/>
                <w:lang w:bidi="ar"/>
              </w:rPr>
              <w:t>最近</w:t>
            </w:r>
            <w:r>
              <w:rPr>
                <w:rFonts w:ascii="宋体" w:hAnsi="宋体" w:cs="宋体" w:hint="eastAsia"/>
                <w:bCs/>
                <w:iCs/>
                <w:color w:val="000000"/>
                <w:sz w:val="24"/>
                <w:lang w:bidi="ar"/>
              </w:rPr>
              <w:t>和我们</w:t>
            </w:r>
            <w:r w:rsidRPr="00FB4678">
              <w:rPr>
                <w:rFonts w:ascii="宋体" w:hAnsi="宋体" w:cs="宋体" w:hint="eastAsia"/>
                <w:bCs/>
                <w:iCs/>
                <w:color w:val="000000"/>
                <w:sz w:val="24"/>
                <w:lang w:bidi="ar"/>
              </w:rPr>
              <w:t>天准星智CEO</w:t>
            </w:r>
            <w:r>
              <w:rPr>
                <w:rFonts w:ascii="宋体" w:hAnsi="宋体" w:cs="宋体" w:hint="eastAsia"/>
                <w:bCs/>
                <w:iCs/>
                <w:color w:val="000000"/>
                <w:sz w:val="24"/>
                <w:lang w:bidi="ar"/>
              </w:rPr>
              <w:t>刘军传反复讨论后，</w:t>
            </w:r>
            <w:r w:rsidRPr="00FB4678">
              <w:rPr>
                <w:rFonts w:ascii="宋体" w:hAnsi="宋体" w:cs="宋体" w:hint="eastAsia"/>
                <w:bCs/>
                <w:iCs/>
                <w:color w:val="000000"/>
                <w:sz w:val="24"/>
                <w:lang w:bidi="ar"/>
              </w:rPr>
              <w:t>决定不是扩张而是</w:t>
            </w:r>
            <w:r>
              <w:rPr>
                <w:rFonts w:ascii="宋体" w:hAnsi="宋体" w:cs="宋体" w:hint="eastAsia"/>
                <w:bCs/>
                <w:iCs/>
                <w:color w:val="000000"/>
                <w:sz w:val="24"/>
                <w:lang w:bidi="ar"/>
              </w:rPr>
              <w:t>更</w:t>
            </w:r>
            <w:r w:rsidRPr="00FB4678">
              <w:rPr>
                <w:rFonts w:ascii="宋体" w:hAnsi="宋体" w:cs="宋体" w:hint="eastAsia"/>
                <w:bCs/>
                <w:iCs/>
                <w:color w:val="000000"/>
                <w:sz w:val="24"/>
                <w:lang w:bidi="ar"/>
              </w:rPr>
              <w:t>聚焦</w:t>
            </w:r>
            <w:r>
              <w:rPr>
                <w:rFonts w:ascii="宋体" w:hAnsi="宋体" w:cs="宋体" w:hint="eastAsia"/>
                <w:bCs/>
                <w:iCs/>
                <w:color w:val="000000"/>
                <w:sz w:val="24"/>
                <w:lang w:bidi="ar"/>
              </w:rPr>
              <w:t>。在如此宏大的</w:t>
            </w:r>
            <w:r w:rsidRPr="00FB4678">
              <w:rPr>
                <w:rFonts w:ascii="宋体" w:hAnsi="宋体" w:cs="宋体" w:hint="eastAsia"/>
                <w:bCs/>
                <w:iCs/>
                <w:color w:val="000000"/>
                <w:sz w:val="24"/>
                <w:lang w:bidi="ar"/>
              </w:rPr>
              <w:t>叙事中，我们更关注如何</w:t>
            </w:r>
            <w:r>
              <w:rPr>
                <w:rFonts w:ascii="宋体" w:hAnsi="宋体" w:cs="宋体" w:hint="eastAsia"/>
                <w:bCs/>
                <w:iCs/>
                <w:color w:val="000000"/>
                <w:sz w:val="24"/>
                <w:lang w:bidi="ar"/>
              </w:rPr>
              <w:t>构建天准难以替代的</w:t>
            </w:r>
            <w:r w:rsidRPr="00FB4678">
              <w:rPr>
                <w:rFonts w:ascii="宋体" w:hAnsi="宋体" w:cs="宋体" w:hint="eastAsia"/>
                <w:bCs/>
                <w:iCs/>
                <w:color w:val="000000"/>
                <w:sz w:val="24"/>
                <w:lang w:bidi="ar"/>
              </w:rPr>
              <w:t>竞争力。</w:t>
            </w:r>
            <w:r>
              <w:rPr>
                <w:rFonts w:ascii="宋体" w:hAnsi="宋体" w:cs="宋体" w:hint="eastAsia"/>
                <w:bCs/>
                <w:iCs/>
                <w:color w:val="000000"/>
                <w:sz w:val="24"/>
                <w:lang w:bidi="ar"/>
              </w:rPr>
              <w:t>我想我们已经有些答案了</w:t>
            </w:r>
            <w:r w:rsidRPr="00FB4678">
              <w:rPr>
                <w:rFonts w:ascii="宋体" w:hAnsi="宋体" w:cs="宋体" w:hint="eastAsia"/>
                <w:bCs/>
                <w:iCs/>
                <w:color w:val="000000"/>
                <w:sz w:val="24"/>
                <w:lang w:bidi="ar"/>
              </w:rPr>
              <w:t>，正朝着这个方向稳步推进。</w:t>
            </w:r>
          </w:p>
          <w:p w14:paraId="274192EF" w14:textId="77777777" w:rsidR="003F55EE" w:rsidRPr="005D0E5B" w:rsidRDefault="003F55EE" w:rsidP="003F55EE">
            <w:pPr>
              <w:spacing w:line="360" w:lineRule="auto"/>
              <w:rPr>
                <w:rFonts w:ascii="宋体" w:hAnsi="宋体" w:cs="宋体" w:hint="eastAsia"/>
                <w:bCs/>
                <w:iCs/>
                <w:color w:val="000000"/>
                <w:sz w:val="24"/>
                <w:lang w:bidi="ar"/>
              </w:rPr>
            </w:pPr>
          </w:p>
          <w:p w14:paraId="19AE9E1D" w14:textId="77777777" w:rsidR="003F55EE" w:rsidRPr="005D0E5B" w:rsidRDefault="003F55EE" w:rsidP="003F55EE">
            <w:pPr>
              <w:spacing w:line="360" w:lineRule="auto"/>
              <w:rPr>
                <w:rFonts w:ascii="宋体" w:hAnsi="宋体" w:cs="宋体" w:hint="eastAsia"/>
                <w:b/>
                <w:bCs/>
                <w:iCs/>
                <w:color w:val="000000"/>
                <w:sz w:val="24"/>
                <w:lang w:bidi="ar"/>
              </w:rPr>
            </w:pPr>
            <w:r w:rsidRPr="005D0E5B">
              <w:rPr>
                <w:rFonts w:ascii="宋体" w:hAnsi="宋体" w:cs="宋体" w:hint="eastAsia"/>
                <w:b/>
                <w:bCs/>
                <w:iCs/>
                <w:color w:val="000000"/>
                <w:sz w:val="24"/>
                <w:lang w:bidi="ar"/>
              </w:rPr>
              <w:t>Q：</w:t>
            </w:r>
            <w:r w:rsidR="00A87176">
              <w:rPr>
                <w:rFonts w:ascii="宋体" w:hAnsi="宋体" w:cs="宋体" w:hint="eastAsia"/>
                <w:b/>
                <w:bCs/>
                <w:iCs/>
                <w:color w:val="000000"/>
                <w:sz w:val="24"/>
                <w:lang w:bidi="ar"/>
              </w:rPr>
              <w:t>贵公司</w:t>
            </w:r>
            <w:r w:rsidR="00A87176" w:rsidRPr="00A87176">
              <w:rPr>
                <w:rFonts w:ascii="宋体" w:hAnsi="宋体" w:cs="宋体" w:hint="eastAsia"/>
                <w:b/>
                <w:bCs/>
                <w:iCs/>
                <w:color w:val="000000"/>
                <w:sz w:val="24"/>
                <w:lang w:bidi="ar"/>
              </w:rPr>
              <w:t>在具身智能领域进行了布局，</w:t>
            </w:r>
            <w:r w:rsidR="00A87176">
              <w:rPr>
                <w:rFonts w:ascii="宋体" w:hAnsi="宋体" w:cs="宋体" w:hint="eastAsia"/>
                <w:b/>
                <w:bCs/>
                <w:iCs/>
                <w:color w:val="000000"/>
                <w:sz w:val="24"/>
                <w:lang w:bidi="ar"/>
              </w:rPr>
              <w:t>这是一个新兴产业，贵公司在这细分领域</w:t>
            </w:r>
            <w:r w:rsidR="00A87176" w:rsidRPr="00A87176">
              <w:rPr>
                <w:rFonts w:ascii="宋体" w:hAnsi="宋体" w:cs="宋体" w:hint="eastAsia"/>
                <w:b/>
                <w:bCs/>
                <w:iCs/>
                <w:color w:val="000000"/>
                <w:sz w:val="24"/>
                <w:lang w:bidi="ar"/>
              </w:rPr>
              <w:t>的市场竞争地位如何</w:t>
            </w:r>
            <w:r w:rsidR="00A87176">
              <w:rPr>
                <w:rFonts w:ascii="宋体" w:hAnsi="宋体" w:cs="宋体" w:hint="eastAsia"/>
                <w:b/>
                <w:bCs/>
                <w:iCs/>
                <w:color w:val="000000"/>
                <w:sz w:val="24"/>
                <w:lang w:bidi="ar"/>
              </w:rPr>
              <w:t>？该领域的市场规模及未来发展趋势</w:t>
            </w:r>
            <w:r w:rsidRPr="005D0E5B">
              <w:rPr>
                <w:rFonts w:ascii="宋体" w:hAnsi="宋体" w:cs="宋体" w:hint="eastAsia"/>
                <w:b/>
                <w:bCs/>
                <w:iCs/>
                <w:color w:val="000000"/>
                <w:sz w:val="24"/>
                <w:lang w:bidi="ar"/>
              </w:rPr>
              <w:t>？</w:t>
            </w:r>
          </w:p>
          <w:p w14:paraId="5AF4765B" w14:textId="77777777" w:rsidR="00ED5890" w:rsidRDefault="003F55EE" w:rsidP="003F55EE">
            <w:pPr>
              <w:spacing w:line="360" w:lineRule="auto"/>
              <w:rPr>
                <w:rFonts w:ascii="宋体" w:hAnsi="宋体" w:cs="宋体" w:hint="eastAsia"/>
                <w:bCs/>
                <w:iCs/>
                <w:color w:val="000000"/>
                <w:sz w:val="24"/>
                <w:lang w:bidi="ar"/>
              </w:rPr>
            </w:pPr>
            <w:r w:rsidRPr="005D0E5B">
              <w:rPr>
                <w:rFonts w:ascii="宋体" w:hAnsi="宋体" w:cs="宋体" w:hint="eastAsia"/>
                <w:bCs/>
                <w:iCs/>
                <w:color w:val="000000"/>
                <w:sz w:val="24"/>
                <w:lang w:bidi="ar"/>
              </w:rPr>
              <w:t>A：</w:t>
            </w:r>
            <w:r w:rsidR="00A87176">
              <w:rPr>
                <w:rFonts w:ascii="宋体" w:hAnsi="宋体" w:cs="宋体" w:hint="eastAsia"/>
                <w:bCs/>
                <w:iCs/>
                <w:color w:val="000000"/>
                <w:sz w:val="24"/>
                <w:lang w:bidi="ar"/>
              </w:rPr>
              <w:t>感谢您的提问</w:t>
            </w:r>
            <w:r w:rsidR="00A87176" w:rsidRPr="00F16C7B">
              <w:rPr>
                <w:rFonts w:ascii="宋体" w:hAnsi="宋体" w:cs="宋体" w:hint="eastAsia"/>
                <w:bCs/>
                <w:iCs/>
                <w:color w:val="000000"/>
                <w:sz w:val="24"/>
                <w:lang w:bidi="ar"/>
              </w:rPr>
              <w:t>。</w:t>
            </w:r>
            <w:r w:rsidR="00ED5890" w:rsidRPr="00ED5890">
              <w:rPr>
                <w:rFonts w:ascii="宋体" w:hAnsi="宋体" w:cs="宋体" w:hint="eastAsia"/>
                <w:bCs/>
                <w:iCs/>
                <w:color w:val="000000"/>
                <w:sz w:val="24"/>
                <w:lang w:bidi="ar"/>
              </w:rPr>
              <w:t>正如徐总刚才所述，我们的业务开展较早。自2018年机器人事业部成立，至2019年我们正式专注于低速无人车市场。我们经历了从工控机阶段到嵌入式阶段，再到逐步实现车规化的发展过程。我们先后成为了英伟达的金牌合作伙伴以及地平线的硬件重要合作伙伴。我认为我们一直坚持不懈地向前走，当然，如今这个行业发展也在加速。</w:t>
            </w:r>
            <w:r w:rsidR="00ED5890">
              <w:rPr>
                <w:rFonts w:ascii="宋体" w:hAnsi="宋体" w:cs="宋体" w:hint="eastAsia"/>
                <w:bCs/>
                <w:iCs/>
                <w:color w:val="000000"/>
                <w:sz w:val="24"/>
                <w:lang w:bidi="ar"/>
              </w:rPr>
              <w:t>我们伴随着行业从无到有的发展，我们</w:t>
            </w:r>
            <w:r w:rsidR="00ED5890" w:rsidRPr="00ED5890">
              <w:rPr>
                <w:rFonts w:ascii="宋体" w:hAnsi="宋体" w:cs="宋体" w:hint="eastAsia"/>
                <w:bCs/>
                <w:iCs/>
                <w:color w:val="000000"/>
                <w:sz w:val="24"/>
                <w:lang w:bidi="ar"/>
              </w:rPr>
              <w:t>引以为豪的</w:t>
            </w:r>
            <w:r w:rsidR="00ED5890">
              <w:rPr>
                <w:rFonts w:ascii="宋体" w:hAnsi="宋体" w:cs="宋体" w:hint="eastAsia"/>
                <w:bCs/>
                <w:iCs/>
                <w:color w:val="000000"/>
                <w:sz w:val="24"/>
                <w:lang w:bidi="ar"/>
              </w:rPr>
              <w:t>是服务了行业内的两三千家不同类型的客户，与他们共同成长。当然，有一些客户发展起来，也有些客户没那么顺利。</w:t>
            </w:r>
          </w:p>
          <w:p w14:paraId="6F6D6742" w14:textId="77777777" w:rsidR="003F55EE" w:rsidRPr="005D0E5B" w:rsidRDefault="00ED5890" w:rsidP="00DA1737">
            <w:pPr>
              <w:spacing w:line="360" w:lineRule="auto"/>
              <w:ind w:firstLineChars="200" w:firstLine="480"/>
              <w:rPr>
                <w:rFonts w:ascii="宋体" w:hAnsi="宋体" w:cs="宋体" w:hint="eastAsia"/>
                <w:bCs/>
                <w:iCs/>
                <w:color w:val="000000"/>
                <w:sz w:val="24"/>
                <w:lang w:bidi="ar"/>
              </w:rPr>
            </w:pPr>
            <w:r w:rsidRPr="00ED5890">
              <w:rPr>
                <w:rFonts w:ascii="宋体" w:hAnsi="宋体" w:cs="宋体" w:hint="eastAsia"/>
                <w:bCs/>
                <w:iCs/>
                <w:color w:val="000000"/>
                <w:sz w:val="24"/>
                <w:lang w:bidi="ar"/>
              </w:rPr>
              <w:t>直至今日，行业发展趋势已经逐渐</w:t>
            </w:r>
            <w:r>
              <w:rPr>
                <w:rFonts w:ascii="宋体" w:hAnsi="宋体" w:cs="宋体" w:hint="eastAsia"/>
                <w:bCs/>
                <w:iCs/>
                <w:color w:val="000000"/>
                <w:sz w:val="24"/>
                <w:lang w:bidi="ar"/>
              </w:rPr>
              <w:t>清晰</w:t>
            </w:r>
            <w:r w:rsidRPr="00ED5890">
              <w:rPr>
                <w:rFonts w:ascii="宋体" w:hAnsi="宋体" w:cs="宋体" w:hint="eastAsia"/>
                <w:bCs/>
                <w:iCs/>
                <w:color w:val="000000"/>
                <w:sz w:val="24"/>
                <w:lang w:bidi="ar"/>
              </w:rPr>
              <w:t>，我们需要聚焦并深耕</w:t>
            </w:r>
            <w:r>
              <w:rPr>
                <w:rFonts w:ascii="宋体" w:hAnsi="宋体" w:cs="宋体" w:hint="eastAsia"/>
                <w:bCs/>
                <w:iCs/>
                <w:color w:val="000000"/>
                <w:sz w:val="24"/>
                <w:lang w:bidi="ar"/>
              </w:rPr>
              <w:t>三大</w:t>
            </w:r>
            <w:r w:rsidRPr="00ED5890">
              <w:rPr>
                <w:rFonts w:ascii="宋体" w:hAnsi="宋体" w:cs="宋体" w:hint="eastAsia"/>
                <w:bCs/>
                <w:iCs/>
                <w:color w:val="000000"/>
                <w:sz w:val="24"/>
                <w:lang w:bidi="ar"/>
              </w:rPr>
              <w:t>发展方向：一是人形机器人</w:t>
            </w:r>
            <w:r>
              <w:rPr>
                <w:rFonts w:ascii="宋体" w:hAnsi="宋体" w:cs="宋体" w:hint="eastAsia"/>
                <w:bCs/>
                <w:iCs/>
                <w:color w:val="000000"/>
                <w:sz w:val="24"/>
                <w:lang w:bidi="ar"/>
              </w:rPr>
              <w:t>，包括机器狗这一</w:t>
            </w:r>
            <w:r w:rsidR="00A87176" w:rsidRPr="00A87176">
              <w:rPr>
                <w:rFonts w:ascii="宋体" w:hAnsi="宋体" w:cs="宋体" w:hint="eastAsia"/>
                <w:bCs/>
                <w:iCs/>
                <w:color w:val="000000"/>
                <w:sz w:val="24"/>
                <w:lang w:bidi="ar"/>
              </w:rPr>
              <w:t>赛道</w:t>
            </w:r>
            <w:r>
              <w:rPr>
                <w:rFonts w:ascii="宋体" w:hAnsi="宋体" w:cs="宋体" w:hint="eastAsia"/>
                <w:bCs/>
                <w:iCs/>
                <w:color w:val="000000"/>
                <w:sz w:val="24"/>
                <w:lang w:bidi="ar"/>
              </w:rPr>
              <w:t>；</w:t>
            </w:r>
            <w:r w:rsidRPr="00ED5890">
              <w:rPr>
                <w:rFonts w:ascii="宋体" w:hAnsi="宋体" w:cs="宋体" w:hint="eastAsia"/>
                <w:bCs/>
                <w:iCs/>
                <w:color w:val="000000"/>
                <w:sz w:val="24"/>
                <w:lang w:bidi="ar"/>
              </w:rPr>
              <w:t>二是低</w:t>
            </w:r>
            <w:r w:rsidR="00A87176" w:rsidRPr="00A87176">
              <w:rPr>
                <w:rFonts w:ascii="宋体" w:hAnsi="宋体" w:cs="宋体" w:hint="eastAsia"/>
                <w:bCs/>
                <w:iCs/>
                <w:color w:val="000000"/>
                <w:sz w:val="24"/>
                <w:lang w:bidi="ar"/>
              </w:rPr>
              <w:t>速无人化L4</w:t>
            </w:r>
            <w:r>
              <w:rPr>
                <w:rFonts w:ascii="宋体" w:hAnsi="宋体" w:cs="宋体" w:hint="eastAsia"/>
                <w:bCs/>
                <w:iCs/>
                <w:color w:val="000000"/>
                <w:sz w:val="24"/>
                <w:lang w:bidi="ar"/>
              </w:rPr>
              <w:t>级别</w:t>
            </w:r>
            <w:r w:rsidR="00A87176" w:rsidRPr="00A87176">
              <w:rPr>
                <w:rFonts w:ascii="宋体" w:hAnsi="宋体" w:cs="宋体" w:hint="eastAsia"/>
                <w:bCs/>
                <w:iCs/>
                <w:color w:val="000000"/>
                <w:sz w:val="24"/>
                <w:lang w:bidi="ar"/>
              </w:rPr>
              <w:t>赛道，包括物流车</w:t>
            </w:r>
            <w:r>
              <w:rPr>
                <w:rFonts w:ascii="宋体" w:hAnsi="宋体" w:cs="宋体" w:hint="eastAsia"/>
                <w:bCs/>
                <w:iCs/>
                <w:color w:val="000000"/>
                <w:sz w:val="24"/>
                <w:lang w:bidi="ar"/>
              </w:rPr>
              <w:t>和</w:t>
            </w:r>
            <w:r w:rsidR="00A87176" w:rsidRPr="00A87176">
              <w:rPr>
                <w:rFonts w:ascii="宋体" w:hAnsi="宋体" w:cs="宋体" w:hint="eastAsia"/>
                <w:bCs/>
                <w:iCs/>
                <w:color w:val="000000"/>
                <w:sz w:val="24"/>
                <w:lang w:bidi="ar"/>
              </w:rPr>
              <w:t>清扫车</w:t>
            </w:r>
            <w:r>
              <w:rPr>
                <w:rFonts w:ascii="宋体" w:hAnsi="宋体" w:cs="宋体" w:hint="eastAsia"/>
                <w:bCs/>
                <w:iCs/>
                <w:color w:val="000000"/>
                <w:sz w:val="24"/>
                <w:lang w:bidi="ar"/>
              </w:rPr>
              <w:t>；</w:t>
            </w:r>
            <w:r w:rsidRPr="00ED5890">
              <w:rPr>
                <w:rFonts w:ascii="宋体" w:hAnsi="宋体" w:cs="宋体" w:hint="eastAsia"/>
                <w:bCs/>
                <w:iCs/>
                <w:color w:val="000000"/>
                <w:sz w:val="24"/>
                <w:lang w:bidi="ar"/>
              </w:rPr>
              <w:t>三是大型卡车领域，包括干线物流、无人矿山和无人港口</w:t>
            </w:r>
            <w:r>
              <w:rPr>
                <w:rFonts w:ascii="宋体" w:hAnsi="宋体" w:cs="宋体" w:hint="eastAsia"/>
                <w:bCs/>
                <w:iCs/>
                <w:color w:val="000000"/>
                <w:sz w:val="24"/>
                <w:lang w:bidi="ar"/>
              </w:rPr>
              <w:t>。</w:t>
            </w:r>
            <w:r w:rsidRPr="00ED5890">
              <w:rPr>
                <w:rFonts w:ascii="宋体" w:hAnsi="宋体" w:cs="宋体" w:hint="eastAsia"/>
                <w:bCs/>
                <w:iCs/>
                <w:color w:val="000000"/>
                <w:sz w:val="24"/>
                <w:lang w:bidi="ar"/>
              </w:rPr>
              <w:t>目前，我们已成为行业内的头部企业，为大部分客户提供服务。对于一些细分市场，我们还需要继续努力，在下一代大模型向端到端的升级方案中，我们要占据行业继续领先地位，去服务</w:t>
            </w:r>
            <w:r>
              <w:rPr>
                <w:rFonts w:ascii="宋体" w:hAnsi="宋体" w:cs="宋体" w:hint="eastAsia"/>
                <w:bCs/>
                <w:iCs/>
                <w:color w:val="000000"/>
                <w:sz w:val="24"/>
                <w:lang w:bidi="ar"/>
              </w:rPr>
              <w:t>好</w:t>
            </w:r>
            <w:r w:rsidRPr="00ED5890">
              <w:rPr>
                <w:rFonts w:ascii="宋体" w:hAnsi="宋体" w:cs="宋体" w:hint="eastAsia"/>
                <w:bCs/>
                <w:iCs/>
                <w:color w:val="000000"/>
                <w:sz w:val="24"/>
                <w:lang w:bidi="ar"/>
              </w:rPr>
              <w:t>更多的客户</w:t>
            </w:r>
            <w:r w:rsidR="00A87176" w:rsidRPr="00A87176">
              <w:rPr>
                <w:rFonts w:ascii="宋体" w:hAnsi="宋体" w:cs="宋体" w:hint="eastAsia"/>
                <w:bCs/>
                <w:iCs/>
                <w:color w:val="000000"/>
                <w:sz w:val="24"/>
                <w:lang w:bidi="ar"/>
              </w:rPr>
              <w:t>。</w:t>
            </w:r>
          </w:p>
          <w:p w14:paraId="531F45E3" w14:textId="77777777" w:rsidR="003F55EE" w:rsidRPr="005D0E5B" w:rsidRDefault="003F55EE" w:rsidP="003F55EE">
            <w:pPr>
              <w:spacing w:line="360" w:lineRule="auto"/>
              <w:rPr>
                <w:rFonts w:ascii="宋体" w:hAnsi="宋体" w:cs="宋体" w:hint="eastAsia"/>
                <w:bCs/>
                <w:iCs/>
                <w:color w:val="000000"/>
                <w:sz w:val="24"/>
                <w:lang w:bidi="ar"/>
              </w:rPr>
            </w:pPr>
          </w:p>
          <w:p w14:paraId="71C8F97E" w14:textId="77777777" w:rsidR="006A4429" w:rsidRDefault="003F55EE" w:rsidP="003F55EE">
            <w:pPr>
              <w:spacing w:line="360" w:lineRule="auto"/>
              <w:rPr>
                <w:rFonts w:ascii="宋体" w:hAnsi="宋体" w:cs="宋体" w:hint="eastAsia"/>
                <w:b/>
                <w:bCs/>
                <w:iCs/>
                <w:color w:val="000000"/>
                <w:sz w:val="24"/>
                <w:lang w:bidi="ar"/>
              </w:rPr>
            </w:pPr>
            <w:r w:rsidRPr="005D0E5B">
              <w:rPr>
                <w:rFonts w:ascii="宋体" w:hAnsi="宋体" w:cs="宋体" w:hint="eastAsia"/>
                <w:b/>
                <w:bCs/>
                <w:iCs/>
                <w:color w:val="000000"/>
                <w:sz w:val="24"/>
                <w:lang w:bidi="ar"/>
              </w:rPr>
              <w:t>Q：</w:t>
            </w:r>
            <w:r w:rsidR="006A4429" w:rsidRPr="006A4429">
              <w:rPr>
                <w:rFonts w:ascii="宋体" w:hAnsi="宋体" w:cs="宋体" w:hint="eastAsia"/>
                <w:b/>
                <w:bCs/>
                <w:iCs/>
                <w:color w:val="000000"/>
                <w:sz w:val="24"/>
                <w:lang w:bidi="ar"/>
              </w:rPr>
              <w:t>我是低速无人驾驶产业联盟和人形机器人场景应用联盟的。刚才刘总提到低速无人车相</w:t>
            </w:r>
            <w:r w:rsidR="006A4429">
              <w:rPr>
                <w:rFonts w:ascii="宋体" w:hAnsi="宋体" w:cs="宋体" w:hint="eastAsia"/>
                <w:b/>
                <w:bCs/>
                <w:iCs/>
                <w:color w:val="000000"/>
                <w:sz w:val="24"/>
                <w:lang w:bidi="ar"/>
              </w:rPr>
              <w:t>关业务，我们联盟里很多企业都与天准有合</w:t>
            </w:r>
            <w:r w:rsidR="006A4429">
              <w:rPr>
                <w:rFonts w:ascii="宋体" w:hAnsi="宋体" w:cs="宋体" w:hint="eastAsia"/>
                <w:b/>
                <w:bCs/>
                <w:iCs/>
                <w:color w:val="000000"/>
                <w:sz w:val="24"/>
                <w:lang w:bidi="ar"/>
              </w:rPr>
              <w:lastRenderedPageBreak/>
              <w:t>作。我的问题是：了解到天准</w:t>
            </w:r>
            <w:r w:rsidR="006A4429" w:rsidRPr="006A4429">
              <w:rPr>
                <w:rFonts w:ascii="宋体" w:hAnsi="宋体" w:cs="宋体" w:hint="eastAsia"/>
                <w:b/>
                <w:bCs/>
                <w:iCs/>
                <w:color w:val="000000"/>
                <w:sz w:val="24"/>
                <w:lang w:bidi="ar"/>
              </w:rPr>
              <w:t>有视觉检测和具身大脑两块业务，目前</w:t>
            </w:r>
            <w:r w:rsidR="006A4429">
              <w:rPr>
                <w:rFonts w:ascii="宋体" w:hAnsi="宋体" w:cs="宋体" w:hint="eastAsia"/>
                <w:b/>
                <w:bCs/>
                <w:iCs/>
                <w:color w:val="000000"/>
                <w:sz w:val="24"/>
                <w:lang w:bidi="ar"/>
              </w:rPr>
              <w:t>具身大脑业务的占比</w:t>
            </w:r>
            <w:r w:rsidR="006A4429" w:rsidRPr="006A4429">
              <w:rPr>
                <w:rFonts w:ascii="宋体" w:hAnsi="宋体" w:cs="宋体" w:hint="eastAsia"/>
                <w:b/>
                <w:bCs/>
                <w:iCs/>
                <w:color w:val="000000"/>
                <w:sz w:val="24"/>
                <w:lang w:bidi="ar"/>
              </w:rPr>
              <w:t>多少？</w:t>
            </w:r>
          </w:p>
          <w:p w14:paraId="4618436B" w14:textId="77777777" w:rsidR="006A4429" w:rsidRDefault="006A4429" w:rsidP="003F55EE">
            <w:pPr>
              <w:spacing w:line="360" w:lineRule="auto"/>
              <w:rPr>
                <w:rFonts w:ascii="宋体" w:hAnsi="宋体" w:cs="宋体" w:hint="eastAsia"/>
                <w:bCs/>
                <w:iCs/>
                <w:color w:val="000000"/>
                <w:sz w:val="24"/>
                <w:lang w:bidi="ar"/>
              </w:rPr>
            </w:pPr>
            <w:r w:rsidRPr="005D0E5B">
              <w:rPr>
                <w:rFonts w:ascii="宋体" w:hAnsi="宋体" w:cs="宋体" w:hint="eastAsia"/>
                <w:bCs/>
                <w:iCs/>
                <w:color w:val="000000"/>
                <w:sz w:val="24"/>
                <w:lang w:bidi="ar"/>
              </w:rPr>
              <w:t xml:space="preserve"> </w:t>
            </w:r>
            <w:r w:rsidR="003F55EE" w:rsidRPr="005D0E5B">
              <w:rPr>
                <w:rFonts w:ascii="宋体" w:hAnsi="宋体" w:cs="宋体" w:hint="eastAsia"/>
                <w:bCs/>
                <w:iCs/>
                <w:color w:val="000000"/>
                <w:sz w:val="24"/>
                <w:lang w:bidi="ar"/>
              </w:rPr>
              <w:t>A</w:t>
            </w:r>
            <w:r w:rsidR="003F55EE">
              <w:rPr>
                <w:rFonts w:ascii="宋体" w:hAnsi="宋体" w:cs="宋体" w:hint="eastAsia"/>
                <w:bCs/>
                <w:iCs/>
                <w:color w:val="000000"/>
                <w:sz w:val="24"/>
                <w:lang w:bidi="ar"/>
              </w:rPr>
              <w:t>：</w:t>
            </w:r>
            <w:r>
              <w:rPr>
                <w:rFonts w:ascii="宋体" w:hAnsi="宋体" w:cs="宋体" w:hint="eastAsia"/>
                <w:bCs/>
                <w:iCs/>
                <w:color w:val="000000"/>
                <w:sz w:val="24"/>
                <w:lang w:bidi="ar"/>
              </w:rPr>
              <w:t>感谢您的提问</w:t>
            </w:r>
            <w:r w:rsidRPr="00F16C7B">
              <w:rPr>
                <w:rFonts w:ascii="宋体" w:hAnsi="宋体" w:cs="宋体" w:hint="eastAsia"/>
                <w:bCs/>
                <w:iCs/>
                <w:color w:val="000000"/>
                <w:sz w:val="24"/>
                <w:lang w:bidi="ar"/>
              </w:rPr>
              <w:t>。</w:t>
            </w:r>
            <w:r w:rsidRPr="006A4429">
              <w:rPr>
                <w:rFonts w:ascii="宋体" w:hAnsi="宋体" w:cs="宋体"/>
                <w:bCs/>
                <w:iCs/>
                <w:color w:val="000000"/>
                <w:sz w:val="24"/>
                <w:lang w:bidi="ar"/>
              </w:rPr>
              <w:t>从利润维度看，</w:t>
            </w:r>
            <w:r w:rsidRPr="006A4429">
              <w:rPr>
                <w:rFonts w:ascii="宋体" w:hAnsi="宋体" w:cs="宋体" w:hint="eastAsia"/>
                <w:bCs/>
                <w:iCs/>
                <w:color w:val="000000"/>
                <w:sz w:val="24"/>
                <w:lang w:bidi="ar"/>
              </w:rPr>
              <w:t>具身大脑业务目前仍处于投入期，尚未实现盈利。这是一个关乎未来产业格局的战略命题，需要用长期主义视角去理解</w:t>
            </w:r>
            <w:r>
              <w:rPr>
                <w:rFonts w:ascii="宋体" w:hAnsi="宋体" w:cs="宋体" w:hint="eastAsia"/>
                <w:bCs/>
                <w:iCs/>
                <w:color w:val="000000"/>
                <w:sz w:val="24"/>
                <w:lang w:bidi="ar"/>
              </w:rPr>
              <w:t>，我们</w:t>
            </w:r>
            <w:r w:rsidRPr="00A779D0">
              <w:rPr>
                <w:rFonts w:ascii="宋体" w:hAnsi="宋体" w:cs="宋体" w:hint="eastAsia"/>
                <w:bCs/>
                <w:iCs/>
                <w:color w:val="000000"/>
                <w:sz w:val="24"/>
                <w:lang w:bidi="ar"/>
              </w:rPr>
              <w:t>认可</w:t>
            </w:r>
            <w:r>
              <w:rPr>
                <w:rFonts w:ascii="宋体" w:hAnsi="宋体" w:cs="宋体" w:hint="eastAsia"/>
                <w:bCs/>
                <w:iCs/>
                <w:color w:val="000000"/>
                <w:sz w:val="24"/>
                <w:lang w:bidi="ar"/>
              </w:rPr>
              <w:t>其</w:t>
            </w:r>
            <w:r w:rsidRPr="00A779D0">
              <w:rPr>
                <w:rFonts w:ascii="宋体" w:hAnsi="宋体" w:cs="宋体" w:hint="eastAsia"/>
                <w:bCs/>
                <w:iCs/>
                <w:color w:val="000000"/>
                <w:sz w:val="24"/>
                <w:lang w:bidi="ar"/>
              </w:rPr>
              <w:t>价值</w:t>
            </w:r>
            <w:r>
              <w:rPr>
                <w:rFonts w:ascii="宋体" w:hAnsi="宋体" w:cs="宋体" w:hint="eastAsia"/>
                <w:bCs/>
                <w:iCs/>
                <w:color w:val="000000"/>
                <w:sz w:val="24"/>
                <w:lang w:bidi="ar"/>
              </w:rPr>
              <w:t>，因此选择持续投入，</w:t>
            </w:r>
            <w:r w:rsidRPr="006A4429">
              <w:rPr>
                <w:rFonts w:ascii="宋体" w:hAnsi="宋体" w:cs="宋体" w:hint="eastAsia"/>
                <w:bCs/>
                <w:iCs/>
                <w:color w:val="000000"/>
                <w:sz w:val="24"/>
                <w:lang w:bidi="ar"/>
              </w:rPr>
              <w:t>不追求短期盈利回报。正如我在汇报中强调的，</w:t>
            </w:r>
            <w:r>
              <w:rPr>
                <w:rFonts w:ascii="宋体" w:hAnsi="宋体" w:cs="宋体" w:hint="eastAsia"/>
                <w:bCs/>
                <w:iCs/>
                <w:color w:val="000000"/>
                <w:sz w:val="24"/>
                <w:lang w:bidi="ar"/>
              </w:rPr>
              <w:t>天准</w:t>
            </w:r>
            <w:r w:rsidR="00A779D0" w:rsidRPr="00A779D0">
              <w:rPr>
                <w:rFonts w:ascii="宋体" w:hAnsi="宋体" w:cs="宋体" w:hint="eastAsia"/>
                <w:bCs/>
                <w:iCs/>
                <w:color w:val="000000"/>
                <w:sz w:val="24"/>
                <w:lang w:bidi="ar"/>
              </w:rPr>
              <w:t>一整套的逻辑</w:t>
            </w:r>
            <w:r>
              <w:rPr>
                <w:rFonts w:ascii="宋体" w:hAnsi="宋体" w:cs="宋体" w:hint="eastAsia"/>
                <w:bCs/>
                <w:iCs/>
                <w:color w:val="000000"/>
                <w:sz w:val="24"/>
                <w:lang w:bidi="ar"/>
              </w:rPr>
              <w:t>—</w:t>
            </w:r>
            <w:r w:rsidRPr="006A4429">
              <w:rPr>
                <w:rFonts w:ascii="宋体" w:hAnsi="宋体" w:cs="宋体" w:hint="eastAsia"/>
                <w:bCs/>
                <w:iCs/>
                <w:color w:val="000000"/>
                <w:sz w:val="24"/>
                <w:lang w:bidi="ar"/>
              </w:rPr>
              <w:t>我们坚信智能未来</w:t>
            </w:r>
            <w:r>
              <w:rPr>
                <w:rFonts w:ascii="宋体" w:hAnsi="宋体" w:cs="宋体" w:hint="eastAsia"/>
                <w:bCs/>
                <w:iCs/>
                <w:color w:val="000000"/>
                <w:sz w:val="24"/>
                <w:lang w:bidi="ar"/>
              </w:rPr>
              <w:t>不可逆的</w:t>
            </w:r>
            <w:r w:rsidRPr="006A4429">
              <w:rPr>
                <w:rFonts w:ascii="宋体" w:hAnsi="宋体" w:cs="宋体" w:hint="eastAsia"/>
                <w:bCs/>
                <w:iCs/>
                <w:color w:val="000000"/>
                <w:sz w:val="24"/>
                <w:lang w:bidi="ar"/>
              </w:rPr>
              <w:t>趋势，这种趋势不以任何人的主观意志为转移。只要相信这个方向，就</w:t>
            </w:r>
            <w:r>
              <w:rPr>
                <w:rFonts w:ascii="宋体" w:hAnsi="宋体" w:cs="宋体" w:hint="eastAsia"/>
                <w:bCs/>
                <w:iCs/>
                <w:color w:val="000000"/>
                <w:sz w:val="24"/>
                <w:lang w:bidi="ar"/>
              </w:rPr>
              <w:t>必然</w:t>
            </w:r>
            <w:r w:rsidRPr="006A4429">
              <w:rPr>
                <w:rFonts w:ascii="宋体" w:hAnsi="宋体" w:cs="宋体" w:hint="eastAsia"/>
                <w:bCs/>
                <w:iCs/>
                <w:color w:val="000000"/>
                <w:sz w:val="24"/>
                <w:lang w:bidi="ar"/>
              </w:rPr>
              <w:t>会持续投入。</w:t>
            </w:r>
          </w:p>
          <w:p w14:paraId="2BDF4866" w14:textId="77777777" w:rsidR="006A4429" w:rsidRDefault="006A4429" w:rsidP="006A4429">
            <w:pPr>
              <w:spacing w:line="360" w:lineRule="auto"/>
              <w:ind w:firstLineChars="200" w:firstLine="480"/>
              <w:rPr>
                <w:rFonts w:ascii="宋体" w:hAnsi="宋体" w:cs="宋体" w:hint="eastAsia"/>
                <w:bCs/>
                <w:iCs/>
                <w:color w:val="000000"/>
                <w:sz w:val="24"/>
                <w:lang w:bidi="ar"/>
              </w:rPr>
            </w:pPr>
            <w:r>
              <w:rPr>
                <w:rFonts w:ascii="宋体" w:hAnsi="宋体" w:cs="宋体" w:hint="eastAsia"/>
                <w:bCs/>
                <w:iCs/>
                <w:color w:val="000000"/>
                <w:sz w:val="24"/>
                <w:lang w:bidi="ar"/>
              </w:rPr>
              <w:t>从销售额看，</w:t>
            </w:r>
            <w:r w:rsidRPr="006A4429">
              <w:rPr>
                <w:rFonts w:ascii="宋体" w:hAnsi="宋体" w:cs="宋体" w:hint="eastAsia"/>
                <w:bCs/>
                <w:iCs/>
                <w:color w:val="000000"/>
                <w:sz w:val="24"/>
                <w:lang w:bidi="ar"/>
              </w:rPr>
              <w:t>具身大脑相关订单</w:t>
            </w:r>
            <w:r w:rsidRPr="00A779D0">
              <w:rPr>
                <w:rFonts w:ascii="宋体" w:hAnsi="宋体" w:cs="宋体" w:hint="eastAsia"/>
                <w:bCs/>
                <w:iCs/>
                <w:color w:val="000000"/>
                <w:sz w:val="24"/>
                <w:lang w:bidi="ar"/>
              </w:rPr>
              <w:t>过去</w:t>
            </w:r>
            <w:r>
              <w:rPr>
                <w:rFonts w:ascii="宋体" w:hAnsi="宋体" w:cs="宋体" w:hint="eastAsia"/>
                <w:bCs/>
                <w:iCs/>
                <w:color w:val="000000"/>
                <w:sz w:val="24"/>
                <w:lang w:bidi="ar"/>
              </w:rPr>
              <w:t>一年</w:t>
            </w:r>
            <w:r w:rsidRPr="006A4429">
              <w:rPr>
                <w:rFonts w:ascii="宋体" w:hAnsi="宋体" w:cs="宋体" w:hint="eastAsia"/>
                <w:bCs/>
                <w:iCs/>
                <w:color w:val="000000"/>
                <w:sz w:val="24"/>
                <w:lang w:bidi="ar"/>
              </w:rPr>
              <w:t>累计约2亿元，占公司整体业务的10%左右。尽管短期增长速度难以</w:t>
            </w:r>
            <w:r>
              <w:rPr>
                <w:rFonts w:ascii="宋体" w:hAnsi="宋体" w:cs="宋体" w:hint="eastAsia"/>
                <w:bCs/>
                <w:iCs/>
                <w:color w:val="000000"/>
                <w:sz w:val="24"/>
                <w:lang w:bidi="ar"/>
              </w:rPr>
              <w:t>预判，但我们相信</w:t>
            </w:r>
            <w:r w:rsidRPr="006A4429">
              <w:rPr>
                <w:rFonts w:ascii="宋体" w:hAnsi="宋体" w:cs="宋体" w:hint="eastAsia"/>
                <w:bCs/>
                <w:iCs/>
                <w:color w:val="000000"/>
                <w:sz w:val="24"/>
                <w:lang w:bidi="ar"/>
              </w:rPr>
              <w:t>该赛道的增速将</w:t>
            </w:r>
            <w:r>
              <w:rPr>
                <w:rFonts w:ascii="宋体" w:hAnsi="宋体" w:cs="宋体" w:hint="eastAsia"/>
                <w:bCs/>
                <w:iCs/>
                <w:color w:val="000000"/>
                <w:sz w:val="24"/>
                <w:lang w:bidi="ar"/>
              </w:rPr>
              <w:t>远远</w:t>
            </w:r>
            <w:r w:rsidRPr="006A4429">
              <w:rPr>
                <w:rFonts w:ascii="宋体" w:hAnsi="宋体" w:cs="宋体" w:hint="eastAsia"/>
                <w:bCs/>
                <w:iCs/>
                <w:color w:val="000000"/>
                <w:sz w:val="24"/>
                <w:lang w:bidi="ar"/>
              </w:rPr>
              <w:t>高于整个公司的总体增长速度。这不仅是数据层面的判断，更源于我们对智能未来的坚定信念。</w:t>
            </w:r>
          </w:p>
          <w:p w14:paraId="2FE93371" w14:textId="77777777" w:rsidR="003F55EE" w:rsidRDefault="003F55EE" w:rsidP="003F55EE">
            <w:pPr>
              <w:spacing w:line="360" w:lineRule="auto"/>
              <w:rPr>
                <w:rFonts w:ascii="宋体" w:hAnsi="宋体" w:cs="宋体" w:hint="eastAsia"/>
                <w:bCs/>
                <w:iCs/>
                <w:color w:val="000000"/>
                <w:sz w:val="24"/>
                <w:lang w:bidi="ar"/>
              </w:rPr>
            </w:pPr>
          </w:p>
          <w:p w14:paraId="20674D58" w14:textId="77777777" w:rsidR="003F55EE" w:rsidRPr="005D0E5B" w:rsidRDefault="003F55EE" w:rsidP="003F55EE">
            <w:pPr>
              <w:spacing w:line="360" w:lineRule="auto"/>
              <w:rPr>
                <w:rFonts w:ascii="宋体" w:hAnsi="宋体" w:cs="宋体" w:hint="eastAsia"/>
                <w:b/>
                <w:bCs/>
                <w:iCs/>
                <w:color w:val="000000"/>
                <w:sz w:val="24"/>
                <w:lang w:bidi="ar"/>
              </w:rPr>
            </w:pPr>
            <w:r w:rsidRPr="005D0E5B">
              <w:rPr>
                <w:rFonts w:ascii="宋体" w:hAnsi="宋体" w:cs="宋体" w:hint="eastAsia"/>
                <w:b/>
                <w:bCs/>
                <w:iCs/>
                <w:color w:val="000000"/>
                <w:sz w:val="24"/>
                <w:lang w:bidi="ar"/>
              </w:rPr>
              <w:t>Q：</w:t>
            </w:r>
            <w:r w:rsidR="006A4429" w:rsidRPr="006A4429">
              <w:rPr>
                <w:rFonts w:ascii="宋体" w:hAnsi="宋体" w:cs="宋体" w:hint="eastAsia"/>
                <w:b/>
                <w:bCs/>
                <w:iCs/>
                <w:color w:val="000000"/>
                <w:sz w:val="24"/>
                <w:lang w:bidi="ar"/>
              </w:rPr>
              <w:t>徐总刚才提到</w:t>
            </w:r>
            <w:r w:rsidR="006A4429">
              <w:rPr>
                <w:rFonts w:ascii="宋体" w:hAnsi="宋体" w:cs="宋体" w:hint="eastAsia"/>
                <w:b/>
                <w:bCs/>
                <w:iCs/>
                <w:color w:val="000000"/>
                <w:sz w:val="24"/>
                <w:lang w:bidi="ar"/>
              </w:rPr>
              <w:t>的公司</w:t>
            </w:r>
            <w:r w:rsidR="006A4429" w:rsidRPr="006A4429">
              <w:rPr>
                <w:rFonts w:ascii="宋体" w:hAnsi="宋体" w:cs="宋体" w:hint="eastAsia"/>
                <w:b/>
                <w:bCs/>
                <w:iCs/>
                <w:color w:val="000000"/>
                <w:sz w:val="24"/>
                <w:lang w:bidi="ar"/>
              </w:rPr>
              <w:t>新业务，尤其是</w:t>
            </w:r>
            <w:r w:rsidR="006A4429">
              <w:rPr>
                <w:rFonts w:ascii="宋体" w:hAnsi="宋体" w:cs="宋体" w:hint="eastAsia"/>
                <w:b/>
                <w:bCs/>
                <w:iCs/>
                <w:color w:val="000000"/>
                <w:sz w:val="24"/>
                <w:lang w:bidi="ar"/>
              </w:rPr>
              <w:t>对具身和</w:t>
            </w:r>
            <w:r w:rsidR="006A4429" w:rsidRPr="006A4429">
              <w:rPr>
                <w:rFonts w:ascii="宋体" w:hAnsi="宋体" w:cs="宋体" w:hint="eastAsia"/>
                <w:b/>
                <w:bCs/>
                <w:iCs/>
                <w:color w:val="000000"/>
                <w:sz w:val="24"/>
                <w:lang w:bidi="ar"/>
              </w:rPr>
              <w:t>智能车领域的投入决心。沈向洋</w:t>
            </w:r>
            <w:r w:rsidR="006A4429">
              <w:rPr>
                <w:rFonts w:ascii="宋体" w:hAnsi="宋体" w:cs="宋体" w:hint="eastAsia"/>
                <w:b/>
                <w:bCs/>
                <w:iCs/>
                <w:color w:val="000000"/>
                <w:sz w:val="24"/>
                <w:lang w:bidi="ar"/>
              </w:rPr>
              <w:t>院士也分享了</w:t>
            </w:r>
            <w:r w:rsidR="006A4429" w:rsidRPr="006A4429">
              <w:rPr>
                <w:rFonts w:ascii="宋体" w:hAnsi="宋体" w:cs="宋体" w:hint="eastAsia"/>
                <w:b/>
                <w:bCs/>
                <w:iCs/>
                <w:color w:val="000000"/>
                <w:sz w:val="24"/>
                <w:lang w:bidi="ar"/>
              </w:rPr>
              <w:t>大脑和灵巧手</w:t>
            </w:r>
            <w:r w:rsidR="006A4429">
              <w:rPr>
                <w:rFonts w:ascii="宋体" w:hAnsi="宋体" w:cs="宋体" w:hint="eastAsia"/>
                <w:b/>
                <w:bCs/>
                <w:iCs/>
                <w:color w:val="000000"/>
                <w:sz w:val="24"/>
                <w:lang w:bidi="ar"/>
              </w:rPr>
              <w:t>，是</w:t>
            </w:r>
            <w:r w:rsidR="006A4429" w:rsidRPr="006A4429">
              <w:rPr>
                <w:rFonts w:ascii="宋体" w:hAnsi="宋体" w:cs="宋体" w:hint="eastAsia"/>
                <w:b/>
                <w:bCs/>
                <w:iCs/>
                <w:color w:val="000000"/>
                <w:sz w:val="24"/>
                <w:lang w:bidi="ar"/>
              </w:rPr>
              <w:t>我们能</w:t>
            </w:r>
            <w:r w:rsidR="006A4429">
              <w:rPr>
                <w:rFonts w:ascii="宋体" w:hAnsi="宋体" w:cs="宋体" w:hint="eastAsia"/>
                <w:b/>
                <w:bCs/>
                <w:iCs/>
                <w:color w:val="000000"/>
                <w:sz w:val="24"/>
                <w:lang w:bidi="ar"/>
              </w:rPr>
              <w:t>看到</w:t>
            </w:r>
            <w:r w:rsidR="006A4429" w:rsidRPr="006A4429">
              <w:rPr>
                <w:rFonts w:ascii="宋体" w:hAnsi="宋体" w:cs="宋体" w:hint="eastAsia"/>
                <w:b/>
                <w:bCs/>
                <w:iCs/>
                <w:color w:val="000000"/>
                <w:sz w:val="24"/>
                <w:lang w:bidi="ar"/>
              </w:rPr>
              <w:t>的机器人中</w:t>
            </w:r>
            <w:r w:rsidR="006A4429">
              <w:rPr>
                <w:rFonts w:ascii="宋体" w:hAnsi="宋体" w:cs="宋体" w:hint="eastAsia"/>
                <w:b/>
                <w:bCs/>
                <w:iCs/>
                <w:color w:val="000000"/>
                <w:sz w:val="24"/>
                <w:lang w:bidi="ar"/>
              </w:rPr>
              <w:t>唯二</w:t>
            </w:r>
            <w:r w:rsidR="006A4429" w:rsidRPr="006A4429">
              <w:rPr>
                <w:rFonts w:ascii="宋体" w:hAnsi="宋体" w:cs="宋体" w:hint="eastAsia"/>
                <w:b/>
                <w:bCs/>
                <w:iCs/>
                <w:color w:val="000000"/>
                <w:sz w:val="24"/>
                <w:lang w:bidi="ar"/>
              </w:rPr>
              <w:t>两个</w:t>
            </w:r>
            <w:r w:rsidR="006A4429">
              <w:rPr>
                <w:rFonts w:ascii="宋体" w:hAnsi="宋体" w:cs="宋体" w:hint="eastAsia"/>
                <w:b/>
                <w:bCs/>
                <w:iCs/>
                <w:color w:val="000000"/>
                <w:sz w:val="24"/>
                <w:lang w:bidi="ar"/>
              </w:rPr>
              <w:t>通胀的</w:t>
            </w:r>
            <w:r w:rsidR="006A4429" w:rsidRPr="006A4429">
              <w:rPr>
                <w:rFonts w:ascii="宋体" w:hAnsi="宋体" w:cs="宋体" w:hint="eastAsia"/>
                <w:b/>
                <w:bCs/>
                <w:iCs/>
                <w:color w:val="000000"/>
                <w:sz w:val="24"/>
                <w:lang w:bidi="ar"/>
              </w:rPr>
              <w:t>环节</w:t>
            </w:r>
            <w:r w:rsidR="006A4429">
              <w:rPr>
                <w:rFonts w:ascii="宋体" w:hAnsi="宋体" w:cs="宋体" w:hint="eastAsia"/>
                <w:b/>
                <w:bCs/>
                <w:iCs/>
                <w:color w:val="000000"/>
                <w:sz w:val="24"/>
                <w:lang w:bidi="ar"/>
              </w:rPr>
              <w:t>，</w:t>
            </w:r>
            <w:r w:rsidR="006A4429" w:rsidRPr="006A4429">
              <w:rPr>
                <w:rFonts w:ascii="宋体" w:hAnsi="宋体" w:cs="宋体" w:hint="eastAsia"/>
                <w:b/>
                <w:bCs/>
                <w:iCs/>
                <w:color w:val="000000"/>
                <w:sz w:val="24"/>
                <w:lang w:bidi="ar"/>
              </w:rPr>
              <w:t>所以</w:t>
            </w:r>
            <w:r w:rsidR="006A4429">
              <w:rPr>
                <w:rFonts w:ascii="宋体" w:hAnsi="宋体" w:cs="宋体" w:hint="eastAsia"/>
                <w:b/>
                <w:bCs/>
                <w:iCs/>
                <w:color w:val="000000"/>
                <w:sz w:val="24"/>
                <w:lang w:bidi="ar"/>
              </w:rPr>
              <w:t>怎么看具身</w:t>
            </w:r>
            <w:r w:rsidR="006A4429" w:rsidRPr="006A4429">
              <w:rPr>
                <w:rFonts w:ascii="宋体" w:hAnsi="宋体" w:cs="宋体" w:hint="eastAsia"/>
                <w:b/>
                <w:bCs/>
                <w:iCs/>
                <w:color w:val="000000"/>
                <w:sz w:val="24"/>
                <w:lang w:bidi="ar"/>
              </w:rPr>
              <w:t>机器人业务的竞争格局</w:t>
            </w:r>
            <w:r w:rsidR="006A4429">
              <w:rPr>
                <w:rFonts w:ascii="宋体" w:hAnsi="宋体" w:cs="宋体" w:hint="eastAsia"/>
                <w:b/>
                <w:bCs/>
                <w:iCs/>
                <w:color w:val="000000"/>
                <w:sz w:val="24"/>
                <w:lang w:bidi="ar"/>
              </w:rPr>
              <w:t>？其次，怎么看</w:t>
            </w:r>
            <w:r w:rsidR="006A4429" w:rsidRPr="006A4429">
              <w:rPr>
                <w:rFonts w:ascii="宋体" w:hAnsi="宋体" w:cs="宋体" w:hint="eastAsia"/>
                <w:b/>
                <w:bCs/>
                <w:iCs/>
                <w:color w:val="000000"/>
                <w:sz w:val="24"/>
                <w:lang w:bidi="ar"/>
              </w:rPr>
              <w:t>天准的竞争力以及竞争壁垒的确定性</w:t>
            </w:r>
            <w:r w:rsidRPr="005D0E5B">
              <w:rPr>
                <w:rFonts w:ascii="宋体" w:hAnsi="宋体" w:cs="宋体" w:hint="eastAsia"/>
                <w:b/>
                <w:bCs/>
                <w:iCs/>
                <w:color w:val="000000"/>
                <w:sz w:val="24"/>
                <w:lang w:bidi="ar"/>
              </w:rPr>
              <w:t>？</w:t>
            </w:r>
          </w:p>
          <w:p w14:paraId="360EF3E6" w14:textId="77777777" w:rsidR="00011521" w:rsidRDefault="003F55EE" w:rsidP="003F55EE">
            <w:pPr>
              <w:spacing w:line="360" w:lineRule="auto"/>
              <w:rPr>
                <w:rFonts w:ascii="Segoe UI" w:hAnsi="Segoe UI" w:cs="Segoe UI"/>
                <w:szCs w:val="21"/>
                <w:shd w:val="clear" w:color="auto" w:fill="FFFFFF"/>
              </w:rPr>
            </w:pPr>
            <w:r w:rsidRPr="005D0E5B">
              <w:rPr>
                <w:rFonts w:ascii="宋体" w:hAnsi="宋体" w:cs="宋体" w:hint="eastAsia"/>
                <w:bCs/>
                <w:iCs/>
                <w:color w:val="000000"/>
                <w:sz w:val="24"/>
                <w:lang w:bidi="ar"/>
              </w:rPr>
              <w:t>A：</w:t>
            </w:r>
            <w:r w:rsidR="006A4429">
              <w:rPr>
                <w:rFonts w:ascii="宋体" w:hAnsi="宋体" w:cs="宋体" w:hint="eastAsia"/>
                <w:bCs/>
                <w:iCs/>
                <w:color w:val="000000"/>
                <w:sz w:val="24"/>
                <w:lang w:bidi="ar"/>
              </w:rPr>
              <w:t>感谢您的提问</w:t>
            </w:r>
            <w:r w:rsidR="006A4429" w:rsidRPr="00F16C7B">
              <w:rPr>
                <w:rFonts w:ascii="宋体" w:hAnsi="宋体" w:cs="宋体" w:hint="eastAsia"/>
                <w:bCs/>
                <w:iCs/>
                <w:color w:val="000000"/>
                <w:sz w:val="24"/>
                <w:lang w:bidi="ar"/>
              </w:rPr>
              <w:t>。</w:t>
            </w:r>
            <w:r w:rsidR="00011521">
              <w:rPr>
                <w:rFonts w:ascii="宋体" w:hAnsi="宋体" w:cs="宋体" w:hint="eastAsia"/>
                <w:bCs/>
                <w:iCs/>
                <w:color w:val="000000"/>
                <w:sz w:val="24"/>
                <w:lang w:bidi="ar"/>
              </w:rPr>
              <w:t>我们认为</w:t>
            </w:r>
            <w:r w:rsidR="00011521" w:rsidRPr="006854B5">
              <w:rPr>
                <w:rFonts w:ascii="宋体" w:hAnsi="宋体" w:cs="宋体" w:hint="eastAsia"/>
                <w:bCs/>
                <w:iCs/>
                <w:color w:val="000000"/>
                <w:sz w:val="24"/>
                <w:lang w:bidi="ar"/>
              </w:rPr>
              <w:t>整个行业的发展轨迹具有高度相似性</w:t>
            </w:r>
            <w:r w:rsidR="00011521">
              <w:rPr>
                <w:rFonts w:ascii="宋体" w:hAnsi="宋体" w:cs="宋体" w:hint="eastAsia"/>
                <w:bCs/>
                <w:iCs/>
                <w:color w:val="000000"/>
                <w:sz w:val="24"/>
                <w:lang w:bidi="ar"/>
              </w:rPr>
              <w:t>。</w:t>
            </w:r>
            <w:r w:rsidR="006854B5" w:rsidRPr="006854B5">
              <w:rPr>
                <w:rFonts w:ascii="宋体" w:hAnsi="宋体" w:cs="宋体" w:hint="eastAsia"/>
                <w:bCs/>
                <w:iCs/>
                <w:color w:val="000000"/>
                <w:sz w:val="24"/>
                <w:lang w:bidi="ar"/>
              </w:rPr>
              <w:t>从201</w:t>
            </w:r>
            <w:r w:rsidR="00011521">
              <w:rPr>
                <w:rFonts w:ascii="宋体" w:hAnsi="宋体" w:cs="宋体"/>
                <w:bCs/>
                <w:iCs/>
                <w:color w:val="000000"/>
                <w:sz w:val="24"/>
                <w:lang w:bidi="ar"/>
              </w:rPr>
              <w:t>8</w:t>
            </w:r>
            <w:r w:rsidR="006854B5" w:rsidRPr="006854B5">
              <w:rPr>
                <w:rFonts w:ascii="宋体" w:hAnsi="宋体" w:cs="宋体" w:hint="eastAsia"/>
                <w:bCs/>
                <w:iCs/>
                <w:color w:val="000000"/>
                <w:sz w:val="24"/>
                <w:lang w:bidi="ar"/>
              </w:rPr>
              <w:t>年</w:t>
            </w:r>
            <w:r w:rsidR="00011521">
              <w:rPr>
                <w:rFonts w:ascii="宋体" w:hAnsi="宋体" w:cs="宋体" w:hint="eastAsia"/>
                <w:bCs/>
                <w:iCs/>
                <w:color w:val="000000"/>
                <w:sz w:val="24"/>
                <w:lang w:bidi="ar"/>
              </w:rPr>
              <w:t>启动</w:t>
            </w:r>
            <w:r w:rsidR="006854B5" w:rsidRPr="006854B5">
              <w:rPr>
                <w:rFonts w:ascii="宋体" w:hAnsi="宋体" w:cs="宋体" w:hint="eastAsia"/>
                <w:bCs/>
                <w:iCs/>
                <w:color w:val="000000"/>
                <w:sz w:val="24"/>
                <w:lang w:bidi="ar"/>
              </w:rPr>
              <w:t>L4级</w:t>
            </w:r>
            <w:r w:rsidR="00011521">
              <w:rPr>
                <w:rFonts w:ascii="宋体" w:hAnsi="宋体" w:cs="宋体" w:hint="eastAsia"/>
                <w:bCs/>
                <w:iCs/>
                <w:color w:val="000000"/>
                <w:sz w:val="24"/>
                <w:lang w:bidi="ar"/>
              </w:rPr>
              <w:t>别</w:t>
            </w:r>
            <w:r w:rsidR="006854B5" w:rsidRPr="006854B5">
              <w:rPr>
                <w:rFonts w:ascii="宋体" w:hAnsi="宋体" w:cs="宋体" w:hint="eastAsia"/>
                <w:bCs/>
                <w:iCs/>
                <w:color w:val="000000"/>
                <w:sz w:val="24"/>
                <w:lang w:bidi="ar"/>
              </w:rPr>
              <w:t>自动驾驶技术</w:t>
            </w:r>
            <w:r w:rsidR="00011521" w:rsidRPr="006854B5">
              <w:rPr>
                <w:rFonts w:ascii="宋体" w:hAnsi="宋体" w:cs="宋体" w:hint="eastAsia"/>
                <w:bCs/>
                <w:iCs/>
                <w:color w:val="000000"/>
                <w:sz w:val="24"/>
                <w:lang w:bidi="ar"/>
              </w:rPr>
              <w:t>研发</w:t>
            </w:r>
            <w:r w:rsidR="006854B5" w:rsidRPr="006854B5">
              <w:rPr>
                <w:rFonts w:ascii="宋体" w:hAnsi="宋体" w:cs="宋体" w:hint="eastAsia"/>
                <w:bCs/>
                <w:iCs/>
                <w:color w:val="000000"/>
                <w:sz w:val="24"/>
                <w:lang w:bidi="ar"/>
              </w:rPr>
              <w:t>，</w:t>
            </w:r>
            <w:r w:rsidR="00011521" w:rsidRPr="00011521">
              <w:rPr>
                <w:rFonts w:ascii="宋体" w:hAnsi="宋体" w:cs="宋体" w:hint="eastAsia"/>
                <w:bCs/>
                <w:iCs/>
                <w:color w:val="000000"/>
                <w:sz w:val="24"/>
                <w:lang w:bidi="ar"/>
              </w:rPr>
              <w:t>到推出覆盖乘用车和卡车的L2+</w:t>
            </w:r>
            <w:r w:rsidR="00011521">
              <w:rPr>
                <w:rFonts w:ascii="宋体" w:hAnsi="宋体" w:cs="宋体" w:hint="eastAsia"/>
                <w:bCs/>
                <w:iCs/>
                <w:color w:val="000000"/>
                <w:sz w:val="24"/>
                <w:lang w:bidi="ar"/>
              </w:rPr>
              <w:t>级解决方案。</w:t>
            </w:r>
            <w:r w:rsidR="00011521" w:rsidRPr="00011521">
              <w:rPr>
                <w:rFonts w:ascii="宋体" w:hAnsi="宋体" w:cs="宋体" w:hint="eastAsia"/>
                <w:bCs/>
                <w:iCs/>
                <w:color w:val="000000"/>
                <w:sz w:val="24"/>
                <w:lang w:bidi="ar"/>
              </w:rPr>
              <w:t>从通用计算方案快速验证效果，到嵌入式系统提升可靠性并实现批量交付，最终走向场景化、软硬件深度协同的极致优化。我们认为，具身机器人市场同样正在经历类似的发展进程</w:t>
            </w:r>
            <w:r w:rsidR="00011521">
              <w:rPr>
                <w:rFonts w:ascii="宋体" w:hAnsi="宋体" w:cs="宋体" w:hint="eastAsia"/>
                <w:bCs/>
                <w:iCs/>
                <w:color w:val="000000"/>
                <w:sz w:val="24"/>
                <w:lang w:bidi="ar"/>
              </w:rPr>
              <w:t>，尽管存在差异化特征，但核心逻辑一致</w:t>
            </w:r>
            <w:r w:rsidR="00B437DB" w:rsidRPr="00B437DB">
              <w:rPr>
                <w:rFonts w:ascii="宋体" w:hAnsi="宋体" w:cs="宋体" w:hint="eastAsia"/>
                <w:bCs/>
                <w:iCs/>
                <w:color w:val="000000"/>
                <w:sz w:val="24"/>
                <w:lang w:bidi="ar"/>
              </w:rPr>
              <w:t>，所以现在我们正在积极布局中</w:t>
            </w:r>
            <w:r w:rsidR="00011521" w:rsidRPr="00011521">
              <w:rPr>
                <w:rFonts w:ascii="Segoe UI" w:hAnsi="Segoe UI" w:cs="Segoe UI" w:hint="eastAsia"/>
                <w:szCs w:val="21"/>
                <w:shd w:val="clear" w:color="auto" w:fill="FFFFFF"/>
              </w:rPr>
              <w:t>。</w:t>
            </w:r>
          </w:p>
          <w:p w14:paraId="76AF8A9B" w14:textId="77777777" w:rsidR="006C3D36" w:rsidRPr="00ED48E4" w:rsidRDefault="00011521" w:rsidP="00011521">
            <w:pPr>
              <w:spacing w:line="360" w:lineRule="auto"/>
              <w:ind w:firstLineChars="200" w:firstLine="480"/>
              <w:rPr>
                <w:rFonts w:ascii="宋体" w:hAnsi="宋体" w:cs="宋体" w:hint="eastAsia"/>
                <w:bCs/>
                <w:iCs/>
                <w:color w:val="000000"/>
                <w:sz w:val="24"/>
                <w:lang w:bidi="ar"/>
              </w:rPr>
            </w:pPr>
            <w:r w:rsidRPr="00ED48E4">
              <w:rPr>
                <w:rFonts w:ascii="宋体" w:hAnsi="宋体" w:cs="宋体" w:hint="eastAsia"/>
                <w:bCs/>
                <w:iCs/>
                <w:color w:val="000000"/>
                <w:sz w:val="24"/>
                <w:lang w:bidi="ar"/>
              </w:rPr>
              <w:t>在具身机器人业务方面，去年我们面向行业早期客户推出通用计算平台，今年已转向为头部大客户提供定制化方案。当前行业趋势显示，几乎所有企业都在基于自身产品平台设计专属解决方案，这对我们的产品标准化、技术架构平台化能力提出了更高要求。当前英伟达方案占据主导地位，但随着技术迭代稳定，国产化方案正逐步进入客户主线。尽管国产方案在通用性上需打磨，但这是天准的价值空间。</w:t>
            </w:r>
          </w:p>
          <w:p w14:paraId="47654429" w14:textId="77777777" w:rsidR="00B437DB" w:rsidRPr="00ED48E4" w:rsidRDefault="00011521" w:rsidP="00011521">
            <w:pPr>
              <w:spacing w:line="360" w:lineRule="auto"/>
              <w:ind w:firstLineChars="200" w:firstLine="480"/>
              <w:rPr>
                <w:rFonts w:ascii="宋体" w:hAnsi="宋体" w:cs="宋体" w:hint="eastAsia"/>
                <w:bCs/>
                <w:iCs/>
                <w:color w:val="000000"/>
                <w:sz w:val="24"/>
                <w:lang w:bidi="ar"/>
              </w:rPr>
            </w:pPr>
            <w:r w:rsidRPr="00ED48E4">
              <w:rPr>
                <w:rFonts w:ascii="宋体" w:hAnsi="宋体" w:cs="宋体" w:hint="eastAsia"/>
                <w:bCs/>
                <w:iCs/>
                <w:color w:val="000000"/>
                <w:sz w:val="24"/>
                <w:lang w:bidi="ar"/>
              </w:rPr>
              <w:lastRenderedPageBreak/>
              <w:t>天准在具身大脑方面</w:t>
            </w:r>
            <w:r w:rsidR="00B437DB" w:rsidRPr="00ED48E4">
              <w:rPr>
                <w:rFonts w:ascii="宋体" w:hAnsi="宋体" w:cs="宋体" w:hint="eastAsia"/>
                <w:bCs/>
                <w:iCs/>
                <w:color w:val="000000"/>
                <w:sz w:val="24"/>
                <w:lang w:bidi="ar"/>
              </w:rPr>
              <w:t>，</w:t>
            </w:r>
            <w:r w:rsidRPr="00ED48E4">
              <w:rPr>
                <w:rFonts w:ascii="宋体" w:hAnsi="宋体" w:cs="宋体" w:hint="eastAsia"/>
                <w:bCs/>
                <w:iCs/>
                <w:color w:val="000000"/>
                <w:sz w:val="24"/>
                <w:lang w:bidi="ar"/>
              </w:rPr>
              <w:t>有</w:t>
            </w:r>
            <w:r w:rsidR="006A6DC2" w:rsidRPr="00ED48E4">
              <w:rPr>
                <w:rFonts w:ascii="宋体" w:hAnsi="宋体" w:cs="宋体" w:hint="eastAsia"/>
                <w:bCs/>
                <w:iCs/>
                <w:color w:val="000000"/>
                <w:sz w:val="24"/>
                <w:lang w:bidi="ar"/>
              </w:rPr>
              <w:t>以下</w:t>
            </w:r>
            <w:r w:rsidRPr="00ED48E4">
              <w:rPr>
                <w:rFonts w:ascii="宋体" w:hAnsi="宋体" w:cs="宋体" w:hint="eastAsia"/>
                <w:bCs/>
                <w:iCs/>
                <w:color w:val="000000"/>
                <w:sz w:val="24"/>
                <w:lang w:bidi="ar"/>
              </w:rPr>
              <w:t>三大核心竞争力：</w:t>
            </w:r>
          </w:p>
          <w:p w14:paraId="12F4A972" w14:textId="77777777" w:rsidR="006A4429" w:rsidRPr="00ED48E4" w:rsidRDefault="00011521" w:rsidP="006A6DC2">
            <w:pPr>
              <w:spacing w:line="360" w:lineRule="auto"/>
              <w:ind w:firstLineChars="200" w:firstLine="480"/>
              <w:rPr>
                <w:rFonts w:ascii="宋体" w:hAnsi="宋体" w:cs="宋体" w:hint="eastAsia"/>
                <w:bCs/>
                <w:iCs/>
                <w:color w:val="000000"/>
                <w:sz w:val="24"/>
                <w:lang w:bidi="ar"/>
              </w:rPr>
            </w:pPr>
            <w:r w:rsidRPr="00ED48E4">
              <w:rPr>
                <w:rFonts w:ascii="宋体" w:hAnsi="宋体" w:cs="宋体" w:hint="eastAsia"/>
                <w:bCs/>
                <w:iCs/>
                <w:color w:val="000000"/>
                <w:sz w:val="24"/>
                <w:lang w:bidi="ar"/>
              </w:rPr>
              <w:t>第一，</w:t>
            </w:r>
            <w:r w:rsidR="006A6DC2" w:rsidRPr="00ED48E4">
              <w:rPr>
                <w:rFonts w:ascii="宋体" w:hAnsi="宋体" w:cs="宋体" w:hint="eastAsia"/>
                <w:bCs/>
                <w:iCs/>
                <w:color w:val="000000"/>
                <w:sz w:val="24"/>
                <w:lang w:bidi="ar"/>
              </w:rPr>
              <w:t>极致的快。</w:t>
            </w:r>
            <w:r w:rsidR="006A6DC2" w:rsidRPr="00ED48E4">
              <w:rPr>
                <w:rFonts w:ascii="宋体" w:hAnsi="宋体" w:cs="宋体"/>
                <w:bCs/>
                <w:iCs/>
                <w:color w:val="000000"/>
                <w:sz w:val="24"/>
                <w:lang w:bidi="ar"/>
              </w:rPr>
              <w:t>这并非空谈，而是我们过去六年服务近三千家客户所沉淀下来的核心能力。我们服务无人车、无人物流车、商用重卡、人形机器人等领域的客户，与您能看到的大部分头部企业都有合作。正是这种海量的项目积累，让我们得以沉淀出一套</w:t>
            </w:r>
            <w:r w:rsidR="006A6DC2" w:rsidRPr="00ED48E4">
              <w:rPr>
                <w:rFonts w:ascii="宋体" w:hAnsi="宋体" w:cs="宋体"/>
                <w:iCs/>
                <w:color w:val="000000"/>
                <w:sz w:val="24"/>
                <w:lang w:bidi="ar"/>
              </w:rPr>
              <w:t>高度模块化的软件平台和高度规范化的硬件设计流程</w:t>
            </w:r>
            <w:r w:rsidR="006A6DC2" w:rsidRPr="00ED48E4">
              <w:rPr>
                <w:rFonts w:ascii="宋体" w:hAnsi="宋体" w:cs="宋体"/>
                <w:bCs/>
                <w:iCs/>
                <w:color w:val="000000"/>
                <w:sz w:val="24"/>
                <w:lang w:bidi="ar"/>
              </w:rPr>
              <w:t>，最终形成了一套成熟的软硬件组合平台。基于这个平台，我们能够针对头部客户的需求，在</w:t>
            </w:r>
            <w:r w:rsidR="006A6DC2" w:rsidRPr="00ED48E4">
              <w:rPr>
                <w:rFonts w:ascii="宋体" w:hAnsi="宋体" w:cs="宋体"/>
                <w:iCs/>
                <w:color w:val="000000"/>
                <w:sz w:val="24"/>
                <w:lang w:bidi="ar"/>
              </w:rPr>
              <w:t>一个月内就完成量产适配</w:t>
            </w:r>
            <w:r w:rsidR="006A6DC2" w:rsidRPr="00ED48E4">
              <w:rPr>
                <w:rFonts w:ascii="宋体" w:hAnsi="宋体" w:cs="宋体"/>
                <w:bCs/>
                <w:iCs/>
                <w:color w:val="000000"/>
                <w:sz w:val="24"/>
                <w:lang w:bidi="ar"/>
              </w:rPr>
              <w:t>。对于我们的客户而言，时间就是生命线，早一个月上市可能就意味着抢占市场先机，这就是我们‘快’的价值所在。</w:t>
            </w:r>
          </w:p>
          <w:p w14:paraId="4F153801" w14:textId="77777777" w:rsidR="006A4429" w:rsidRPr="00ED48E4" w:rsidRDefault="006A4429" w:rsidP="006A6DC2">
            <w:pPr>
              <w:spacing w:line="360" w:lineRule="auto"/>
              <w:ind w:firstLineChars="200" w:firstLine="480"/>
              <w:rPr>
                <w:rFonts w:ascii="宋体" w:hAnsi="宋体" w:cs="宋体" w:hint="eastAsia"/>
                <w:bCs/>
                <w:iCs/>
                <w:color w:val="000000"/>
                <w:sz w:val="24"/>
                <w:lang w:bidi="ar"/>
              </w:rPr>
            </w:pPr>
            <w:r w:rsidRPr="00ED48E4">
              <w:rPr>
                <w:rFonts w:ascii="宋体" w:hAnsi="宋体" w:cs="宋体"/>
                <w:bCs/>
                <w:iCs/>
                <w:color w:val="000000"/>
                <w:sz w:val="24"/>
                <w:lang w:bidi="ar"/>
              </w:rPr>
              <w:t>第二</w:t>
            </w:r>
            <w:r w:rsidR="00B437DB" w:rsidRPr="00ED48E4">
              <w:rPr>
                <w:rFonts w:ascii="宋体" w:hAnsi="宋体" w:cs="宋体"/>
                <w:bCs/>
                <w:iCs/>
                <w:color w:val="000000"/>
                <w:sz w:val="24"/>
                <w:lang w:bidi="ar"/>
              </w:rPr>
              <w:t>，</w:t>
            </w:r>
            <w:r w:rsidR="006A6DC2" w:rsidRPr="00ED48E4">
              <w:rPr>
                <w:rFonts w:ascii="宋体" w:hAnsi="宋体" w:cs="宋体"/>
                <w:iCs/>
                <w:color w:val="000000"/>
                <w:sz w:val="24"/>
                <w:lang w:bidi="ar"/>
              </w:rPr>
              <w:t>软硬一体能力</w:t>
            </w:r>
            <w:r w:rsidR="006A6DC2" w:rsidRPr="00ED48E4">
              <w:rPr>
                <w:rFonts w:ascii="宋体" w:hAnsi="宋体" w:cs="宋体"/>
                <w:bCs/>
                <w:iCs/>
                <w:color w:val="000000"/>
                <w:sz w:val="24"/>
                <w:lang w:bidi="ar"/>
              </w:rPr>
              <w:t>。</w:t>
            </w:r>
            <w:r w:rsidR="006A6DC2" w:rsidRPr="00ED48E4">
              <w:rPr>
                <w:rFonts w:ascii="宋体" w:hAnsi="宋体" w:cs="宋体" w:hint="eastAsia"/>
                <w:bCs/>
                <w:iCs/>
                <w:color w:val="000000"/>
                <w:sz w:val="24"/>
                <w:lang w:bidi="ar"/>
              </w:rPr>
              <w:t>我本人、蔡雄飞蔡总以及刘军传刘总，我们三位核心创始人都出身于微软研究院，是沈教授的学生，而且一个非常关键的巧合是，我们三个人都</w:t>
            </w:r>
            <w:r w:rsidR="00D80DD7" w:rsidRPr="00ED48E4">
              <w:rPr>
                <w:rFonts w:ascii="宋体" w:hAnsi="宋体" w:cs="宋体" w:hint="eastAsia"/>
                <w:bCs/>
                <w:iCs/>
                <w:color w:val="000000"/>
                <w:sz w:val="24"/>
                <w:lang w:bidi="ar"/>
              </w:rPr>
              <w:t>兼具软硬件能力，这种</w:t>
            </w:r>
            <w:r w:rsidR="006A6DC2" w:rsidRPr="00ED48E4">
              <w:rPr>
                <w:rFonts w:ascii="宋体" w:hAnsi="宋体" w:cs="宋体" w:hint="eastAsia"/>
                <w:bCs/>
                <w:iCs/>
                <w:color w:val="000000"/>
                <w:sz w:val="24"/>
                <w:lang w:bidi="ar"/>
              </w:rPr>
              <w:t>能力在业内是相当罕见的。</w:t>
            </w:r>
            <w:r w:rsidR="00D80DD7" w:rsidRPr="00ED48E4">
              <w:rPr>
                <w:rFonts w:ascii="宋体" w:hAnsi="宋体" w:cs="宋体" w:hint="eastAsia"/>
                <w:bCs/>
                <w:iCs/>
                <w:color w:val="000000"/>
                <w:sz w:val="24"/>
                <w:lang w:bidi="ar"/>
              </w:rPr>
              <w:t>在单一维度上或许难敌富士康（硬件）或阿里微软（软件），但软硬结合形成的组合优势</w:t>
            </w:r>
            <w:r w:rsidRPr="00ED48E4">
              <w:rPr>
                <w:rFonts w:ascii="宋体" w:hAnsi="宋体" w:cs="宋体"/>
                <w:bCs/>
                <w:iCs/>
                <w:color w:val="000000"/>
                <w:sz w:val="24"/>
                <w:lang w:bidi="ar"/>
              </w:rPr>
              <w:t>，</w:t>
            </w:r>
            <w:r w:rsidR="00D80DD7" w:rsidRPr="00ED48E4">
              <w:rPr>
                <w:rFonts w:ascii="宋体" w:hAnsi="宋体" w:cs="宋体"/>
                <w:bCs/>
                <w:iCs/>
                <w:color w:val="000000"/>
                <w:sz w:val="24"/>
                <w:lang w:bidi="ar"/>
              </w:rPr>
              <w:t>在面对</w:t>
            </w:r>
            <w:r w:rsidRPr="00ED48E4">
              <w:rPr>
                <w:rFonts w:ascii="宋体" w:hAnsi="宋体" w:cs="宋体"/>
                <w:bCs/>
                <w:iCs/>
                <w:color w:val="000000"/>
                <w:sz w:val="24"/>
                <w:lang w:bidi="ar"/>
              </w:rPr>
              <w:t>人形机器人、物流车、无人</w:t>
            </w:r>
            <w:r w:rsidR="00D80DD7" w:rsidRPr="00ED48E4">
              <w:rPr>
                <w:rFonts w:ascii="宋体" w:hAnsi="宋体" w:cs="宋体"/>
                <w:bCs/>
                <w:iCs/>
                <w:color w:val="000000"/>
                <w:sz w:val="24"/>
                <w:lang w:bidi="ar"/>
              </w:rPr>
              <w:t>重卡</w:t>
            </w:r>
            <w:r w:rsidRPr="00ED48E4">
              <w:rPr>
                <w:rFonts w:ascii="宋体" w:hAnsi="宋体" w:cs="宋体"/>
                <w:bCs/>
                <w:iCs/>
                <w:color w:val="000000"/>
                <w:sz w:val="24"/>
                <w:lang w:bidi="ar"/>
              </w:rPr>
              <w:t>等领域的</w:t>
            </w:r>
            <w:r w:rsidR="00D80DD7" w:rsidRPr="00ED48E4">
              <w:rPr>
                <w:rFonts w:ascii="宋体" w:hAnsi="宋体" w:cs="宋体"/>
                <w:bCs/>
                <w:iCs/>
                <w:color w:val="000000"/>
                <w:sz w:val="24"/>
                <w:lang w:bidi="ar"/>
              </w:rPr>
              <w:t>头部客户时，我们的</w:t>
            </w:r>
            <w:r w:rsidRPr="00ED48E4">
              <w:rPr>
                <w:rFonts w:ascii="宋体" w:hAnsi="宋体" w:cs="宋体"/>
                <w:bCs/>
                <w:iCs/>
                <w:color w:val="000000"/>
                <w:sz w:val="24"/>
                <w:lang w:bidi="ar"/>
              </w:rPr>
              <w:t>组合竞争力就非常强大。</w:t>
            </w:r>
          </w:p>
          <w:p w14:paraId="7C12640A" w14:textId="77777777" w:rsidR="006A6DC2" w:rsidRPr="00ED48E4" w:rsidRDefault="006A6DC2" w:rsidP="00D80DD7">
            <w:pPr>
              <w:spacing w:line="360" w:lineRule="auto"/>
              <w:ind w:firstLineChars="200" w:firstLine="480"/>
              <w:rPr>
                <w:rFonts w:ascii="宋体" w:hAnsi="宋体" w:cs="宋体" w:hint="eastAsia"/>
                <w:bCs/>
                <w:iCs/>
                <w:color w:val="000000"/>
                <w:sz w:val="24"/>
                <w:lang w:bidi="ar"/>
              </w:rPr>
            </w:pPr>
            <w:r w:rsidRPr="00ED48E4">
              <w:rPr>
                <w:rFonts w:ascii="宋体" w:hAnsi="宋体" w:cs="宋体" w:hint="eastAsia"/>
                <w:bCs/>
                <w:iCs/>
                <w:color w:val="000000"/>
                <w:sz w:val="24"/>
                <w:lang w:bidi="ar"/>
              </w:rPr>
              <w:t>第三，</w:t>
            </w:r>
            <w:r w:rsidRPr="00ED48E4">
              <w:rPr>
                <w:rFonts w:ascii="宋体" w:hAnsi="宋体" w:cs="宋体"/>
                <w:iCs/>
                <w:color w:val="000000"/>
                <w:sz w:val="24"/>
                <w:lang w:bidi="ar"/>
              </w:rPr>
              <w:t>极致的性价比。</w:t>
            </w:r>
            <w:r w:rsidRPr="00ED48E4">
              <w:rPr>
                <w:rFonts w:ascii="宋体" w:hAnsi="宋体" w:cs="宋体" w:hint="eastAsia"/>
                <w:iCs/>
                <w:color w:val="000000"/>
                <w:sz w:val="24"/>
                <w:lang w:bidi="ar"/>
              </w:rPr>
              <w:t>这得益于我们</w:t>
            </w:r>
            <w:r w:rsidR="00D80DD7" w:rsidRPr="00ED48E4">
              <w:rPr>
                <w:rFonts w:ascii="宋体" w:hAnsi="宋体" w:cs="宋体"/>
                <w:iCs/>
                <w:color w:val="000000"/>
                <w:sz w:val="24"/>
                <w:lang w:bidi="ar"/>
              </w:rPr>
              <w:t>灵活的跨芯片能力</w:t>
            </w:r>
            <w:r w:rsidR="00B437DB" w:rsidRPr="00ED48E4">
              <w:rPr>
                <w:rFonts w:ascii="宋体" w:hAnsi="宋体" w:cs="宋体"/>
                <w:bCs/>
                <w:iCs/>
                <w:color w:val="000000"/>
                <w:sz w:val="24"/>
                <w:lang w:bidi="ar"/>
              </w:rPr>
              <w:t>。</w:t>
            </w:r>
            <w:r w:rsidR="00ED48E4" w:rsidRPr="00ED48E4">
              <w:rPr>
                <w:rFonts w:ascii="宋体" w:hAnsi="宋体" w:cs="宋体"/>
                <w:bCs/>
                <w:iCs/>
                <w:color w:val="000000"/>
                <w:sz w:val="24"/>
                <w:lang w:bidi="ar"/>
              </w:rPr>
              <w:t>这个能力的建立，源于我们丰富的实战经验：</w:t>
            </w:r>
            <w:r w:rsidR="00D80DD7" w:rsidRPr="00ED48E4">
              <w:rPr>
                <w:rFonts w:ascii="宋体" w:hAnsi="宋体" w:cs="宋体" w:hint="eastAsia"/>
                <w:bCs/>
                <w:iCs/>
                <w:color w:val="000000"/>
                <w:sz w:val="24"/>
                <w:lang w:bidi="ar"/>
              </w:rPr>
              <w:t>从英伟达Jetson系列到地平线J5/J6</w:t>
            </w:r>
            <w:r w:rsidR="006A4429" w:rsidRPr="00ED48E4">
              <w:rPr>
                <w:rFonts w:ascii="宋体" w:hAnsi="宋体" w:cs="宋体"/>
                <w:bCs/>
                <w:iCs/>
                <w:color w:val="000000"/>
                <w:sz w:val="24"/>
                <w:lang w:bidi="ar"/>
              </w:rPr>
              <w:t>，</w:t>
            </w:r>
            <w:r w:rsidRPr="00ED48E4">
              <w:rPr>
                <w:rFonts w:ascii="宋体" w:hAnsi="宋体" w:cs="宋体" w:hint="eastAsia"/>
                <w:bCs/>
                <w:iCs/>
                <w:color w:val="000000"/>
                <w:sz w:val="24"/>
                <w:lang w:bidi="ar"/>
              </w:rPr>
              <w:t>积累了丰富的跨平台适配与优化经验，</w:t>
            </w:r>
            <w:r w:rsidR="00D80DD7" w:rsidRPr="00ED48E4">
              <w:rPr>
                <w:rFonts w:ascii="宋体" w:hAnsi="宋体" w:cs="宋体" w:hint="eastAsia"/>
                <w:bCs/>
                <w:iCs/>
                <w:color w:val="000000"/>
                <w:sz w:val="24"/>
                <w:lang w:bidi="ar"/>
              </w:rPr>
              <w:t>目前也正在</w:t>
            </w:r>
            <w:r w:rsidR="00ED48E4" w:rsidRPr="00ED48E4">
              <w:rPr>
                <w:rFonts w:ascii="宋体" w:hAnsi="宋体" w:cs="宋体"/>
                <w:bCs/>
                <w:iCs/>
                <w:color w:val="000000"/>
                <w:sz w:val="24"/>
                <w:lang w:bidi="ar"/>
              </w:rPr>
              <w:t>支持</w:t>
            </w:r>
            <w:r w:rsidR="006A4429" w:rsidRPr="00ED48E4">
              <w:rPr>
                <w:rFonts w:ascii="宋体" w:hAnsi="宋体" w:cs="宋体"/>
                <w:bCs/>
                <w:iCs/>
                <w:color w:val="000000"/>
                <w:sz w:val="24"/>
                <w:lang w:bidi="ar"/>
              </w:rPr>
              <w:t>更多的</w:t>
            </w:r>
            <w:r w:rsidR="00ED48E4" w:rsidRPr="00ED48E4">
              <w:rPr>
                <w:rFonts w:ascii="宋体" w:hAnsi="宋体" w:cs="宋体"/>
                <w:bCs/>
                <w:iCs/>
                <w:color w:val="000000"/>
                <w:sz w:val="24"/>
                <w:lang w:bidi="ar"/>
              </w:rPr>
              <w:t>国产芯片平台</w:t>
            </w:r>
            <w:r w:rsidR="006A4429" w:rsidRPr="00ED48E4">
              <w:rPr>
                <w:rFonts w:ascii="宋体" w:hAnsi="宋体" w:cs="宋体"/>
                <w:bCs/>
                <w:iCs/>
                <w:color w:val="000000"/>
                <w:sz w:val="24"/>
                <w:lang w:bidi="ar"/>
              </w:rPr>
              <w:t>。</w:t>
            </w:r>
            <w:r w:rsidR="00ED48E4" w:rsidRPr="00ED48E4">
              <w:rPr>
                <w:rFonts w:ascii="宋体" w:hAnsi="宋体" w:cs="宋体" w:hint="eastAsia"/>
                <w:bCs/>
                <w:iCs/>
                <w:color w:val="000000"/>
                <w:sz w:val="24"/>
                <w:lang w:bidi="ar"/>
              </w:rPr>
              <w:t>这种经历让我们摆脱了对单一芯片供应商的依赖，可以根据客户对性能、成本和供应链的不同诉求，灵活地进行软件组合优化，最终提供最具性价比的方案。</w:t>
            </w:r>
          </w:p>
          <w:p w14:paraId="6894C020" w14:textId="77777777" w:rsidR="006A4429" w:rsidRPr="00ED48E4" w:rsidRDefault="00ED48E4" w:rsidP="00ED48E4">
            <w:pPr>
              <w:spacing w:line="360" w:lineRule="auto"/>
              <w:ind w:firstLineChars="200" w:firstLine="480"/>
              <w:rPr>
                <w:rFonts w:ascii="宋体" w:hAnsi="宋体" w:cs="宋体" w:hint="eastAsia"/>
                <w:bCs/>
                <w:iCs/>
                <w:color w:val="000000"/>
                <w:sz w:val="24"/>
                <w:lang w:bidi="ar"/>
              </w:rPr>
            </w:pPr>
            <w:r w:rsidRPr="00ED48E4">
              <w:rPr>
                <w:rFonts w:ascii="宋体" w:hAnsi="宋体" w:cs="宋体" w:hint="eastAsia"/>
                <w:bCs/>
                <w:iCs/>
                <w:color w:val="000000"/>
                <w:sz w:val="24"/>
                <w:lang w:bidi="ar"/>
              </w:rPr>
              <w:t>总结来说，极致的快、极致的性价比加上</w:t>
            </w:r>
            <w:r w:rsidRPr="00ED48E4">
              <w:rPr>
                <w:rFonts w:ascii="宋体" w:hAnsi="宋体" w:cs="宋体"/>
                <w:iCs/>
                <w:color w:val="000000"/>
                <w:sz w:val="24"/>
                <w:lang w:bidi="ar"/>
              </w:rPr>
              <w:t>软硬一体能力</w:t>
            </w:r>
            <w:r w:rsidRPr="00ED48E4">
              <w:rPr>
                <w:rFonts w:ascii="宋体" w:hAnsi="宋体" w:cs="宋体" w:hint="eastAsia"/>
                <w:bCs/>
                <w:iCs/>
                <w:color w:val="000000"/>
                <w:sz w:val="24"/>
                <w:lang w:bidi="ar"/>
              </w:rPr>
              <w:t>，共同构成了我们的核心竞争力。</w:t>
            </w:r>
            <w:r w:rsidRPr="00ED48E4">
              <w:rPr>
                <w:rFonts w:ascii="宋体" w:hAnsi="宋体" w:cs="宋体"/>
                <w:bCs/>
                <w:iCs/>
                <w:color w:val="000000"/>
                <w:sz w:val="24"/>
                <w:lang w:bidi="ar"/>
              </w:rPr>
              <w:t>这一切的前提是我们拥有经过多家头部客户严格验证的成熟解决方案。业内具备此类全栈能力的企业屈指可数。</w:t>
            </w:r>
          </w:p>
          <w:p w14:paraId="2D9B8C6E" w14:textId="77777777" w:rsidR="00ED48E4" w:rsidRPr="006A4429" w:rsidRDefault="00ED48E4" w:rsidP="00ED48E4">
            <w:pPr>
              <w:spacing w:line="360" w:lineRule="auto"/>
              <w:ind w:firstLineChars="200" w:firstLine="480"/>
              <w:rPr>
                <w:rFonts w:ascii="宋体" w:hAnsi="宋体" w:cs="宋体" w:hint="eastAsia"/>
                <w:bCs/>
                <w:iCs/>
                <w:color w:val="000000"/>
                <w:sz w:val="24"/>
                <w:lang w:bidi="ar"/>
              </w:rPr>
            </w:pPr>
          </w:p>
          <w:p w14:paraId="436714A7" w14:textId="77777777" w:rsidR="003F55EE" w:rsidRPr="005D0E5B" w:rsidRDefault="003F55EE" w:rsidP="003F55EE">
            <w:pPr>
              <w:spacing w:line="360" w:lineRule="auto"/>
              <w:rPr>
                <w:rFonts w:ascii="宋体" w:hAnsi="宋体" w:cs="宋体" w:hint="eastAsia"/>
                <w:b/>
                <w:bCs/>
                <w:iCs/>
                <w:color w:val="000000"/>
                <w:sz w:val="24"/>
                <w:lang w:bidi="ar"/>
              </w:rPr>
            </w:pPr>
            <w:r w:rsidRPr="005D0E5B">
              <w:rPr>
                <w:rFonts w:ascii="宋体" w:hAnsi="宋体" w:cs="宋体" w:hint="eastAsia"/>
                <w:b/>
                <w:bCs/>
                <w:iCs/>
                <w:color w:val="000000"/>
                <w:sz w:val="24"/>
                <w:lang w:bidi="ar"/>
              </w:rPr>
              <w:t>Q：</w:t>
            </w:r>
            <w:r w:rsidR="006C3D36" w:rsidRPr="006C3D36">
              <w:rPr>
                <w:rFonts w:ascii="宋体" w:hAnsi="宋体" w:cs="宋体" w:hint="eastAsia"/>
                <w:b/>
                <w:bCs/>
                <w:iCs/>
                <w:color w:val="000000"/>
                <w:sz w:val="24"/>
                <w:lang w:bidi="ar"/>
              </w:rPr>
              <w:t>能否详细介绍一下我们的可转债项目</w:t>
            </w:r>
            <w:r w:rsidR="006C3D36">
              <w:rPr>
                <w:rFonts w:ascii="宋体" w:hAnsi="宋体" w:cs="宋体" w:hint="eastAsia"/>
                <w:b/>
                <w:bCs/>
                <w:iCs/>
                <w:color w:val="000000"/>
                <w:sz w:val="24"/>
                <w:lang w:bidi="ar"/>
              </w:rPr>
              <w:t>，</w:t>
            </w:r>
            <w:r w:rsidR="006C3D36" w:rsidRPr="006C3D36">
              <w:rPr>
                <w:rFonts w:ascii="宋体" w:hAnsi="宋体" w:cs="宋体" w:hint="eastAsia"/>
                <w:b/>
                <w:bCs/>
                <w:iCs/>
                <w:color w:val="000000"/>
                <w:sz w:val="24"/>
                <w:lang w:bidi="ar"/>
              </w:rPr>
              <w:t>并计划何时发行？</w:t>
            </w:r>
          </w:p>
          <w:p w14:paraId="64902973" w14:textId="77777777" w:rsidR="00FC7013" w:rsidRPr="00FC7013" w:rsidRDefault="003F55EE" w:rsidP="00FC7013">
            <w:pPr>
              <w:spacing w:line="360" w:lineRule="auto"/>
              <w:rPr>
                <w:rFonts w:ascii="宋体" w:hAnsi="宋体" w:cs="宋体" w:hint="eastAsia"/>
                <w:bCs/>
                <w:iCs/>
                <w:color w:val="000000"/>
                <w:sz w:val="24"/>
                <w:lang w:bidi="ar"/>
              </w:rPr>
            </w:pPr>
            <w:r w:rsidRPr="005D0E5B">
              <w:rPr>
                <w:rFonts w:ascii="宋体" w:hAnsi="宋体" w:cs="宋体" w:hint="eastAsia"/>
                <w:bCs/>
                <w:iCs/>
                <w:color w:val="000000"/>
                <w:sz w:val="24"/>
                <w:lang w:bidi="ar"/>
              </w:rPr>
              <w:t>A：</w:t>
            </w:r>
            <w:r w:rsidR="00FC7013" w:rsidRPr="00FC7013">
              <w:rPr>
                <w:rFonts w:ascii="宋体" w:hAnsi="宋体" w:cs="宋体" w:hint="eastAsia"/>
                <w:bCs/>
                <w:iCs/>
                <w:color w:val="000000"/>
                <w:sz w:val="24"/>
                <w:lang w:bidi="ar"/>
              </w:rPr>
              <w:t>感谢您的提问。我们可转债有三个项目：</w:t>
            </w:r>
          </w:p>
          <w:p w14:paraId="0993185E" w14:textId="77777777" w:rsidR="00FC7013" w:rsidRPr="00FC7013" w:rsidRDefault="00FC7013" w:rsidP="00CE56B0">
            <w:pPr>
              <w:spacing w:line="360" w:lineRule="auto"/>
              <w:ind w:firstLineChars="200" w:firstLine="480"/>
              <w:rPr>
                <w:rFonts w:ascii="宋体" w:hAnsi="宋体" w:cs="宋体" w:hint="eastAsia"/>
                <w:bCs/>
                <w:iCs/>
                <w:color w:val="000000"/>
                <w:sz w:val="24"/>
                <w:lang w:bidi="ar"/>
              </w:rPr>
            </w:pPr>
            <w:r w:rsidRPr="00FC7013">
              <w:rPr>
                <w:rFonts w:ascii="宋体" w:hAnsi="宋体" w:cs="宋体" w:hint="eastAsia"/>
                <w:bCs/>
                <w:iCs/>
                <w:color w:val="000000"/>
                <w:sz w:val="24"/>
                <w:lang w:bidi="ar"/>
              </w:rPr>
              <w:t>第一个项目，是深化与拓展我们的核心业务AI量检测</w:t>
            </w:r>
            <w:r w:rsidR="00DA1737">
              <w:rPr>
                <w:rFonts w:ascii="宋体" w:hAnsi="宋体" w:cs="宋体" w:hint="eastAsia"/>
                <w:bCs/>
                <w:iCs/>
                <w:color w:val="000000"/>
                <w:sz w:val="24"/>
                <w:lang w:bidi="ar"/>
              </w:rPr>
              <w:t>，</w:t>
            </w:r>
            <w:r w:rsidRPr="00FC7013">
              <w:rPr>
                <w:rFonts w:ascii="宋体" w:hAnsi="宋体" w:cs="宋体" w:hint="eastAsia"/>
                <w:bCs/>
                <w:iCs/>
                <w:color w:val="000000"/>
                <w:sz w:val="24"/>
                <w:lang w:bidi="ar"/>
              </w:rPr>
              <w:t>对现有</w:t>
            </w:r>
            <w:r w:rsidRPr="00FC7013">
              <w:rPr>
                <w:rFonts w:ascii="宋体" w:hAnsi="宋体" w:cs="宋体" w:hint="eastAsia"/>
                <w:bCs/>
                <w:iCs/>
                <w:color w:val="000000"/>
                <w:sz w:val="24"/>
                <w:lang w:bidi="ar"/>
              </w:rPr>
              <w:lastRenderedPageBreak/>
              <w:t>的AI量检测装备进行</w:t>
            </w:r>
            <w:r w:rsidR="00DA1737">
              <w:rPr>
                <w:rFonts w:ascii="宋体" w:hAnsi="宋体" w:cs="宋体" w:hint="eastAsia"/>
                <w:bCs/>
                <w:iCs/>
                <w:color w:val="000000"/>
                <w:sz w:val="24"/>
                <w:lang w:bidi="ar"/>
              </w:rPr>
              <w:t>迭代升级；一</w:t>
            </w:r>
            <w:r w:rsidRPr="00FC7013">
              <w:rPr>
                <w:rFonts w:ascii="宋体" w:hAnsi="宋体" w:cs="宋体" w:hint="eastAsia"/>
                <w:bCs/>
                <w:iCs/>
                <w:color w:val="000000"/>
                <w:sz w:val="24"/>
                <w:lang w:bidi="ar"/>
              </w:rPr>
              <w:t>是研发基于AI大模型的AOI在线检测平台，针对消费电子和PCB行业推出新一代在线AOI</w:t>
            </w:r>
            <w:r>
              <w:rPr>
                <w:rFonts w:ascii="宋体" w:hAnsi="宋体" w:cs="宋体" w:hint="eastAsia"/>
                <w:bCs/>
                <w:iCs/>
                <w:color w:val="000000"/>
                <w:sz w:val="24"/>
                <w:lang w:bidi="ar"/>
              </w:rPr>
              <w:t>测量设备</w:t>
            </w:r>
            <w:r w:rsidR="00DA1737">
              <w:rPr>
                <w:rFonts w:ascii="宋体" w:hAnsi="宋体" w:cs="宋体" w:hint="eastAsia"/>
                <w:bCs/>
                <w:iCs/>
                <w:color w:val="000000"/>
                <w:sz w:val="24"/>
                <w:lang w:bidi="ar"/>
              </w:rPr>
              <w:t>；二</w:t>
            </w:r>
            <w:r w:rsidRPr="00FC7013">
              <w:rPr>
                <w:rFonts w:ascii="宋体" w:hAnsi="宋体" w:cs="宋体" w:hint="eastAsia"/>
                <w:bCs/>
                <w:iCs/>
                <w:color w:val="000000"/>
                <w:sz w:val="24"/>
                <w:lang w:bidi="ar"/>
              </w:rPr>
              <w:t>是，提升PCB领域</w:t>
            </w:r>
            <w:r>
              <w:rPr>
                <w:rFonts w:ascii="宋体" w:hAnsi="宋体" w:cs="宋体" w:hint="eastAsia"/>
                <w:bCs/>
                <w:iCs/>
                <w:color w:val="000000"/>
                <w:sz w:val="24"/>
                <w:lang w:bidi="ar"/>
              </w:rPr>
              <w:t>的</w:t>
            </w:r>
            <w:r w:rsidRPr="00FC7013">
              <w:rPr>
                <w:rFonts w:ascii="宋体" w:hAnsi="宋体" w:cs="宋体" w:hint="eastAsia"/>
                <w:bCs/>
                <w:iCs/>
                <w:color w:val="000000"/>
                <w:sz w:val="24"/>
                <w:lang w:bidi="ar"/>
              </w:rPr>
              <w:t>视觉制程装备技术水平</w:t>
            </w:r>
            <w:r>
              <w:rPr>
                <w:rFonts w:ascii="宋体" w:hAnsi="宋体" w:cs="宋体" w:hint="eastAsia"/>
                <w:bCs/>
                <w:iCs/>
                <w:color w:val="000000"/>
                <w:sz w:val="24"/>
                <w:lang w:bidi="ar"/>
              </w:rPr>
              <w:t>并细化细分领域</w:t>
            </w:r>
            <w:r w:rsidR="00DA1737">
              <w:rPr>
                <w:rFonts w:ascii="宋体" w:hAnsi="宋体" w:cs="宋体" w:hint="eastAsia"/>
                <w:bCs/>
                <w:iCs/>
                <w:color w:val="000000"/>
                <w:sz w:val="24"/>
                <w:lang w:bidi="ar"/>
              </w:rPr>
              <w:t>应用，三是</w:t>
            </w:r>
            <w:r>
              <w:rPr>
                <w:rFonts w:ascii="宋体" w:hAnsi="宋体" w:cs="宋体" w:hint="eastAsia"/>
                <w:bCs/>
                <w:iCs/>
                <w:color w:val="000000"/>
                <w:sz w:val="24"/>
                <w:lang w:bidi="ar"/>
              </w:rPr>
              <w:t>开发高端影像测量仪及三坐标测量仪等设备</w:t>
            </w:r>
            <w:r w:rsidRPr="00FC7013">
              <w:rPr>
                <w:rFonts w:ascii="宋体" w:hAnsi="宋体" w:cs="宋体" w:hint="eastAsia"/>
                <w:bCs/>
                <w:iCs/>
                <w:color w:val="000000"/>
                <w:sz w:val="24"/>
                <w:lang w:bidi="ar"/>
              </w:rPr>
              <w:t>。</w:t>
            </w:r>
          </w:p>
          <w:p w14:paraId="6B1A7DBA" w14:textId="77777777" w:rsidR="00FC7013" w:rsidRPr="00FC7013" w:rsidRDefault="00FC7013" w:rsidP="00CE56B0">
            <w:pPr>
              <w:spacing w:line="360" w:lineRule="auto"/>
              <w:ind w:firstLineChars="200" w:firstLine="480"/>
              <w:rPr>
                <w:rFonts w:ascii="宋体" w:hAnsi="宋体" w:cs="宋体" w:hint="eastAsia"/>
                <w:bCs/>
                <w:iCs/>
                <w:color w:val="000000"/>
                <w:sz w:val="24"/>
                <w:lang w:bidi="ar"/>
              </w:rPr>
            </w:pPr>
            <w:r w:rsidRPr="00FC7013">
              <w:rPr>
                <w:rFonts w:ascii="宋体" w:hAnsi="宋体" w:cs="宋体" w:hint="eastAsia"/>
                <w:bCs/>
                <w:iCs/>
                <w:color w:val="000000"/>
                <w:sz w:val="24"/>
                <w:lang w:bidi="ar"/>
              </w:rPr>
              <w:t>第二个项目，</w:t>
            </w:r>
            <w:r>
              <w:rPr>
                <w:rFonts w:ascii="宋体" w:hAnsi="宋体" w:cs="宋体" w:hint="eastAsia"/>
                <w:bCs/>
                <w:iCs/>
                <w:color w:val="000000"/>
                <w:sz w:val="24"/>
                <w:lang w:bidi="ar"/>
              </w:rPr>
              <w:t>是</w:t>
            </w:r>
            <w:r w:rsidR="00B437DB">
              <w:rPr>
                <w:rFonts w:ascii="宋体" w:hAnsi="宋体" w:cs="宋体" w:hint="eastAsia"/>
                <w:bCs/>
                <w:iCs/>
                <w:color w:val="000000"/>
                <w:sz w:val="24"/>
                <w:lang w:bidi="ar"/>
              </w:rPr>
              <w:t>围绕半</w:t>
            </w:r>
            <w:r w:rsidR="00B437DB" w:rsidRPr="00FC7013">
              <w:rPr>
                <w:rFonts w:ascii="宋体" w:hAnsi="宋体" w:cs="宋体" w:hint="eastAsia"/>
                <w:bCs/>
                <w:iCs/>
                <w:color w:val="000000"/>
                <w:sz w:val="24"/>
                <w:lang w:bidi="ar"/>
              </w:rPr>
              <w:t>导体前道晶圆量测设备，重点聚焦晶圆</w:t>
            </w:r>
            <w:r w:rsidR="00DA1737">
              <w:rPr>
                <w:rFonts w:ascii="宋体" w:hAnsi="宋体" w:cs="宋体" w:hint="eastAsia"/>
                <w:bCs/>
                <w:iCs/>
                <w:color w:val="000000"/>
                <w:sz w:val="24"/>
                <w:lang w:bidi="ar"/>
              </w:rPr>
              <w:t>套刻量测设备及</w:t>
            </w:r>
            <w:r w:rsidR="00B437DB" w:rsidRPr="00FC7013">
              <w:rPr>
                <w:rFonts w:ascii="宋体" w:hAnsi="宋体" w:cs="宋体" w:hint="eastAsia"/>
                <w:bCs/>
                <w:iCs/>
                <w:color w:val="000000"/>
                <w:sz w:val="24"/>
                <w:lang w:bidi="ar"/>
              </w:rPr>
              <w:t>关键尺寸测量产品的迭代升级。</w:t>
            </w:r>
          </w:p>
          <w:p w14:paraId="72562F85" w14:textId="77777777" w:rsidR="00FC7013" w:rsidRPr="00FC7013" w:rsidRDefault="00FC7013" w:rsidP="00CE56B0">
            <w:pPr>
              <w:spacing w:line="360" w:lineRule="auto"/>
              <w:ind w:firstLineChars="200" w:firstLine="480"/>
              <w:rPr>
                <w:rFonts w:ascii="宋体" w:hAnsi="宋体" w:cs="宋体" w:hint="eastAsia"/>
                <w:bCs/>
                <w:iCs/>
                <w:color w:val="000000"/>
                <w:sz w:val="24"/>
                <w:lang w:bidi="ar"/>
              </w:rPr>
            </w:pPr>
            <w:r>
              <w:rPr>
                <w:rFonts w:ascii="宋体" w:hAnsi="宋体" w:cs="宋体" w:hint="eastAsia"/>
                <w:bCs/>
                <w:iCs/>
                <w:color w:val="000000"/>
                <w:sz w:val="24"/>
                <w:lang w:bidi="ar"/>
              </w:rPr>
              <w:t>第三个项目，</w:t>
            </w:r>
            <w:r w:rsidR="00B437DB">
              <w:rPr>
                <w:rFonts w:ascii="宋体" w:hAnsi="宋体" w:cs="宋体" w:hint="eastAsia"/>
                <w:bCs/>
                <w:iCs/>
                <w:color w:val="000000"/>
                <w:sz w:val="24"/>
                <w:lang w:bidi="ar"/>
              </w:rPr>
              <w:t>是</w:t>
            </w:r>
            <w:r w:rsidR="00B437DB" w:rsidRPr="00FC7013">
              <w:rPr>
                <w:rFonts w:ascii="宋体" w:hAnsi="宋体" w:cs="宋体" w:hint="eastAsia"/>
                <w:bCs/>
                <w:iCs/>
                <w:color w:val="000000"/>
                <w:sz w:val="24"/>
                <w:lang w:bidi="ar"/>
              </w:rPr>
              <w:t>围绕</w:t>
            </w:r>
            <w:r w:rsidRPr="00FC7013">
              <w:rPr>
                <w:rFonts w:ascii="宋体" w:hAnsi="宋体" w:cs="宋体" w:hint="eastAsia"/>
                <w:bCs/>
                <w:iCs/>
                <w:color w:val="000000"/>
                <w:sz w:val="24"/>
                <w:lang w:bidi="ar"/>
              </w:rPr>
              <w:t>智能驾驶领域</w:t>
            </w:r>
            <w:r w:rsidR="00B437DB">
              <w:rPr>
                <w:rFonts w:ascii="宋体" w:hAnsi="宋体" w:cs="宋体" w:hint="eastAsia"/>
                <w:bCs/>
                <w:iCs/>
                <w:color w:val="000000"/>
                <w:sz w:val="24"/>
                <w:lang w:bidi="ar"/>
              </w:rPr>
              <w:t>的</w:t>
            </w:r>
            <w:r w:rsidRPr="00FC7013">
              <w:rPr>
                <w:rFonts w:ascii="宋体" w:hAnsi="宋体" w:cs="宋体" w:hint="eastAsia"/>
                <w:bCs/>
                <w:iCs/>
                <w:color w:val="000000"/>
                <w:sz w:val="24"/>
                <w:lang w:bidi="ar"/>
              </w:rPr>
              <w:t>具身智能大脑相关产品</w:t>
            </w:r>
            <w:r w:rsidR="00B437DB">
              <w:rPr>
                <w:rFonts w:ascii="宋体" w:hAnsi="宋体" w:cs="宋体" w:hint="eastAsia"/>
                <w:bCs/>
                <w:iCs/>
                <w:color w:val="000000"/>
                <w:sz w:val="24"/>
                <w:lang w:bidi="ar"/>
              </w:rPr>
              <w:t>，进行</w:t>
            </w:r>
            <w:r w:rsidRPr="00FC7013">
              <w:rPr>
                <w:rFonts w:ascii="宋体" w:hAnsi="宋体" w:cs="宋体" w:hint="eastAsia"/>
                <w:bCs/>
                <w:iCs/>
                <w:color w:val="000000"/>
                <w:sz w:val="24"/>
                <w:lang w:bidi="ar"/>
              </w:rPr>
              <w:t>技术</w:t>
            </w:r>
            <w:r>
              <w:rPr>
                <w:rFonts w:ascii="宋体" w:hAnsi="宋体" w:cs="宋体" w:hint="eastAsia"/>
                <w:bCs/>
                <w:iCs/>
                <w:color w:val="000000"/>
                <w:sz w:val="24"/>
                <w:lang w:bidi="ar"/>
              </w:rPr>
              <w:t>深化与</w:t>
            </w:r>
            <w:r w:rsidRPr="00FC7013">
              <w:rPr>
                <w:rFonts w:ascii="宋体" w:hAnsi="宋体" w:cs="宋体" w:hint="eastAsia"/>
                <w:bCs/>
                <w:iCs/>
                <w:color w:val="000000"/>
                <w:sz w:val="24"/>
                <w:lang w:bidi="ar"/>
              </w:rPr>
              <w:t>拓展。</w:t>
            </w:r>
          </w:p>
          <w:p w14:paraId="6F69F155" w14:textId="77777777" w:rsidR="00FC7013" w:rsidRDefault="00FC7013" w:rsidP="00CE56B0">
            <w:pPr>
              <w:spacing w:line="360" w:lineRule="auto"/>
              <w:ind w:firstLineChars="200" w:firstLine="480"/>
              <w:rPr>
                <w:rFonts w:ascii="宋体" w:hAnsi="宋体" w:cs="宋体" w:hint="eastAsia"/>
                <w:bCs/>
                <w:iCs/>
                <w:color w:val="000000"/>
                <w:sz w:val="24"/>
                <w:lang w:bidi="ar"/>
              </w:rPr>
            </w:pPr>
            <w:r w:rsidRPr="00FC7013">
              <w:rPr>
                <w:rFonts w:ascii="宋体" w:hAnsi="宋体" w:cs="宋体" w:hint="eastAsia"/>
                <w:bCs/>
                <w:iCs/>
                <w:color w:val="000000"/>
                <w:sz w:val="24"/>
                <w:lang w:bidi="ar"/>
              </w:rPr>
              <w:t>目前，我们正积极推进可转债发行的各项准备工作，</w:t>
            </w:r>
            <w:r w:rsidR="00DA1737">
              <w:rPr>
                <w:rFonts w:ascii="宋体" w:hAnsi="宋体" w:cs="宋体" w:hint="eastAsia"/>
                <w:bCs/>
                <w:iCs/>
                <w:color w:val="000000"/>
                <w:sz w:val="24"/>
                <w:lang w:bidi="ar"/>
              </w:rPr>
              <w:t>将根据市场环境、准备情况</w:t>
            </w:r>
            <w:r w:rsidRPr="00FC7013">
              <w:rPr>
                <w:rFonts w:ascii="宋体" w:hAnsi="宋体" w:cs="宋体" w:hint="eastAsia"/>
                <w:bCs/>
                <w:iCs/>
                <w:color w:val="000000"/>
                <w:sz w:val="24"/>
                <w:lang w:bidi="ar"/>
              </w:rPr>
              <w:t>在适当时机完成发行。</w:t>
            </w:r>
          </w:p>
          <w:p w14:paraId="4E5C38FF" w14:textId="77777777" w:rsidR="00FC7013" w:rsidRPr="00DA1737" w:rsidRDefault="00FC7013" w:rsidP="00FC7013">
            <w:pPr>
              <w:spacing w:line="360" w:lineRule="auto"/>
              <w:rPr>
                <w:rFonts w:ascii="宋体" w:hAnsi="宋体" w:cs="宋体" w:hint="eastAsia"/>
                <w:bCs/>
                <w:iCs/>
                <w:color w:val="000000"/>
                <w:sz w:val="24"/>
                <w:lang w:bidi="ar"/>
              </w:rPr>
            </w:pPr>
          </w:p>
          <w:p w14:paraId="430376DD" w14:textId="77777777" w:rsidR="003F55EE" w:rsidRPr="00290CE1" w:rsidRDefault="003F55EE" w:rsidP="00FC7013">
            <w:pPr>
              <w:spacing w:line="360" w:lineRule="auto"/>
              <w:rPr>
                <w:rFonts w:ascii="宋体" w:hAnsi="宋体" w:cs="宋体" w:hint="eastAsia"/>
                <w:b/>
                <w:bCs/>
                <w:iCs/>
                <w:color w:val="000000"/>
                <w:sz w:val="24"/>
                <w:lang w:bidi="ar"/>
              </w:rPr>
            </w:pPr>
            <w:r w:rsidRPr="00290CE1">
              <w:rPr>
                <w:rFonts w:ascii="宋体" w:hAnsi="宋体" w:cs="宋体" w:hint="eastAsia"/>
                <w:b/>
                <w:bCs/>
                <w:iCs/>
                <w:color w:val="000000"/>
                <w:sz w:val="24"/>
                <w:lang w:bidi="ar"/>
              </w:rPr>
              <w:t>Q：</w:t>
            </w:r>
            <w:r w:rsidR="00145849" w:rsidRPr="00290CE1">
              <w:rPr>
                <w:rFonts w:ascii="宋体" w:hAnsi="宋体" w:cs="宋体" w:hint="eastAsia"/>
                <w:b/>
                <w:bCs/>
                <w:iCs/>
                <w:color w:val="000000"/>
                <w:sz w:val="24"/>
                <w:lang w:bidi="ar"/>
              </w:rPr>
              <w:t>我有两个</w:t>
            </w:r>
            <w:r w:rsidR="00290CE1">
              <w:rPr>
                <w:rFonts w:ascii="宋体" w:hAnsi="宋体" w:cs="宋体" w:hint="eastAsia"/>
                <w:b/>
                <w:bCs/>
                <w:iCs/>
                <w:color w:val="000000"/>
                <w:sz w:val="24"/>
                <w:lang w:bidi="ar"/>
              </w:rPr>
              <w:t>问题</w:t>
            </w:r>
            <w:r w:rsidR="008A4537" w:rsidRPr="00290CE1">
              <w:rPr>
                <w:rFonts w:ascii="宋体" w:hAnsi="宋体" w:cs="宋体" w:hint="eastAsia"/>
                <w:b/>
                <w:bCs/>
                <w:iCs/>
                <w:color w:val="000000"/>
                <w:sz w:val="24"/>
                <w:lang w:bidi="ar"/>
              </w:rPr>
              <w:t>想向</w:t>
            </w:r>
            <w:r w:rsidR="0096532F" w:rsidRPr="00290CE1">
              <w:rPr>
                <w:rFonts w:ascii="宋体" w:hAnsi="宋体" w:cs="宋体" w:hint="eastAsia"/>
                <w:b/>
                <w:bCs/>
                <w:iCs/>
                <w:color w:val="000000"/>
                <w:sz w:val="24"/>
                <w:lang w:bidi="ar"/>
              </w:rPr>
              <w:t>领导请教。</w:t>
            </w:r>
            <w:r w:rsidR="00145849" w:rsidRPr="00290CE1">
              <w:rPr>
                <w:rFonts w:ascii="宋体" w:hAnsi="宋体" w:cs="宋体" w:hint="eastAsia"/>
                <w:b/>
                <w:bCs/>
                <w:iCs/>
                <w:color w:val="000000"/>
                <w:sz w:val="24"/>
                <w:lang w:bidi="ar"/>
              </w:rPr>
              <w:t>首先，关于半导体，我想了解一下</w:t>
            </w:r>
            <w:r w:rsidR="004106B0" w:rsidRPr="00290CE1">
              <w:rPr>
                <w:rFonts w:ascii="宋体" w:hAnsi="宋体" w:cs="宋体" w:hint="eastAsia"/>
                <w:b/>
                <w:bCs/>
                <w:iCs/>
                <w:color w:val="000000"/>
                <w:sz w:val="24"/>
                <w:lang w:bidi="ar"/>
              </w:rPr>
              <w:t>矽</w:t>
            </w:r>
            <w:r w:rsidR="00145849" w:rsidRPr="00290CE1">
              <w:rPr>
                <w:rFonts w:ascii="宋体" w:hAnsi="宋体" w:cs="宋体" w:hint="eastAsia"/>
                <w:b/>
                <w:bCs/>
                <w:iCs/>
                <w:color w:val="000000"/>
                <w:sz w:val="24"/>
                <w:lang w:bidi="ar"/>
              </w:rPr>
              <w:t>行明场检测设备</w:t>
            </w:r>
            <w:r w:rsidR="004106B0" w:rsidRPr="00290CE1">
              <w:rPr>
                <w:rFonts w:ascii="宋体" w:hAnsi="宋体" w:cs="宋体" w:hint="eastAsia"/>
                <w:b/>
                <w:bCs/>
                <w:iCs/>
                <w:color w:val="000000"/>
                <w:sz w:val="24"/>
                <w:lang w:bidi="ar"/>
              </w:rPr>
              <w:t>的</w:t>
            </w:r>
            <w:r w:rsidR="00145849" w:rsidRPr="00290CE1">
              <w:rPr>
                <w:rFonts w:ascii="宋体" w:hAnsi="宋体" w:cs="宋体" w:hint="eastAsia"/>
                <w:b/>
                <w:bCs/>
                <w:iCs/>
                <w:color w:val="000000"/>
                <w:sz w:val="24"/>
                <w:lang w:bidi="ar"/>
              </w:rPr>
              <w:t>最新验证进展，以及将这些验证成果转化为收入的周期。其次，关于AI，我的问题主要围绕PCB。目前，PCB下游厂商正在加速扩产和升级迭代，我们也在这一领域布局了多款PCB设备。因此，我想了解我们在PCB</w:t>
            </w:r>
            <w:r w:rsidR="004106B0" w:rsidRPr="00290CE1">
              <w:rPr>
                <w:rFonts w:ascii="宋体" w:hAnsi="宋体" w:cs="宋体" w:hint="eastAsia"/>
                <w:b/>
                <w:bCs/>
                <w:iCs/>
                <w:color w:val="000000"/>
                <w:sz w:val="24"/>
                <w:lang w:bidi="ar"/>
              </w:rPr>
              <w:t>设备方面的布局，以及在向高端化发展的进展，特别是</w:t>
            </w:r>
            <w:r w:rsidR="00145849" w:rsidRPr="00290CE1">
              <w:rPr>
                <w:rFonts w:ascii="宋体" w:hAnsi="宋体" w:cs="宋体" w:hint="eastAsia"/>
                <w:b/>
                <w:bCs/>
                <w:iCs/>
                <w:color w:val="000000"/>
                <w:sz w:val="24"/>
                <w:lang w:bidi="ar"/>
              </w:rPr>
              <w:t>AI</w:t>
            </w:r>
            <w:r w:rsidR="004106B0" w:rsidRPr="00290CE1">
              <w:rPr>
                <w:rFonts w:ascii="宋体" w:hAnsi="宋体" w:cs="宋体" w:hint="eastAsia"/>
                <w:b/>
                <w:bCs/>
                <w:iCs/>
                <w:color w:val="000000"/>
                <w:sz w:val="24"/>
                <w:lang w:bidi="ar"/>
              </w:rPr>
              <w:t>在</w:t>
            </w:r>
            <w:r w:rsidR="00145849" w:rsidRPr="00290CE1">
              <w:rPr>
                <w:rFonts w:ascii="宋体" w:hAnsi="宋体" w:cs="宋体" w:hint="eastAsia"/>
                <w:b/>
                <w:bCs/>
                <w:iCs/>
                <w:color w:val="000000"/>
                <w:sz w:val="24"/>
                <w:lang w:bidi="ar"/>
              </w:rPr>
              <w:t>PCB扩展过程中导入的</w:t>
            </w:r>
            <w:r w:rsidR="004106B0" w:rsidRPr="00290CE1">
              <w:rPr>
                <w:rFonts w:ascii="宋体" w:hAnsi="宋体" w:cs="宋体" w:hint="eastAsia"/>
                <w:b/>
                <w:bCs/>
                <w:iCs/>
                <w:color w:val="000000"/>
                <w:sz w:val="24"/>
                <w:lang w:bidi="ar"/>
              </w:rPr>
              <w:t>情况</w:t>
            </w:r>
            <w:r w:rsidRPr="00290CE1">
              <w:rPr>
                <w:rFonts w:ascii="宋体" w:hAnsi="宋体" w:cs="宋体" w:hint="eastAsia"/>
                <w:b/>
                <w:bCs/>
                <w:iCs/>
                <w:color w:val="000000"/>
                <w:sz w:val="24"/>
                <w:lang w:bidi="ar"/>
              </w:rPr>
              <w:t>？</w:t>
            </w:r>
          </w:p>
          <w:p w14:paraId="76F3C929" w14:textId="77777777" w:rsidR="00004926" w:rsidRPr="00290CE1" w:rsidRDefault="003F55EE" w:rsidP="003F55EE">
            <w:pPr>
              <w:spacing w:line="360" w:lineRule="auto"/>
              <w:rPr>
                <w:rFonts w:ascii="宋体" w:hAnsi="宋体" w:cs="宋体" w:hint="eastAsia"/>
                <w:bCs/>
                <w:iCs/>
                <w:color w:val="000000"/>
                <w:sz w:val="24"/>
                <w:lang w:bidi="ar"/>
              </w:rPr>
            </w:pPr>
            <w:r w:rsidRPr="00290CE1">
              <w:rPr>
                <w:rFonts w:ascii="宋体" w:hAnsi="宋体" w:cs="宋体" w:hint="eastAsia"/>
                <w:bCs/>
                <w:iCs/>
                <w:color w:val="000000"/>
                <w:sz w:val="24"/>
                <w:lang w:bidi="ar"/>
              </w:rPr>
              <w:t>A：</w:t>
            </w:r>
            <w:r w:rsidR="00316EFE">
              <w:rPr>
                <w:rFonts w:ascii="宋体" w:hAnsi="宋体" w:cs="宋体" w:hint="eastAsia"/>
                <w:bCs/>
                <w:iCs/>
                <w:color w:val="000000"/>
                <w:sz w:val="24"/>
                <w:lang w:bidi="ar"/>
              </w:rPr>
              <w:t>在</w:t>
            </w:r>
            <w:r w:rsidR="00004926" w:rsidRPr="00290CE1">
              <w:rPr>
                <w:rFonts w:ascii="宋体" w:hAnsi="宋体" w:cs="宋体" w:hint="eastAsia"/>
                <w:bCs/>
                <w:iCs/>
                <w:color w:val="000000"/>
                <w:sz w:val="24"/>
                <w:lang w:bidi="ar"/>
              </w:rPr>
              <w:t>半导体</w:t>
            </w:r>
            <w:r w:rsidR="00316EFE">
              <w:rPr>
                <w:rFonts w:ascii="宋体" w:hAnsi="宋体" w:cs="宋体" w:hint="eastAsia"/>
                <w:bCs/>
                <w:iCs/>
                <w:color w:val="000000"/>
                <w:sz w:val="24"/>
                <w:lang w:bidi="ar"/>
              </w:rPr>
              <w:t>领域</w:t>
            </w:r>
            <w:r w:rsidR="00004926" w:rsidRPr="00290CE1">
              <w:rPr>
                <w:rFonts w:ascii="宋体" w:hAnsi="宋体" w:cs="宋体" w:hint="eastAsia"/>
                <w:bCs/>
                <w:iCs/>
                <w:color w:val="000000"/>
                <w:sz w:val="24"/>
                <w:lang w:bidi="ar"/>
              </w:rPr>
              <w:t>，我们</w:t>
            </w:r>
            <w:r w:rsidR="00316EFE">
              <w:rPr>
                <w:rFonts w:ascii="宋体" w:hAnsi="宋体" w:cs="宋体" w:hint="eastAsia"/>
                <w:bCs/>
                <w:iCs/>
                <w:color w:val="000000"/>
                <w:sz w:val="24"/>
                <w:lang w:bidi="ar"/>
              </w:rPr>
              <w:t>矽行的</w:t>
            </w:r>
            <w:r w:rsidR="00004926" w:rsidRPr="00290CE1">
              <w:rPr>
                <w:rFonts w:ascii="宋体" w:hAnsi="宋体" w:cs="宋体" w:hint="eastAsia"/>
                <w:bCs/>
                <w:iCs/>
                <w:color w:val="000000"/>
                <w:sz w:val="24"/>
                <w:lang w:bidi="ar"/>
              </w:rPr>
              <w:t>TB1500</w:t>
            </w:r>
            <w:r w:rsidR="008A4537" w:rsidRPr="00290CE1">
              <w:rPr>
                <w:rFonts w:ascii="宋体" w:hAnsi="宋体" w:cs="宋体" w:hint="eastAsia"/>
                <w:bCs/>
                <w:iCs/>
                <w:color w:val="000000"/>
                <w:sz w:val="24"/>
                <w:lang w:bidi="ar"/>
              </w:rPr>
              <w:t>型号的明场检测设备</w:t>
            </w:r>
            <w:r w:rsidR="00004926" w:rsidRPr="00290CE1">
              <w:rPr>
                <w:rFonts w:ascii="宋体" w:hAnsi="宋体" w:cs="宋体" w:hint="eastAsia"/>
                <w:bCs/>
                <w:iCs/>
                <w:color w:val="000000"/>
                <w:sz w:val="24"/>
                <w:lang w:bidi="ar"/>
              </w:rPr>
              <w:t>已经</w:t>
            </w:r>
            <w:r w:rsidR="008A4537" w:rsidRPr="00290CE1">
              <w:rPr>
                <w:rFonts w:ascii="宋体" w:hAnsi="宋体" w:cs="宋体" w:hint="eastAsia"/>
                <w:bCs/>
                <w:iCs/>
                <w:color w:val="000000"/>
                <w:sz w:val="24"/>
                <w:lang w:bidi="ar"/>
              </w:rPr>
              <w:t>形成正式销售，第一台售出的设备已经交付到客户现场</w:t>
            </w:r>
            <w:r w:rsidR="00004926" w:rsidRPr="00290CE1">
              <w:rPr>
                <w:rFonts w:ascii="宋体" w:hAnsi="宋体" w:cs="宋体" w:hint="eastAsia"/>
                <w:bCs/>
                <w:iCs/>
                <w:color w:val="000000"/>
                <w:sz w:val="24"/>
                <w:lang w:bidi="ar"/>
              </w:rPr>
              <w:t>，而且当前在客户</w:t>
            </w:r>
            <w:r w:rsidR="008A4537" w:rsidRPr="00290CE1">
              <w:rPr>
                <w:rFonts w:ascii="宋体" w:hAnsi="宋体" w:cs="宋体" w:hint="eastAsia"/>
                <w:bCs/>
                <w:iCs/>
                <w:color w:val="000000"/>
                <w:sz w:val="24"/>
                <w:lang w:bidi="ar"/>
              </w:rPr>
              <w:t>现场</w:t>
            </w:r>
            <w:r w:rsidR="00004926" w:rsidRPr="00290CE1">
              <w:rPr>
                <w:rFonts w:ascii="宋体" w:hAnsi="宋体" w:cs="宋体" w:hint="eastAsia"/>
                <w:bCs/>
                <w:iCs/>
                <w:color w:val="000000"/>
                <w:sz w:val="24"/>
                <w:lang w:bidi="ar"/>
              </w:rPr>
              <w:t>的</w:t>
            </w:r>
            <w:r w:rsidR="008A4537" w:rsidRPr="00290CE1">
              <w:rPr>
                <w:rFonts w:ascii="宋体" w:hAnsi="宋体" w:cs="宋体" w:hint="eastAsia"/>
                <w:bCs/>
                <w:iCs/>
                <w:color w:val="000000"/>
                <w:sz w:val="24"/>
                <w:lang w:bidi="ar"/>
              </w:rPr>
              <w:t>验收过程也进行得非常</w:t>
            </w:r>
            <w:r w:rsidR="00004926" w:rsidRPr="00290CE1">
              <w:rPr>
                <w:rFonts w:ascii="宋体" w:hAnsi="宋体" w:cs="宋体" w:hint="eastAsia"/>
                <w:bCs/>
                <w:iCs/>
                <w:color w:val="000000"/>
                <w:sz w:val="24"/>
                <w:lang w:bidi="ar"/>
              </w:rPr>
              <w:t>顺利，</w:t>
            </w:r>
            <w:r w:rsidR="00004926" w:rsidRPr="00F02F03">
              <w:rPr>
                <w:rFonts w:ascii="宋体" w:hAnsi="宋体" w:cs="宋体" w:hint="eastAsia"/>
                <w:bCs/>
                <w:iCs/>
                <w:color w:val="000000"/>
                <w:sz w:val="24"/>
                <w:lang w:bidi="ar"/>
              </w:rPr>
              <w:t>我们已经完成了</w:t>
            </w:r>
            <w:r w:rsidR="00F02F03" w:rsidRPr="00F02F03">
              <w:rPr>
                <w:rFonts w:ascii="宋体" w:hAnsi="宋体" w:cs="宋体" w:hint="eastAsia"/>
                <w:bCs/>
                <w:iCs/>
                <w:color w:val="000000"/>
                <w:sz w:val="24"/>
                <w:lang w:bidi="ar"/>
              </w:rPr>
              <w:t>Tier</w:t>
            </w:r>
            <w:r w:rsidR="006765EA">
              <w:rPr>
                <w:rFonts w:ascii="宋体" w:hAnsi="宋体" w:cs="宋体"/>
                <w:bCs/>
                <w:iCs/>
                <w:color w:val="000000"/>
                <w:sz w:val="24"/>
                <w:lang w:bidi="ar"/>
              </w:rPr>
              <w:t xml:space="preserve"> </w:t>
            </w:r>
            <w:r w:rsidR="00F02F03" w:rsidRPr="00F02F03">
              <w:rPr>
                <w:rFonts w:ascii="宋体" w:hAnsi="宋体" w:cs="宋体" w:hint="eastAsia"/>
                <w:bCs/>
                <w:iCs/>
                <w:color w:val="000000"/>
                <w:sz w:val="24"/>
                <w:lang w:bidi="ar"/>
              </w:rPr>
              <w:t>3的验证</w:t>
            </w:r>
            <w:r w:rsidR="00290CE1" w:rsidRPr="00290CE1">
              <w:rPr>
                <w:rFonts w:ascii="宋体" w:hAnsi="宋体" w:cs="宋体" w:hint="eastAsia"/>
                <w:bCs/>
                <w:iCs/>
                <w:color w:val="000000"/>
                <w:sz w:val="24"/>
                <w:lang w:bidi="ar"/>
              </w:rPr>
              <w:t>。也就是说他已经实现了前期</w:t>
            </w:r>
            <w:r w:rsidR="00004926" w:rsidRPr="00290CE1">
              <w:rPr>
                <w:rFonts w:ascii="宋体" w:hAnsi="宋体" w:cs="宋体" w:hint="eastAsia"/>
                <w:bCs/>
                <w:iCs/>
                <w:color w:val="000000"/>
                <w:sz w:val="24"/>
                <w:lang w:bidi="ar"/>
              </w:rPr>
              <w:t>小批量的确认，已经进入了批量的</w:t>
            </w:r>
            <w:r w:rsidR="006765EA" w:rsidRPr="00290CE1">
              <w:rPr>
                <w:rFonts w:ascii="宋体" w:hAnsi="宋体" w:cs="宋体" w:hint="eastAsia"/>
                <w:bCs/>
                <w:iCs/>
                <w:color w:val="000000"/>
                <w:sz w:val="24"/>
                <w:lang w:bidi="ar"/>
              </w:rPr>
              <w:t>Wa</w:t>
            </w:r>
            <w:r w:rsidR="006765EA">
              <w:rPr>
                <w:rFonts w:ascii="宋体" w:hAnsi="宋体" w:cs="宋体"/>
                <w:bCs/>
                <w:iCs/>
                <w:color w:val="000000"/>
                <w:sz w:val="24"/>
                <w:lang w:bidi="ar"/>
              </w:rPr>
              <w:t>f</w:t>
            </w:r>
            <w:r w:rsidR="006765EA" w:rsidRPr="00290CE1">
              <w:rPr>
                <w:rFonts w:ascii="宋体" w:hAnsi="宋体" w:cs="宋体" w:hint="eastAsia"/>
                <w:bCs/>
                <w:iCs/>
                <w:color w:val="000000"/>
                <w:sz w:val="24"/>
                <w:lang w:bidi="ar"/>
              </w:rPr>
              <w:t>er</w:t>
            </w:r>
            <w:r w:rsidR="00290CE1" w:rsidRPr="00290CE1">
              <w:rPr>
                <w:rFonts w:ascii="宋体" w:hAnsi="宋体" w:cs="宋体" w:hint="eastAsia"/>
                <w:bCs/>
                <w:iCs/>
                <w:color w:val="000000"/>
                <w:sz w:val="24"/>
                <w:lang w:bidi="ar"/>
              </w:rPr>
              <w:t>实际</w:t>
            </w:r>
            <w:r w:rsidR="00004926" w:rsidRPr="00290CE1">
              <w:rPr>
                <w:rFonts w:ascii="宋体" w:hAnsi="宋体" w:cs="宋体" w:hint="eastAsia"/>
                <w:bCs/>
                <w:iCs/>
                <w:color w:val="000000"/>
                <w:sz w:val="24"/>
                <w:lang w:bidi="ar"/>
              </w:rPr>
              <w:t>验证。这个在国内应该是处</w:t>
            </w:r>
            <w:r w:rsidR="00F02F03">
              <w:rPr>
                <w:rFonts w:ascii="宋体" w:hAnsi="宋体" w:cs="宋体" w:hint="eastAsia"/>
                <w:bCs/>
                <w:iCs/>
                <w:color w:val="000000"/>
                <w:sz w:val="24"/>
                <w:lang w:bidi="ar"/>
              </w:rPr>
              <w:t>在领先的</w:t>
            </w:r>
            <w:r w:rsidR="00004926" w:rsidRPr="00290CE1">
              <w:rPr>
                <w:rFonts w:ascii="宋体" w:hAnsi="宋体" w:cs="宋体" w:hint="eastAsia"/>
                <w:bCs/>
                <w:iCs/>
                <w:color w:val="000000"/>
                <w:sz w:val="24"/>
                <w:lang w:bidi="ar"/>
              </w:rPr>
              <w:t>位置。</w:t>
            </w:r>
          </w:p>
          <w:p w14:paraId="017911AD" w14:textId="77777777" w:rsidR="003F55EE" w:rsidRPr="00D864B5" w:rsidRDefault="00004926" w:rsidP="00290CE1">
            <w:pPr>
              <w:spacing w:line="360" w:lineRule="auto"/>
              <w:ind w:firstLineChars="200" w:firstLine="480"/>
              <w:rPr>
                <w:rFonts w:ascii="宋体" w:hAnsi="宋体" w:cs="宋体" w:hint="eastAsia"/>
                <w:bCs/>
                <w:iCs/>
                <w:color w:val="000000"/>
                <w:sz w:val="24"/>
                <w:highlight w:val="lightGray"/>
                <w:lang w:bidi="ar"/>
              </w:rPr>
            </w:pPr>
            <w:r w:rsidRPr="00290CE1">
              <w:rPr>
                <w:rFonts w:ascii="宋体" w:hAnsi="宋体" w:cs="宋体" w:hint="eastAsia"/>
                <w:bCs/>
                <w:iCs/>
                <w:color w:val="000000"/>
                <w:sz w:val="24"/>
                <w:lang w:bidi="ar"/>
              </w:rPr>
              <w:t>PCB的领域，我们刚才讲到主要是两款产品，一个是二氧化碳的激光钻孔</w:t>
            </w:r>
            <w:r w:rsidR="00290CE1" w:rsidRPr="00290CE1">
              <w:rPr>
                <w:rFonts w:ascii="宋体" w:hAnsi="宋体" w:cs="宋体" w:hint="eastAsia"/>
                <w:bCs/>
                <w:iCs/>
                <w:color w:val="000000"/>
                <w:sz w:val="24"/>
                <w:lang w:bidi="ar"/>
              </w:rPr>
              <w:t>机</w:t>
            </w:r>
            <w:r w:rsidRPr="00290CE1">
              <w:rPr>
                <w:rFonts w:ascii="宋体" w:hAnsi="宋体" w:cs="宋体" w:hint="eastAsia"/>
                <w:bCs/>
                <w:iCs/>
                <w:color w:val="000000"/>
                <w:sz w:val="24"/>
                <w:lang w:bidi="ar"/>
              </w:rPr>
              <w:t>，这个</w:t>
            </w:r>
            <w:r w:rsidR="00290CE1" w:rsidRPr="00290CE1">
              <w:rPr>
                <w:rFonts w:ascii="宋体" w:hAnsi="宋体" w:cs="宋体" w:hint="eastAsia"/>
                <w:bCs/>
                <w:iCs/>
                <w:color w:val="000000"/>
                <w:sz w:val="24"/>
                <w:lang w:bidi="ar"/>
              </w:rPr>
              <w:t>主要</w:t>
            </w:r>
            <w:r w:rsidRPr="00290CE1">
              <w:rPr>
                <w:rFonts w:ascii="宋体" w:hAnsi="宋体" w:cs="宋体" w:hint="eastAsia"/>
                <w:bCs/>
                <w:iCs/>
                <w:color w:val="000000"/>
                <w:sz w:val="24"/>
                <w:lang w:bidi="ar"/>
              </w:rPr>
              <w:t>是面向高端的领域，</w:t>
            </w:r>
            <w:r w:rsidR="00290CE1" w:rsidRPr="00290CE1">
              <w:rPr>
                <w:rFonts w:ascii="宋体" w:hAnsi="宋体" w:cs="宋体" w:hint="eastAsia"/>
                <w:bCs/>
                <w:iCs/>
                <w:color w:val="000000"/>
                <w:sz w:val="24"/>
                <w:lang w:bidi="ar"/>
              </w:rPr>
              <w:t>先进制程的布局。我们已经在往一些头部的客户在推进了，今年</w:t>
            </w:r>
            <w:r w:rsidRPr="00290CE1">
              <w:rPr>
                <w:rFonts w:ascii="宋体" w:hAnsi="宋体" w:cs="宋体" w:hint="eastAsia"/>
                <w:bCs/>
                <w:iCs/>
                <w:color w:val="000000"/>
                <w:sz w:val="24"/>
                <w:lang w:bidi="ar"/>
              </w:rPr>
              <w:t>开始</w:t>
            </w:r>
            <w:r w:rsidR="00290CE1" w:rsidRPr="00290CE1">
              <w:rPr>
                <w:rFonts w:ascii="宋体" w:hAnsi="宋体" w:cs="宋体" w:hint="eastAsia"/>
                <w:bCs/>
                <w:iCs/>
                <w:color w:val="000000"/>
                <w:sz w:val="24"/>
                <w:lang w:bidi="ar"/>
              </w:rPr>
              <w:t>形成了批量的订单，应该说发展的局面非常的好</w:t>
            </w:r>
            <w:r w:rsidRPr="00290CE1">
              <w:rPr>
                <w:rFonts w:ascii="宋体" w:hAnsi="宋体" w:cs="宋体" w:hint="eastAsia"/>
                <w:bCs/>
                <w:iCs/>
                <w:color w:val="000000"/>
                <w:sz w:val="24"/>
                <w:lang w:bidi="ar"/>
              </w:rPr>
              <w:t>。同时</w:t>
            </w:r>
            <w:r w:rsidR="00290CE1" w:rsidRPr="00290CE1">
              <w:rPr>
                <w:rFonts w:ascii="宋体" w:hAnsi="宋体" w:cs="宋体"/>
                <w:bCs/>
                <w:iCs/>
                <w:color w:val="000000"/>
                <w:sz w:val="24"/>
                <w:lang w:bidi="ar"/>
              </w:rPr>
              <w:t>L</w:t>
            </w:r>
            <w:r w:rsidRPr="00290CE1">
              <w:rPr>
                <w:rFonts w:ascii="宋体" w:hAnsi="宋体" w:cs="宋体" w:hint="eastAsia"/>
                <w:bCs/>
                <w:iCs/>
                <w:color w:val="000000"/>
                <w:sz w:val="24"/>
                <w:lang w:bidi="ar"/>
              </w:rPr>
              <w:t>DI已经形成了数百台的订单，同时像</w:t>
            </w:r>
            <w:r w:rsidR="00290CE1" w:rsidRPr="00290CE1">
              <w:rPr>
                <w:rFonts w:ascii="宋体" w:hAnsi="宋体" w:cs="宋体" w:hint="eastAsia"/>
                <w:bCs/>
                <w:iCs/>
                <w:color w:val="000000"/>
                <w:sz w:val="24"/>
                <w:lang w:bidi="ar"/>
              </w:rPr>
              <w:t>4微米</w:t>
            </w:r>
            <w:r w:rsidRPr="00290CE1">
              <w:rPr>
                <w:rFonts w:ascii="宋体" w:hAnsi="宋体" w:cs="宋体" w:hint="eastAsia"/>
                <w:bCs/>
                <w:iCs/>
                <w:color w:val="000000"/>
                <w:sz w:val="24"/>
                <w:lang w:bidi="ar"/>
              </w:rPr>
              <w:t>的这个高端的</w:t>
            </w:r>
            <w:r w:rsidR="00290CE1" w:rsidRPr="00290CE1">
              <w:rPr>
                <w:rFonts w:ascii="宋体" w:hAnsi="宋体" w:cs="宋体" w:hint="eastAsia"/>
                <w:bCs/>
                <w:iCs/>
                <w:color w:val="000000"/>
                <w:sz w:val="24"/>
                <w:lang w:bidi="ar"/>
              </w:rPr>
              <w:t>型号</w:t>
            </w:r>
            <w:r w:rsidRPr="00290CE1">
              <w:rPr>
                <w:rFonts w:ascii="宋体" w:hAnsi="宋体" w:cs="宋体" w:hint="eastAsia"/>
                <w:bCs/>
                <w:iCs/>
                <w:color w:val="000000"/>
                <w:sz w:val="24"/>
                <w:lang w:bidi="ar"/>
              </w:rPr>
              <w:t>，我们目前已经研发</w:t>
            </w:r>
            <w:r w:rsidR="00290CE1" w:rsidRPr="00290CE1">
              <w:rPr>
                <w:rFonts w:ascii="宋体" w:hAnsi="宋体" w:cs="宋体" w:hint="eastAsia"/>
                <w:bCs/>
                <w:iCs/>
                <w:color w:val="000000"/>
                <w:sz w:val="24"/>
                <w:lang w:bidi="ar"/>
              </w:rPr>
              <w:t>出</w:t>
            </w:r>
            <w:r w:rsidRPr="00290CE1">
              <w:rPr>
                <w:rFonts w:ascii="宋体" w:hAnsi="宋体" w:cs="宋体" w:hint="eastAsia"/>
                <w:bCs/>
                <w:iCs/>
                <w:color w:val="000000"/>
                <w:sz w:val="24"/>
                <w:lang w:bidi="ar"/>
              </w:rPr>
              <w:t>样机，预计会在明年的上半年会推出来。这就是我们当前半导体和</w:t>
            </w:r>
            <w:r w:rsidR="006765EA">
              <w:rPr>
                <w:rFonts w:ascii="宋体" w:hAnsi="宋体" w:cs="宋体"/>
                <w:bCs/>
                <w:iCs/>
                <w:color w:val="000000"/>
                <w:sz w:val="24"/>
                <w:lang w:bidi="ar"/>
              </w:rPr>
              <w:t>P</w:t>
            </w:r>
            <w:r w:rsidRPr="00290CE1">
              <w:rPr>
                <w:rFonts w:ascii="宋体" w:hAnsi="宋体" w:cs="宋体" w:hint="eastAsia"/>
                <w:bCs/>
                <w:iCs/>
                <w:color w:val="000000"/>
                <w:sz w:val="24"/>
                <w:lang w:bidi="ar"/>
              </w:rPr>
              <w:t>CB的进展情况。</w:t>
            </w:r>
          </w:p>
          <w:p w14:paraId="1CA7BCFE" w14:textId="77777777" w:rsidR="003F55EE" w:rsidRPr="00D864B5" w:rsidRDefault="003F55EE" w:rsidP="003F55EE">
            <w:pPr>
              <w:spacing w:line="360" w:lineRule="auto"/>
              <w:rPr>
                <w:rFonts w:ascii="宋体" w:hAnsi="宋体" w:cs="宋体" w:hint="eastAsia"/>
                <w:bCs/>
                <w:iCs/>
                <w:color w:val="000000"/>
                <w:sz w:val="24"/>
                <w:highlight w:val="lightGray"/>
                <w:lang w:bidi="ar"/>
              </w:rPr>
            </w:pPr>
          </w:p>
          <w:p w14:paraId="6A0A1704" w14:textId="77777777" w:rsidR="003F55EE" w:rsidRPr="00290CE1" w:rsidRDefault="003F55EE" w:rsidP="003F55EE">
            <w:pPr>
              <w:spacing w:line="360" w:lineRule="auto"/>
              <w:rPr>
                <w:rFonts w:ascii="宋体" w:hAnsi="宋体" w:cs="宋体" w:hint="eastAsia"/>
                <w:b/>
                <w:bCs/>
                <w:iCs/>
                <w:color w:val="000000"/>
                <w:sz w:val="24"/>
                <w:lang w:bidi="ar"/>
              </w:rPr>
            </w:pPr>
            <w:r w:rsidRPr="00290CE1">
              <w:rPr>
                <w:rFonts w:ascii="宋体" w:hAnsi="宋体" w:cs="宋体" w:hint="eastAsia"/>
                <w:b/>
                <w:bCs/>
                <w:iCs/>
                <w:color w:val="000000"/>
                <w:sz w:val="24"/>
                <w:lang w:bidi="ar"/>
              </w:rPr>
              <w:lastRenderedPageBreak/>
              <w:t>Q：</w:t>
            </w:r>
            <w:r w:rsidR="00004926" w:rsidRPr="00290CE1">
              <w:rPr>
                <w:rFonts w:ascii="宋体" w:hAnsi="宋体" w:cs="宋体" w:hint="eastAsia"/>
                <w:b/>
                <w:bCs/>
                <w:iCs/>
                <w:color w:val="000000"/>
                <w:sz w:val="24"/>
                <w:lang w:bidi="ar"/>
              </w:rPr>
              <w:t>我们目前在边缘计算领域已经进行了广泛的布局，涵盖各个领域，且多是先行者。正如徐总刚才所提及的，尽管边缘计算看似分散，我们计划将其核心进行收缩。我们需要确定这个收缩的具体目标和方向，以及我们收缩的这个点是否是我们的判断依据。在当前AI发展的周期中，这个收缩策略是否适用，还是说，由于门槛降低，现在更适合资本杠杆的战术</w:t>
            </w:r>
            <w:r w:rsidRPr="00290CE1">
              <w:rPr>
                <w:rFonts w:ascii="宋体" w:hAnsi="宋体" w:cs="宋体" w:hint="eastAsia"/>
                <w:b/>
                <w:bCs/>
                <w:iCs/>
                <w:color w:val="000000"/>
                <w:sz w:val="24"/>
                <w:lang w:bidi="ar"/>
              </w:rPr>
              <w:t>？</w:t>
            </w:r>
          </w:p>
          <w:p w14:paraId="2021E962" w14:textId="77777777" w:rsidR="00290CE1" w:rsidRPr="00290CE1" w:rsidRDefault="003F55EE" w:rsidP="003F55EE">
            <w:pPr>
              <w:spacing w:line="360" w:lineRule="auto"/>
              <w:rPr>
                <w:rFonts w:ascii="宋体" w:hAnsi="宋体" w:cs="宋体" w:hint="eastAsia"/>
                <w:bCs/>
                <w:iCs/>
                <w:color w:val="000000"/>
                <w:sz w:val="24"/>
                <w:lang w:bidi="ar"/>
              </w:rPr>
            </w:pPr>
            <w:r w:rsidRPr="00290CE1">
              <w:rPr>
                <w:rFonts w:ascii="宋体" w:hAnsi="宋体" w:cs="宋体" w:hint="eastAsia"/>
                <w:bCs/>
                <w:iCs/>
                <w:color w:val="000000"/>
                <w:sz w:val="24"/>
                <w:lang w:bidi="ar"/>
              </w:rPr>
              <w:t>A：</w:t>
            </w:r>
            <w:r w:rsidR="00004926" w:rsidRPr="00290CE1">
              <w:rPr>
                <w:rFonts w:ascii="宋体" w:hAnsi="宋体" w:cs="宋体" w:hint="eastAsia"/>
                <w:bCs/>
                <w:iCs/>
                <w:color w:val="000000"/>
                <w:sz w:val="24"/>
                <w:lang w:bidi="ar"/>
              </w:rPr>
              <w:t>我们公司目前最核心的业务肯定是AI</w:t>
            </w:r>
            <w:r w:rsidR="00290CE1" w:rsidRPr="00290CE1">
              <w:rPr>
                <w:rFonts w:ascii="宋体" w:hAnsi="宋体" w:cs="宋体" w:hint="eastAsia"/>
                <w:bCs/>
                <w:iCs/>
                <w:color w:val="000000"/>
                <w:sz w:val="24"/>
                <w:lang w:bidi="ar"/>
              </w:rPr>
              <w:t>量检测</w:t>
            </w:r>
            <w:r w:rsidR="00004926" w:rsidRPr="00290CE1">
              <w:rPr>
                <w:rFonts w:ascii="宋体" w:hAnsi="宋体" w:cs="宋体" w:hint="eastAsia"/>
                <w:bCs/>
                <w:iCs/>
                <w:color w:val="000000"/>
                <w:sz w:val="24"/>
                <w:lang w:bidi="ar"/>
              </w:rPr>
              <w:t>，从20年前开始做，在这个领域我们是没有太大争议的头部企业</w:t>
            </w:r>
            <w:r w:rsidR="00290CE1" w:rsidRPr="00290CE1">
              <w:rPr>
                <w:rFonts w:ascii="宋体" w:hAnsi="宋体" w:cs="宋体" w:hint="eastAsia"/>
                <w:bCs/>
                <w:iCs/>
                <w:color w:val="000000"/>
                <w:sz w:val="24"/>
                <w:lang w:bidi="ar"/>
              </w:rPr>
              <w:t>。</w:t>
            </w:r>
            <w:r w:rsidR="00004926" w:rsidRPr="00290CE1">
              <w:rPr>
                <w:rFonts w:ascii="宋体" w:hAnsi="宋体" w:cs="宋体" w:hint="eastAsia"/>
                <w:bCs/>
                <w:iCs/>
                <w:color w:val="000000"/>
                <w:sz w:val="24"/>
                <w:lang w:bidi="ar"/>
              </w:rPr>
              <w:t>竞争优势显著，</w:t>
            </w:r>
            <w:r w:rsidR="00316EFE">
              <w:rPr>
                <w:rFonts w:ascii="宋体" w:hAnsi="宋体" w:cs="宋体" w:hint="eastAsia"/>
                <w:bCs/>
                <w:iCs/>
                <w:color w:val="000000"/>
                <w:sz w:val="24"/>
                <w:lang w:bidi="ar"/>
              </w:rPr>
              <w:t>是公司的</w:t>
            </w:r>
            <w:r w:rsidR="00290CE1" w:rsidRPr="00290CE1">
              <w:rPr>
                <w:rFonts w:ascii="宋体" w:hAnsi="宋体" w:cs="宋体" w:hint="eastAsia"/>
                <w:bCs/>
                <w:iCs/>
                <w:color w:val="000000"/>
                <w:sz w:val="24"/>
                <w:lang w:bidi="ar"/>
              </w:rPr>
              <w:t>主要的</w:t>
            </w:r>
            <w:r w:rsidR="00004926" w:rsidRPr="00290CE1">
              <w:rPr>
                <w:rFonts w:ascii="宋体" w:hAnsi="宋体" w:cs="宋体" w:hint="eastAsia"/>
                <w:bCs/>
                <w:iCs/>
                <w:color w:val="000000"/>
                <w:sz w:val="24"/>
                <w:lang w:bidi="ar"/>
              </w:rPr>
              <w:t>利润</w:t>
            </w:r>
            <w:r w:rsidR="00290CE1" w:rsidRPr="00290CE1">
              <w:rPr>
                <w:rFonts w:ascii="宋体" w:hAnsi="宋体" w:cs="宋体" w:hint="eastAsia"/>
                <w:bCs/>
                <w:iCs/>
                <w:color w:val="000000"/>
                <w:sz w:val="24"/>
                <w:lang w:bidi="ar"/>
              </w:rPr>
              <w:t>来源。</w:t>
            </w:r>
            <w:r w:rsidR="00004926" w:rsidRPr="00290CE1">
              <w:rPr>
                <w:rFonts w:ascii="宋体" w:hAnsi="宋体" w:cs="宋体" w:hint="eastAsia"/>
                <w:bCs/>
                <w:iCs/>
                <w:color w:val="000000"/>
                <w:sz w:val="24"/>
                <w:lang w:bidi="ar"/>
              </w:rPr>
              <w:t>这个</w:t>
            </w:r>
            <w:r w:rsidR="00290CE1" w:rsidRPr="00290CE1">
              <w:rPr>
                <w:rFonts w:ascii="宋体" w:hAnsi="宋体" w:cs="宋体" w:hint="eastAsia"/>
                <w:bCs/>
                <w:iCs/>
                <w:color w:val="000000"/>
                <w:sz w:val="24"/>
                <w:lang w:bidi="ar"/>
              </w:rPr>
              <w:t>A</w:t>
            </w:r>
            <w:r w:rsidR="00290CE1" w:rsidRPr="00290CE1">
              <w:rPr>
                <w:rFonts w:ascii="宋体" w:hAnsi="宋体" w:cs="宋体"/>
                <w:bCs/>
                <w:iCs/>
                <w:color w:val="000000"/>
                <w:sz w:val="24"/>
                <w:lang w:bidi="ar"/>
              </w:rPr>
              <w:t>I</w:t>
            </w:r>
            <w:r w:rsidR="00004926" w:rsidRPr="00290CE1">
              <w:rPr>
                <w:rFonts w:ascii="宋体" w:hAnsi="宋体" w:cs="宋体" w:hint="eastAsia"/>
                <w:bCs/>
                <w:iCs/>
                <w:color w:val="000000"/>
                <w:sz w:val="24"/>
                <w:lang w:bidi="ar"/>
              </w:rPr>
              <w:t>量检测主要</w:t>
            </w:r>
            <w:r w:rsidR="00290CE1" w:rsidRPr="00290CE1">
              <w:rPr>
                <w:rFonts w:ascii="宋体" w:hAnsi="宋体" w:cs="宋体" w:hint="eastAsia"/>
                <w:bCs/>
                <w:iCs/>
                <w:color w:val="000000"/>
                <w:sz w:val="24"/>
                <w:lang w:bidi="ar"/>
              </w:rPr>
              <w:t>应用在</w:t>
            </w:r>
            <w:r w:rsidR="00004926" w:rsidRPr="00290CE1">
              <w:rPr>
                <w:rFonts w:ascii="宋体" w:hAnsi="宋体" w:cs="宋体" w:hint="eastAsia"/>
                <w:bCs/>
                <w:iCs/>
                <w:color w:val="000000"/>
                <w:sz w:val="24"/>
                <w:lang w:bidi="ar"/>
              </w:rPr>
              <w:t>电子领域，其实各行各业</w:t>
            </w:r>
            <w:r w:rsidR="00290CE1" w:rsidRPr="00290CE1">
              <w:rPr>
                <w:rFonts w:ascii="宋体" w:hAnsi="宋体" w:cs="宋体" w:hint="eastAsia"/>
                <w:bCs/>
                <w:iCs/>
                <w:color w:val="000000"/>
                <w:sz w:val="24"/>
                <w:lang w:bidi="ar"/>
              </w:rPr>
              <w:t>也都有应用，但我们的产品其实高度的标准化或者模块化，所以服务的客户</w:t>
            </w:r>
            <w:r w:rsidR="00004926" w:rsidRPr="00290CE1">
              <w:rPr>
                <w:rFonts w:ascii="宋体" w:hAnsi="宋体" w:cs="宋体" w:hint="eastAsia"/>
                <w:bCs/>
                <w:iCs/>
                <w:color w:val="000000"/>
                <w:sz w:val="24"/>
                <w:lang w:bidi="ar"/>
              </w:rPr>
              <w:t>很多</w:t>
            </w:r>
            <w:r w:rsidR="00290CE1" w:rsidRPr="00290CE1">
              <w:rPr>
                <w:rFonts w:ascii="宋体" w:hAnsi="宋体" w:cs="宋体" w:hint="eastAsia"/>
                <w:bCs/>
                <w:iCs/>
                <w:color w:val="000000"/>
                <w:sz w:val="24"/>
                <w:lang w:bidi="ar"/>
              </w:rPr>
              <w:t>，</w:t>
            </w:r>
            <w:r w:rsidR="00004926" w:rsidRPr="00290CE1">
              <w:rPr>
                <w:rFonts w:ascii="宋体" w:hAnsi="宋体" w:cs="宋体" w:hint="eastAsia"/>
                <w:bCs/>
                <w:iCs/>
                <w:color w:val="000000"/>
                <w:sz w:val="24"/>
                <w:lang w:bidi="ar"/>
              </w:rPr>
              <w:t>现在</w:t>
            </w:r>
            <w:r w:rsidR="00290CE1" w:rsidRPr="00290CE1">
              <w:rPr>
                <w:rFonts w:ascii="宋体" w:hAnsi="宋体" w:cs="宋体" w:hint="eastAsia"/>
                <w:bCs/>
                <w:iCs/>
                <w:color w:val="000000"/>
                <w:sz w:val="24"/>
                <w:lang w:bidi="ar"/>
              </w:rPr>
              <w:t>6</w:t>
            </w:r>
            <w:r w:rsidR="00290CE1" w:rsidRPr="00290CE1">
              <w:rPr>
                <w:rFonts w:ascii="宋体" w:hAnsi="宋体" w:cs="宋体"/>
                <w:bCs/>
                <w:iCs/>
                <w:color w:val="000000"/>
                <w:sz w:val="24"/>
                <w:lang w:bidi="ar"/>
              </w:rPr>
              <w:t>000</w:t>
            </w:r>
            <w:r w:rsidR="00004926" w:rsidRPr="00290CE1">
              <w:rPr>
                <w:rFonts w:ascii="宋体" w:hAnsi="宋体" w:cs="宋体" w:hint="eastAsia"/>
                <w:bCs/>
                <w:iCs/>
                <w:color w:val="000000"/>
                <w:sz w:val="24"/>
                <w:lang w:bidi="ar"/>
              </w:rPr>
              <w:t>多家，基本</w:t>
            </w:r>
            <w:r w:rsidR="00290CE1" w:rsidRPr="00290CE1">
              <w:rPr>
                <w:rFonts w:ascii="宋体" w:hAnsi="宋体" w:cs="宋体" w:hint="eastAsia"/>
                <w:bCs/>
                <w:iCs/>
                <w:color w:val="000000"/>
                <w:sz w:val="24"/>
                <w:lang w:bidi="ar"/>
              </w:rPr>
              <w:t>服务了各行各业</w:t>
            </w:r>
            <w:r w:rsidR="00004926" w:rsidRPr="00290CE1">
              <w:rPr>
                <w:rFonts w:ascii="宋体" w:hAnsi="宋体" w:cs="宋体" w:hint="eastAsia"/>
                <w:bCs/>
                <w:iCs/>
                <w:color w:val="000000"/>
                <w:sz w:val="24"/>
                <w:lang w:bidi="ar"/>
              </w:rPr>
              <w:t>中高端客户，所以我觉得这一块业务我们就已经足够聚焦了，下一步要做的就是做继续做强做大，特别是把</w:t>
            </w:r>
            <w:r w:rsidR="00290CE1" w:rsidRPr="00290CE1">
              <w:rPr>
                <w:rFonts w:ascii="宋体" w:hAnsi="宋体" w:cs="宋体" w:hint="eastAsia"/>
                <w:bCs/>
                <w:iCs/>
                <w:color w:val="000000"/>
                <w:sz w:val="24"/>
                <w:lang w:bidi="ar"/>
              </w:rPr>
              <w:t>A</w:t>
            </w:r>
            <w:r w:rsidR="00290CE1" w:rsidRPr="00290CE1">
              <w:rPr>
                <w:rFonts w:ascii="宋体" w:hAnsi="宋体" w:cs="宋体"/>
                <w:bCs/>
                <w:iCs/>
                <w:color w:val="000000"/>
                <w:sz w:val="24"/>
                <w:lang w:bidi="ar"/>
              </w:rPr>
              <w:t>I</w:t>
            </w:r>
            <w:r w:rsidR="00004926" w:rsidRPr="00290CE1">
              <w:rPr>
                <w:rFonts w:ascii="宋体" w:hAnsi="宋体" w:cs="宋体" w:hint="eastAsia"/>
                <w:bCs/>
                <w:iCs/>
                <w:color w:val="000000"/>
                <w:sz w:val="24"/>
                <w:lang w:bidi="ar"/>
              </w:rPr>
              <w:t>检测做好，另外在AI量测里面也要推出更多的产品，这是</w:t>
            </w:r>
            <w:r w:rsidR="00290CE1" w:rsidRPr="00290CE1">
              <w:rPr>
                <w:rFonts w:ascii="宋体" w:hAnsi="宋体" w:cs="宋体" w:hint="eastAsia"/>
                <w:bCs/>
                <w:iCs/>
                <w:color w:val="000000"/>
                <w:sz w:val="24"/>
                <w:lang w:bidi="ar"/>
              </w:rPr>
              <w:t>A</w:t>
            </w:r>
            <w:r w:rsidR="00290CE1" w:rsidRPr="00290CE1">
              <w:rPr>
                <w:rFonts w:ascii="宋体" w:hAnsi="宋体" w:cs="宋体"/>
                <w:bCs/>
                <w:iCs/>
                <w:color w:val="000000"/>
                <w:sz w:val="24"/>
                <w:lang w:bidi="ar"/>
              </w:rPr>
              <w:t>I</w:t>
            </w:r>
            <w:r w:rsidR="00290CE1" w:rsidRPr="00290CE1">
              <w:rPr>
                <w:rFonts w:ascii="宋体" w:hAnsi="宋体" w:cs="宋体" w:hint="eastAsia"/>
                <w:bCs/>
                <w:iCs/>
                <w:color w:val="000000"/>
                <w:sz w:val="24"/>
                <w:lang w:bidi="ar"/>
              </w:rPr>
              <w:t>量</w:t>
            </w:r>
            <w:r w:rsidR="00004926" w:rsidRPr="00290CE1">
              <w:rPr>
                <w:rFonts w:ascii="宋体" w:hAnsi="宋体" w:cs="宋体" w:hint="eastAsia"/>
                <w:bCs/>
                <w:iCs/>
                <w:color w:val="000000"/>
                <w:sz w:val="24"/>
                <w:lang w:bidi="ar"/>
              </w:rPr>
              <w:t>检测的套路，整个的打法</w:t>
            </w:r>
            <w:r w:rsidR="00290CE1" w:rsidRPr="00290CE1">
              <w:rPr>
                <w:rFonts w:ascii="宋体" w:hAnsi="宋体" w:cs="宋体" w:hint="eastAsia"/>
                <w:bCs/>
                <w:iCs/>
                <w:color w:val="000000"/>
                <w:sz w:val="24"/>
                <w:lang w:bidi="ar"/>
              </w:rPr>
              <w:t>。</w:t>
            </w:r>
          </w:p>
          <w:p w14:paraId="50030634" w14:textId="77777777" w:rsidR="00E911CB" w:rsidRPr="00F13620" w:rsidRDefault="00290CE1" w:rsidP="00F13620">
            <w:pPr>
              <w:spacing w:line="360" w:lineRule="auto"/>
              <w:ind w:firstLineChars="200" w:firstLine="480"/>
              <w:rPr>
                <w:rFonts w:ascii="宋体" w:hAnsi="宋体" w:cs="宋体" w:hint="eastAsia"/>
                <w:bCs/>
                <w:iCs/>
                <w:color w:val="000000"/>
                <w:sz w:val="24"/>
                <w:lang w:bidi="ar"/>
              </w:rPr>
            </w:pPr>
            <w:r w:rsidRPr="00290CE1">
              <w:rPr>
                <w:rFonts w:ascii="宋体" w:hAnsi="宋体" w:cs="宋体" w:hint="eastAsia"/>
                <w:bCs/>
                <w:iCs/>
                <w:color w:val="000000"/>
                <w:sz w:val="24"/>
                <w:lang w:bidi="ar"/>
              </w:rPr>
              <w:t>具身</w:t>
            </w:r>
            <w:r w:rsidR="00316EFE">
              <w:rPr>
                <w:rFonts w:ascii="宋体" w:hAnsi="宋体" w:cs="宋体" w:hint="eastAsia"/>
                <w:bCs/>
                <w:iCs/>
                <w:color w:val="000000"/>
                <w:sz w:val="24"/>
                <w:lang w:bidi="ar"/>
              </w:rPr>
              <w:t>智能领域的需求</w:t>
            </w:r>
            <w:r w:rsidR="00004926" w:rsidRPr="00290CE1">
              <w:rPr>
                <w:rFonts w:ascii="宋体" w:hAnsi="宋体" w:cs="宋体" w:hint="eastAsia"/>
                <w:bCs/>
                <w:iCs/>
                <w:color w:val="000000"/>
                <w:sz w:val="24"/>
                <w:lang w:bidi="ar"/>
              </w:rPr>
              <w:t>也是</w:t>
            </w:r>
            <w:r w:rsidR="00316EFE">
              <w:rPr>
                <w:rFonts w:ascii="宋体" w:hAnsi="宋体" w:cs="宋体" w:hint="eastAsia"/>
                <w:bCs/>
                <w:iCs/>
                <w:color w:val="000000"/>
                <w:sz w:val="24"/>
                <w:lang w:bidi="ar"/>
              </w:rPr>
              <w:t>如</w:t>
            </w:r>
            <w:r w:rsidR="00004926" w:rsidRPr="00290CE1">
              <w:rPr>
                <w:rFonts w:ascii="宋体" w:hAnsi="宋体" w:cs="宋体" w:hint="eastAsia"/>
                <w:bCs/>
                <w:iCs/>
                <w:color w:val="000000"/>
                <w:sz w:val="24"/>
                <w:lang w:bidi="ar"/>
              </w:rPr>
              <w:t>汪洋大海一般</w:t>
            </w:r>
            <w:r w:rsidR="00316EFE">
              <w:rPr>
                <w:rFonts w:ascii="宋体" w:hAnsi="宋体" w:cs="宋体" w:hint="eastAsia"/>
                <w:bCs/>
                <w:iCs/>
                <w:color w:val="000000"/>
                <w:sz w:val="24"/>
                <w:lang w:bidi="ar"/>
              </w:rPr>
              <w:t>，</w:t>
            </w:r>
            <w:r w:rsidR="00004926" w:rsidRPr="00290CE1">
              <w:rPr>
                <w:rFonts w:ascii="宋体" w:hAnsi="宋体" w:cs="宋体" w:hint="eastAsia"/>
                <w:bCs/>
                <w:iCs/>
                <w:color w:val="000000"/>
                <w:sz w:val="24"/>
                <w:lang w:bidi="ar"/>
              </w:rPr>
              <w:t>所以我们把自己的客户群定义成三个小的细分市场。</w:t>
            </w:r>
            <w:r w:rsidR="006765EA">
              <w:rPr>
                <w:rFonts w:ascii="宋体" w:hAnsi="宋体" w:cs="宋体" w:hint="eastAsia"/>
                <w:bCs/>
                <w:iCs/>
                <w:color w:val="000000"/>
                <w:sz w:val="24"/>
                <w:lang w:bidi="ar"/>
              </w:rPr>
              <w:t>第</w:t>
            </w:r>
            <w:r w:rsidR="00004926" w:rsidRPr="00290CE1">
              <w:rPr>
                <w:rFonts w:ascii="宋体" w:hAnsi="宋体" w:cs="宋体" w:hint="eastAsia"/>
                <w:bCs/>
                <w:iCs/>
                <w:color w:val="000000"/>
                <w:sz w:val="24"/>
                <w:lang w:bidi="ar"/>
              </w:rPr>
              <w:t>一个是</w:t>
            </w:r>
            <w:r w:rsidRPr="00290CE1">
              <w:rPr>
                <w:rFonts w:ascii="宋体" w:hAnsi="宋体" w:cs="宋体" w:hint="eastAsia"/>
                <w:bCs/>
                <w:iCs/>
                <w:color w:val="000000"/>
                <w:sz w:val="24"/>
                <w:lang w:bidi="ar"/>
              </w:rPr>
              <w:t>低速无人车，</w:t>
            </w:r>
            <w:r w:rsidR="00004926" w:rsidRPr="00290CE1">
              <w:rPr>
                <w:rFonts w:ascii="宋体" w:hAnsi="宋体" w:cs="宋体" w:hint="eastAsia"/>
                <w:bCs/>
                <w:iCs/>
                <w:color w:val="000000"/>
                <w:sz w:val="24"/>
                <w:lang w:bidi="ar"/>
              </w:rPr>
              <w:t>主要是无人物流车，清扫车这些领域</w:t>
            </w:r>
            <w:r w:rsidR="006765EA">
              <w:rPr>
                <w:rFonts w:ascii="宋体" w:hAnsi="宋体" w:cs="宋体" w:hint="eastAsia"/>
                <w:bCs/>
                <w:iCs/>
                <w:color w:val="000000"/>
                <w:sz w:val="24"/>
                <w:lang w:bidi="ar"/>
              </w:rPr>
              <w:t>；</w:t>
            </w:r>
            <w:r w:rsidR="00004926" w:rsidRPr="00290CE1">
              <w:rPr>
                <w:rFonts w:ascii="宋体" w:hAnsi="宋体" w:cs="宋体" w:hint="eastAsia"/>
                <w:bCs/>
                <w:iCs/>
                <w:color w:val="000000"/>
                <w:sz w:val="24"/>
                <w:lang w:bidi="ar"/>
              </w:rPr>
              <w:t>第二个是人形机器人以及机器狗</w:t>
            </w:r>
            <w:r w:rsidR="006765EA">
              <w:rPr>
                <w:rFonts w:ascii="宋体" w:hAnsi="宋体" w:cs="宋体" w:hint="eastAsia"/>
                <w:bCs/>
                <w:iCs/>
                <w:color w:val="000000"/>
                <w:sz w:val="24"/>
                <w:lang w:bidi="ar"/>
              </w:rPr>
              <w:t>；</w:t>
            </w:r>
            <w:r w:rsidR="00004926" w:rsidRPr="00290CE1">
              <w:rPr>
                <w:rFonts w:ascii="宋体" w:hAnsi="宋体" w:cs="宋体" w:hint="eastAsia"/>
                <w:bCs/>
                <w:iCs/>
                <w:color w:val="000000"/>
                <w:sz w:val="24"/>
                <w:lang w:bidi="ar"/>
              </w:rPr>
              <w:t>第三个是无人驾驶的重卡，包括矿区</w:t>
            </w:r>
            <w:r w:rsidRPr="00290CE1">
              <w:rPr>
                <w:rFonts w:ascii="宋体" w:hAnsi="宋体" w:cs="宋体" w:hint="eastAsia"/>
                <w:bCs/>
                <w:iCs/>
                <w:color w:val="000000"/>
                <w:sz w:val="24"/>
                <w:lang w:bidi="ar"/>
              </w:rPr>
              <w:t>、</w:t>
            </w:r>
            <w:r w:rsidR="00004926" w:rsidRPr="00290CE1">
              <w:rPr>
                <w:rFonts w:ascii="宋体" w:hAnsi="宋体" w:cs="宋体" w:hint="eastAsia"/>
                <w:bCs/>
                <w:iCs/>
                <w:color w:val="000000"/>
                <w:sz w:val="24"/>
                <w:lang w:bidi="ar"/>
              </w:rPr>
              <w:t>各种园区的重卡，一般是限定场景的L</w:t>
            </w:r>
            <w:r w:rsidRPr="00290CE1">
              <w:rPr>
                <w:rFonts w:ascii="宋体" w:hAnsi="宋体" w:cs="宋体"/>
                <w:bCs/>
                <w:iCs/>
                <w:color w:val="000000"/>
                <w:sz w:val="24"/>
                <w:lang w:bidi="ar"/>
              </w:rPr>
              <w:t>4</w:t>
            </w:r>
            <w:r w:rsidR="00004926" w:rsidRPr="00290CE1">
              <w:rPr>
                <w:rFonts w:ascii="宋体" w:hAnsi="宋体" w:cs="宋体" w:hint="eastAsia"/>
                <w:bCs/>
                <w:iCs/>
                <w:color w:val="000000"/>
                <w:sz w:val="24"/>
                <w:lang w:bidi="ar"/>
              </w:rPr>
              <w:t>级别，这是我们定的这三个细分市场。为什么定三个细分市场？是因为就我们现在而言，</w:t>
            </w:r>
            <w:r w:rsidR="006765EA">
              <w:rPr>
                <w:rFonts w:ascii="宋体" w:hAnsi="宋体" w:cs="宋体" w:hint="eastAsia"/>
                <w:bCs/>
                <w:iCs/>
                <w:color w:val="000000"/>
                <w:sz w:val="24"/>
                <w:lang w:bidi="ar"/>
              </w:rPr>
              <w:t>天准</w:t>
            </w:r>
            <w:r w:rsidR="00004926" w:rsidRPr="00290CE1">
              <w:rPr>
                <w:rFonts w:ascii="宋体" w:hAnsi="宋体" w:cs="宋体" w:hint="eastAsia"/>
                <w:bCs/>
                <w:iCs/>
                <w:color w:val="000000"/>
                <w:sz w:val="24"/>
                <w:lang w:bidi="ar"/>
              </w:rPr>
              <w:t>提供的这套方案对这三个细分市场基本90%以上是通用的</w:t>
            </w:r>
            <w:r w:rsidRPr="00290CE1">
              <w:rPr>
                <w:rFonts w:ascii="宋体" w:hAnsi="宋体" w:cs="宋体" w:hint="eastAsia"/>
                <w:bCs/>
                <w:iCs/>
                <w:color w:val="000000"/>
                <w:sz w:val="24"/>
                <w:lang w:bidi="ar"/>
              </w:rPr>
              <w:t>，在这</w:t>
            </w:r>
            <w:r w:rsidR="00004926" w:rsidRPr="00290CE1">
              <w:rPr>
                <w:rFonts w:ascii="宋体" w:hAnsi="宋体" w:cs="宋体" w:hint="eastAsia"/>
                <w:bCs/>
                <w:iCs/>
                <w:color w:val="000000"/>
                <w:sz w:val="24"/>
                <w:lang w:bidi="ar"/>
              </w:rPr>
              <w:t>三个</w:t>
            </w:r>
            <w:r w:rsidRPr="00290CE1">
              <w:rPr>
                <w:rFonts w:ascii="宋体" w:hAnsi="宋体" w:cs="宋体" w:hint="eastAsia"/>
                <w:bCs/>
                <w:iCs/>
                <w:color w:val="000000"/>
                <w:sz w:val="24"/>
                <w:lang w:bidi="ar"/>
              </w:rPr>
              <w:t>领域</w:t>
            </w:r>
            <w:r w:rsidR="00004926" w:rsidRPr="00290CE1">
              <w:rPr>
                <w:rFonts w:ascii="宋体" w:hAnsi="宋体" w:cs="宋体" w:hint="eastAsia"/>
                <w:bCs/>
                <w:iCs/>
                <w:color w:val="000000"/>
                <w:sz w:val="24"/>
                <w:lang w:bidi="ar"/>
              </w:rPr>
              <w:t>之间的切换成本非常低</w:t>
            </w:r>
            <w:r w:rsidRPr="00290CE1">
              <w:rPr>
                <w:rFonts w:ascii="宋体" w:hAnsi="宋体" w:cs="宋体" w:hint="eastAsia"/>
                <w:bCs/>
                <w:iCs/>
                <w:color w:val="000000"/>
                <w:sz w:val="24"/>
                <w:lang w:bidi="ar"/>
              </w:rPr>
              <w:t>。</w:t>
            </w:r>
            <w:r w:rsidR="00004926" w:rsidRPr="00290CE1">
              <w:rPr>
                <w:rFonts w:ascii="宋体" w:hAnsi="宋体" w:cs="宋体" w:hint="eastAsia"/>
                <w:bCs/>
                <w:iCs/>
                <w:color w:val="000000"/>
                <w:sz w:val="24"/>
                <w:lang w:bidi="ar"/>
              </w:rPr>
              <w:t>同时</w:t>
            </w:r>
            <w:r w:rsidRPr="00290CE1">
              <w:rPr>
                <w:rFonts w:ascii="宋体" w:hAnsi="宋体" w:cs="宋体" w:hint="eastAsia"/>
                <w:bCs/>
                <w:iCs/>
                <w:color w:val="000000"/>
                <w:sz w:val="24"/>
                <w:lang w:bidi="ar"/>
              </w:rPr>
              <w:t>我们</w:t>
            </w:r>
            <w:r w:rsidR="00004926" w:rsidRPr="00290CE1">
              <w:rPr>
                <w:rFonts w:ascii="宋体" w:hAnsi="宋体" w:cs="宋体" w:hint="eastAsia"/>
                <w:bCs/>
                <w:iCs/>
                <w:color w:val="000000"/>
                <w:sz w:val="24"/>
                <w:lang w:bidi="ar"/>
              </w:rPr>
              <w:t>也是</w:t>
            </w:r>
            <w:r w:rsidRPr="00290CE1">
              <w:rPr>
                <w:rFonts w:ascii="宋体" w:hAnsi="宋体" w:cs="宋体" w:hint="eastAsia"/>
                <w:bCs/>
                <w:iCs/>
                <w:color w:val="000000"/>
                <w:sz w:val="24"/>
                <w:lang w:bidi="ar"/>
              </w:rPr>
              <w:t>很</w:t>
            </w:r>
            <w:r w:rsidR="00004926" w:rsidRPr="00290CE1">
              <w:rPr>
                <w:rFonts w:ascii="宋体" w:hAnsi="宋体" w:cs="宋体" w:hint="eastAsia"/>
                <w:bCs/>
                <w:iCs/>
                <w:color w:val="000000"/>
                <w:sz w:val="24"/>
                <w:lang w:bidi="ar"/>
              </w:rPr>
              <w:t>看好这三个细分市场的未来前景</w:t>
            </w:r>
            <w:r w:rsidR="003F55EE" w:rsidRPr="00290CE1">
              <w:rPr>
                <w:rFonts w:ascii="宋体" w:hAnsi="宋体" w:cs="宋体" w:hint="eastAsia"/>
                <w:bCs/>
                <w:iCs/>
                <w:color w:val="000000"/>
                <w:sz w:val="24"/>
                <w:lang w:bidi="ar"/>
              </w:rPr>
              <w:t>。</w:t>
            </w:r>
          </w:p>
          <w:p w14:paraId="1F11DC2C" w14:textId="77777777" w:rsidR="003F55EE" w:rsidRPr="00D864B5" w:rsidRDefault="003F55EE" w:rsidP="003F55EE">
            <w:pPr>
              <w:spacing w:line="360" w:lineRule="auto"/>
              <w:rPr>
                <w:rFonts w:ascii="宋体" w:hAnsi="宋体" w:cs="宋体" w:hint="eastAsia"/>
                <w:bCs/>
                <w:iCs/>
                <w:color w:val="000000"/>
                <w:sz w:val="24"/>
                <w:highlight w:val="lightGray"/>
                <w:lang w:bidi="ar"/>
              </w:rPr>
            </w:pPr>
          </w:p>
          <w:p w14:paraId="0B385150" w14:textId="77777777" w:rsidR="003F55EE" w:rsidRPr="00F13620" w:rsidRDefault="003F55EE" w:rsidP="003F55EE">
            <w:pPr>
              <w:spacing w:line="360" w:lineRule="auto"/>
              <w:rPr>
                <w:rFonts w:ascii="宋体" w:hAnsi="宋体" w:cs="宋体" w:hint="eastAsia"/>
                <w:b/>
                <w:bCs/>
                <w:iCs/>
                <w:color w:val="000000"/>
                <w:sz w:val="24"/>
                <w:lang w:bidi="ar"/>
              </w:rPr>
            </w:pPr>
            <w:r w:rsidRPr="00F13620">
              <w:rPr>
                <w:rFonts w:ascii="宋体" w:hAnsi="宋体" w:cs="宋体" w:hint="eastAsia"/>
                <w:b/>
                <w:bCs/>
                <w:iCs/>
                <w:color w:val="000000"/>
                <w:sz w:val="24"/>
                <w:lang w:bidi="ar"/>
              </w:rPr>
              <w:t>Q：</w:t>
            </w:r>
            <w:r w:rsidR="00E911CB" w:rsidRPr="00F13620">
              <w:rPr>
                <w:rFonts w:ascii="宋体" w:hAnsi="宋体" w:cs="宋体" w:hint="eastAsia"/>
                <w:b/>
                <w:bCs/>
                <w:iCs/>
                <w:color w:val="000000"/>
                <w:sz w:val="24"/>
                <w:lang w:bidi="ar"/>
              </w:rPr>
              <w:t>海外客户出海方面，特别像墨西哥、东南亚这些地区，最近几年大规模工业化，其实有很多设备端的需求。公司在这方面有做哪些努力或战略规划？</w:t>
            </w:r>
          </w:p>
          <w:p w14:paraId="0A942EED" w14:textId="77777777" w:rsidR="003F55EE" w:rsidRPr="00F13620" w:rsidRDefault="003F55EE" w:rsidP="00A51B90">
            <w:pPr>
              <w:spacing w:line="360" w:lineRule="auto"/>
              <w:rPr>
                <w:rFonts w:ascii="宋体" w:hAnsi="宋体" w:cs="宋体" w:hint="eastAsia"/>
                <w:bCs/>
                <w:iCs/>
                <w:color w:val="000000"/>
                <w:sz w:val="24"/>
                <w:lang w:bidi="ar"/>
              </w:rPr>
            </w:pPr>
            <w:r w:rsidRPr="00F13620">
              <w:rPr>
                <w:rFonts w:ascii="宋体" w:hAnsi="宋体" w:cs="宋体" w:hint="eastAsia"/>
                <w:bCs/>
                <w:iCs/>
                <w:color w:val="000000"/>
                <w:sz w:val="24"/>
                <w:lang w:bidi="ar"/>
              </w:rPr>
              <w:t>A：</w:t>
            </w:r>
            <w:r w:rsidR="00F13620" w:rsidRPr="00F13620">
              <w:rPr>
                <w:rFonts w:ascii="宋体" w:hAnsi="宋体" w:cs="宋体" w:hint="eastAsia"/>
                <w:bCs/>
                <w:iCs/>
                <w:color w:val="000000"/>
                <w:sz w:val="24"/>
                <w:lang w:bidi="ar"/>
              </w:rPr>
              <w:t>对于出海</w:t>
            </w:r>
            <w:r w:rsidR="00E911CB" w:rsidRPr="00F13620">
              <w:rPr>
                <w:rFonts w:ascii="宋体" w:hAnsi="宋体" w:cs="宋体" w:hint="eastAsia"/>
                <w:bCs/>
                <w:iCs/>
                <w:color w:val="000000"/>
                <w:sz w:val="24"/>
                <w:lang w:bidi="ar"/>
              </w:rPr>
              <w:t>，我们整个的策略叫做积极谨慎</w:t>
            </w:r>
            <w:r w:rsidR="00E22711">
              <w:rPr>
                <w:rFonts w:ascii="宋体" w:hAnsi="宋体" w:cs="宋体" w:hint="eastAsia"/>
                <w:bCs/>
                <w:iCs/>
                <w:color w:val="000000"/>
                <w:sz w:val="24"/>
                <w:lang w:bidi="ar"/>
              </w:rPr>
              <w:t>。</w:t>
            </w:r>
            <w:r w:rsidR="00E911CB" w:rsidRPr="00F13620">
              <w:rPr>
                <w:rFonts w:ascii="宋体" w:hAnsi="宋体" w:cs="宋体" w:hint="eastAsia"/>
                <w:bCs/>
                <w:iCs/>
                <w:color w:val="000000"/>
                <w:sz w:val="24"/>
                <w:lang w:bidi="ar"/>
              </w:rPr>
              <w:t>为什么要积极谨慎呢？首先讲</w:t>
            </w:r>
            <w:r w:rsidR="00E22711">
              <w:rPr>
                <w:rFonts w:ascii="宋体" w:hAnsi="宋体" w:cs="宋体" w:hint="eastAsia"/>
                <w:bCs/>
                <w:iCs/>
                <w:color w:val="000000"/>
                <w:sz w:val="24"/>
                <w:lang w:bidi="ar"/>
              </w:rPr>
              <w:t>“</w:t>
            </w:r>
            <w:r w:rsidR="00E22711" w:rsidRPr="00F13620">
              <w:rPr>
                <w:rFonts w:ascii="宋体" w:hAnsi="宋体" w:cs="宋体" w:hint="eastAsia"/>
                <w:bCs/>
                <w:iCs/>
                <w:color w:val="000000"/>
                <w:sz w:val="24"/>
                <w:lang w:bidi="ar"/>
              </w:rPr>
              <w:t>积极</w:t>
            </w:r>
            <w:r w:rsidR="00E22711">
              <w:rPr>
                <w:rFonts w:ascii="宋体" w:hAnsi="宋体" w:cs="宋体" w:hint="eastAsia"/>
                <w:bCs/>
                <w:iCs/>
                <w:color w:val="000000"/>
                <w:sz w:val="24"/>
                <w:lang w:bidi="ar"/>
              </w:rPr>
              <w:t>”</w:t>
            </w:r>
            <w:r w:rsidR="00E911CB" w:rsidRPr="00F13620">
              <w:rPr>
                <w:rFonts w:ascii="宋体" w:hAnsi="宋体" w:cs="宋体" w:hint="eastAsia"/>
                <w:bCs/>
                <w:iCs/>
                <w:color w:val="000000"/>
                <w:sz w:val="24"/>
                <w:lang w:bidi="ar"/>
              </w:rPr>
              <w:t>，积极是对于中国的这次海外推进，我觉得它面</w:t>
            </w:r>
            <w:r w:rsidR="00E22711">
              <w:rPr>
                <w:rFonts w:ascii="宋体" w:hAnsi="宋体" w:cs="宋体" w:hint="eastAsia"/>
                <w:bCs/>
                <w:iCs/>
                <w:color w:val="000000"/>
                <w:sz w:val="24"/>
                <w:lang w:bidi="ar"/>
              </w:rPr>
              <w:t>临</w:t>
            </w:r>
            <w:r w:rsidR="00E911CB" w:rsidRPr="00F13620">
              <w:rPr>
                <w:rFonts w:ascii="宋体" w:hAnsi="宋体" w:cs="宋体" w:hint="eastAsia"/>
                <w:bCs/>
                <w:iCs/>
                <w:color w:val="000000"/>
                <w:sz w:val="24"/>
                <w:lang w:bidi="ar"/>
              </w:rPr>
              <w:t>一个不确定性，是中美</w:t>
            </w:r>
            <w:r w:rsidR="00A51B90">
              <w:rPr>
                <w:rFonts w:ascii="宋体" w:hAnsi="宋体" w:cs="宋体" w:hint="eastAsia"/>
                <w:bCs/>
                <w:iCs/>
                <w:color w:val="000000"/>
                <w:sz w:val="24"/>
                <w:lang w:bidi="ar"/>
              </w:rPr>
              <w:t>关系</w:t>
            </w:r>
            <w:r w:rsidR="00E911CB" w:rsidRPr="00F13620">
              <w:rPr>
                <w:rFonts w:ascii="宋体" w:hAnsi="宋体" w:cs="宋体" w:hint="eastAsia"/>
                <w:bCs/>
                <w:iCs/>
                <w:color w:val="000000"/>
                <w:sz w:val="24"/>
                <w:lang w:bidi="ar"/>
              </w:rPr>
              <w:t>可能会在短期内的一些变化有极大的不确定</w:t>
            </w:r>
            <w:r w:rsidR="00E911CB" w:rsidRPr="00F13620">
              <w:rPr>
                <w:rFonts w:ascii="宋体" w:hAnsi="宋体" w:cs="宋体" w:hint="eastAsia"/>
                <w:bCs/>
                <w:iCs/>
                <w:color w:val="000000"/>
                <w:sz w:val="24"/>
                <w:lang w:bidi="ar"/>
              </w:rPr>
              <w:lastRenderedPageBreak/>
              <w:t>性</w:t>
            </w:r>
            <w:r w:rsidR="00A51B90">
              <w:rPr>
                <w:rFonts w:ascii="宋体" w:hAnsi="宋体" w:cs="宋体" w:hint="eastAsia"/>
                <w:bCs/>
                <w:iCs/>
                <w:color w:val="000000"/>
                <w:sz w:val="24"/>
                <w:lang w:bidi="ar"/>
              </w:rPr>
              <w:t>，</w:t>
            </w:r>
            <w:r w:rsidR="00E911CB" w:rsidRPr="00F13620">
              <w:rPr>
                <w:rFonts w:ascii="宋体" w:hAnsi="宋体" w:cs="宋体" w:hint="eastAsia"/>
                <w:bCs/>
                <w:iCs/>
                <w:color w:val="000000"/>
                <w:sz w:val="24"/>
                <w:lang w:bidi="ar"/>
              </w:rPr>
              <w:t>我们需要在海外要有适当的布局</w:t>
            </w:r>
            <w:r w:rsidR="00F13620" w:rsidRPr="00F13620">
              <w:rPr>
                <w:rFonts w:ascii="宋体" w:hAnsi="宋体" w:cs="宋体" w:hint="eastAsia"/>
                <w:bCs/>
                <w:iCs/>
                <w:color w:val="000000"/>
                <w:sz w:val="24"/>
                <w:lang w:bidi="ar"/>
              </w:rPr>
              <w:t>。</w:t>
            </w:r>
            <w:r w:rsidR="00E911CB" w:rsidRPr="00F13620">
              <w:rPr>
                <w:rFonts w:ascii="宋体" w:hAnsi="宋体" w:cs="宋体" w:hint="eastAsia"/>
                <w:bCs/>
                <w:iCs/>
                <w:color w:val="000000"/>
                <w:sz w:val="24"/>
                <w:lang w:bidi="ar"/>
              </w:rPr>
              <w:t>另外</w:t>
            </w:r>
            <w:r w:rsidR="00E22711">
              <w:rPr>
                <w:rFonts w:ascii="宋体" w:hAnsi="宋体" w:cs="宋体" w:hint="eastAsia"/>
                <w:bCs/>
                <w:iCs/>
                <w:color w:val="000000"/>
                <w:sz w:val="24"/>
                <w:lang w:bidi="ar"/>
              </w:rPr>
              <w:t>，</w:t>
            </w:r>
            <w:r w:rsidR="00E911CB" w:rsidRPr="00F13620">
              <w:rPr>
                <w:rFonts w:ascii="宋体" w:hAnsi="宋体" w:cs="宋体" w:hint="eastAsia"/>
                <w:bCs/>
                <w:iCs/>
                <w:color w:val="000000"/>
                <w:sz w:val="24"/>
                <w:lang w:bidi="ar"/>
              </w:rPr>
              <w:t>也是面临一个确定性，我们是坚信</w:t>
            </w:r>
            <w:r w:rsidR="00E22711">
              <w:rPr>
                <w:rFonts w:ascii="宋体" w:hAnsi="宋体" w:cs="宋体" w:hint="eastAsia"/>
                <w:bCs/>
                <w:iCs/>
                <w:color w:val="000000"/>
                <w:sz w:val="24"/>
                <w:lang w:bidi="ar"/>
              </w:rPr>
              <w:t>未来的</w:t>
            </w:r>
            <w:r w:rsidR="00E911CB" w:rsidRPr="00F13620">
              <w:rPr>
                <w:rFonts w:ascii="宋体" w:hAnsi="宋体" w:cs="宋体" w:hint="eastAsia"/>
                <w:bCs/>
                <w:iCs/>
                <w:color w:val="000000"/>
                <w:sz w:val="24"/>
                <w:lang w:bidi="ar"/>
              </w:rPr>
              <w:t>全球化，中国是会占到比现更大的主导权，</w:t>
            </w:r>
            <w:r w:rsidR="00A51B90">
              <w:rPr>
                <w:rFonts w:ascii="宋体" w:hAnsi="宋体" w:cs="宋体" w:hint="eastAsia"/>
                <w:bCs/>
                <w:iCs/>
                <w:color w:val="000000"/>
                <w:sz w:val="24"/>
                <w:lang w:bidi="ar"/>
              </w:rPr>
              <w:t>这</w:t>
            </w:r>
            <w:r w:rsidR="00E911CB" w:rsidRPr="00F13620">
              <w:rPr>
                <w:rFonts w:ascii="宋体" w:hAnsi="宋体" w:cs="宋体" w:hint="eastAsia"/>
                <w:bCs/>
                <w:iCs/>
                <w:color w:val="000000"/>
                <w:sz w:val="24"/>
                <w:lang w:bidi="ar"/>
              </w:rPr>
              <w:t>也</w:t>
            </w:r>
            <w:r w:rsidR="00F13620" w:rsidRPr="00F13620">
              <w:rPr>
                <w:rFonts w:ascii="宋体" w:hAnsi="宋体" w:cs="宋体" w:hint="eastAsia"/>
                <w:bCs/>
                <w:iCs/>
                <w:color w:val="000000"/>
                <w:sz w:val="24"/>
                <w:lang w:bidi="ar"/>
              </w:rPr>
              <w:t>需要提前</w:t>
            </w:r>
            <w:r w:rsidR="00E911CB" w:rsidRPr="00F13620">
              <w:rPr>
                <w:rFonts w:ascii="宋体" w:hAnsi="宋体" w:cs="宋体" w:hint="eastAsia"/>
                <w:bCs/>
                <w:iCs/>
                <w:color w:val="000000"/>
                <w:sz w:val="24"/>
                <w:lang w:bidi="ar"/>
              </w:rPr>
              <w:t>布局</w:t>
            </w:r>
            <w:r w:rsidR="00F13620" w:rsidRPr="00F13620">
              <w:rPr>
                <w:rFonts w:ascii="宋体" w:hAnsi="宋体" w:cs="宋体" w:hint="eastAsia"/>
                <w:bCs/>
                <w:iCs/>
                <w:color w:val="000000"/>
                <w:sz w:val="24"/>
                <w:lang w:bidi="ar"/>
              </w:rPr>
              <w:t>。</w:t>
            </w:r>
            <w:r w:rsidR="00E911CB" w:rsidRPr="00F13620">
              <w:rPr>
                <w:rFonts w:ascii="宋体" w:hAnsi="宋体" w:cs="宋体" w:hint="eastAsia"/>
                <w:bCs/>
                <w:iCs/>
                <w:color w:val="000000"/>
                <w:sz w:val="24"/>
                <w:lang w:bidi="ar"/>
              </w:rPr>
              <w:t>那我们的积极</w:t>
            </w:r>
            <w:r w:rsidR="00F13620" w:rsidRPr="00F13620">
              <w:rPr>
                <w:rFonts w:ascii="宋体" w:hAnsi="宋体" w:cs="宋体" w:hint="eastAsia"/>
                <w:bCs/>
                <w:iCs/>
                <w:color w:val="000000"/>
                <w:sz w:val="24"/>
                <w:lang w:bidi="ar"/>
              </w:rPr>
              <w:t>，</w:t>
            </w:r>
            <w:r w:rsidR="00E911CB" w:rsidRPr="00F13620">
              <w:rPr>
                <w:rFonts w:ascii="宋体" w:hAnsi="宋体" w:cs="宋体" w:hint="eastAsia"/>
                <w:bCs/>
                <w:iCs/>
                <w:color w:val="000000"/>
                <w:sz w:val="24"/>
                <w:lang w:bidi="ar"/>
              </w:rPr>
              <w:t>是跟着大客户的步伐在</w:t>
            </w:r>
            <w:r w:rsidR="00F13620" w:rsidRPr="00F13620">
              <w:rPr>
                <w:rFonts w:ascii="宋体" w:hAnsi="宋体" w:cs="宋体" w:hint="eastAsia"/>
                <w:bCs/>
                <w:iCs/>
                <w:color w:val="000000"/>
                <w:sz w:val="24"/>
                <w:lang w:bidi="ar"/>
              </w:rPr>
              <w:t>积极</w:t>
            </w:r>
            <w:r w:rsidR="00E911CB" w:rsidRPr="00F13620">
              <w:rPr>
                <w:rFonts w:ascii="宋体" w:hAnsi="宋体" w:cs="宋体" w:hint="eastAsia"/>
                <w:bCs/>
                <w:iCs/>
                <w:color w:val="000000"/>
                <w:sz w:val="24"/>
                <w:lang w:bidi="ar"/>
              </w:rPr>
              <w:t>前进。</w:t>
            </w:r>
            <w:r w:rsidR="00F13620" w:rsidRPr="00F13620">
              <w:rPr>
                <w:rFonts w:ascii="宋体" w:hAnsi="宋体" w:cs="宋体" w:hint="eastAsia"/>
                <w:bCs/>
                <w:iCs/>
                <w:color w:val="000000"/>
                <w:sz w:val="24"/>
                <w:lang w:bidi="ar"/>
              </w:rPr>
              <w:t>因为我们</w:t>
            </w:r>
            <w:r w:rsidR="00E911CB" w:rsidRPr="00F13620">
              <w:rPr>
                <w:rFonts w:ascii="宋体" w:hAnsi="宋体" w:cs="宋体" w:hint="eastAsia"/>
                <w:bCs/>
                <w:iCs/>
                <w:color w:val="000000"/>
                <w:sz w:val="24"/>
                <w:lang w:bidi="ar"/>
              </w:rPr>
              <w:t>是设备商，设备商就是客户有产能的扩产，我们的</w:t>
            </w:r>
            <w:r w:rsidR="00F13620" w:rsidRPr="00F13620">
              <w:rPr>
                <w:rFonts w:ascii="宋体" w:hAnsi="宋体" w:cs="宋体" w:hint="eastAsia"/>
                <w:bCs/>
                <w:iCs/>
                <w:color w:val="000000"/>
                <w:sz w:val="24"/>
                <w:lang w:bidi="ar"/>
              </w:rPr>
              <w:t>设备</w:t>
            </w:r>
            <w:r w:rsidR="00E911CB" w:rsidRPr="00F13620">
              <w:rPr>
                <w:rFonts w:ascii="宋体" w:hAnsi="宋体" w:cs="宋体" w:hint="eastAsia"/>
                <w:bCs/>
                <w:iCs/>
                <w:color w:val="000000"/>
                <w:sz w:val="24"/>
                <w:lang w:bidi="ar"/>
              </w:rPr>
              <w:t>才会跟进。所以我们这两年就跟着包括</w:t>
            </w:r>
            <w:r w:rsidR="00F13620" w:rsidRPr="00F13620">
              <w:rPr>
                <w:rFonts w:ascii="宋体" w:hAnsi="宋体" w:cs="宋体" w:hint="eastAsia"/>
                <w:bCs/>
                <w:iCs/>
                <w:color w:val="000000"/>
                <w:sz w:val="24"/>
                <w:lang w:bidi="ar"/>
              </w:rPr>
              <w:t>A客户的产业链</w:t>
            </w:r>
            <w:r w:rsidR="00E911CB" w:rsidRPr="00F13620">
              <w:rPr>
                <w:rFonts w:ascii="宋体" w:hAnsi="宋体" w:cs="宋体" w:hint="eastAsia"/>
                <w:bCs/>
                <w:iCs/>
                <w:color w:val="000000"/>
                <w:sz w:val="24"/>
                <w:lang w:bidi="ar"/>
              </w:rPr>
              <w:t>在东南亚一些布局。我们</w:t>
            </w:r>
            <w:r w:rsidR="00F13620" w:rsidRPr="00F13620">
              <w:rPr>
                <w:rFonts w:ascii="宋体" w:hAnsi="宋体" w:cs="宋体" w:hint="eastAsia"/>
                <w:bCs/>
                <w:iCs/>
                <w:color w:val="000000"/>
                <w:sz w:val="24"/>
                <w:lang w:bidi="ar"/>
              </w:rPr>
              <w:t>的</w:t>
            </w:r>
            <w:r w:rsidR="00E911CB" w:rsidRPr="00F13620">
              <w:rPr>
                <w:rFonts w:ascii="宋体" w:hAnsi="宋体" w:cs="宋体" w:hint="eastAsia"/>
                <w:bCs/>
                <w:iCs/>
                <w:color w:val="000000"/>
                <w:sz w:val="24"/>
                <w:lang w:bidi="ar"/>
              </w:rPr>
              <w:t>销售</w:t>
            </w:r>
            <w:r w:rsidR="00F13620" w:rsidRPr="00F13620">
              <w:rPr>
                <w:rFonts w:ascii="宋体" w:hAnsi="宋体" w:cs="宋体" w:hint="eastAsia"/>
                <w:bCs/>
                <w:iCs/>
                <w:color w:val="000000"/>
                <w:sz w:val="24"/>
                <w:lang w:bidi="ar"/>
              </w:rPr>
              <w:t>、服务</w:t>
            </w:r>
            <w:r w:rsidR="00E911CB" w:rsidRPr="00F13620">
              <w:rPr>
                <w:rFonts w:ascii="宋体" w:hAnsi="宋体" w:cs="宋体" w:hint="eastAsia"/>
                <w:bCs/>
                <w:iCs/>
                <w:color w:val="000000"/>
                <w:sz w:val="24"/>
                <w:lang w:bidi="ar"/>
              </w:rPr>
              <w:t>网络是积极跟进的，客户去哪我们就去哪</w:t>
            </w:r>
            <w:r w:rsidR="00F13620" w:rsidRPr="00F13620">
              <w:rPr>
                <w:rFonts w:ascii="宋体" w:hAnsi="宋体" w:cs="宋体" w:hint="eastAsia"/>
                <w:bCs/>
                <w:iCs/>
                <w:color w:val="000000"/>
                <w:sz w:val="24"/>
                <w:lang w:bidi="ar"/>
              </w:rPr>
              <w:t>。</w:t>
            </w:r>
            <w:r w:rsidR="00E911CB" w:rsidRPr="00F13620">
              <w:rPr>
                <w:rFonts w:ascii="宋体" w:hAnsi="宋体" w:cs="宋体" w:hint="eastAsia"/>
                <w:bCs/>
                <w:iCs/>
                <w:color w:val="000000"/>
                <w:sz w:val="24"/>
                <w:lang w:bidi="ar"/>
              </w:rPr>
              <w:t>谨慎是因为现在的</w:t>
            </w:r>
            <w:r w:rsidR="00F13620" w:rsidRPr="00F13620">
              <w:rPr>
                <w:rFonts w:ascii="宋体" w:hAnsi="宋体" w:cs="宋体" w:hint="eastAsia"/>
                <w:bCs/>
                <w:iCs/>
                <w:color w:val="000000"/>
                <w:sz w:val="24"/>
                <w:lang w:bidi="ar"/>
              </w:rPr>
              <w:t>政策</w:t>
            </w:r>
            <w:r w:rsidR="00E911CB" w:rsidRPr="00F13620">
              <w:rPr>
                <w:rFonts w:ascii="宋体" w:hAnsi="宋体" w:cs="宋体" w:hint="eastAsia"/>
                <w:bCs/>
                <w:iCs/>
                <w:color w:val="000000"/>
                <w:sz w:val="24"/>
                <w:lang w:bidi="ar"/>
              </w:rPr>
              <w:t>变化太大了。前几年有不少的汽车工厂一窝蜂的跑到墨西哥去建厂，造成了巨大的损失。</w:t>
            </w:r>
          </w:p>
          <w:p w14:paraId="71D8EACC" w14:textId="77777777" w:rsidR="002F5784" w:rsidRPr="00D864B5" w:rsidRDefault="002F5784" w:rsidP="003F55EE">
            <w:pPr>
              <w:spacing w:line="360" w:lineRule="auto"/>
              <w:rPr>
                <w:rFonts w:ascii="宋体" w:hAnsi="宋体" w:cs="宋体" w:hint="eastAsia"/>
                <w:bCs/>
                <w:iCs/>
                <w:color w:val="000000"/>
                <w:sz w:val="24"/>
                <w:highlight w:val="lightGray"/>
                <w:lang w:bidi="ar"/>
              </w:rPr>
            </w:pPr>
          </w:p>
          <w:p w14:paraId="29B496DC" w14:textId="77777777" w:rsidR="003F55EE" w:rsidRPr="00BC5BAE" w:rsidRDefault="003F55EE" w:rsidP="003F55EE">
            <w:pPr>
              <w:spacing w:line="360" w:lineRule="auto"/>
              <w:rPr>
                <w:rFonts w:ascii="宋体" w:hAnsi="宋体" w:cs="宋体" w:hint="eastAsia"/>
                <w:b/>
                <w:bCs/>
                <w:iCs/>
                <w:color w:val="000000"/>
                <w:sz w:val="24"/>
                <w:lang w:bidi="ar"/>
              </w:rPr>
            </w:pPr>
            <w:r w:rsidRPr="00BC5BAE">
              <w:rPr>
                <w:rFonts w:ascii="宋体" w:hAnsi="宋体" w:cs="宋体" w:hint="eastAsia"/>
                <w:b/>
                <w:bCs/>
                <w:iCs/>
                <w:color w:val="000000"/>
                <w:sz w:val="24"/>
                <w:lang w:bidi="ar"/>
              </w:rPr>
              <w:t>Q：</w:t>
            </w:r>
            <w:r w:rsidR="002F5784" w:rsidRPr="00BC5BAE">
              <w:rPr>
                <w:rFonts w:ascii="宋体" w:hAnsi="宋体" w:cs="宋体" w:hint="eastAsia"/>
                <w:b/>
                <w:bCs/>
                <w:iCs/>
                <w:color w:val="000000"/>
                <w:sz w:val="24"/>
                <w:lang w:bidi="ar"/>
              </w:rPr>
              <w:t>徐总，您好！您最近捐赠了价值超过四亿的股权给美道基金，这种大手笔的投资非常令人敬佩，能否请您详细介绍一下美道基金的情况？此外，这次捐赠是否会对行业或公司未来的发展产生一定的协同效应？</w:t>
            </w:r>
          </w:p>
          <w:p w14:paraId="100C4E6A" w14:textId="0C6B28B9" w:rsidR="007316F9" w:rsidRPr="00BC5BAE" w:rsidRDefault="003F55EE" w:rsidP="007316F9">
            <w:pPr>
              <w:spacing w:line="360" w:lineRule="auto"/>
              <w:rPr>
                <w:rFonts w:ascii="宋体" w:hAnsi="宋体" w:cs="宋体" w:hint="eastAsia"/>
                <w:bCs/>
                <w:iCs/>
                <w:color w:val="000000"/>
                <w:sz w:val="24"/>
                <w:lang w:bidi="ar"/>
              </w:rPr>
            </w:pPr>
            <w:r w:rsidRPr="00BC5BAE">
              <w:rPr>
                <w:rFonts w:ascii="宋体" w:hAnsi="宋体" w:cs="宋体" w:hint="eastAsia"/>
                <w:bCs/>
                <w:iCs/>
                <w:color w:val="000000"/>
                <w:sz w:val="24"/>
                <w:lang w:bidi="ar"/>
              </w:rPr>
              <w:t>A：</w:t>
            </w:r>
            <w:r w:rsidR="002F5784" w:rsidRPr="00BC5BAE">
              <w:rPr>
                <w:rFonts w:ascii="宋体" w:hAnsi="宋体" w:cs="宋体" w:hint="eastAsia"/>
                <w:bCs/>
                <w:iCs/>
                <w:color w:val="000000"/>
                <w:sz w:val="24"/>
                <w:lang w:bidi="ar"/>
              </w:rPr>
              <w:t>谢谢，</w:t>
            </w:r>
            <w:r w:rsidR="00C56590" w:rsidRPr="00BC5BAE">
              <w:rPr>
                <w:rFonts w:ascii="宋体" w:hAnsi="宋体" w:cs="宋体" w:hint="eastAsia"/>
                <w:bCs/>
                <w:iCs/>
                <w:color w:val="000000"/>
                <w:sz w:val="24"/>
                <w:lang w:bidi="ar"/>
              </w:rPr>
              <w:t>美道</w:t>
            </w:r>
            <w:r w:rsidR="002F5784" w:rsidRPr="00BC5BAE">
              <w:rPr>
                <w:rFonts w:ascii="宋体" w:hAnsi="宋体" w:cs="宋体" w:hint="eastAsia"/>
                <w:bCs/>
                <w:iCs/>
                <w:color w:val="000000"/>
                <w:sz w:val="24"/>
                <w:lang w:bidi="ar"/>
              </w:rPr>
              <w:t>基金这个故事，其实刚才我也简单的跟各位汇报了，这最起码是一个十年的故事。至少十年前</w:t>
            </w:r>
            <w:r w:rsidR="006765EA">
              <w:rPr>
                <w:rFonts w:ascii="宋体" w:hAnsi="宋体" w:cs="宋体" w:hint="eastAsia"/>
                <w:bCs/>
                <w:iCs/>
                <w:color w:val="000000"/>
                <w:sz w:val="24"/>
                <w:lang w:bidi="ar"/>
              </w:rPr>
              <w:t>，</w:t>
            </w:r>
            <w:r w:rsidR="002F5784" w:rsidRPr="00BC5BAE">
              <w:rPr>
                <w:rFonts w:ascii="宋体" w:hAnsi="宋体" w:cs="宋体" w:hint="eastAsia"/>
                <w:bCs/>
                <w:iCs/>
                <w:color w:val="000000"/>
                <w:sz w:val="24"/>
                <w:lang w:bidi="ar"/>
              </w:rPr>
              <w:t>我跟</w:t>
            </w:r>
            <w:r w:rsidR="006765EA">
              <w:rPr>
                <w:rFonts w:ascii="宋体" w:hAnsi="宋体" w:cs="宋体"/>
                <w:bCs/>
                <w:iCs/>
                <w:color w:val="000000"/>
                <w:sz w:val="24"/>
                <w:lang w:bidi="ar"/>
              </w:rPr>
              <w:t>沈教授</w:t>
            </w:r>
            <w:r w:rsidR="002F5784" w:rsidRPr="00BC5BAE">
              <w:rPr>
                <w:rFonts w:ascii="宋体" w:hAnsi="宋体" w:cs="宋体" w:hint="eastAsia"/>
                <w:bCs/>
                <w:iCs/>
                <w:color w:val="000000"/>
                <w:sz w:val="24"/>
                <w:lang w:bidi="ar"/>
              </w:rPr>
              <w:t>就在讨论这个话题，书生情怀</w:t>
            </w:r>
            <w:r w:rsidR="00C56590" w:rsidRPr="00BC5BAE">
              <w:rPr>
                <w:rFonts w:ascii="宋体" w:hAnsi="宋体" w:cs="宋体" w:hint="eastAsia"/>
                <w:bCs/>
                <w:iCs/>
                <w:color w:val="000000"/>
                <w:sz w:val="24"/>
                <w:lang w:bidi="ar"/>
              </w:rPr>
              <w:t>，</w:t>
            </w:r>
            <w:r w:rsidR="002F5784" w:rsidRPr="00BC5BAE">
              <w:rPr>
                <w:rFonts w:ascii="宋体" w:hAnsi="宋体" w:cs="宋体" w:hint="eastAsia"/>
                <w:bCs/>
                <w:iCs/>
                <w:color w:val="000000"/>
                <w:sz w:val="24"/>
                <w:lang w:bidi="ar"/>
              </w:rPr>
              <w:t>说实话，我们这点钱做不了什么，四五个亿</w:t>
            </w:r>
            <w:r w:rsidR="004807F5" w:rsidRPr="00BC5BAE">
              <w:rPr>
                <w:rFonts w:ascii="宋体" w:hAnsi="宋体" w:cs="宋体" w:hint="eastAsia"/>
                <w:bCs/>
                <w:iCs/>
                <w:color w:val="000000"/>
                <w:sz w:val="24"/>
                <w:lang w:bidi="ar"/>
              </w:rPr>
              <w:t>对于</w:t>
            </w:r>
            <w:r w:rsidR="002F5784" w:rsidRPr="00BC5BAE">
              <w:rPr>
                <w:rFonts w:ascii="宋体" w:hAnsi="宋体" w:cs="宋体" w:hint="eastAsia"/>
                <w:bCs/>
                <w:iCs/>
                <w:color w:val="000000"/>
                <w:sz w:val="24"/>
                <w:lang w:bidi="ar"/>
              </w:rPr>
              <w:t>这么伟大的事业，九牛一毛，只能算是完成个人心愿。所以对我们自己的价值可能远远大于对社会的价值，这是我们的观点。</w:t>
            </w:r>
          </w:p>
          <w:p w14:paraId="4328FFD7" w14:textId="77777777" w:rsidR="00BC5BAE" w:rsidRPr="00BC5BAE" w:rsidRDefault="002F5784" w:rsidP="004807F5">
            <w:pPr>
              <w:spacing w:line="360" w:lineRule="auto"/>
              <w:ind w:firstLineChars="200" w:firstLine="480"/>
              <w:rPr>
                <w:rFonts w:ascii="宋体" w:hAnsi="宋体" w:cs="宋体" w:hint="eastAsia"/>
                <w:bCs/>
                <w:iCs/>
                <w:color w:val="000000"/>
                <w:sz w:val="24"/>
                <w:lang w:bidi="ar"/>
              </w:rPr>
            </w:pPr>
            <w:r w:rsidRPr="00BC5BAE">
              <w:rPr>
                <w:rFonts w:ascii="宋体" w:hAnsi="宋体" w:cs="宋体" w:hint="eastAsia"/>
                <w:bCs/>
                <w:iCs/>
                <w:color w:val="000000"/>
                <w:sz w:val="24"/>
                <w:lang w:bidi="ar"/>
              </w:rPr>
              <w:t>我跟沈教授，我们十年前就跟他讨论，反反复复的讨论我们的想法。做公益其实我有很多的经验，大部分是负面的经验，就吃力不讨好，</w:t>
            </w:r>
            <w:r w:rsidR="004807F5" w:rsidRPr="00BC5BAE">
              <w:rPr>
                <w:rFonts w:ascii="宋体" w:hAnsi="宋体" w:cs="宋体" w:hint="eastAsia"/>
                <w:bCs/>
                <w:iCs/>
                <w:color w:val="000000"/>
                <w:sz w:val="24"/>
                <w:lang w:bidi="ar"/>
              </w:rPr>
              <w:t>捐</w:t>
            </w:r>
            <w:r w:rsidRPr="00BC5BAE">
              <w:rPr>
                <w:rFonts w:ascii="宋体" w:hAnsi="宋体" w:cs="宋体" w:hint="eastAsia"/>
                <w:bCs/>
                <w:iCs/>
                <w:color w:val="000000"/>
                <w:sz w:val="24"/>
                <w:lang w:bidi="ar"/>
              </w:rPr>
              <w:t>钱挨骂，大部分是这样的</w:t>
            </w:r>
            <w:r w:rsidR="00C56590" w:rsidRPr="00BC5BAE">
              <w:rPr>
                <w:rFonts w:ascii="宋体" w:hAnsi="宋体" w:cs="宋体" w:hint="eastAsia"/>
                <w:bCs/>
                <w:iCs/>
                <w:color w:val="000000"/>
                <w:sz w:val="24"/>
                <w:lang w:bidi="ar"/>
              </w:rPr>
              <w:t>经验，所以你的热情在实践中很容易被消散掉，所以这个就很矛盾。</w:t>
            </w:r>
            <w:r w:rsidRPr="00BC5BAE">
              <w:rPr>
                <w:rFonts w:ascii="宋体" w:hAnsi="宋体" w:cs="宋体" w:hint="eastAsia"/>
                <w:bCs/>
                <w:iCs/>
                <w:color w:val="000000"/>
                <w:sz w:val="24"/>
                <w:lang w:bidi="ar"/>
              </w:rPr>
              <w:t>今年也很巧，第一是</w:t>
            </w:r>
            <w:r w:rsidR="004807F5" w:rsidRPr="00BC5BAE">
              <w:rPr>
                <w:rFonts w:ascii="宋体" w:hAnsi="宋体" w:cs="宋体" w:hint="eastAsia"/>
                <w:bCs/>
                <w:iCs/>
                <w:color w:val="000000"/>
                <w:sz w:val="24"/>
                <w:lang w:bidi="ar"/>
              </w:rPr>
              <w:t>公司</w:t>
            </w:r>
            <w:r w:rsidRPr="00BC5BAE">
              <w:rPr>
                <w:rFonts w:ascii="宋体" w:hAnsi="宋体" w:cs="宋体" w:hint="eastAsia"/>
                <w:bCs/>
                <w:iCs/>
                <w:color w:val="000000"/>
                <w:sz w:val="24"/>
                <w:lang w:bidi="ar"/>
              </w:rPr>
              <w:t>20周年，我们就特别想把这个事给做了</w:t>
            </w:r>
            <w:r w:rsidR="004807F5" w:rsidRPr="00BC5BAE">
              <w:rPr>
                <w:rFonts w:ascii="宋体" w:hAnsi="宋体" w:cs="宋体" w:hint="eastAsia"/>
                <w:bCs/>
                <w:iCs/>
                <w:color w:val="000000"/>
                <w:sz w:val="24"/>
                <w:lang w:bidi="ar"/>
              </w:rPr>
              <w:t>。</w:t>
            </w:r>
            <w:r w:rsidRPr="00BC5BAE">
              <w:rPr>
                <w:rFonts w:ascii="宋体" w:hAnsi="宋体" w:cs="宋体" w:hint="eastAsia"/>
                <w:bCs/>
                <w:iCs/>
                <w:color w:val="000000"/>
                <w:sz w:val="24"/>
                <w:lang w:bidi="ar"/>
              </w:rPr>
              <w:t>第二</w:t>
            </w:r>
            <w:r w:rsidR="00BC5BAE" w:rsidRPr="00BC5BAE">
              <w:rPr>
                <w:rFonts w:ascii="宋体" w:hAnsi="宋体" w:cs="宋体" w:hint="eastAsia"/>
                <w:bCs/>
                <w:iCs/>
                <w:color w:val="000000"/>
                <w:sz w:val="24"/>
                <w:lang w:bidi="ar"/>
              </w:rPr>
              <w:t>李政道先生去年过世了，他把他的名字这个权利留给了苏州，所以苏州以李</w:t>
            </w:r>
            <w:r w:rsidR="00316EFE">
              <w:rPr>
                <w:rFonts w:ascii="宋体" w:hAnsi="宋体" w:cs="宋体" w:hint="eastAsia"/>
                <w:bCs/>
                <w:iCs/>
                <w:color w:val="000000"/>
                <w:sz w:val="24"/>
                <w:lang w:bidi="ar"/>
              </w:rPr>
              <w:t>政</w:t>
            </w:r>
            <w:r w:rsidR="00BC5BAE" w:rsidRPr="00BC5BAE">
              <w:rPr>
                <w:rFonts w:ascii="宋体" w:hAnsi="宋体" w:cs="宋体" w:hint="eastAsia"/>
                <w:bCs/>
                <w:iCs/>
                <w:color w:val="000000"/>
                <w:sz w:val="24"/>
                <w:lang w:bidi="ar"/>
              </w:rPr>
              <w:t>道先生为名设立了苏州李政道教育和科学基金会，我跟市里领导谈这个事的时候，这个基金还没设立。我</w:t>
            </w:r>
            <w:r w:rsidRPr="00BC5BAE">
              <w:rPr>
                <w:rFonts w:ascii="宋体" w:hAnsi="宋体" w:cs="宋体" w:hint="eastAsia"/>
                <w:bCs/>
                <w:iCs/>
                <w:color w:val="000000"/>
                <w:sz w:val="24"/>
                <w:lang w:bidi="ar"/>
              </w:rPr>
              <w:t>找到吴</w:t>
            </w:r>
            <w:r w:rsidR="004807F5" w:rsidRPr="00BC5BAE">
              <w:rPr>
                <w:rFonts w:ascii="宋体" w:hAnsi="宋体" w:cs="宋体" w:hint="eastAsia"/>
                <w:bCs/>
                <w:iCs/>
                <w:color w:val="000000"/>
                <w:sz w:val="24"/>
                <w:lang w:bidi="ar"/>
              </w:rPr>
              <w:t>庆文市长，</w:t>
            </w:r>
            <w:r w:rsidRPr="00BC5BAE">
              <w:rPr>
                <w:rFonts w:ascii="宋体" w:hAnsi="宋体" w:cs="宋体" w:hint="eastAsia"/>
                <w:bCs/>
                <w:iCs/>
                <w:color w:val="000000"/>
                <w:sz w:val="24"/>
                <w:lang w:bidi="ar"/>
              </w:rPr>
              <w:t>说我想捐点钱，苏州有没有这样的载体可以容纳我这笔钱</w:t>
            </w:r>
            <w:r w:rsidR="00BC5BAE" w:rsidRPr="00BC5BAE">
              <w:rPr>
                <w:rFonts w:ascii="宋体" w:hAnsi="宋体" w:cs="宋体" w:hint="eastAsia"/>
                <w:bCs/>
                <w:iCs/>
                <w:color w:val="000000"/>
                <w:sz w:val="24"/>
                <w:lang w:bidi="ar"/>
              </w:rPr>
              <w:t>，</w:t>
            </w:r>
            <w:r w:rsidRPr="00BC5BAE">
              <w:rPr>
                <w:rFonts w:ascii="宋体" w:hAnsi="宋体" w:cs="宋体" w:hint="eastAsia"/>
                <w:bCs/>
                <w:iCs/>
                <w:color w:val="000000"/>
                <w:sz w:val="24"/>
                <w:lang w:bidi="ar"/>
              </w:rPr>
              <w:t>特别巧</w:t>
            </w:r>
            <w:r w:rsidR="004807F5" w:rsidRPr="00BC5BAE">
              <w:rPr>
                <w:rFonts w:ascii="宋体" w:hAnsi="宋体" w:cs="宋体" w:hint="eastAsia"/>
                <w:bCs/>
                <w:iCs/>
                <w:color w:val="000000"/>
                <w:sz w:val="24"/>
                <w:lang w:bidi="ar"/>
              </w:rPr>
              <w:t>，</w:t>
            </w:r>
            <w:r w:rsidRPr="00BC5BAE">
              <w:rPr>
                <w:rFonts w:ascii="宋体" w:hAnsi="宋体" w:cs="宋体" w:hint="eastAsia"/>
                <w:bCs/>
                <w:iCs/>
                <w:color w:val="000000"/>
                <w:sz w:val="24"/>
                <w:lang w:bidi="ar"/>
              </w:rPr>
              <w:t>我觉得</w:t>
            </w:r>
            <w:r w:rsidR="00A51B90">
              <w:rPr>
                <w:rFonts w:ascii="宋体" w:hAnsi="宋体" w:cs="宋体" w:hint="eastAsia"/>
                <w:bCs/>
                <w:iCs/>
                <w:color w:val="000000"/>
                <w:sz w:val="24"/>
                <w:lang w:bidi="ar"/>
              </w:rPr>
              <w:t>真的</w:t>
            </w:r>
            <w:r w:rsidRPr="00BC5BAE">
              <w:rPr>
                <w:rFonts w:ascii="宋体" w:hAnsi="宋体" w:cs="宋体" w:hint="eastAsia"/>
                <w:bCs/>
                <w:iCs/>
                <w:color w:val="000000"/>
                <w:sz w:val="24"/>
                <w:lang w:bidi="ar"/>
              </w:rPr>
              <w:t>就是缘分，命中注定就该如此。</w:t>
            </w:r>
          </w:p>
          <w:p w14:paraId="16EBB1F3" w14:textId="77777777" w:rsidR="002F5784" w:rsidRPr="00D864B5" w:rsidRDefault="002F5784" w:rsidP="00A51B90">
            <w:pPr>
              <w:spacing w:line="360" w:lineRule="auto"/>
              <w:ind w:firstLineChars="200" w:firstLine="480"/>
              <w:rPr>
                <w:rFonts w:ascii="宋体" w:hAnsi="宋体" w:cs="宋体" w:hint="eastAsia"/>
                <w:bCs/>
                <w:iCs/>
                <w:color w:val="000000"/>
                <w:sz w:val="24"/>
                <w:highlight w:val="lightGray"/>
                <w:lang w:bidi="ar"/>
              </w:rPr>
            </w:pPr>
            <w:r w:rsidRPr="00BC5BAE">
              <w:rPr>
                <w:rFonts w:ascii="宋体" w:hAnsi="宋体" w:cs="宋体" w:hint="eastAsia"/>
                <w:bCs/>
                <w:iCs/>
                <w:color w:val="000000"/>
                <w:sz w:val="24"/>
                <w:lang w:bidi="ar"/>
              </w:rPr>
              <w:t>这个事对公司没有直接的影响，</w:t>
            </w:r>
            <w:r w:rsidR="004807F5" w:rsidRPr="00BC5BAE">
              <w:rPr>
                <w:rFonts w:ascii="宋体" w:hAnsi="宋体" w:cs="宋体" w:hint="eastAsia"/>
                <w:bCs/>
                <w:iCs/>
                <w:color w:val="000000"/>
                <w:sz w:val="24"/>
                <w:lang w:bidi="ar"/>
              </w:rPr>
              <w:t>这是非常纯粹的公益捐赠</w:t>
            </w:r>
            <w:r w:rsidRPr="00BC5BAE">
              <w:rPr>
                <w:rFonts w:ascii="宋体" w:hAnsi="宋体" w:cs="宋体" w:hint="eastAsia"/>
                <w:bCs/>
                <w:iCs/>
                <w:color w:val="000000"/>
                <w:sz w:val="24"/>
                <w:lang w:bidi="ar"/>
              </w:rPr>
              <w:t>，我们</w:t>
            </w:r>
            <w:r w:rsidR="004807F5" w:rsidRPr="00BC5BAE">
              <w:rPr>
                <w:rFonts w:ascii="宋体" w:hAnsi="宋体" w:cs="宋体" w:hint="eastAsia"/>
                <w:bCs/>
                <w:iCs/>
                <w:color w:val="000000"/>
                <w:sz w:val="24"/>
                <w:lang w:bidi="ar"/>
              </w:rPr>
              <w:lastRenderedPageBreak/>
              <w:t>的</w:t>
            </w:r>
            <w:r w:rsidRPr="00BC5BAE">
              <w:rPr>
                <w:rFonts w:ascii="宋体" w:hAnsi="宋体" w:cs="宋体" w:hint="eastAsia"/>
                <w:bCs/>
                <w:iCs/>
                <w:color w:val="000000"/>
                <w:sz w:val="24"/>
                <w:lang w:bidi="ar"/>
              </w:rPr>
              <w:t>捐赠跟</w:t>
            </w:r>
            <w:r w:rsidR="004807F5" w:rsidRPr="00BC5BAE">
              <w:rPr>
                <w:rFonts w:ascii="宋体" w:hAnsi="宋体" w:cs="宋体" w:hint="eastAsia"/>
                <w:bCs/>
                <w:iCs/>
                <w:color w:val="000000"/>
                <w:sz w:val="24"/>
                <w:lang w:bidi="ar"/>
              </w:rPr>
              <w:t>公司现在</w:t>
            </w:r>
            <w:r w:rsidRPr="00BC5BAE">
              <w:rPr>
                <w:rFonts w:ascii="宋体" w:hAnsi="宋体" w:cs="宋体" w:hint="eastAsia"/>
                <w:bCs/>
                <w:iCs/>
                <w:color w:val="000000"/>
                <w:sz w:val="24"/>
                <w:lang w:bidi="ar"/>
              </w:rPr>
              <w:t>业务没有任何关系，不以任何项目形式捆绑，是非常真诚的纯粹的一次捐赠行为。</w:t>
            </w:r>
          </w:p>
          <w:p w14:paraId="6B167EC2" w14:textId="77777777" w:rsidR="002F5784" w:rsidRPr="00D864B5" w:rsidRDefault="002F5784" w:rsidP="003F55EE">
            <w:pPr>
              <w:spacing w:line="360" w:lineRule="auto"/>
              <w:rPr>
                <w:rFonts w:ascii="宋体" w:hAnsi="宋体" w:cs="宋体" w:hint="eastAsia"/>
                <w:bCs/>
                <w:iCs/>
                <w:color w:val="000000"/>
                <w:sz w:val="24"/>
                <w:highlight w:val="lightGray"/>
                <w:lang w:bidi="ar"/>
              </w:rPr>
            </w:pPr>
          </w:p>
          <w:p w14:paraId="5909BD41" w14:textId="77777777" w:rsidR="004106B0" w:rsidRPr="00BA5443" w:rsidRDefault="004106B0" w:rsidP="004106B0">
            <w:pPr>
              <w:spacing w:line="360" w:lineRule="auto"/>
              <w:rPr>
                <w:rFonts w:ascii="宋体" w:hAnsi="宋体" w:cs="宋体" w:hint="eastAsia"/>
                <w:b/>
                <w:bCs/>
                <w:iCs/>
                <w:color w:val="000000"/>
                <w:sz w:val="24"/>
                <w:lang w:bidi="ar"/>
              </w:rPr>
            </w:pPr>
            <w:r w:rsidRPr="00BA5443">
              <w:rPr>
                <w:rFonts w:ascii="宋体" w:hAnsi="宋体" w:cs="宋体" w:hint="eastAsia"/>
                <w:b/>
                <w:bCs/>
                <w:iCs/>
                <w:color w:val="000000"/>
                <w:sz w:val="24"/>
                <w:lang w:bidi="ar"/>
              </w:rPr>
              <w:t>Q：</w:t>
            </w:r>
            <w:r w:rsidR="002F5784" w:rsidRPr="00BA5443">
              <w:rPr>
                <w:rFonts w:ascii="宋体" w:hAnsi="宋体" w:cs="宋体" w:hint="eastAsia"/>
                <w:b/>
                <w:bCs/>
                <w:iCs/>
                <w:color w:val="000000"/>
                <w:sz w:val="24"/>
                <w:lang w:bidi="ar"/>
              </w:rPr>
              <w:t>我注意到公司在今年前三季度的经营性现金流相较于去年有了显著改善。想请问公司在现金流管理方面采取了哪些关键措施？并且，这些举措未来将如何助力公司的高质量发展</w:t>
            </w:r>
            <w:r w:rsidRPr="00BA5443">
              <w:rPr>
                <w:rFonts w:ascii="宋体" w:hAnsi="宋体" w:cs="宋体" w:hint="eastAsia"/>
                <w:b/>
                <w:bCs/>
                <w:iCs/>
                <w:color w:val="000000"/>
                <w:sz w:val="24"/>
                <w:lang w:bidi="ar"/>
              </w:rPr>
              <w:t>？</w:t>
            </w:r>
          </w:p>
          <w:p w14:paraId="65AE4C4A" w14:textId="77777777" w:rsidR="007D32C6" w:rsidRDefault="004106B0" w:rsidP="002F5784">
            <w:pPr>
              <w:spacing w:line="360" w:lineRule="auto"/>
              <w:rPr>
                <w:rFonts w:ascii="宋体" w:hAnsi="宋体" w:cs="宋体" w:hint="eastAsia"/>
                <w:bCs/>
                <w:iCs/>
                <w:color w:val="000000"/>
                <w:sz w:val="24"/>
                <w:lang w:bidi="ar"/>
              </w:rPr>
            </w:pPr>
            <w:r w:rsidRPr="00BA5443">
              <w:rPr>
                <w:rFonts w:ascii="宋体" w:hAnsi="宋体" w:cs="宋体" w:hint="eastAsia"/>
                <w:bCs/>
                <w:iCs/>
                <w:color w:val="000000"/>
                <w:sz w:val="24"/>
                <w:lang w:bidi="ar"/>
              </w:rPr>
              <w:t>A：</w:t>
            </w:r>
            <w:r w:rsidR="002F5784" w:rsidRPr="00BA5443">
              <w:rPr>
                <w:rFonts w:ascii="宋体" w:hAnsi="宋体" w:cs="宋体"/>
                <w:bCs/>
                <w:iCs/>
                <w:color w:val="000000"/>
                <w:sz w:val="24"/>
                <w:lang w:bidi="ar"/>
              </w:rPr>
              <w:t>这个就是我们业务的现金流拐点到了，我们没有刻意的去管控这个事情，就是我们业务自然发展。因为前几年现金流大量的投入是必要的，比如人员招聘、管理研发团队、进行研</w:t>
            </w:r>
            <w:r w:rsidR="00BA5443" w:rsidRPr="00BA5443">
              <w:rPr>
                <w:rFonts w:ascii="宋体" w:hAnsi="宋体" w:cs="宋体"/>
                <w:bCs/>
                <w:iCs/>
                <w:color w:val="000000"/>
                <w:sz w:val="24"/>
                <w:lang w:bidi="ar"/>
              </w:rPr>
              <w:t>发样机的制作等。然而，由于新兴业务尚未成熟，现金流未能实现回收</w:t>
            </w:r>
            <w:r w:rsidR="002F5784" w:rsidRPr="00BA5443">
              <w:rPr>
                <w:rFonts w:ascii="宋体" w:hAnsi="宋体" w:cs="宋体"/>
                <w:bCs/>
                <w:iCs/>
                <w:color w:val="000000"/>
                <w:sz w:val="24"/>
                <w:lang w:bidi="ar"/>
              </w:rPr>
              <w:t>。到了今年，现金流开始转正，这标志着业务的自然增长，是一个不以人的意志为转移的结果。</w:t>
            </w:r>
          </w:p>
        </w:tc>
      </w:tr>
      <w:tr w:rsidR="003F55EE" w14:paraId="7F4A85B3" w14:textId="77777777" w:rsidTr="001D66F6">
        <w:trPr>
          <w:trHeight w:val="1012"/>
        </w:trPr>
        <w:tc>
          <w:tcPr>
            <w:tcW w:w="906" w:type="pct"/>
            <w:tcBorders>
              <w:top w:val="single" w:sz="4" w:space="0" w:color="auto"/>
              <w:left w:val="single" w:sz="4" w:space="0" w:color="auto"/>
              <w:bottom w:val="single" w:sz="4" w:space="0" w:color="auto"/>
              <w:right w:val="single" w:sz="4" w:space="0" w:color="auto"/>
            </w:tcBorders>
            <w:vAlign w:val="center"/>
          </w:tcPr>
          <w:p w14:paraId="3B3C26AD" w14:textId="77777777" w:rsidR="003F55EE" w:rsidRDefault="003F55EE" w:rsidP="003F55EE">
            <w:pPr>
              <w:spacing w:line="276" w:lineRule="auto"/>
              <w:rPr>
                <w:rFonts w:ascii="宋体" w:hAnsi="宋体" w:hint="eastAsia"/>
                <w:bCs/>
                <w:iCs/>
                <w:color w:val="000000"/>
                <w:sz w:val="24"/>
              </w:rPr>
            </w:pPr>
            <w:r>
              <w:rPr>
                <w:rFonts w:ascii="宋体" w:hAnsi="宋体" w:hint="eastAsia"/>
                <w:bCs/>
                <w:iCs/>
                <w:color w:val="000000"/>
                <w:sz w:val="24"/>
              </w:rPr>
              <w:lastRenderedPageBreak/>
              <w:t>日期</w:t>
            </w:r>
          </w:p>
        </w:tc>
        <w:tc>
          <w:tcPr>
            <w:tcW w:w="4094" w:type="pct"/>
            <w:tcBorders>
              <w:top w:val="single" w:sz="4" w:space="0" w:color="auto"/>
              <w:left w:val="single" w:sz="4" w:space="0" w:color="auto"/>
              <w:bottom w:val="single" w:sz="4" w:space="0" w:color="auto"/>
              <w:right w:val="single" w:sz="4" w:space="0" w:color="auto"/>
            </w:tcBorders>
            <w:vAlign w:val="center"/>
          </w:tcPr>
          <w:p w14:paraId="0DA49DE8" w14:textId="77777777" w:rsidR="003F55EE" w:rsidRDefault="003F55EE" w:rsidP="007316F9">
            <w:pPr>
              <w:spacing w:line="276" w:lineRule="auto"/>
              <w:rPr>
                <w:rFonts w:ascii="宋体" w:hAnsi="宋体" w:hint="eastAsia"/>
                <w:sz w:val="24"/>
              </w:rPr>
            </w:pPr>
            <w:r>
              <w:rPr>
                <w:rFonts w:ascii="宋体" w:hAnsi="宋体"/>
                <w:bCs/>
                <w:iCs/>
                <w:color w:val="000000"/>
                <w:sz w:val="24"/>
              </w:rPr>
              <w:t>2025-</w:t>
            </w:r>
            <w:r w:rsidR="007316F9">
              <w:rPr>
                <w:rFonts w:ascii="宋体" w:hAnsi="宋体"/>
                <w:bCs/>
                <w:iCs/>
                <w:color w:val="000000"/>
                <w:sz w:val="24"/>
              </w:rPr>
              <w:t>11</w:t>
            </w:r>
            <w:r>
              <w:rPr>
                <w:rFonts w:ascii="宋体" w:hAnsi="宋体"/>
                <w:bCs/>
                <w:iCs/>
                <w:color w:val="000000"/>
                <w:sz w:val="24"/>
              </w:rPr>
              <w:t>-0</w:t>
            </w:r>
            <w:r w:rsidR="007316F9">
              <w:rPr>
                <w:rFonts w:ascii="宋体" w:hAnsi="宋体"/>
                <w:bCs/>
                <w:iCs/>
                <w:color w:val="000000"/>
                <w:sz w:val="24"/>
              </w:rPr>
              <w:t>8</w:t>
            </w:r>
          </w:p>
        </w:tc>
      </w:tr>
    </w:tbl>
    <w:p w14:paraId="68F81B9C" w14:textId="77777777" w:rsidR="0015673F" w:rsidRDefault="0015673F">
      <w:pPr>
        <w:jc w:val="left"/>
        <w:rPr>
          <w:rFonts w:ascii="宋体" w:hAnsi="宋体" w:hint="eastAsia"/>
          <w:sz w:val="24"/>
        </w:rPr>
      </w:pPr>
    </w:p>
    <w:p w14:paraId="11482BFB" w14:textId="77777777" w:rsidR="001D66F6" w:rsidRDefault="001D66F6">
      <w:pPr>
        <w:jc w:val="left"/>
        <w:rPr>
          <w:rFonts w:ascii="宋体" w:hAnsi="宋体" w:hint="eastAsia"/>
          <w:sz w:val="24"/>
        </w:rPr>
      </w:pPr>
    </w:p>
    <w:p w14:paraId="18CBFCC6" w14:textId="77777777" w:rsidR="001D66F6" w:rsidRDefault="001D66F6">
      <w:pPr>
        <w:jc w:val="left"/>
        <w:rPr>
          <w:rFonts w:ascii="宋体" w:hAnsi="宋体" w:hint="eastAsia"/>
          <w:sz w:val="24"/>
        </w:rPr>
      </w:pPr>
      <w:r>
        <w:rPr>
          <w:rFonts w:ascii="宋体" w:hAnsi="宋体"/>
          <w:sz w:val="24"/>
        </w:rPr>
        <w:t>附件</w:t>
      </w:r>
    </w:p>
    <w:tbl>
      <w:tblPr>
        <w:tblW w:w="9072" w:type="dxa"/>
        <w:tblInd w:w="108" w:type="dxa"/>
        <w:tblLook w:val="04A0" w:firstRow="1" w:lastRow="0" w:firstColumn="1" w:lastColumn="0" w:noHBand="0" w:noVBand="1"/>
      </w:tblPr>
      <w:tblGrid>
        <w:gridCol w:w="1040"/>
        <w:gridCol w:w="3638"/>
        <w:gridCol w:w="2268"/>
        <w:gridCol w:w="2126"/>
      </w:tblGrid>
      <w:tr w:rsidR="003377AC" w:rsidRPr="003377AC" w14:paraId="61EEAD16" w14:textId="77777777" w:rsidTr="007D7A1A">
        <w:trPr>
          <w:trHeight w:val="420"/>
        </w:trPr>
        <w:tc>
          <w:tcPr>
            <w:tcW w:w="1040" w:type="dxa"/>
            <w:tcBorders>
              <w:top w:val="single" w:sz="4" w:space="0" w:color="000000"/>
              <w:left w:val="single" w:sz="4" w:space="0" w:color="000000"/>
              <w:bottom w:val="nil"/>
              <w:right w:val="single" w:sz="4" w:space="0" w:color="000000"/>
            </w:tcBorders>
            <w:shd w:val="clear" w:color="000000" w:fill="C00000"/>
            <w:vAlign w:val="center"/>
            <w:hideMark/>
          </w:tcPr>
          <w:p w14:paraId="64AD016F" w14:textId="77777777" w:rsidR="003377AC" w:rsidRPr="003377AC" w:rsidRDefault="003377AC" w:rsidP="003377AC">
            <w:pPr>
              <w:widowControl/>
              <w:jc w:val="center"/>
              <w:rPr>
                <w:rFonts w:ascii="宋体" w:hAnsi="宋体" w:cs="宋体" w:hint="eastAsia"/>
                <w:b/>
                <w:bCs/>
                <w:color w:val="FFFFFF"/>
                <w:kern w:val="0"/>
                <w:sz w:val="24"/>
              </w:rPr>
            </w:pPr>
            <w:r w:rsidRPr="003377AC">
              <w:rPr>
                <w:rFonts w:ascii="宋体" w:hAnsi="宋体" w:cs="宋体" w:hint="eastAsia"/>
                <w:b/>
                <w:bCs/>
                <w:color w:val="FFFFFF"/>
                <w:kern w:val="0"/>
                <w:sz w:val="24"/>
              </w:rPr>
              <w:t>序号</w:t>
            </w:r>
          </w:p>
        </w:tc>
        <w:tc>
          <w:tcPr>
            <w:tcW w:w="3638" w:type="dxa"/>
            <w:tcBorders>
              <w:top w:val="single" w:sz="4" w:space="0" w:color="000000"/>
              <w:left w:val="nil"/>
              <w:bottom w:val="nil"/>
              <w:right w:val="single" w:sz="4" w:space="0" w:color="000000"/>
            </w:tcBorders>
            <w:shd w:val="clear" w:color="000000" w:fill="C00000"/>
            <w:vAlign w:val="center"/>
            <w:hideMark/>
          </w:tcPr>
          <w:p w14:paraId="5C1CE06E" w14:textId="77777777" w:rsidR="003377AC" w:rsidRPr="003377AC" w:rsidRDefault="003377AC" w:rsidP="003377AC">
            <w:pPr>
              <w:widowControl/>
              <w:jc w:val="center"/>
              <w:rPr>
                <w:rFonts w:ascii="宋体" w:hAnsi="宋体" w:cs="宋体" w:hint="eastAsia"/>
                <w:b/>
                <w:bCs/>
                <w:color w:val="FFFFFF"/>
                <w:kern w:val="0"/>
                <w:sz w:val="24"/>
              </w:rPr>
            </w:pPr>
            <w:r w:rsidRPr="003377AC">
              <w:rPr>
                <w:rFonts w:ascii="宋体" w:hAnsi="宋体" w:cs="宋体" w:hint="eastAsia"/>
                <w:b/>
                <w:bCs/>
                <w:color w:val="FFFFFF"/>
                <w:kern w:val="0"/>
                <w:sz w:val="24"/>
              </w:rPr>
              <w:t>参会单位</w:t>
            </w:r>
          </w:p>
        </w:tc>
        <w:tc>
          <w:tcPr>
            <w:tcW w:w="2268" w:type="dxa"/>
            <w:tcBorders>
              <w:top w:val="single" w:sz="4" w:space="0" w:color="000000"/>
              <w:left w:val="nil"/>
              <w:bottom w:val="nil"/>
              <w:right w:val="single" w:sz="4" w:space="0" w:color="000000"/>
            </w:tcBorders>
            <w:shd w:val="clear" w:color="000000" w:fill="C00000"/>
            <w:vAlign w:val="center"/>
            <w:hideMark/>
          </w:tcPr>
          <w:p w14:paraId="5ADAC562" w14:textId="77777777" w:rsidR="003377AC" w:rsidRPr="003377AC" w:rsidRDefault="003377AC" w:rsidP="003377AC">
            <w:pPr>
              <w:widowControl/>
              <w:jc w:val="center"/>
              <w:rPr>
                <w:rFonts w:ascii="宋体" w:hAnsi="宋体" w:cs="宋体" w:hint="eastAsia"/>
                <w:b/>
                <w:bCs/>
                <w:color w:val="FFFFFF"/>
                <w:kern w:val="0"/>
                <w:sz w:val="24"/>
              </w:rPr>
            </w:pPr>
            <w:r w:rsidRPr="003377AC">
              <w:rPr>
                <w:rFonts w:ascii="宋体" w:hAnsi="宋体" w:cs="宋体" w:hint="eastAsia"/>
                <w:b/>
                <w:bCs/>
                <w:color w:val="FFFFFF"/>
                <w:kern w:val="0"/>
                <w:sz w:val="24"/>
              </w:rPr>
              <w:t>参会时间</w:t>
            </w:r>
          </w:p>
        </w:tc>
        <w:tc>
          <w:tcPr>
            <w:tcW w:w="2126" w:type="dxa"/>
            <w:tcBorders>
              <w:top w:val="single" w:sz="4" w:space="0" w:color="000000"/>
              <w:left w:val="nil"/>
              <w:bottom w:val="nil"/>
              <w:right w:val="single" w:sz="4" w:space="0" w:color="000000"/>
            </w:tcBorders>
            <w:shd w:val="clear" w:color="000000" w:fill="C00000"/>
            <w:vAlign w:val="center"/>
            <w:hideMark/>
          </w:tcPr>
          <w:p w14:paraId="15D3303F" w14:textId="77777777" w:rsidR="003377AC" w:rsidRPr="003377AC" w:rsidRDefault="003377AC" w:rsidP="003377AC">
            <w:pPr>
              <w:widowControl/>
              <w:jc w:val="center"/>
              <w:rPr>
                <w:rFonts w:ascii="宋体" w:hAnsi="宋体" w:cs="宋体" w:hint="eastAsia"/>
                <w:b/>
                <w:bCs/>
                <w:color w:val="FFFFFF"/>
                <w:kern w:val="0"/>
                <w:sz w:val="24"/>
              </w:rPr>
            </w:pPr>
            <w:r w:rsidRPr="003377AC">
              <w:rPr>
                <w:rFonts w:ascii="宋体" w:hAnsi="宋体" w:cs="宋体" w:hint="eastAsia"/>
                <w:b/>
                <w:bCs/>
                <w:color w:val="FFFFFF"/>
                <w:kern w:val="0"/>
                <w:sz w:val="24"/>
              </w:rPr>
              <w:t>参会方式</w:t>
            </w:r>
          </w:p>
        </w:tc>
      </w:tr>
      <w:tr w:rsidR="00F02F03" w:rsidRPr="003377AC" w14:paraId="0437DA3B" w14:textId="77777777" w:rsidTr="00B540E2">
        <w:trPr>
          <w:trHeight w:val="285"/>
        </w:trPr>
        <w:tc>
          <w:tcPr>
            <w:tcW w:w="1040" w:type="dxa"/>
            <w:tcBorders>
              <w:top w:val="single" w:sz="4" w:space="0" w:color="auto"/>
              <w:left w:val="single" w:sz="4" w:space="0" w:color="auto"/>
              <w:bottom w:val="single" w:sz="4" w:space="0" w:color="auto"/>
              <w:right w:val="single" w:sz="4" w:space="0" w:color="auto"/>
            </w:tcBorders>
            <w:hideMark/>
          </w:tcPr>
          <w:p w14:paraId="1C731AC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1</w:t>
            </w:r>
          </w:p>
        </w:tc>
        <w:tc>
          <w:tcPr>
            <w:tcW w:w="3638" w:type="dxa"/>
            <w:tcBorders>
              <w:top w:val="single" w:sz="4" w:space="0" w:color="auto"/>
              <w:left w:val="nil"/>
              <w:bottom w:val="single" w:sz="4" w:space="0" w:color="auto"/>
              <w:right w:val="single" w:sz="4" w:space="0" w:color="auto"/>
            </w:tcBorders>
            <w:hideMark/>
          </w:tcPr>
          <w:p w14:paraId="06D732D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21</w:t>
            </w:r>
            <w:r w:rsidRPr="00FE2B22">
              <w:rPr>
                <w:rFonts w:hint="eastAsia"/>
              </w:rPr>
              <w:t>世纪经济报道</w:t>
            </w:r>
          </w:p>
        </w:tc>
        <w:tc>
          <w:tcPr>
            <w:tcW w:w="2268" w:type="dxa"/>
            <w:tcBorders>
              <w:top w:val="single" w:sz="4" w:space="0" w:color="auto"/>
              <w:left w:val="nil"/>
              <w:bottom w:val="single" w:sz="4" w:space="0" w:color="auto"/>
              <w:right w:val="single" w:sz="4" w:space="0" w:color="auto"/>
            </w:tcBorders>
            <w:hideMark/>
          </w:tcPr>
          <w:p w14:paraId="08C52C5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single" w:sz="4" w:space="0" w:color="auto"/>
              <w:left w:val="nil"/>
              <w:bottom w:val="single" w:sz="4" w:space="0" w:color="auto"/>
              <w:right w:val="single" w:sz="4" w:space="0" w:color="auto"/>
            </w:tcBorders>
            <w:hideMark/>
          </w:tcPr>
          <w:p w14:paraId="0F42796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7547FBC9"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6DBBC84C"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w:t>
            </w:r>
          </w:p>
        </w:tc>
        <w:tc>
          <w:tcPr>
            <w:tcW w:w="3638" w:type="dxa"/>
            <w:tcBorders>
              <w:top w:val="nil"/>
              <w:left w:val="nil"/>
              <w:bottom w:val="single" w:sz="4" w:space="0" w:color="auto"/>
              <w:right w:val="single" w:sz="4" w:space="0" w:color="auto"/>
            </w:tcBorders>
            <w:hideMark/>
          </w:tcPr>
          <w:p w14:paraId="57FFF4A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21</w:t>
            </w:r>
            <w:r w:rsidRPr="00FE2B22">
              <w:rPr>
                <w:rFonts w:hint="eastAsia"/>
              </w:rPr>
              <w:t>世纪经济报道</w:t>
            </w:r>
          </w:p>
        </w:tc>
        <w:tc>
          <w:tcPr>
            <w:tcW w:w="2268" w:type="dxa"/>
            <w:tcBorders>
              <w:top w:val="nil"/>
              <w:left w:val="nil"/>
              <w:bottom w:val="single" w:sz="4" w:space="0" w:color="auto"/>
              <w:right w:val="single" w:sz="4" w:space="0" w:color="auto"/>
            </w:tcBorders>
            <w:hideMark/>
          </w:tcPr>
          <w:p w14:paraId="1159C459"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3BCE52B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4957AC8E"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65934EE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3</w:t>
            </w:r>
          </w:p>
        </w:tc>
        <w:tc>
          <w:tcPr>
            <w:tcW w:w="3638" w:type="dxa"/>
            <w:tcBorders>
              <w:top w:val="nil"/>
              <w:left w:val="nil"/>
              <w:bottom w:val="single" w:sz="4" w:space="0" w:color="auto"/>
              <w:right w:val="single" w:sz="4" w:space="0" w:color="auto"/>
            </w:tcBorders>
            <w:hideMark/>
          </w:tcPr>
          <w:p w14:paraId="5F46913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NE</w:t>
            </w:r>
            <w:r w:rsidRPr="00FE2B22">
              <w:rPr>
                <w:rFonts w:hint="eastAsia"/>
              </w:rPr>
              <w:t>时代</w:t>
            </w:r>
          </w:p>
        </w:tc>
        <w:tc>
          <w:tcPr>
            <w:tcW w:w="2268" w:type="dxa"/>
            <w:tcBorders>
              <w:top w:val="nil"/>
              <w:left w:val="nil"/>
              <w:bottom w:val="single" w:sz="4" w:space="0" w:color="auto"/>
              <w:right w:val="single" w:sz="4" w:space="0" w:color="auto"/>
            </w:tcBorders>
            <w:hideMark/>
          </w:tcPr>
          <w:p w14:paraId="313DC5A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29D41C8A"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386A8ECA"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438395EF"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4</w:t>
            </w:r>
          </w:p>
        </w:tc>
        <w:tc>
          <w:tcPr>
            <w:tcW w:w="3638" w:type="dxa"/>
            <w:tcBorders>
              <w:top w:val="nil"/>
              <w:left w:val="nil"/>
              <w:bottom w:val="single" w:sz="4" w:space="0" w:color="auto"/>
              <w:right w:val="single" w:sz="4" w:space="0" w:color="auto"/>
            </w:tcBorders>
            <w:hideMark/>
          </w:tcPr>
          <w:p w14:paraId="2A1BBD34"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SECF</w:t>
            </w:r>
            <w:r w:rsidRPr="00FE2B22">
              <w:rPr>
                <w:rFonts w:hint="eastAsia"/>
              </w:rPr>
              <w:t>基金</w:t>
            </w:r>
          </w:p>
        </w:tc>
        <w:tc>
          <w:tcPr>
            <w:tcW w:w="2268" w:type="dxa"/>
            <w:tcBorders>
              <w:top w:val="nil"/>
              <w:left w:val="nil"/>
              <w:bottom w:val="single" w:sz="4" w:space="0" w:color="auto"/>
              <w:right w:val="single" w:sz="4" w:space="0" w:color="auto"/>
            </w:tcBorders>
            <w:hideMark/>
          </w:tcPr>
          <w:p w14:paraId="0536436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0DC4227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51B4753F"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6AF49C4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5</w:t>
            </w:r>
          </w:p>
        </w:tc>
        <w:tc>
          <w:tcPr>
            <w:tcW w:w="3638" w:type="dxa"/>
            <w:tcBorders>
              <w:top w:val="nil"/>
              <w:left w:val="nil"/>
              <w:bottom w:val="single" w:sz="4" w:space="0" w:color="auto"/>
              <w:right w:val="single" w:sz="4" w:space="0" w:color="auto"/>
            </w:tcBorders>
            <w:hideMark/>
          </w:tcPr>
          <w:p w14:paraId="451BE872"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SEMI</w:t>
            </w:r>
            <w:r w:rsidRPr="00FE2B22">
              <w:rPr>
                <w:rFonts w:hint="eastAsia"/>
              </w:rPr>
              <w:t>中国区</w:t>
            </w:r>
          </w:p>
        </w:tc>
        <w:tc>
          <w:tcPr>
            <w:tcW w:w="2268" w:type="dxa"/>
            <w:tcBorders>
              <w:top w:val="nil"/>
              <w:left w:val="nil"/>
              <w:bottom w:val="single" w:sz="4" w:space="0" w:color="auto"/>
              <w:right w:val="single" w:sz="4" w:space="0" w:color="auto"/>
            </w:tcBorders>
            <w:hideMark/>
          </w:tcPr>
          <w:p w14:paraId="5AB12E1C"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5A42DA1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3E8E5C1F"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1302DF2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6</w:t>
            </w:r>
          </w:p>
        </w:tc>
        <w:tc>
          <w:tcPr>
            <w:tcW w:w="3638" w:type="dxa"/>
            <w:tcBorders>
              <w:top w:val="nil"/>
              <w:left w:val="nil"/>
              <w:bottom w:val="single" w:sz="4" w:space="0" w:color="auto"/>
              <w:right w:val="single" w:sz="4" w:space="0" w:color="auto"/>
            </w:tcBorders>
            <w:hideMark/>
          </w:tcPr>
          <w:p w14:paraId="7036EEBE"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爱集微（上海）</w:t>
            </w:r>
          </w:p>
        </w:tc>
        <w:tc>
          <w:tcPr>
            <w:tcW w:w="2268" w:type="dxa"/>
            <w:tcBorders>
              <w:top w:val="nil"/>
              <w:left w:val="nil"/>
              <w:bottom w:val="single" w:sz="4" w:space="0" w:color="auto"/>
              <w:right w:val="single" w:sz="4" w:space="0" w:color="auto"/>
            </w:tcBorders>
            <w:hideMark/>
          </w:tcPr>
          <w:p w14:paraId="0671F599"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5CE7AABF"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5D501DA0"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7670D8F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7</w:t>
            </w:r>
          </w:p>
        </w:tc>
        <w:tc>
          <w:tcPr>
            <w:tcW w:w="3638" w:type="dxa"/>
            <w:tcBorders>
              <w:top w:val="nil"/>
              <w:left w:val="nil"/>
              <w:bottom w:val="single" w:sz="4" w:space="0" w:color="auto"/>
              <w:right w:val="single" w:sz="4" w:space="0" w:color="auto"/>
            </w:tcBorders>
            <w:hideMark/>
          </w:tcPr>
          <w:p w14:paraId="6240756A"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百年保险资管</w:t>
            </w:r>
          </w:p>
        </w:tc>
        <w:tc>
          <w:tcPr>
            <w:tcW w:w="2268" w:type="dxa"/>
            <w:tcBorders>
              <w:top w:val="nil"/>
              <w:left w:val="nil"/>
              <w:bottom w:val="single" w:sz="4" w:space="0" w:color="auto"/>
              <w:right w:val="single" w:sz="4" w:space="0" w:color="auto"/>
            </w:tcBorders>
            <w:hideMark/>
          </w:tcPr>
          <w:p w14:paraId="5DE53CBF"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3E58520A"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60B50510"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658D74B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8</w:t>
            </w:r>
          </w:p>
        </w:tc>
        <w:tc>
          <w:tcPr>
            <w:tcW w:w="3638" w:type="dxa"/>
            <w:tcBorders>
              <w:top w:val="nil"/>
              <w:left w:val="nil"/>
              <w:bottom w:val="single" w:sz="4" w:space="0" w:color="auto"/>
              <w:right w:val="single" w:sz="4" w:space="0" w:color="auto"/>
            </w:tcBorders>
            <w:hideMark/>
          </w:tcPr>
          <w:p w14:paraId="7EC3786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半导体行业观察</w:t>
            </w:r>
          </w:p>
        </w:tc>
        <w:tc>
          <w:tcPr>
            <w:tcW w:w="2268" w:type="dxa"/>
            <w:tcBorders>
              <w:top w:val="nil"/>
              <w:left w:val="nil"/>
              <w:bottom w:val="single" w:sz="4" w:space="0" w:color="auto"/>
              <w:right w:val="single" w:sz="4" w:space="0" w:color="auto"/>
            </w:tcBorders>
            <w:hideMark/>
          </w:tcPr>
          <w:p w14:paraId="2BEF052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0BA554D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478A2B4C"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1B9016CC"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9</w:t>
            </w:r>
          </w:p>
        </w:tc>
        <w:tc>
          <w:tcPr>
            <w:tcW w:w="3638" w:type="dxa"/>
            <w:tcBorders>
              <w:top w:val="nil"/>
              <w:left w:val="nil"/>
              <w:bottom w:val="single" w:sz="4" w:space="0" w:color="auto"/>
              <w:right w:val="single" w:sz="4" w:space="0" w:color="auto"/>
            </w:tcBorders>
            <w:hideMark/>
          </w:tcPr>
          <w:p w14:paraId="01C75DB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半导体行业观察</w:t>
            </w:r>
          </w:p>
        </w:tc>
        <w:tc>
          <w:tcPr>
            <w:tcW w:w="2268" w:type="dxa"/>
            <w:tcBorders>
              <w:top w:val="nil"/>
              <w:left w:val="nil"/>
              <w:bottom w:val="single" w:sz="4" w:space="0" w:color="auto"/>
              <w:right w:val="single" w:sz="4" w:space="0" w:color="auto"/>
            </w:tcBorders>
            <w:hideMark/>
          </w:tcPr>
          <w:p w14:paraId="5863D60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0916B77F"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5FD0597A"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1AABEA3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10</w:t>
            </w:r>
          </w:p>
        </w:tc>
        <w:tc>
          <w:tcPr>
            <w:tcW w:w="3638" w:type="dxa"/>
            <w:tcBorders>
              <w:top w:val="nil"/>
              <w:left w:val="nil"/>
              <w:bottom w:val="single" w:sz="4" w:space="0" w:color="auto"/>
              <w:right w:val="single" w:sz="4" w:space="0" w:color="auto"/>
            </w:tcBorders>
            <w:hideMark/>
          </w:tcPr>
          <w:p w14:paraId="5045E1A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北京久银投资控股股份有限公司</w:t>
            </w:r>
          </w:p>
        </w:tc>
        <w:tc>
          <w:tcPr>
            <w:tcW w:w="2268" w:type="dxa"/>
            <w:tcBorders>
              <w:top w:val="nil"/>
              <w:left w:val="nil"/>
              <w:bottom w:val="single" w:sz="4" w:space="0" w:color="auto"/>
              <w:right w:val="single" w:sz="4" w:space="0" w:color="auto"/>
            </w:tcBorders>
            <w:hideMark/>
          </w:tcPr>
          <w:p w14:paraId="23EEA60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1565072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6F19384D"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5705964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11</w:t>
            </w:r>
          </w:p>
        </w:tc>
        <w:tc>
          <w:tcPr>
            <w:tcW w:w="3638" w:type="dxa"/>
            <w:tcBorders>
              <w:top w:val="nil"/>
              <w:left w:val="nil"/>
              <w:bottom w:val="single" w:sz="4" w:space="0" w:color="auto"/>
              <w:right w:val="single" w:sz="4" w:space="0" w:color="auto"/>
            </w:tcBorders>
            <w:hideMark/>
          </w:tcPr>
          <w:p w14:paraId="0C621BE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财通证券</w:t>
            </w:r>
          </w:p>
        </w:tc>
        <w:tc>
          <w:tcPr>
            <w:tcW w:w="2268" w:type="dxa"/>
            <w:tcBorders>
              <w:top w:val="nil"/>
              <w:left w:val="nil"/>
              <w:bottom w:val="single" w:sz="4" w:space="0" w:color="auto"/>
              <w:right w:val="single" w:sz="4" w:space="0" w:color="auto"/>
            </w:tcBorders>
            <w:hideMark/>
          </w:tcPr>
          <w:p w14:paraId="2AD509B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49E19B8C"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2DA9A532"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3591D82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12</w:t>
            </w:r>
          </w:p>
        </w:tc>
        <w:tc>
          <w:tcPr>
            <w:tcW w:w="3638" w:type="dxa"/>
            <w:tcBorders>
              <w:top w:val="nil"/>
              <w:left w:val="nil"/>
              <w:bottom w:val="single" w:sz="4" w:space="0" w:color="auto"/>
              <w:right w:val="single" w:sz="4" w:space="0" w:color="auto"/>
            </w:tcBorders>
            <w:hideMark/>
          </w:tcPr>
          <w:p w14:paraId="371D7B6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财通证券</w:t>
            </w:r>
          </w:p>
        </w:tc>
        <w:tc>
          <w:tcPr>
            <w:tcW w:w="2268" w:type="dxa"/>
            <w:tcBorders>
              <w:top w:val="nil"/>
              <w:left w:val="nil"/>
              <w:bottom w:val="single" w:sz="4" w:space="0" w:color="auto"/>
              <w:right w:val="single" w:sz="4" w:space="0" w:color="auto"/>
            </w:tcBorders>
            <w:hideMark/>
          </w:tcPr>
          <w:p w14:paraId="0114CDB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16253D34"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68F148EF"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60334212"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13</w:t>
            </w:r>
          </w:p>
        </w:tc>
        <w:tc>
          <w:tcPr>
            <w:tcW w:w="3638" w:type="dxa"/>
            <w:tcBorders>
              <w:top w:val="nil"/>
              <w:left w:val="nil"/>
              <w:bottom w:val="single" w:sz="4" w:space="0" w:color="auto"/>
              <w:right w:val="single" w:sz="4" w:space="0" w:color="auto"/>
            </w:tcBorders>
            <w:hideMark/>
          </w:tcPr>
          <w:p w14:paraId="297A990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财通证券</w:t>
            </w:r>
          </w:p>
        </w:tc>
        <w:tc>
          <w:tcPr>
            <w:tcW w:w="2268" w:type="dxa"/>
            <w:tcBorders>
              <w:top w:val="nil"/>
              <w:left w:val="nil"/>
              <w:bottom w:val="single" w:sz="4" w:space="0" w:color="auto"/>
              <w:right w:val="single" w:sz="4" w:space="0" w:color="auto"/>
            </w:tcBorders>
            <w:hideMark/>
          </w:tcPr>
          <w:p w14:paraId="5F4C58BC"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0EF505EF"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1CDC399A"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0B87F1F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14</w:t>
            </w:r>
          </w:p>
        </w:tc>
        <w:tc>
          <w:tcPr>
            <w:tcW w:w="3638" w:type="dxa"/>
            <w:tcBorders>
              <w:top w:val="nil"/>
              <w:left w:val="nil"/>
              <w:bottom w:val="single" w:sz="4" w:space="0" w:color="auto"/>
              <w:right w:val="single" w:sz="4" w:space="0" w:color="auto"/>
            </w:tcBorders>
            <w:hideMark/>
          </w:tcPr>
          <w:p w14:paraId="795B1F5E"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财通证券</w:t>
            </w:r>
          </w:p>
        </w:tc>
        <w:tc>
          <w:tcPr>
            <w:tcW w:w="2268" w:type="dxa"/>
            <w:tcBorders>
              <w:top w:val="nil"/>
              <w:left w:val="nil"/>
              <w:bottom w:val="single" w:sz="4" w:space="0" w:color="auto"/>
              <w:right w:val="single" w:sz="4" w:space="0" w:color="auto"/>
            </w:tcBorders>
            <w:hideMark/>
          </w:tcPr>
          <w:p w14:paraId="37CF5CA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29221DC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634BC08F"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479A7D2C"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15</w:t>
            </w:r>
          </w:p>
        </w:tc>
        <w:tc>
          <w:tcPr>
            <w:tcW w:w="3638" w:type="dxa"/>
            <w:tcBorders>
              <w:top w:val="nil"/>
              <w:left w:val="nil"/>
              <w:bottom w:val="single" w:sz="4" w:space="0" w:color="auto"/>
              <w:right w:val="single" w:sz="4" w:space="0" w:color="auto"/>
            </w:tcBorders>
            <w:hideMark/>
          </w:tcPr>
          <w:p w14:paraId="0CC0CB9E"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财通证券</w:t>
            </w:r>
          </w:p>
        </w:tc>
        <w:tc>
          <w:tcPr>
            <w:tcW w:w="2268" w:type="dxa"/>
            <w:tcBorders>
              <w:top w:val="nil"/>
              <w:left w:val="nil"/>
              <w:bottom w:val="single" w:sz="4" w:space="0" w:color="auto"/>
              <w:right w:val="single" w:sz="4" w:space="0" w:color="auto"/>
            </w:tcBorders>
            <w:hideMark/>
          </w:tcPr>
          <w:p w14:paraId="5B501C9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2B652BB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68ED9C0E"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6C27120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16</w:t>
            </w:r>
          </w:p>
        </w:tc>
        <w:tc>
          <w:tcPr>
            <w:tcW w:w="3638" w:type="dxa"/>
            <w:tcBorders>
              <w:top w:val="nil"/>
              <w:left w:val="nil"/>
              <w:bottom w:val="single" w:sz="4" w:space="0" w:color="auto"/>
              <w:right w:val="single" w:sz="4" w:space="0" w:color="auto"/>
            </w:tcBorders>
            <w:hideMark/>
          </w:tcPr>
          <w:p w14:paraId="31EC705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朝昔金融</w:t>
            </w:r>
          </w:p>
        </w:tc>
        <w:tc>
          <w:tcPr>
            <w:tcW w:w="2268" w:type="dxa"/>
            <w:tcBorders>
              <w:top w:val="nil"/>
              <w:left w:val="nil"/>
              <w:bottom w:val="single" w:sz="4" w:space="0" w:color="auto"/>
              <w:right w:val="single" w:sz="4" w:space="0" w:color="auto"/>
            </w:tcBorders>
            <w:hideMark/>
          </w:tcPr>
          <w:p w14:paraId="569E7792"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185DFE3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3AF19667"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7E88A16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17</w:t>
            </w:r>
          </w:p>
        </w:tc>
        <w:tc>
          <w:tcPr>
            <w:tcW w:w="3638" w:type="dxa"/>
            <w:tcBorders>
              <w:top w:val="nil"/>
              <w:left w:val="nil"/>
              <w:bottom w:val="single" w:sz="4" w:space="0" w:color="auto"/>
              <w:right w:val="single" w:sz="4" w:space="0" w:color="auto"/>
            </w:tcBorders>
            <w:hideMark/>
          </w:tcPr>
          <w:p w14:paraId="5AA4978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低速无人驾驶联盟</w:t>
            </w:r>
          </w:p>
        </w:tc>
        <w:tc>
          <w:tcPr>
            <w:tcW w:w="2268" w:type="dxa"/>
            <w:tcBorders>
              <w:top w:val="nil"/>
              <w:left w:val="nil"/>
              <w:bottom w:val="single" w:sz="4" w:space="0" w:color="auto"/>
              <w:right w:val="single" w:sz="4" w:space="0" w:color="auto"/>
            </w:tcBorders>
            <w:hideMark/>
          </w:tcPr>
          <w:p w14:paraId="7754F46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1131B4C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5B5134D2"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6123D24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lastRenderedPageBreak/>
              <w:t>18</w:t>
            </w:r>
          </w:p>
        </w:tc>
        <w:tc>
          <w:tcPr>
            <w:tcW w:w="3638" w:type="dxa"/>
            <w:tcBorders>
              <w:top w:val="nil"/>
              <w:left w:val="nil"/>
              <w:bottom w:val="single" w:sz="4" w:space="0" w:color="auto"/>
              <w:right w:val="single" w:sz="4" w:space="0" w:color="auto"/>
            </w:tcBorders>
            <w:hideMark/>
          </w:tcPr>
          <w:p w14:paraId="36468DA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低速无人驾驶联盟</w:t>
            </w:r>
          </w:p>
        </w:tc>
        <w:tc>
          <w:tcPr>
            <w:tcW w:w="2268" w:type="dxa"/>
            <w:tcBorders>
              <w:top w:val="nil"/>
              <w:left w:val="nil"/>
              <w:bottom w:val="single" w:sz="4" w:space="0" w:color="auto"/>
              <w:right w:val="single" w:sz="4" w:space="0" w:color="auto"/>
            </w:tcBorders>
            <w:hideMark/>
          </w:tcPr>
          <w:p w14:paraId="4BB4879F"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67C3BDB2"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257239CA"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5564505A"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19</w:t>
            </w:r>
          </w:p>
        </w:tc>
        <w:tc>
          <w:tcPr>
            <w:tcW w:w="3638" w:type="dxa"/>
            <w:tcBorders>
              <w:top w:val="nil"/>
              <w:left w:val="nil"/>
              <w:bottom w:val="single" w:sz="4" w:space="0" w:color="auto"/>
              <w:right w:val="single" w:sz="4" w:space="0" w:color="auto"/>
            </w:tcBorders>
            <w:hideMark/>
          </w:tcPr>
          <w:p w14:paraId="046B746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东北证券</w:t>
            </w:r>
          </w:p>
        </w:tc>
        <w:tc>
          <w:tcPr>
            <w:tcW w:w="2268" w:type="dxa"/>
            <w:tcBorders>
              <w:top w:val="nil"/>
              <w:left w:val="nil"/>
              <w:bottom w:val="single" w:sz="4" w:space="0" w:color="auto"/>
              <w:right w:val="single" w:sz="4" w:space="0" w:color="auto"/>
            </w:tcBorders>
            <w:hideMark/>
          </w:tcPr>
          <w:p w14:paraId="295D2F8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76F4B93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327DC08E"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2A1FC6E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w:t>
            </w:r>
          </w:p>
        </w:tc>
        <w:tc>
          <w:tcPr>
            <w:tcW w:w="3638" w:type="dxa"/>
            <w:tcBorders>
              <w:top w:val="nil"/>
              <w:left w:val="nil"/>
              <w:bottom w:val="single" w:sz="4" w:space="0" w:color="auto"/>
              <w:right w:val="single" w:sz="4" w:space="0" w:color="auto"/>
            </w:tcBorders>
            <w:hideMark/>
          </w:tcPr>
          <w:p w14:paraId="201DB76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东方财富证券</w:t>
            </w:r>
          </w:p>
        </w:tc>
        <w:tc>
          <w:tcPr>
            <w:tcW w:w="2268" w:type="dxa"/>
            <w:tcBorders>
              <w:top w:val="nil"/>
              <w:left w:val="nil"/>
              <w:bottom w:val="single" w:sz="4" w:space="0" w:color="auto"/>
              <w:right w:val="single" w:sz="4" w:space="0" w:color="auto"/>
            </w:tcBorders>
            <w:hideMark/>
          </w:tcPr>
          <w:p w14:paraId="2F11A21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5284249F"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31099FE3"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1D50C46E"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21</w:t>
            </w:r>
          </w:p>
        </w:tc>
        <w:tc>
          <w:tcPr>
            <w:tcW w:w="3638" w:type="dxa"/>
            <w:tcBorders>
              <w:top w:val="nil"/>
              <w:left w:val="nil"/>
              <w:bottom w:val="single" w:sz="4" w:space="0" w:color="auto"/>
              <w:right w:val="single" w:sz="4" w:space="0" w:color="auto"/>
            </w:tcBorders>
            <w:hideMark/>
          </w:tcPr>
          <w:p w14:paraId="3E8C7652"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东方金海</w:t>
            </w:r>
          </w:p>
        </w:tc>
        <w:tc>
          <w:tcPr>
            <w:tcW w:w="2268" w:type="dxa"/>
            <w:tcBorders>
              <w:top w:val="nil"/>
              <w:left w:val="nil"/>
              <w:bottom w:val="single" w:sz="4" w:space="0" w:color="auto"/>
              <w:right w:val="single" w:sz="4" w:space="0" w:color="auto"/>
            </w:tcBorders>
            <w:hideMark/>
          </w:tcPr>
          <w:p w14:paraId="2DA3F0C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05588C4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559E02EA"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59478E1F"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22</w:t>
            </w:r>
          </w:p>
        </w:tc>
        <w:tc>
          <w:tcPr>
            <w:tcW w:w="3638" w:type="dxa"/>
            <w:tcBorders>
              <w:top w:val="nil"/>
              <w:left w:val="nil"/>
              <w:bottom w:val="single" w:sz="4" w:space="0" w:color="auto"/>
              <w:right w:val="single" w:sz="4" w:space="0" w:color="auto"/>
            </w:tcBorders>
            <w:hideMark/>
          </w:tcPr>
          <w:p w14:paraId="2924201E"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东方金海</w:t>
            </w:r>
          </w:p>
        </w:tc>
        <w:tc>
          <w:tcPr>
            <w:tcW w:w="2268" w:type="dxa"/>
            <w:tcBorders>
              <w:top w:val="nil"/>
              <w:left w:val="nil"/>
              <w:bottom w:val="single" w:sz="4" w:space="0" w:color="auto"/>
              <w:right w:val="single" w:sz="4" w:space="0" w:color="auto"/>
            </w:tcBorders>
            <w:hideMark/>
          </w:tcPr>
          <w:p w14:paraId="69F0E51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59921E3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38EBEE0F"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29E2AA2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23</w:t>
            </w:r>
          </w:p>
        </w:tc>
        <w:tc>
          <w:tcPr>
            <w:tcW w:w="3638" w:type="dxa"/>
            <w:tcBorders>
              <w:top w:val="nil"/>
              <w:left w:val="nil"/>
              <w:bottom w:val="single" w:sz="4" w:space="0" w:color="auto"/>
              <w:right w:val="single" w:sz="4" w:space="0" w:color="auto"/>
            </w:tcBorders>
            <w:hideMark/>
          </w:tcPr>
          <w:p w14:paraId="77A70152"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东方证券</w:t>
            </w:r>
          </w:p>
        </w:tc>
        <w:tc>
          <w:tcPr>
            <w:tcW w:w="2268" w:type="dxa"/>
            <w:tcBorders>
              <w:top w:val="nil"/>
              <w:left w:val="nil"/>
              <w:bottom w:val="single" w:sz="4" w:space="0" w:color="auto"/>
              <w:right w:val="single" w:sz="4" w:space="0" w:color="auto"/>
            </w:tcBorders>
            <w:hideMark/>
          </w:tcPr>
          <w:p w14:paraId="5CEA8E7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2D693A3C"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2EB26063"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4E187C42"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24</w:t>
            </w:r>
          </w:p>
        </w:tc>
        <w:tc>
          <w:tcPr>
            <w:tcW w:w="3638" w:type="dxa"/>
            <w:tcBorders>
              <w:top w:val="nil"/>
              <w:left w:val="nil"/>
              <w:bottom w:val="single" w:sz="4" w:space="0" w:color="auto"/>
              <w:right w:val="single" w:sz="4" w:space="0" w:color="auto"/>
            </w:tcBorders>
            <w:hideMark/>
          </w:tcPr>
          <w:p w14:paraId="1C63BC6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东方证券</w:t>
            </w:r>
          </w:p>
        </w:tc>
        <w:tc>
          <w:tcPr>
            <w:tcW w:w="2268" w:type="dxa"/>
            <w:tcBorders>
              <w:top w:val="nil"/>
              <w:left w:val="nil"/>
              <w:bottom w:val="single" w:sz="4" w:space="0" w:color="auto"/>
              <w:right w:val="single" w:sz="4" w:space="0" w:color="auto"/>
            </w:tcBorders>
            <w:hideMark/>
          </w:tcPr>
          <w:p w14:paraId="393F9FBF"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58E0448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6AC95B0D"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0C28924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25</w:t>
            </w:r>
          </w:p>
        </w:tc>
        <w:tc>
          <w:tcPr>
            <w:tcW w:w="3638" w:type="dxa"/>
            <w:tcBorders>
              <w:top w:val="nil"/>
              <w:left w:val="nil"/>
              <w:bottom w:val="single" w:sz="4" w:space="0" w:color="auto"/>
              <w:right w:val="single" w:sz="4" w:space="0" w:color="auto"/>
            </w:tcBorders>
            <w:hideMark/>
          </w:tcPr>
          <w:p w14:paraId="0B807F3E"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多伦多（香港）基金</w:t>
            </w:r>
          </w:p>
        </w:tc>
        <w:tc>
          <w:tcPr>
            <w:tcW w:w="2268" w:type="dxa"/>
            <w:tcBorders>
              <w:top w:val="nil"/>
              <w:left w:val="nil"/>
              <w:bottom w:val="single" w:sz="4" w:space="0" w:color="auto"/>
              <w:right w:val="single" w:sz="4" w:space="0" w:color="auto"/>
            </w:tcBorders>
            <w:hideMark/>
          </w:tcPr>
          <w:p w14:paraId="5B9E3202"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5EF1515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3C4A883B"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49B6FEA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26</w:t>
            </w:r>
          </w:p>
        </w:tc>
        <w:tc>
          <w:tcPr>
            <w:tcW w:w="3638" w:type="dxa"/>
            <w:tcBorders>
              <w:top w:val="nil"/>
              <w:left w:val="nil"/>
              <w:bottom w:val="single" w:sz="4" w:space="0" w:color="auto"/>
              <w:right w:val="single" w:sz="4" w:space="0" w:color="auto"/>
            </w:tcBorders>
            <w:hideMark/>
          </w:tcPr>
          <w:p w14:paraId="0C53388A"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方正证券</w:t>
            </w:r>
          </w:p>
        </w:tc>
        <w:tc>
          <w:tcPr>
            <w:tcW w:w="2268" w:type="dxa"/>
            <w:tcBorders>
              <w:top w:val="nil"/>
              <w:left w:val="nil"/>
              <w:bottom w:val="single" w:sz="4" w:space="0" w:color="auto"/>
              <w:right w:val="single" w:sz="4" w:space="0" w:color="auto"/>
            </w:tcBorders>
            <w:hideMark/>
          </w:tcPr>
          <w:p w14:paraId="6FACB5A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4FC10E3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588FC0ED"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125900C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27</w:t>
            </w:r>
          </w:p>
        </w:tc>
        <w:tc>
          <w:tcPr>
            <w:tcW w:w="3638" w:type="dxa"/>
            <w:tcBorders>
              <w:top w:val="nil"/>
              <w:left w:val="nil"/>
              <w:bottom w:val="single" w:sz="4" w:space="0" w:color="auto"/>
              <w:right w:val="single" w:sz="4" w:space="0" w:color="auto"/>
            </w:tcBorders>
            <w:hideMark/>
          </w:tcPr>
          <w:p w14:paraId="7B7F6E6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赋格投资</w:t>
            </w:r>
          </w:p>
        </w:tc>
        <w:tc>
          <w:tcPr>
            <w:tcW w:w="2268" w:type="dxa"/>
            <w:tcBorders>
              <w:top w:val="nil"/>
              <w:left w:val="nil"/>
              <w:bottom w:val="single" w:sz="4" w:space="0" w:color="auto"/>
              <w:right w:val="single" w:sz="4" w:space="0" w:color="auto"/>
            </w:tcBorders>
            <w:hideMark/>
          </w:tcPr>
          <w:p w14:paraId="62BAD09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33E0F7D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538A8CB4"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1DE9203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28</w:t>
            </w:r>
          </w:p>
        </w:tc>
        <w:tc>
          <w:tcPr>
            <w:tcW w:w="3638" w:type="dxa"/>
            <w:tcBorders>
              <w:top w:val="nil"/>
              <w:left w:val="nil"/>
              <w:bottom w:val="single" w:sz="4" w:space="0" w:color="auto"/>
              <w:right w:val="single" w:sz="4" w:space="0" w:color="auto"/>
            </w:tcBorders>
            <w:hideMark/>
          </w:tcPr>
          <w:p w14:paraId="13848DFC"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个人</w:t>
            </w:r>
            <w:r>
              <w:rPr>
                <w:rFonts w:hint="eastAsia"/>
              </w:rPr>
              <w:t>投资者</w:t>
            </w:r>
          </w:p>
        </w:tc>
        <w:tc>
          <w:tcPr>
            <w:tcW w:w="2268" w:type="dxa"/>
            <w:tcBorders>
              <w:top w:val="nil"/>
              <w:left w:val="nil"/>
              <w:bottom w:val="single" w:sz="4" w:space="0" w:color="auto"/>
              <w:right w:val="single" w:sz="4" w:space="0" w:color="auto"/>
            </w:tcBorders>
            <w:hideMark/>
          </w:tcPr>
          <w:p w14:paraId="5F47A70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5ADFB75F"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13CA6934"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0544C364"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29</w:t>
            </w:r>
          </w:p>
        </w:tc>
        <w:tc>
          <w:tcPr>
            <w:tcW w:w="3638" w:type="dxa"/>
            <w:tcBorders>
              <w:top w:val="nil"/>
              <w:left w:val="nil"/>
              <w:bottom w:val="single" w:sz="4" w:space="0" w:color="auto"/>
              <w:right w:val="single" w:sz="4" w:space="0" w:color="auto"/>
            </w:tcBorders>
            <w:hideMark/>
          </w:tcPr>
          <w:p w14:paraId="3A08795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个人投资者</w:t>
            </w:r>
          </w:p>
        </w:tc>
        <w:tc>
          <w:tcPr>
            <w:tcW w:w="2268" w:type="dxa"/>
            <w:tcBorders>
              <w:top w:val="nil"/>
              <w:left w:val="nil"/>
              <w:bottom w:val="single" w:sz="4" w:space="0" w:color="auto"/>
              <w:right w:val="single" w:sz="4" w:space="0" w:color="auto"/>
            </w:tcBorders>
            <w:hideMark/>
          </w:tcPr>
          <w:p w14:paraId="7222F5C9"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423C064C"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15D80B5B"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5732B054"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30</w:t>
            </w:r>
          </w:p>
        </w:tc>
        <w:tc>
          <w:tcPr>
            <w:tcW w:w="3638" w:type="dxa"/>
            <w:tcBorders>
              <w:top w:val="nil"/>
              <w:left w:val="nil"/>
              <w:bottom w:val="single" w:sz="4" w:space="0" w:color="auto"/>
              <w:right w:val="single" w:sz="4" w:space="0" w:color="auto"/>
            </w:tcBorders>
            <w:hideMark/>
          </w:tcPr>
          <w:p w14:paraId="4EA36872"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光大证券</w:t>
            </w:r>
          </w:p>
        </w:tc>
        <w:tc>
          <w:tcPr>
            <w:tcW w:w="2268" w:type="dxa"/>
            <w:tcBorders>
              <w:top w:val="nil"/>
              <w:left w:val="nil"/>
              <w:bottom w:val="single" w:sz="4" w:space="0" w:color="auto"/>
              <w:right w:val="single" w:sz="4" w:space="0" w:color="auto"/>
            </w:tcBorders>
            <w:hideMark/>
          </w:tcPr>
          <w:p w14:paraId="6DEAC6C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62D80F8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50515ABA"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1C3851B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31</w:t>
            </w:r>
          </w:p>
        </w:tc>
        <w:tc>
          <w:tcPr>
            <w:tcW w:w="3638" w:type="dxa"/>
            <w:tcBorders>
              <w:top w:val="nil"/>
              <w:left w:val="nil"/>
              <w:bottom w:val="single" w:sz="4" w:space="0" w:color="auto"/>
              <w:right w:val="single" w:sz="4" w:space="0" w:color="auto"/>
            </w:tcBorders>
            <w:hideMark/>
          </w:tcPr>
          <w:p w14:paraId="37A3A10A"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广发证券</w:t>
            </w:r>
          </w:p>
        </w:tc>
        <w:tc>
          <w:tcPr>
            <w:tcW w:w="2268" w:type="dxa"/>
            <w:tcBorders>
              <w:top w:val="nil"/>
              <w:left w:val="nil"/>
              <w:bottom w:val="single" w:sz="4" w:space="0" w:color="auto"/>
              <w:right w:val="single" w:sz="4" w:space="0" w:color="auto"/>
            </w:tcBorders>
            <w:hideMark/>
          </w:tcPr>
          <w:p w14:paraId="1B65C20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29D0F4F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1842B454"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5C126C9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32</w:t>
            </w:r>
          </w:p>
        </w:tc>
        <w:tc>
          <w:tcPr>
            <w:tcW w:w="3638" w:type="dxa"/>
            <w:tcBorders>
              <w:top w:val="nil"/>
              <w:left w:val="nil"/>
              <w:bottom w:val="single" w:sz="4" w:space="0" w:color="auto"/>
              <w:right w:val="single" w:sz="4" w:space="0" w:color="auto"/>
            </w:tcBorders>
            <w:hideMark/>
          </w:tcPr>
          <w:p w14:paraId="49DD6ABF"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国科天成私募基金</w:t>
            </w:r>
          </w:p>
        </w:tc>
        <w:tc>
          <w:tcPr>
            <w:tcW w:w="2268" w:type="dxa"/>
            <w:tcBorders>
              <w:top w:val="nil"/>
              <w:left w:val="nil"/>
              <w:bottom w:val="single" w:sz="4" w:space="0" w:color="auto"/>
              <w:right w:val="single" w:sz="4" w:space="0" w:color="auto"/>
            </w:tcBorders>
            <w:hideMark/>
          </w:tcPr>
          <w:p w14:paraId="4E55059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2EC35FE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5DE2E68D"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520CAFB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33</w:t>
            </w:r>
          </w:p>
        </w:tc>
        <w:tc>
          <w:tcPr>
            <w:tcW w:w="3638" w:type="dxa"/>
            <w:tcBorders>
              <w:top w:val="nil"/>
              <w:left w:val="nil"/>
              <w:bottom w:val="single" w:sz="4" w:space="0" w:color="auto"/>
              <w:right w:val="single" w:sz="4" w:space="0" w:color="auto"/>
            </w:tcBorders>
            <w:hideMark/>
          </w:tcPr>
          <w:p w14:paraId="4BBDD7F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国泰海通</w:t>
            </w:r>
          </w:p>
        </w:tc>
        <w:tc>
          <w:tcPr>
            <w:tcW w:w="2268" w:type="dxa"/>
            <w:tcBorders>
              <w:top w:val="nil"/>
              <w:left w:val="nil"/>
              <w:bottom w:val="single" w:sz="4" w:space="0" w:color="auto"/>
              <w:right w:val="single" w:sz="4" w:space="0" w:color="auto"/>
            </w:tcBorders>
            <w:hideMark/>
          </w:tcPr>
          <w:p w14:paraId="4D1332CA"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74904639"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12092760"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64B3942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34</w:t>
            </w:r>
          </w:p>
        </w:tc>
        <w:tc>
          <w:tcPr>
            <w:tcW w:w="3638" w:type="dxa"/>
            <w:tcBorders>
              <w:top w:val="nil"/>
              <w:left w:val="nil"/>
              <w:bottom w:val="single" w:sz="4" w:space="0" w:color="auto"/>
              <w:right w:val="single" w:sz="4" w:space="0" w:color="auto"/>
            </w:tcBorders>
            <w:hideMark/>
          </w:tcPr>
          <w:p w14:paraId="5847695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国泰海通</w:t>
            </w:r>
          </w:p>
        </w:tc>
        <w:tc>
          <w:tcPr>
            <w:tcW w:w="2268" w:type="dxa"/>
            <w:tcBorders>
              <w:top w:val="nil"/>
              <w:left w:val="nil"/>
              <w:bottom w:val="single" w:sz="4" w:space="0" w:color="auto"/>
              <w:right w:val="single" w:sz="4" w:space="0" w:color="auto"/>
            </w:tcBorders>
            <w:hideMark/>
          </w:tcPr>
          <w:p w14:paraId="46A1324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3111C6EC"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6DEBF7D9"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043846F9"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35</w:t>
            </w:r>
          </w:p>
        </w:tc>
        <w:tc>
          <w:tcPr>
            <w:tcW w:w="3638" w:type="dxa"/>
            <w:tcBorders>
              <w:top w:val="nil"/>
              <w:left w:val="nil"/>
              <w:bottom w:val="single" w:sz="4" w:space="0" w:color="auto"/>
              <w:right w:val="single" w:sz="4" w:space="0" w:color="auto"/>
            </w:tcBorders>
            <w:hideMark/>
          </w:tcPr>
          <w:p w14:paraId="7E0781AA"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国泰海通</w:t>
            </w:r>
          </w:p>
        </w:tc>
        <w:tc>
          <w:tcPr>
            <w:tcW w:w="2268" w:type="dxa"/>
            <w:tcBorders>
              <w:top w:val="nil"/>
              <w:left w:val="nil"/>
              <w:bottom w:val="single" w:sz="4" w:space="0" w:color="auto"/>
              <w:right w:val="single" w:sz="4" w:space="0" w:color="auto"/>
            </w:tcBorders>
            <w:hideMark/>
          </w:tcPr>
          <w:p w14:paraId="0106545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6ADE519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02347462"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109032DA"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36</w:t>
            </w:r>
          </w:p>
        </w:tc>
        <w:tc>
          <w:tcPr>
            <w:tcW w:w="3638" w:type="dxa"/>
            <w:tcBorders>
              <w:top w:val="nil"/>
              <w:left w:val="nil"/>
              <w:bottom w:val="single" w:sz="4" w:space="0" w:color="auto"/>
              <w:right w:val="single" w:sz="4" w:space="0" w:color="auto"/>
            </w:tcBorders>
            <w:hideMark/>
          </w:tcPr>
          <w:p w14:paraId="06FB81C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国泰海通证券</w:t>
            </w:r>
          </w:p>
        </w:tc>
        <w:tc>
          <w:tcPr>
            <w:tcW w:w="2268" w:type="dxa"/>
            <w:tcBorders>
              <w:top w:val="nil"/>
              <w:left w:val="nil"/>
              <w:bottom w:val="single" w:sz="4" w:space="0" w:color="auto"/>
              <w:right w:val="single" w:sz="4" w:space="0" w:color="auto"/>
            </w:tcBorders>
            <w:hideMark/>
          </w:tcPr>
          <w:p w14:paraId="79AE8C0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383FC9F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2ACD828A"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3161910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37</w:t>
            </w:r>
          </w:p>
        </w:tc>
        <w:tc>
          <w:tcPr>
            <w:tcW w:w="3638" w:type="dxa"/>
            <w:tcBorders>
              <w:top w:val="nil"/>
              <w:left w:val="nil"/>
              <w:bottom w:val="single" w:sz="4" w:space="0" w:color="auto"/>
              <w:right w:val="single" w:sz="4" w:space="0" w:color="auto"/>
            </w:tcBorders>
            <w:hideMark/>
          </w:tcPr>
          <w:p w14:paraId="07062ABE"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国投机械</w:t>
            </w:r>
          </w:p>
        </w:tc>
        <w:tc>
          <w:tcPr>
            <w:tcW w:w="2268" w:type="dxa"/>
            <w:tcBorders>
              <w:top w:val="nil"/>
              <w:left w:val="nil"/>
              <w:bottom w:val="single" w:sz="4" w:space="0" w:color="auto"/>
              <w:right w:val="single" w:sz="4" w:space="0" w:color="auto"/>
            </w:tcBorders>
            <w:hideMark/>
          </w:tcPr>
          <w:p w14:paraId="12A27A0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7E30A24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6F6B9B6E"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2915A36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38</w:t>
            </w:r>
          </w:p>
        </w:tc>
        <w:tc>
          <w:tcPr>
            <w:tcW w:w="3638" w:type="dxa"/>
            <w:tcBorders>
              <w:top w:val="nil"/>
              <w:left w:val="nil"/>
              <w:bottom w:val="single" w:sz="4" w:space="0" w:color="auto"/>
              <w:right w:val="single" w:sz="4" w:space="0" w:color="auto"/>
            </w:tcBorders>
            <w:hideMark/>
          </w:tcPr>
          <w:p w14:paraId="3E2A73E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国威电子</w:t>
            </w:r>
          </w:p>
        </w:tc>
        <w:tc>
          <w:tcPr>
            <w:tcW w:w="2268" w:type="dxa"/>
            <w:tcBorders>
              <w:top w:val="nil"/>
              <w:left w:val="nil"/>
              <w:bottom w:val="single" w:sz="4" w:space="0" w:color="auto"/>
              <w:right w:val="single" w:sz="4" w:space="0" w:color="auto"/>
            </w:tcBorders>
            <w:hideMark/>
          </w:tcPr>
          <w:p w14:paraId="7DACEAFC"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6DBFBAB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4DFC28DD"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0E36C2C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39</w:t>
            </w:r>
          </w:p>
        </w:tc>
        <w:tc>
          <w:tcPr>
            <w:tcW w:w="3638" w:type="dxa"/>
            <w:tcBorders>
              <w:top w:val="nil"/>
              <w:left w:val="nil"/>
              <w:bottom w:val="single" w:sz="4" w:space="0" w:color="auto"/>
              <w:right w:val="single" w:sz="4" w:space="0" w:color="auto"/>
            </w:tcBorders>
            <w:hideMark/>
          </w:tcPr>
          <w:p w14:paraId="65DAEA7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国信证券</w:t>
            </w:r>
          </w:p>
        </w:tc>
        <w:tc>
          <w:tcPr>
            <w:tcW w:w="2268" w:type="dxa"/>
            <w:tcBorders>
              <w:top w:val="nil"/>
              <w:left w:val="nil"/>
              <w:bottom w:val="single" w:sz="4" w:space="0" w:color="auto"/>
              <w:right w:val="single" w:sz="4" w:space="0" w:color="auto"/>
            </w:tcBorders>
            <w:hideMark/>
          </w:tcPr>
          <w:p w14:paraId="1A629EF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5479569A"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0401E8BD"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5DB874BC"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40</w:t>
            </w:r>
          </w:p>
        </w:tc>
        <w:tc>
          <w:tcPr>
            <w:tcW w:w="3638" w:type="dxa"/>
            <w:tcBorders>
              <w:top w:val="nil"/>
              <w:left w:val="nil"/>
              <w:bottom w:val="single" w:sz="4" w:space="0" w:color="auto"/>
              <w:right w:val="single" w:sz="4" w:space="0" w:color="auto"/>
            </w:tcBorders>
            <w:hideMark/>
          </w:tcPr>
          <w:p w14:paraId="086330F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国信证券</w:t>
            </w:r>
          </w:p>
        </w:tc>
        <w:tc>
          <w:tcPr>
            <w:tcW w:w="2268" w:type="dxa"/>
            <w:tcBorders>
              <w:top w:val="nil"/>
              <w:left w:val="nil"/>
              <w:bottom w:val="single" w:sz="4" w:space="0" w:color="auto"/>
              <w:right w:val="single" w:sz="4" w:space="0" w:color="auto"/>
            </w:tcBorders>
            <w:hideMark/>
          </w:tcPr>
          <w:p w14:paraId="6059E69E"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73F11D6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72C75368"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584A58E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41</w:t>
            </w:r>
          </w:p>
        </w:tc>
        <w:tc>
          <w:tcPr>
            <w:tcW w:w="3638" w:type="dxa"/>
            <w:tcBorders>
              <w:top w:val="nil"/>
              <w:left w:val="nil"/>
              <w:bottom w:val="single" w:sz="4" w:space="0" w:color="auto"/>
              <w:right w:val="single" w:sz="4" w:space="0" w:color="auto"/>
            </w:tcBorders>
          </w:tcPr>
          <w:p w14:paraId="374253C4"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杭州优邦私募基金管理有限公司</w:t>
            </w:r>
          </w:p>
        </w:tc>
        <w:tc>
          <w:tcPr>
            <w:tcW w:w="2268" w:type="dxa"/>
            <w:tcBorders>
              <w:top w:val="nil"/>
              <w:left w:val="nil"/>
              <w:bottom w:val="single" w:sz="4" w:space="0" w:color="auto"/>
              <w:right w:val="single" w:sz="4" w:space="0" w:color="auto"/>
            </w:tcBorders>
            <w:hideMark/>
          </w:tcPr>
          <w:p w14:paraId="06944D9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0272377C"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4CFFC6C0"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63D7A1EF"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42</w:t>
            </w:r>
          </w:p>
        </w:tc>
        <w:tc>
          <w:tcPr>
            <w:tcW w:w="3638" w:type="dxa"/>
            <w:tcBorders>
              <w:top w:val="nil"/>
              <w:left w:val="nil"/>
              <w:bottom w:val="single" w:sz="4" w:space="0" w:color="auto"/>
              <w:right w:val="single" w:sz="4" w:space="0" w:color="auto"/>
            </w:tcBorders>
          </w:tcPr>
          <w:p w14:paraId="626C46F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好买</w:t>
            </w:r>
          </w:p>
        </w:tc>
        <w:tc>
          <w:tcPr>
            <w:tcW w:w="2268" w:type="dxa"/>
            <w:tcBorders>
              <w:top w:val="nil"/>
              <w:left w:val="nil"/>
              <w:bottom w:val="single" w:sz="4" w:space="0" w:color="auto"/>
              <w:right w:val="single" w:sz="4" w:space="0" w:color="auto"/>
            </w:tcBorders>
            <w:hideMark/>
          </w:tcPr>
          <w:p w14:paraId="6EEC005E"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6ED719A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0C57781C"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0B789EA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43</w:t>
            </w:r>
          </w:p>
        </w:tc>
        <w:tc>
          <w:tcPr>
            <w:tcW w:w="3638" w:type="dxa"/>
            <w:tcBorders>
              <w:top w:val="nil"/>
              <w:left w:val="nil"/>
              <w:bottom w:val="single" w:sz="4" w:space="0" w:color="auto"/>
              <w:right w:val="single" w:sz="4" w:space="0" w:color="auto"/>
            </w:tcBorders>
          </w:tcPr>
          <w:p w14:paraId="2D6C0E0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华创证券</w:t>
            </w:r>
          </w:p>
        </w:tc>
        <w:tc>
          <w:tcPr>
            <w:tcW w:w="2268" w:type="dxa"/>
            <w:tcBorders>
              <w:top w:val="nil"/>
              <w:left w:val="nil"/>
              <w:bottom w:val="single" w:sz="4" w:space="0" w:color="auto"/>
              <w:right w:val="single" w:sz="4" w:space="0" w:color="auto"/>
            </w:tcBorders>
            <w:hideMark/>
          </w:tcPr>
          <w:p w14:paraId="2563828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759265C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382D132B"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12A7848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44</w:t>
            </w:r>
          </w:p>
        </w:tc>
        <w:tc>
          <w:tcPr>
            <w:tcW w:w="3638" w:type="dxa"/>
            <w:tcBorders>
              <w:top w:val="nil"/>
              <w:left w:val="nil"/>
              <w:bottom w:val="single" w:sz="4" w:space="0" w:color="auto"/>
              <w:right w:val="single" w:sz="4" w:space="0" w:color="auto"/>
            </w:tcBorders>
          </w:tcPr>
          <w:p w14:paraId="3F948F14"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华创证券</w:t>
            </w:r>
          </w:p>
        </w:tc>
        <w:tc>
          <w:tcPr>
            <w:tcW w:w="2268" w:type="dxa"/>
            <w:tcBorders>
              <w:top w:val="nil"/>
              <w:left w:val="nil"/>
              <w:bottom w:val="single" w:sz="4" w:space="0" w:color="auto"/>
              <w:right w:val="single" w:sz="4" w:space="0" w:color="auto"/>
            </w:tcBorders>
            <w:hideMark/>
          </w:tcPr>
          <w:p w14:paraId="4141D02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14DB328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3820BA8B"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34453B14"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45</w:t>
            </w:r>
          </w:p>
        </w:tc>
        <w:tc>
          <w:tcPr>
            <w:tcW w:w="3638" w:type="dxa"/>
            <w:tcBorders>
              <w:top w:val="nil"/>
              <w:left w:val="nil"/>
              <w:bottom w:val="single" w:sz="4" w:space="0" w:color="auto"/>
              <w:right w:val="single" w:sz="4" w:space="0" w:color="auto"/>
            </w:tcBorders>
          </w:tcPr>
          <w:p w14:paraId="5EF83BAA"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华泰证券</w:t>
            </w:r>
          </w:p>
        </w:tc>
        <w:tc>
          <w:tcPr>
            <w:tcW w:w="2268" w:type="dxa"/>
            <w:tcBorders>
              <w:top w:val="nil"/>
              <w:left w:val="nil"/>
              <w:bottom w:val="single" w:sz="4" w:space="0" w:color="auto"/>
              <w:right w:val="single" w:sz="4" w:space="0" w:color="auto"/>
            </w:tcBorders>
            <w:hideMark/>
          </w:tcPr>
          <w:p w14:paraId="7415DAF2"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057D6F3A"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779325DE"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5AA1425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46</w:t>
            </w:r>
          </w:p>
        </w:tc>
        <w:tc>
          <w:tcPr>
            <w:tcW w:w="3638" w:type="dxa"/>
            <w:tcBorders>
              <w:top w:val="nil"/>
              <w:left w:val="nil"/>
              <w:bottom w:val="single" w:sz="4" w:space="0" w:color="auto"/>
              <w:right w:val="single" w:sz="4" w:space="0" w:color="auto"/>
            </w:tcBorders>
          </w:tcPr>
          <w:p w14:paraId="777B916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华泰证券</w:t>
            </w:r>
          </w:p>
        </w:tc>
        <w:tc>
          <w:tcPr>
            <w:tcW w:w="2268" w:type="dxa"/>
            <w:tcBorders>
              <w:top w:val="nil"/>
              <w:left w:val="nil"/>
              <w:bottom w:val="single" w:sz="4" w:space="0" w:color="auto"/>
              <w:right w:val="single" w:sz="4" w:space="0" w:color="auto"/>
            </w:tcBorders>
            <w:hideMark/>
          </w:tcPr>
          <w:p w14:paraId="5A86B972"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7D8522C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30021E30"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6320BB3E"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47</w:t>
            </w:r>
          </w:p>
        </w:tc>
        <w:tc>
          <w:tcPr>
            <w:tcW w:w="3638" w:type="dxa"/>
            <w:tcBorders>
              <w:top w:val="nil"/>
              <w:left w:val="nil"/>
              <w:bottom w:val="single" w:sz="4" w:space="0" w:color="auto"/>
              <w:right w:val="single" w:sz="4" w:space="0" w:color="auto"/>
            </w:tcBorders>
          </w:tcPr>
          <w:p w14:paraId="79BC34A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华泰证券</w:t>
            </w:r>
          </w:p>
        </w:tc>
        <w:tc>
          <w:tcPr>
            <w:tcW w:w="2268" w:type="dxa"/>
            <w:tcBorders>
              <w:top w:val="nil"/>
              <w:left w:val="nil"/>
              <w:bottom w:val="single" w:sz="4" w:space="0" w:color="auto"/>
              <w:right w:val="single" w:sz="4" w:space="0" w:color="auto"/>
            </w:tcBorders>
            <w:hideMark/>
          </w:tcPr>
          <w:p w14:paraId="443BEF09"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4A4E117F"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63467875"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5C4CE43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48</w:t>
            </w:r>
          </w:p>
        </w:tc>
        <w:tc>
          <w:tcPr>
            <w:tcW w:w="3638" w:type="dxa"/>
            <w:tcBorders>
              <w:top w:val="nil"/>
              <w:left w:val="nil"/>
              <w:bottom w:val="single" w:sz="4" w:space="0" w:color="auto"/>
              <w:right w:val="single" w:sz="4" w:space="0" w:color="auto"/>
            </w:tcBorders>
            <w:hideMark/>
          </w:tcPr>
          <w:p w14:paraId="0CDCD8F9"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华泰证券</w:t>
            </w:r>
          </w:p>
        </w:tc>
        <w:tc>
          <w:tcPr>
            <w:tcW w:w="2268" w:type="dxa"/>
            <w:tcBorders>
              <w:top w:val="nil"/>
              <w:left w:val="nil"/>
              <w:bottom w:val="single" w:sz="4" w:space="0" w:color="auto"/>
              <w:right w:val="single" w:sz="4" w:space="0" w:color="auto"/>
            </w:tcBorders>
            <w:hideMark/>
          </w:tcPr>
          <w:p w14:paraId="0F7C6FA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33D3E6B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31E0115D"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2187FE04"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49</w:t>
            </w:r>
          </w:p>
        </w:tc>
        <w:tc>
          <w:tcPr>
            <w:tcW w:w="3638" w:type="dxa"/>
            <w:tcBorders>
              <w:top w:val="nil"/>
              <w:left w:val="nil"/>
              <w:bottom w:val="single" w:sz="4" w:space="0" w:color="auto"/>
              <w:right w:val="single" w:sz="4" w:space="0" w:color="auto"/>
            </w:tcBorders>
            <w:hideMark/>
          </w:tcPr>
          <w:p w14:paraId="7928AD4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华泰证券</w:t>
            </w:r>
          </w:p>
        </w:tc>
        <w:tc>
          <w:tcPr>
            <w:tcW w:w="2268" w:type="dxa"/>
            <w:tcBorders>
              <w:top w:val="nil"/>
              <w:left w:val="nil"/>
              <w:bottom w:val="single" w:sz="4" w:space="0" w:color="auto"/>
              <w:right w:val="single" w:sz="4" w:space="0" w:color="auto"/>
            </w:tcBorders>
            <w:hideMark/>
          </w:tcPr>
          <w:p w14:paraId="288D589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518D396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392B7540"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7C06FAA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50</w:t>
            </w:r>
          </w:p>
        </w:tc>
        <w:tc>
          <w:tcPr>
            <w:tcW w:w="3638" w:type="dxa"/>
            <w:tcBorders>
              <w:top w:val="nil"/>
              <w:left w:val="nil"/>
              <w:bottom w:val="single" w:sz="4" w:space="0" w:color="auto"/>
              <w:right w:val="single" w:sz="4" w:space="0" w:color="auto"/>
            </w:tcBorders>
            <w:hideMark/>
          </w:tcPr>
          <w:p w14:paraId="32CB62D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机器视觉产业联盟</w:t>
            </w:r>
            <w:r w:rsidRPr="00FE2B22">
              <w:rPr>
                <w:rFonts w:hint="eastAsia"/>
              </w:rPr>
              <w:t>CMVU</w:t>
            </w:r>
          </w:p>
        </w:tc>
        <w:tc>
          <w:tcPr>
            <w:tcW w:w="2268" w:type="dxa"/>
            <w:tcBorders>
              <w:top w:val="nil"/>
              <w:left w:val="nil"/>
              <w:bottom w:val="single" w:sz="4" w:space="0" w:color="auto"/>
              <w:right w:val="single" w:sz="4" w:space="0" w:color="auto"/>
            </w:tcBorders>
            <w:hideMark/>
          </w:tcPr>
          <w:p w14:paraId="3F9AA69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2AF5F7A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2130E28D"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533DE414"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51</w:t>
            </w:r>
          </w:p>
        </w:tc>
        <w:tc>
          <w:tcPr>
            <w:tcW w:w="3638" w:type="dxa"/>
            <w:tcBorders>
              <w:top w:val="nil"/>
              <w:left w:val="nil"/>
              <w:bottom w:val="single" w:sz="4" w:space="0" w:color="auto"/>
              <w:right w:val="single" w:sz="4" w:space="0" w:color="auto"/>
            </w:tcBorders>
            <w:hideMark/>
          </w:tcPr>
          <w:p w14:paraId="0863A63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机器视觉产业联盟</w:t>
            </w:r>
            <w:r w:rsidRPr="00FE2B22">
              <w:rPr>
                <w:rFonts w:hint="eastAsia"/>
              </w:rPr>
              <w:t>CMVU</w:t>
            </w:r>
          </w:p>
        </w:tc>
        <w:tc>
          <w:tcPr>
            <w:tcW w:w="2268" w:type="dxa"/>
            <w:tcBorders>
              <w:top w:val="nil"/>
              <w:left w:val="nil"/>
              <w:bottom w:val="single" w:sz="4" w:space="0" w:color="auto"/>
              <w:right w:val="single" w:sz="4" w:space="0" w:color="auto"/>
            </w:tcBorders>
            <w:hideMark/>
          </w:tcPr>
          <w:p w14:paraId="71EC426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0FBB582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377681CD"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6B6FF8A9"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52</w:t>
            </w:r>
          </w:p>
        </w:tc>
        <w:tc>
          <w:tcPr>
            <w:tcW w:w="3638" w:type="dxa"/>
            <w:tcBorders>
              <w:top w:val="nil"/>
              <w:left w:val="nil"/>
              <w:bottom w:val="single" w:sz="4" w:space="0" w:color="auto"/>
              <w:right w:val="single" w:sz="4" w:space="0" w:color="auto"/>
            </w:tcBorders>
            <w:hideMark/>
          </w:tcPr>
          <w:p w14:paraId="41A3698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江苏省计量院</w:t>
            </w:r>
          </w:p>
        </w:tc>
        <w:tc>
          <w:tcPr>
            <w:tcW w:w="2268" w:type="dxa"/>
            <w:tcBorders>
              <w:top w:val="nil"/>
              <w:left w:val="nil"/>
              <w:bottom w:val="single" w:sz="4" w:space="0" w:color="auto"/>
              <w:right w:val="single" w:sz="4" w:space="0" w:color="auto"/>
            </w:tcBorders>
            <w:hideMark/>
          </w:tcPr>
          <w:p w14:paraId="351321F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3A0A47EF"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28B2123C"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585E777A"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53</w:t>
            </w:r>
          </w:p>
        </w:tc>
        <w:tc>
          <w:tcPr>
            <w:tcW w:w="3638" w:type="dxa"/>
            <w:tcBorders>
              <w:top w:val="nil"/>
              <w:left w:val="nil"/>
              <w:bottom w:val="single" w:sz="4" w:space="0" w:color="auto"/>
              <w:right w:val="single" w:sz="4" w:space="0" w:color="auto"/>
            </w:tcBorders>
            <w:hideMark/>
          </w:tcPr>
          <w:p w14:paraId="3B1A73A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金浦产业基金</w:t>
            </w:r>
          </w:p>
        </w:tc>
        <w:tc>
          <w:tcPr>
            <w:tcW w:w="2268" w:type="dxa"/>
            <w:tcBorders>
              <w:top w:val="nil"/>
              <w:left w:val="nil"/>
              <w:bottom w:val="single" w:sz="4" w:space="0" w:color="auto"/>
              <w:right w:val="single" w:sz="4" w:space="0" w:color="auto"/>
            </w:tcBorders>
            <w:hideMark/>
          </w:tcPr>
          <w:p w14:paraId="00D318C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3D6A0E44"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3578F604"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52724A5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54</w:t>
            </w:r>
          </w:p>
        </w:tc>
        <w:tc>
          <w:tcPr>
            <w:tcW w:w="3638" w:type="dxa"/>
            <w:tcBorders>
              <w:top w:val="nil"/>
              <w:left w:val="nil"/>
              <w:bottom w:val="single" w:sz="4" w:space="0" w:color="auto"/>
              <w:right w:val="single" w:sz="4" w:space="0" w:color="auto"/>
            </w:tcBorders>
            <w:hideMark/>
          </w:tcPr>
          <w:p w14:paraId="059A841C"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金融街证券研究所</w:t>
            </w:r>
          </w:p>
        </w:tc>
        <w:tc>
          <w:tcPr>
            <w:tcW w:w="2268" w:type="dxa"/>
            <w:tcBorders>
              <w:top w:val="nil"/>
              <w:left w:val="nil"/>
              <w:bottom w:val="single" w:sz="4" w:space="0" w:color="auto"/>
              <w:right w:val="single" w:sz="4" w:space="0" w:color="auto"/>
            </w:tcBorders>
            <w:hideMark/>
          </w:tcPr>
          <w:p w14:paraId="13CAE8DC"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6A540CB9"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5DB93531"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7C82C50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55</w:t>
            </w:r>
          </w:p>
        </w:tc>
        <w:tc>
          <w:tcPr>
            <w:tcW w:w="3638" w:type="dxa"/>
            <w:tcBorders>
              <w:top w:val="nil"/>
              <w:left w:val="nil"/>
              <w:bottom w:val="single" w:sz="4" w:space="0" w:color="auto"/>
              <w:right w:val="single" w:sz="4" w:space="0" w:color="auto"/>
            </w:tcBorders>
            <w:hideMark/>
          </w:tcPr>
          <w:p w14:paraId="3FCC912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金沙江联合</w:t>
            </w:r>
          </w:p>
        </w:tc>
        <w:tc>
          <w:tcPr>
            <w:tcW w:w="2268" w:type="dxa"/>
            <w:tcBorders>
              <w:top w:val="nil"/>
              <w:left w:val="nil"/>
              <w:bottom w:val="single" w:sz="4" w:space="0" w:color="auto"/>
              <w:right w:val="single" w:sz="4" w:space="0" w:color="auto"/>
            </w:tcBorders>
            <w:hideMark/>
          </w:tcPr>
          <w:p w14:paraId="25E869D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6031488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6D0C6A2C"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253A8F3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56</w:t>
            </w:r>
          </w:p>
        </w:tc>
        <w:tc>
          <w:tcPr>
            <w:tcW w:w="3638" w:type="dxa"/>
            <w:tcBorders>
              <w:top w:val="nil"/>
              <w:left w:val="nil"/>
              <w:bottom w:val="single" w:sz="4" w:space="0" w:color="auto"/>
              <w:right w:val="single" w:sz="4" w:space="0" w:color="auto"/>
            </w:tcBorders>
            <w:hideMark/>
          </w:tcPr>
          <w:p w14:paraId="5293FDFA"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量利私募</w:t>
            </w:r>
          </w:p>
        </w:tc>
        <w:tc>
          <w:tcPr>
            <w:tcW w:w="2268" w:type="dxa"/>
            <w:tcBorders>
              <w:top w:val="nil"/>
              <w:left w:val="nil"/>
              <w:bottom w:val="single" w:sz="4" w:space="0" w:color="auto"/>
              <w:right w:val="single" w:sz="4" w:space="0" w:color="auto"/>
            </w:tcBorders>
            <w:hideMark/>
          </w:tcPr>
          <w:p w14:paraId="12833BFC"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4FA0F60E"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5D315016"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10521A3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57</w:t>
            </w:r>
          </w:p>
        </w:tc>
        <w:tc>
          <w:tcPr>
            <w:tcW w:w="3638" w:type="dxa"/>
            <w:tcBorders>
              <w:top w:val="nil"/>
              <w:left w:val="nil"/>
              <w:bottom w:val="single" w:sz="4" w:space="0" w:color="auto"/>
              <w:right w:val="single" w:sz="4" w:space="0" w:color="auto"/>
            </w:tcBorders>
            <w:hideMark/>
          </w:tcPr>
          <w:p w14:paraId="38C3752F"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美通社（上海）</w:t>
            </w:r>
          </w:p>
        </w:tc>
        <w:tc>
          <w:tcPr>
            <w:tcW w:w="2268" w:type="dxa"/>
            <w:tcBorders>
              <w:top w:val="nil"/>
              <w:left w:val="nil"/>
              <w:bottom w:val="single" w:sz="4" w:space="0" w:color="auto"/>
              <w:right w:val="single" w:sz="4" w:space="0" w:color="auto"/>
            </w:tcBorders>
            <w:hideMark/>
          </w:tcPr>
          <w:p w14:paraId="3D736C6F"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1013A86E"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722E83E9"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47DA4AD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58</w:t>
            </w:r>
          </w:p>
        </w:tc>
        <w:tc>
          <w:tcPr>
            <w:tcW w:w="3638" w:type="dxa"/>
            <w:tcBorders>
              <w:top w:val="nil"/>
              <w:left w:val="nil"/>
              <w:bottom w:val="single" w:sz="4" w:space="0" w:color="auto"/>
              <w:right w:val="single" w:sz="4" w:space="0" w:color="auto"/>
            </w:tcBorders>
            <w:hideMark/>
          </w:tcPr>
          <w:p w14:paraId="1C74D9D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民生证券</w:t>
            </w:r>
          </w:p>
        </w:tc>
        <w:tc>
          <w:tcPr>
            <w:tcW w:w="2268" w:type="dxa"/>
            <w:tcBorders>
              <w:top w:val="nil"/>
              <w:left w:val="nil"/>
              <w:bottom w:val="single" w:sz="4" w:space="0" w:color="auto"/>
              <w:right w:val="single" w:sz="4" w:space="0" w:color="auto"/>
            </w:tcBorders>
            <w:hideMark/>
          </w:tcPr>
          <w:p w14:paraId="49D5E37F"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2D856989"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1DCEC518"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7D8764FF"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59</w:t>
            </w:r>
          </w:p>
        </w:tc>
        <w:tc>
          <w:tcPr>
            <w:tcW w:w="3638" w:type="dxa"/>
            <w:tcBorders>
              <w:top w:val="nil"/>
              <w:left w:val="nil"/>
              <w:bottom w:val="single" w:sz="4" w:space="0" w:color="auto"/>
              <w:right w:val="single" w:sz="4" w:space="0" w:color="auto"/>
            </w:tcBorders>
            <w:hideMark/>
          </w:tcPr>
          <w:p w14:paraId="4E3A8572"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民生证券</w:t>
            </w:r>
          </w:p>
        </w:tc>
        <w:tc>
          <w:tcPr>
            <w:tcW w:w="2268" w:type="dxa"/>
            <w:tcBorders>
              <w:top w:val="nil"/>
              <w:left w:val="nil"/>
              <w:bottom w:val="single" w:sz="4" w:space="0" w:color="auto"/>
              <w:right w:val="single" w:sz="4" w:space="0" w:color="auto"/>
            </w:tcBorders>
            <w:hideMark/>
          </w:tcPr>
          <w:p w14:paraId="361E352A"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3FEA626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44AF891F"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206BE6D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lastRenderedPageBreak/>
              <w:t>60</w:t>
            </w:r>
          </w:p>
        </w:tc>
        <w:tc>
          <w:tcPr>
            <w:tcW w:w="3638" w:type="dxa"/>
            <w:tcBorders>
              <w:top w:val="nil"/>
              <w:left w:val="nil"/>
              <w:bottom w:val="single" w:sz="4" w:space="0" w:color="auto"/>
              <w:right w:val="single" w:sz="4" w:space="0" w:color="auto"/>
            </w:tcBorders>
            <w:hideMark/>
          </w:tcPr>
          <w:p w14:paraId="6684682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旻为集团</w:t>
            </w:r>
          </w:p>
        </w:tc>
        <w:tc>
          <w:tcPr>
            <w:tcW w:w="2268" w:type="dxa"/>
            <w:tcBorders>
              <w:top w:val="nil"/>
              <w:left w:val="nil"/>
              <w:bottom w:val="single" w:sz="4" w:space="0" w:color="auto"/>
              <w:right w:val="single" w:sz="4" w:space="0" w:color="auto"/>
            </w:tcBorders>
            <w:hideMark/>
          </w:tcPr>
          <w:p w14:paraId="009C7F0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0EC207B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639E5AA8"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1D2C36BA"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61</w:t>
            </w:r>
          </w:p>
        </w:tc>
        <w:tc>
          <w:tcPr>
            <w:tcW w:w="3638" w:type="dxa"/>
            <w:tcBorders>
              <w:top w:val="nil"/>
              <w:left w:val="nil"/>
              <w:bottom w:val="single" w:sz="4" w:space="0" w:color="auto"/>
              <w:right w:val="single" w:sz="4" w:space="0" w:color="auto"/>
            </w:tcBorders>
            <w:hideMark/>
          </w:tcPr>
          <w:p w14:paraId="443C523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明善资本</w:t>
            </w:r>
          </w:p>
        </w:tc>
        <w:tc>
          <w:tcPr>
            <w:tcW w:w="2268" w:type="dxa"/>
            <w:tcBorders>
              <w:top w:val="nil"/>
              <w:left w:val="nil"/>
              <w:bottom w:val="single" w:sz="4" w:space="0" w:color="auto"/>
              <w:right w:val="single" w:sz="4" w:space="0" w:color="auto"/>
            </w:tcBorders>
            <w:hideMark/>
          </w:tcPr>
          <w:p w14:paraId="592BD1B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011A28D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43D1546F"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4D08DDF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62</w:t>
            </w:r>
          </w:p>
        </w:tc>
        <w:tc>
          <w:tcPr>
            <w:tcW w:w="3638" w:type="dxa"/>
            <w:tcBorders>
              <w:top w:val="nil"/>
              <w:left w:val="nil"/>
              <w:bottom w:val="single" w:sz="4" w:space="0" w:color="auto"/>
              <w:right w:val="single" w:sz="4" w:space="0" w:color="auto"/>
            </w:tcBorders>
            <w:hideMark/>
          </w:tcPr>
          <w:p w14:paraId="6838002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明溪资产</w:t>
            </w:r>
          </w:p>
        </w:tc>
        <w:tc>
          <w:tcPr>
            <w:tcW w:w="2268" w:type="dxa"/>
            <w:tcBorders>
              <w:top w:val="nil"/>
              <w:left w:val="nil"/>
              <w:bottom w:val="single" w:sz="4" w:space="0" w:color="auto"/>
              <w:right w:val="single" w:sz="4" w:space="0" w:color="auto"/>
            </w:tcBorders>
            <w:hideMark/>
          </w:tcPr>
          <w:p w14:paraId="4769E30E"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44386D99"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1E7FB7F6"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50A0F599"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63</w:t>
            </w:r>
          </w:p>
        </w:tc>
        <w:tc>
          <w:tcPr>
            <w:tcW w:w="3638" w:type="dxa"/>
            <w:tcBorders>
              <w:top w:val="nil"/>
              <w:left w:val="nil"/>
              <w:bottom w:val="single" w:sz="4" w:space="0" w:color="auto"/>
              <w:right w:val="single" w:sz="4" w:space="0" w:color="auto"/>
            </w:tcBorders>
            <w:hideMark/>
          </w:tcPr>
          <w:p w14:paraId="49FACF2A"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山西证券</w:t>
            </w:r>
          </w:p>
        </w:tc>
        <w:tc>
          <w:tcPr>
            <w:tcW w:w="2268" w:type="dxa"/>
            <w:tcBorders>
              <w:top w:val="nil"/>
              <w:left w:val="nil"/>
              <w:bottom w:val="single" w:sz="4" w:space="0" w:color="auto"/>
              <w:right w:val="single" w:sz="4" w:space="0" w:color="auto"/>
            </w:tcBorders>
            <w:hideMark/>
          </w:tcPr>
          <w:p w14:paraId="35EA5D4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7B08DFD4"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6D5468E3"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24C11A3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64</w:t>
            </w:r>
          </w:p>
        </w:tc>
        <w:tc>
          <w:tcPr>
            <w:tcW w:w="3638" w:type="dxa"/>
            <w:tcBorders>
              <w:top w:val="nil"/>
              <w:left w:val="nil"/>
              <w:bottom w:val="single" w:sz="4" w:space="0" w:color="auto"/>
              <w:right w:val="single" w:sz="4" w:space="0" w:color="auto"/>
            </w:tcBorders>
          </w:tcPr>
          <w:p w14:paraId="1F18165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山西证券</w:t>
            </w:r>
          </w:p>
        </w:tc>
        <w:tc>
          <w:tcPr>
            <w:tcW w:w="2268" w:type="dxa"/>
            <w:tcBorders>
              <w:top w:val="nil"/>
              <w:left w:val="nil"/>
              <w:bottom w:val="single" w:sz="4" w:space="0" w:color="auto"/>
              <w:right w:val="single" w:sz="4" w:space="0" w:color="auto"/>
            </w:tcBorders>
            <w:hideMark/>
          </w:tcPr>
          <w:p w14:paraId="7A1CBC79"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3B775DC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272358D5"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5A48BA02"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65</w:t>
            </w:r>
          </w:p>
        </w:tc>
        <w:tc>
          <w:tcPr>
            <w:tcW w:w="3638" w:type="dxa"/>
            <w:tcBorders>
              <w:top w:val="nil"/>
              <w:left w:val="nil"/>
              <w:bottom w:val="single" w:sz="4" w:space="0" w:color="auto"/>
              <w:right w:val="single" w:sz="4" w:space="0" w:color="auto"/>
            </w:tcBorders>
          </w:tcPr>
          <w:p w14:paraId="3314CE2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山西证券</w:t>
            </w:r>
          </w:p>
        </w:tc>
        <w:tc>
          <w:tcPr>
            <w:tcW w:w="2268" w:type="dxa"/>
            <w:tcBorders>
              <w:top w:val="nil"/>
              <w:left w:val="nil"/>
              <w:bottom w:val="single" w:sz="4" w:space="0" w:color="auto"/>
              <w:right w:val="single" w:sz="4" w:space="0" w:color="auto"/>
            </w:tcBorders>
            <w:hideMark/>
          </w:tcPr>
          <w:p w14:paraId="40353F1A"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55C2A43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2BB8B564"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12139E5A"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66</w:t>
            </w:r>
          </w:p>
        </w:tc>
        <w:tc>
          <w:tcPr>
            <w:tcW w:w="3638" w:type="dxa"/>
            <w:tcBorders>
              <w:top w:val="nil"/>
              <w:left w:val="nil"/>
              <w:bottom w:val="single" w:sz="4" w:space="0" w:color="auto"/>
              <w:right w:val="single" w:sz="4" w:space="0" w:color="auto"/>
            </w:tcBorders>
            <w:hideMark/>
          </w:tcPr>
          <w:p w14:paraId="15AE944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山证资管</w:t>
            </w:r>
          </w:p>
        </w:tc>
        <w:tc>
          <w:tcPr>
            <w:tcW w:w="2268" w:type="dxa"/>
            <w:tcBorders>
              <w:top w:val="nil"/>
              <w:left w:val="nil"/>
              <w:bottom w:val="single" w:sz="4" w:space="0" w:color="auto"/>
              <w:right w:val="single" w:sz="4" w:space="0" w:color="auto"/>
            </w:tcBorders>
            <w:hideMark/>
          </w:tcPr>
          <w:p w14:paraId="657C0AE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62BA9A2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07C5E527"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6813946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67</w:t>
            </w:r>
          </w:p>
        </w:tc>
        <w:tc>
          <w:tcPr>
            <w:tcW w:w="3638" w:type="dxa"/>
            <w:tcBorders>
              <w:top w:val="nil"/>
              <w:left w:val="nil"/>
              <w:bottom w:val="single" w:sz="4" w:space="0" w:color="auto"/>
              <w:right w:val="single" w:sz="4" w:space="0" w:color="auto"/>
            </w:tcBorders>
            <w:hideMark/>
          </w:tcPr>
          <w:p w14:paraId="5230C314"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熵盈基金</w:t>
            </w:r>
          </w:p>
        </w:tc>
        <w:tc>
          <w:tcPr>
            <w:tcW w:w="2268" w:type="dxa"/>
            <w:tcBorders>
              <w:top w:val="nil"/>
              <w:left w:val="nil"/>
              <w:bottom w:val="single" w:sz="4" w:space="0" w:color="auto"/>
              <w:right w:val="single" w:sz="4" w:space="0" w:color="auto"/>
            </w:tcBorders>
            <w:hideMark/>
          </w:tcPr>
          <w:p w14:paraId="33B8AEAF"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4F122FF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64C51F14"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4DF4D04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68</w:t>
            </w:r>
          </w:p>
        </w:tc>
        <w:tc>
          <w:tcPr>
            <w:tcW w:w="3638" w:type="dxa"/>
            <w:tcBorders>
              <w:top w:val="nil"/>
              <w:left w:val="nil"/>
              <w:bottom w:val="single" w:sz="4" w:space="0" w:color="auto"/>
              <w:right w:val="single" w:sz="4" w:space="0" w:color="auto"/>
            </w:tcBorders>
            <w:hideMark/>
          </w:tcPr>
          <w:p w14:paraId="43E6F5B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熵盈基金</w:t>
            </w:r>
          </w:p>
        </w:tc>
        <w:tc>
          <w:tcPr>
            <w:tcW w:w="2268" w:type="dxa"/>
            <w:tcBorders>
              <w:top w:val="nil"/>
              <w:left w:val="nil"/>
              <w:bottom w:val="single" w:sz="4" w:space="0" w:color="auto"/>
              <w:right w:val="single" w:sz="4" w:space="0" w:color="auto"/>
            </w:tcBorders>
            <w:hideMark/>
          </w:tcPr>
          <w:p w14:paraId="0E6DDAC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276EE7F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03B117B2"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79463F3E"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69</w:t>
            </w:r>
          </w:p>
        </w:tc>
        <w:tc>
          <w:tcPr>
            <w:tcW w:w="3638" w:type="dxa"/>
            <w:tcBorders>
              <w:top w:val="nil"/>
              <w:left w:val="nil"/>
              <w:bottom w:val="single" w:sz="4" w:space="0" w:color="auto"/>
              <w:right w:val="single" w:sz="4" w:space="0" w:color="auto"/>
            </w:tcBorders>
          </w:tcPr>
          <w:p w14:paraId="16F52CD4"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上海喜世润投资管理有限公司</w:t>
            </w:r>
          </w:p>
        </w:tc>
        <w:tc>
          <w:tcPr>
            <w:tcW w:w="2268" w:type="dxa"/>
            <w:tcBorders>
              <w:top w:val="nil"/>
              <w:left w:val="nil"/>
              <w:bottom w:val="single" w:sz="4" w:space="0" w:color="auto"/>
              <w:right w:val="single" w:sz="4" w:space="0" w:color="auto"/>
            </w:tcBorders>
            <w:hideMark/>
          </w:tcPr>
          <w:p w14:paraId="56C58BDE"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7393AF1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55D1351E"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3BE6B16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70</w:t>
            </w:r>
          </w:p>
        </w:tc>
        <w:tc>
          <w:tcPr>
            <w:tcW w:w="3638" w:type="dxa"/>
            <w:tcBorders>
              <w:top w:val="nil"/>
              <w:left w:val="nil"/>
              <w:bottom w:val="single" w:sz="4" w:space="0" w:color="auto"/>
              <w:right w:val="single" w:sz="4" w:space="0" w:color="auto"/>
            </w:tcBorders>
          </w:tcPr>
          <w:p w14:paraId="1C30769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上海喜世润投资管理有限公司</w:t>
            </w:r>
          </w:p>
        </w:tc>
        <w:tc>
          <w:tcPr>
            <w:tcW w:w="2268" w:type="dxa"/>
            <w:tcBorders>
              <w:top w:val="nil"/>
              <w:left w:val="nil"/>
              <w:bottom w:val="single" w:sz="4" w:space="0" w:color="auto"/>
              <w:right w:val="single" w:sz="4" w:space="0" w:color="auto"/>
            </w:tcBorders>
            <w:hideMark/>
          </w:tcPr>
          <w:p w14:paraId="0A414A5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05CE48F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20D33F74"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55EFAB7F"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71</w:t>
            </w:r>
          </w:p>
        </w:tc>
        <w:tc>
          <w:tcPr>
            <w:tcW w:w="3638" w:type="dxa"/>
            <w:tcBorders>
              <w:top w:val="nil"/>
              <w:left w:val="nil"/>
              <w:bottom w:val="single" w:sz="4" w:space="0" w:color="auto"/>
              <w:right w:val="single" w:sz="4" w:space="0" w:color="auto"/>
            </w:tcBorders>
          </w:tcPr>
          <w:p w14:paraId="6692FAAE"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上海浦东科创集团有限公司</w:t>
            </w:r>
          </w:p>
        </w:tc>
        <w:tc>
          <w:tcPr>
            <w:tcW w:w="2268" w:type="dxa"/>
            <w:tcBorders>
              <w:top w:val="nil"/>
              <w:left w:val="nil"/>
              <w:bottom w:val="single" w:sz="4" w:space="0" w:color="auto"/>
              <w:right w:val="single" w:sz="4" w:space="0" w:color="auto"/>
            </w:tcBorders>
            <w:hideMark/>
          </w:tcPr>
          <w:p w14:paraId="2FA7D35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54642459"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17BFEAA3"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633605C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72</w:t>
            </w:r>
          </w:p>
        </w:tc>
        <w:tc>
          <w:tcPr>
            <w:tcW w:w="3638" w:type="dxa"/>
            <w:tcBorders>
              <w:top w:val="nil"/>
              <w:left w:val="nil"/>
              <w:bottom w:val="single" w:sz="4" w:space="0" w:color="auto"/>
              <w:right w:val="single" w:sz="4" w:space="0" w:color="auto"/>
            </w:tcBorders>
          </w:tcPr>
          <w:p w14:paraId="2A89805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上海证券报</w:t>
            </w:r>
          </w:p>
        </w:tc>
        <w:tc>
          <w:tcPr>
            <w:tcW w:w="2268" w:type="dxa"/>
            <w:tcBorders>
              <w:top w:val="nil"/>
              <w:left w:val="nil"/>
              <w:bottom w:val="single" w:sz="4" w:space="0" w:color="auto"/>
              <w:right w:val="single" w:sz="4" w:space="0" w:color="auto"/>
            </w:tcBorders>
            <w:hideMark/>
          </w:tcPr>
          <w:p w14:paraId="780C33AF"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0727AA6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257D1D80"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389926D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73</w:t>
            </w:r>
          </w:p>
        </w:tc>
        <w:tc>
          <w:tcPr>
            <w:tcW w:w="3638" w:type="dxa"/>
            <w:tcBorders>
              <w:top w:val="nil"/>
              <w:left w:val="nil"/>
              <w:bottom w:val="single" w:sz="4" w:space="0" w:color="auto"/>
              <w:right w:val="single" w:sz="4" w:space="0" w:color="auto"/>
            </w:tcBorders>
          </w:tcPr>
          <w:p w14:paraId="6672CADC"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申万宏源证券</w:t>
            </w:r>
          </w:p>
        </w:tc>
        <w:tc>
          <w:tcPr>
            <w:tcW w:w="2268" w:type="dxa"/>
            <w:tcBorders>
              <w:top w:val="nil"/>
              <w:left w:val="nil"/>
              <w:bottom w:val="single" w:sz="4" w:space="0" w:color="auto"/>
              <w:right w:val="single" w:sz="4" w:space="0" w:color="auto"/>
            </w:tcBorders>
            <w:hideMark/>
          </w:tcPr>
          <w:p w14:paraId="5CDD36D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2D8D6C3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5D114B3F"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4BE16EB9"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74</w:t>
            </w:r>
          </w:p>
        </w:tc>
        <w:tc>
          <w:tcPr>
            <w:tcW w:w="3638" w:type="dxa"/>
            <w:tcBorders>
              <w:top w:val="nil"/>
              <w:left w:val="nil"/>
              <w:bottom w:val="single" w:sz="4" w:space="0" w:color="auto"/>
              <w:right w:val="single" w:sz="4" w:space="0" w:color="auto"/>
            </w:tcBorders>
          </w:tcPr>
          <w:p w14:paraId="2261840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申万宏源证券</w:t>
            </w:r>
          </w:p>
        </w:tc>
        <w:tc>
          <w:tcPr>
            <w:tcW w:w="2268" w:type="dxa"/>
            <w:tcBorders>
              <w:top w:val="nil"/>
              <w:left w:val="nil"/>
              <w:bottom w:val="single" w:sz="4" w:space="0" w:color="auto"/>
              <w:right w:val="single" w:sz="4" w:space="0" w:color="auto"/>
            </w:tcBorders>
            <w:hideMark/>
          </w:tcPr>
          <w:p w14:paraId="1212CBB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761D4C9E"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1880C7E3"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7B80A7D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75</w:t>
            </w:r>
          </w:p>
        </w:tc>
        <w:tc>
          <w:tcPr>
            <w:tcW w:w="3638" w:type="dxa"/>
            <w:tcBorders>
              <w:top w:val="nil"/>
              <w:left w:val="nil"/>
              <w:bottom w:val="single" w:sz="4" w:space="0" w:color="auto"/>
              <w:right w:val="single" w:sz="4" w:space="0" w:color="auto"/>
            </w:tcBorders>
          </w:tcPr>
          <w:p w14:paraId="11B40242"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申万宏源证券</w:t>
            </w:r>
          </w:p>
        </w:tc>
        <w:tc>
          <w:tcPr>
            <w:tcW w:w="2268" w:type="dxa"/>
            <w:tcBorders>
              <w:top w:val="nil"/>
              <w:left w:val="nil"/>
              <w:bottom w:val="single" w:sz="4" w:space="0" w:color="auto"/>
              <w:right w:val="single" w:sz="4" w:space="0" w:color="auto"/>
            </w:tcBorders>
            <w:hideMark/>
          </w:tcPr>
          <w:p w14:paraId="41C749F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156D2DBF"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3D4D1B9D"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1F811E9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76</w:t>
            </w:r>
          </w:p>
        </w:tc>
        <w:tc>
          <w:tcPr>
            <w:tcW w:w="3638" w:type="dxa"/>
            <w:tcBorders>
              <w:top w:val="nil"/>
              <w:left w:val="nil"/>
              <w:bottom w:val="single" w:sz="4" w:space="0" w:color="auto"/>
              <w:right w:val="single" w:sz="4" w:space="0" w:color="auto"/>
            </w:tcBorders>
          </w:tcPr>
          <w:p w14:paraId="377F598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深高投资</w:t>
            </w:r>
          </w:p>
        </w:tc>
        <w:tc>
          <w:tcPr>
            <w:tcW w:w="2268" w:type="dxa"/>
            <w:tcBorders>
              <w:top w:val="nil"/>
              <w:left w:val="nil"/>
              <w:bottom w:val="single" w:sz="4" w:space="0" w:color="auto"/>
              <w:right w:val="single" w:sz="4" w:space="0" w:color="auto"/>
            </w:tcBorders>
            <w:hideMark/>
          </w:tcPr>
          <w:p w14:paraId="2B996AC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37A12D2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57C897C7"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52291A9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77</w:t>
            </w:r>
          </w:p>
        </w:tc>
        <w:tc>
          <w:tcPr>
            <w:tcW w:w="3638" w:type="dxa"/>
            <w:tcBorders>
              <w:top w:val="nil"/>
              <w:left w:val="nil"/>
              <w:bottom w:val="single" w:sz="4" w:space="0" w:color="auto"/>
              <w:right w:val="single" w:sz="4" w:space="0" w:color="auto"/>
            </w:tcBorders>
          </w:tcPr>
          <w:p w14:paraId="0DEE1AC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深高投资</w:t>
            </w:r>
          </w:p>
        </w:tc>
        <w:tc>
          <w:tcPr>
            <w:tcW w:w="2268" w:type="dxa"/>
            <w:tcBorders>
              <w:top w:val="nil"/>
              <w:left w:val="nil"/>
              <w:bottom w:val="single" w:sz="4" w:space="0" w:color="auto"/>
              <w:right w:val="single" w:sz="4" w:space="0" w:color="auto"/>
            </w:tcBorders>
            <w:hideMark/>
          </w:tcPr>
          <w:p w14:paraId="02860ACE"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6B59316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42532FD1"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4573A4F4"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78</w:t>
            </w:r>
          </w:p>
        </w:tc>
        <w:tc>
          <w:tcPr>
            <w:tcW w:w="3638" w:type="dxa"/>
            <w:tcBorders>
              <w:top w:val="nil"/>
              <w:left w:val="nil"/>
              <w:bottom w:val="single" w:sz="4" w:space="0" w:color="auto"/>
              <w:right w:val="single" w:sz="4" w:space="0" w:color="auto"/>
            </w:tcBorders>
          </w:tcPr>
          <w:p w14:paraId="008C018E"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深圳景元投资</w:t>
            </w:r>
          </w:p>
        </w:tc>
        <w:tc>
          <w:tcPr>
            <w:tcW w:w="2268" w:type="dxa"/>
            <w:tcBorders>
              <w:top w:val="nil"/>
              <w:left w:val="nil"/>
              <w:bottom w:val="single" w:sz="4" w:space="0" w:color="auto"/>
              <w:right w:val="single" w:sz="4" w:space="0" w:color="auto"/>
            </w:tcBorders>
            <w:hideMark/>
          </w:tcPr>
          <w:p w14:paraId="1624610E"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0CAC1FF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511C5B87"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0C5E486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79</w:t>
            </w:r>
          </w:p>
        </w:tc>
        <w:tc>
          <w:tcPr>
            <w:tcW w:w="3638" w:type="dxa"/>
            <w:tcBorders>
              <w:top w:val="nil"/>
              <w:left w:val="nil"/>
              <w:bottom w:val="single" w:sz="4" w:space="0" w:color="auto"/>
              <w:right w:val="single" w:sz="4" w:space="0" w:color="auto"/>
            </w:tcBorders>
          </w:tcPr>
          <w:p w14:paraId="180C1639"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时代周报</w:t>
            </w:r>
          </w:p>
        </w:tc>
        <w:tc>
          <w:tcPr>
            <w:tcW w:w="2268" w:type="dxa"/>
            <w:tcBorders>
              <w:top w:val="nil"/>
              <w:left w:val="nil"/>
              <w:bottom w:val="single" w:sz="4" w:space="0" w:color="auto"/>
              <w:right w:val="single" w:sz="4" w:space="0" w:color="auto"/>
            </w:tcBorders>
            <w:hideMark/>
          </w:tcPr>
          <w:p w14:paraId="22BD3FC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5144A28A"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4A790A92"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47F02A4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80</w:t>
            </w:r>
          </w:p>
        </w:tc>
        <w:tc>
          <w:tcPr>
            <w:tcW w:w="3638" w:type="dxa"/>
            <w:tcBorders>
              <w:top w:val="nil"/>
              <w:left w:val="nil"/>
              <w:bottom w:val="single" w:sz="4" w:space="0" w:color="auto"/>
              <w:right w:val="single" w:sz="4" w:space="0" w:color="auto"/>
            </w:tcBorders>
            <w:hideMark/>
          </w:tcPr>
          <w:p w14:paraId="6391BBC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首创证券</w:t>
            </w:r>
          </w:p>
        </w:tc>
        <w:tc>
          <w:tcPr>
            <w:tcW w:w="2268" w:type="dxa"/>
            <w:tcBorders>
              <w:top w:val="nil"/>
              <w:left w:val="nil"/>
              <w:bottom w:val="single" w:sz="4" w:space="0" w:color="auto"/>
              <w:right w:val="single" w:sz="4" w:space="0" w:color="auto"/>
            </w:tcBorders>
            <w:hideMark/>
          </w:tcPr>
          <w:p w14:paraId="68DDBC0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1D83204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11DEEE71"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20975C4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81</w:t>
            </w:r>
          </w:p>
        </w:tc>
        <w:tc>
          <w:tcPr>
            <w:tcW w:w="3638" w:type="dxa"/>
            <w:tcBorders>
              <w:top w:val="nil"/>
              <w:left w:val="nil"/>
              <w:bottom w:val="single" w:sz="4" w:space="0" w:color="auto"/>
              <w:right w:val="single" w:sz="4" w:space="0" w:color="auto"/>
            </w:tcBorders>
            <w:hideMark/>
          </w:tcPr>
          <w:p w14:paraId="69BBF67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顺融资本</w:t>
            </w:r>
          </w:p>
        </w:tc>
        <w:tc>
          <w:tcPr>
            <w:tcW w:w="2268" w:type="dxa"/>
            <w:tcBorders>
              <w:top w:val="nil"/>
              <w:left w:val="nil"/>
              <w:bottom w:val="single" w:sz="4" w:space="0" w:color="auto"/>
              <w:right w:val="single" w:sz="4" w:space="0" w:color="auto"/>
            </w:tcBorders>
            <w:hideMark/>
          </w:tcPr>
          <w:p w14:paraId="6AEA476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38C2526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17B8E2BD"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306E160E"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82</w:t>
            </w:r>
          </w:p>
        </w:tc>
        <w:tc>
          <w:tcPr>
            <w:tcW w:w="3638" w:type="dxa"/>
            <w:tcBorders>
              <w:top w:val="nil"/>
              <w:left w:val="nil"/>
              <w:bottom w:val="single" w:sz="4" w:space="0" w:color="auto"/>
              <w:right w:val="single" w:sz="4" w:space="0" w:color="auto"/>
            </w:tcBorders>
            <w:hideMark/>
          </w:tcPr>
          <w:p w14:paraId="0A50E8FC"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天风证券</w:t>
            </w:r>
          </w:p>
        </w:tc>
        <w:tc>
          <w:tcPr>
            <w:tcW w:w="2268" w:type="dxa"/>
            <w:tcBorders>
              <w:top w:val="nil"/>
              <w:left w:val="nil"/>
              <w:bottom w:val="single" w:sz="4" w:space="0" w:color="auto"/>
              <w:right w:val="single" w:sz="4" w:space="0" w:color="auto"/>
            </w:tcBorders>
            <w:hideMark/>
          </w:tcPr>
          <w:p w14:paraId="5D06D37A"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69EBD78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15281AE9"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2ADF2E1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83</w:t>
            </w:r>
          </w:p>
        </w:tc>
        <w:tc>
          <w:tcPr>
            <w:tcW w:w="3638" w:type="dxa"/>
            <w:tcBorders>
              <w:top w:val="nil"/>
              <w:left w:val="nil"/>
              <w:bottom w:val="single" w:sz="4" w:space="0" w:color="auto"/>
              <w:right w:val="single" w:sz="4" w:space="0" w:color="auto"/>
            </w:tcBorders>
            <w:hideMark/>
          </w:tcPr>
          <w:p w14:paraId="4EF7585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同花顺</w:t>
            </w:r>
          </w:p>
        </w:tc>
        <w:tc>
          <w:tcPr>
            <w:tcW w:w="2268" w:type="dxa"/>
            <w:tcBorders>
              <w:top w:val="nil"/>
              <w:left w:val="nil"/>
              <w:bottom w:val="single" w:sz="4" w:space="0" w:color="auto"/>
              <w:right w:val="single" w:sz="4" w:space="0" w:color="auto"/>
            </w:tcBorders>
            <w:hideMark/>
          </w:tcPr>
          <w:p w14:paraId="02048F0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03EF7A0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06344887"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3E9D1D0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84</w:t>
            </w:r>
          </w:p>
        </w:tc>
        <w:tc>
          <w:tcPr>
            <w:tcW w:w="3638" w:type="dxa"/>
            <w:tcBorders>
              <w:top w:val="nil"/>
              <w:left w:val="nil"/>
              <w:bottom w:val="single" w:sz="4" w:space="0" w:color="auto"/>
              <w:right w:val="single" w:sz="4" w:space="0" w:color="auto"/>
            </w:tcBorders>
            <w:hideMark/>
          </w:tcPr>
          <w:p w14:paraId="2C6E54B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网易</w:t>
            </w:r>
          </w:p>
        </w:tc>
        <w:tc>
          <w:tcPr>
            <w:tcW w:w="2268" w:type="dxa"/>
            <w:tcBorders>
              <w:top w:val="nil"/>
              <w:left w:val="nil"/>
              <w:bottom w:val="single" w:sz="4" w:space="0" w:color="auto"/>
              <w:right w:val="single" w:sz="4" w:space="0" w:color="auto"/>
            </w:tcBorders>
            <w:hideMark/>
          </w:tcPr>
          <w:p w14:paraId="1FB4CC32"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760A5A3A"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6AFDA5F2"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1ECF146C"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85</w:t>
            </w:r>
          </w:p>
        </w:tc>
        <w:tc>
          <w:tcPr>
            <w:tcW w:w="3638" w:type="dxa"/>
            <w:tcBorders>
              <w:top w:val="nil"/>
              <w:left w:val="nil"/>
              <w:bottom w:val="single" w:sz="4" w:space="0" w:color="auto"/>
              <w:right w:val="single" w:sz="4" w:space="0" w:color="auto"/>
            </w:tcBorders>
            <w:hideMark/>
          </w:tcPr>
          <w:p w14:paraId="094F419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网易苏州</w:t>
            </w:r>
          </w:p>
        </w:tc>
        <w:tc>
          <w:tcPr>
            <w:tcW w:w="2268" w:type="dxa"/>
            <w:tcBorders>
              <w:top w:val="nil"/>
              <w:left w:val="nil"/>
              <w:bottom w:val="single" w:sz="4" w:space="0" w:color="auto"/>
              <w:right w:val="single" w:sz="4" w:space="0" w:color="auto"/>
            </w:tcBorders>
            <w:hideMark/>
          </w:tcPr>
          <w:p w14:paraId="4094D75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2916CE8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41A08EB6"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1FD428C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86</w:t>
            </w:r>
          </w:p>
        </w:tc>
        <w:tc>
          <w:tcPr>
            <w:tcW w:w="3638" w:type="dxa"/>
            <w:tcBorders>
              <w:top w:val="nil"/>
              <w:left w:val="nil"/>
              <w:bottom w:val="single" w:sz="4" w:space="0" w:color="auto"/>
              <w:right w:val="single" w:sz="4" w:space="0" w:color="auto"/>
            </w:tcBorders>
          </w:tcPr>
          <w:p w14:paraId="292C471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吴中金控</w:t>
            </w:r>
          </w:p>
        </w:tc>
        <w:tc>
          <w:tcPr>
            <w:tcW w:w="2268" w:type="dxa"/>
            <w:tcBorders>
              <w:top w:val="nil"/>
              <w:left w:val="nil"/>
              <w:bottom w:val="single" w:sz="4" w:space="0" w:color="auto"/>
              <w:right w:val="single" w:sz="4" w:space="0" w:color="auto"/>
            </w:tcBorders>
            <w:hideMark/>
          </w:tcPr>
          <w:p w14:paraId="22AEE73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2AE8D78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1921F55A"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478FB8F4"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87</w:t>
            </w:r>
          </w:p>
        </w:tc>
        <w:tc>
          <w:tcPr>
            <w:tcW w:w="3638" w:type="dxa"/>
            <w:tcBorders>
              <w:top w:val="nil"/>
              <w:left w:val="nil"/>
              <w:bottom w:val="single" w:sz="4" w:space="0" w:color="auto"/>
              <w:right w:val="single" w:sz="4" w:space="0" w:color="auto"/>
            </w:tcBorders>
          </w:tcPr>
          <w:p w14:paraId="6FB7448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西部证券</w:t>
            </w:r>
          </w:p>
        </w:tc>
        <w:tc>
          <w:tcPr>
            <w:tcW w:w="2268" w:type="dxa"/>
            <w:tcBorders>
              <w:top w:val="nil"/>
              <w:left w:val="nil"/>
              <w:bottom w:val="single" w:sz="4" w:space="0" w:color="auto"/>
              <w:right w:val="single" w:sz="4" w:space="0" w:color="auto"/>
            </w:tcBorders>
            <w:hideMark/>
          </w:tcPr>
          <w:p w14:paraId="64CBD6D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7AFEB99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5F0A3858"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46CE32F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88</w:t>
            </w:r>
          </w:p>
        </w:tc>
        <w:tc>
          <w:tcPr>
            <w:tcW w:w="3638" w:type="dxa"/>
            <w:tcBorders>
              <w:top w:val="nil"/>
              <w:left w:val="nil"/>
              <w:bottom w:val="single" w:sz="4" w:space="0" w:color="auto"/>
              <w:right w:val="single" w:sz="4" w:space="0" w:color="auto"/>
            </w:tcBorders>
          </w:tcPr>
          <w:p w14:paraId="6F86338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兴证全球</w:t>
            </w:r>
          </w:p>
        </w:tc>
        <w:tc>
          <w:tcPr>
            <w:tcW w:w="2268" w:type="dxa"/>
            <w:tcBorders>
              <w:top w:val="nil"/>
              <w:left w:val="nil"/>
              <w:bottom w:val="single" w:sz="4" w:space="0" w:color="auto"/>
              <w:right w:val="single" w:sz="4" w:space="0" w:color="auto"/>
            </w:tcBorders>
            <w:hideMark/>
          </w:tcPr>
          <w:p w14:paraId="0A7491C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350A166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4F9262B9"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26207A6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89</w:t>
            </w:r>
          </w:p>
        </w:tc>
        <w:tc>
          <w:tcPr>
            <w:tcW w:w="3638" w:type="dxa"/>
            <w:tcBorders>
              <w:top w:val="nil"/>
              <w:left w:val="nil"/>
              <w:bottom w:val="single" w:sz="4" w:space="0" w:color="auto"/>
              <w:right w:val="single" w:sz="4" w:space="0" w:color="auto"/>
            </w:tcBorders>
            <w:hideMark/>
          </w:tcPr>
          <w:p w14:paraId="4703E974"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雅瑞资本</w:t>
            </w:r>
          </w:p>
        </w:tc>
        <w:tc>
          <w:tcPr>
            <w:tcW w:w="2268" w:type="dxa"/>
            <w:tcBorders>
              <w:top w:val="nil"/>
              <w:left w:val="nil"/>
              <w:bottom w:val="single" w:sz="4" w:space="0" w:color="auto"/>
              <w:right w:val="single" w:sz="4" w:space="0" w:color="auto"/>
            </w:tcBorders>
            <w:hideMark/>
          </w:tcPr>
          <w:p w14:paraId="7C1FD789"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6C9C9F2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2464D20E"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3DE23F0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90</w:t>
            </w:r>
          </w:p>
        </w:tc>
        <w:tc>
          <w:tcPr>
            <w:tcW w:w="3638" w:type="dxa"/>
            <w:tcBorders>
              <w:top w:val="nil"/>
              <w:left w:val="nil"/>
              <w:bottom w:val="single" w:sz="4" w:space="0" w:color="auto"/>
              <w:right w:val="single" w:sz="4" w:space="0" w:color="auto"/>
            </w:tcBorders>
          </w:tcPr>
          <w:p w14:paraId="2B98D7FF"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耀途资本</w:t>
            </w:r>
          </w:p>
        </w:tc>
        <w:tc>
          <w:tcPr>
            <w:tcW w:w="2268" w:type="dxa"/>
            <w:tcBorders>
              <w:top w:val="nil"/>
              <w:left w:val="nil"/>
              <w:bottom w:val="single" w:sz="4" w:space="0" w:color="auto"/>
              <w:right w:val="single" w:sz="4" w:space="0" w:color="auto"/>
            </w:tcBorders>
            <w:hideMark/>
          </w:tcPr>
          <w:p w14:paraId="21A30D0F"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0738AD8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32E125A3"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4ADB32A9"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91</w:t>
            </w:r>
          </w:p>
        </w:tc>
        <w:tc>
          <w:tcPr>
            <w:tcW w:w="3638" w:type="dxa"/>
            <w:tcBorders>
              <w:top w:val="nil"/>
              <w:left w:val="nil"/>
              <w:bottom w:val="single" w:sz="4" w:space="0" w:color="auto"/>
              <w:right w:val="single" w:sz="4" w:space="0" w:color="auto"/>
            </w:tcBorders>
          </w:tcPr>
          <w:p w14:paraId="5633537C"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仪器信息网</w:t>
            </w:r>
          </w:p>
        </w:tc>
        <w:tc>
          <w:tcPr>
            <w:tcW w:w="2268" w:type="dxa"/>
            <w:tcBorders>
              <w:top w:val="nil"/>
              <w:left w:val="nil"/>
              <w:bottom w:val="single" w:sz="4" w:space="0" w:color="auto"/>
              <w:right w:val="single" w:sz="4" w:space="0" w:color="auto"/>
            </w:tcBorders>
            <w:hideMark/>
          </w:tcPr>
          <w:p w14:paraId="0A16B0F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238EA874"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4F18D790"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026D9A3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92</w:t>
            </w:r>
          </w:p>
        </w:tc>
        <w:tc>
          <w:tcPr>
            <w:tcW w:w="3638" w:type="dxa"/>
            <w:tcBorders>
              <w:top w:val="nil"/>
              <w:left w:val="nil"/>
              <w:bottom w:val="single" w:sz="4" w:space="0" w:color="auto"/>
              <w:right w:val="single" w:sz="4" w:space="0" w:color="auto"/>
            </w:tcBorders>
          </w:tcPr>
          <w:p w14:paraId="41C2B63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仪器信息网</w:t>
            </w:r>
          </w:p>
        </w:tc>
        <w:tc>
          <w:tcPr>
            <w:tcW w:w="2268" w:type="dxa"/>
            <w:tcBorders>
              <w:top w:val="nil"/>
              <w:left w:val="nil"/>
              <w:bottom w:val="single" w:sz="4" w:space="0" w:color="auto"/>
              <w:right w:val="single" w:sz="4" w:space="0" w:color="auto"/>
            </w:tcBorders>
            <w:hideMark/>
          </w:tcPr>
          <w:p w14:paraId="65D5C562"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55022A2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6E40EDA9"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071299A4"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93</w:t>
            </w:r>
          </w:p>
        </w:tc>
        <w:tc>
          <w:tcPr>
            <w:tcW w:w="3638" w:type="dxa"/>
            <w:tcBorders>
              <w:top w:val="nil"/>
              <w:left w:val="nil"/>
              <w:bottom w:val="single" w:sz="4" w:space="0" w:color="auto"/>
              <w:right w:val="single" w:sz="4" w:space="0" w:color="auto"/>
            </w:tcBorders>
          </w:tcPr>
          <w:p w14:paraId="6F9CD26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仪器仪表学会</w:t>
            </w:r>
          </w:p>
        </w:tc>
        <w:tc>
          <w:tcPr>
            <w:tcW w:w="2268" w:type="dxa"/>
            <w:tcBorders>
              <w:top w:val="nil"/>
              <w:left w:val="nil"/>
              <w:bottom w:val="single" w:sz="4" w:space="0" w:color="auto"/>
              <w:right w:val="single" w:sz="4" w:space="0" w:color="auto"/>
            </w:tcBorders>
            <w:hideMark/>
          </w:tcPr>
          <w:p w14:paraId="6E40077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296A4E0C"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28EBF01D"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4BEA5B4A"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94</w:t>
            </w:r>
          </w:p>
        </w:tc>
        <w:tc>
          <w:tcPr>
            <w:tcW w:w="3638" w:type="dxa"/>
            <w:tcBorders>
              <w:top w:val="nil"/>
              <w:left w:val="nil"/>
              <w:bottom w:val="single" w:sz="4" w:space="0" w:color="auto"/>
              <w:right w:val="single" w:sz="4" w:space="0" w:color="auto"/>
            </w:tcBorders>
          </w:tcPr>
          <w:p w14:paraId="78BCF92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元禾原点</w:t>
            </w:r>
          </w:p>
        </w:tc>
        <w:tc>
          <w:tcPr>
            <w:tcW w:w="2268" w:type="dxa"/>
            <w:tcBorders>
              <w:top w:val="nil"/>
              <w:left w:val="nil"/>
              <w:bottom w:val="single" w:sz="4" w:space="0" w:color="auto"/>
              <w:right w:val="single" w:sz="4" w:space="0" w:color="auto"/>
            </w:tcBorders>
            <w:hideMark/>
          </w:tcPr>
          <w:p w14:paraId="04AE394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2AD783E7"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393731DF"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7E674F0A"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95</w:t>
            </w:r>
          </w:p>
        </w:tc>
        <w:tc>
          <w:tcPr>
            <w:tcW w:w="3638" w:type="dxa"/>
            <w:tcBorders>
              <w:top w:val="nil"/>
              <w:left w:val="nil"/>
              <w:bottom w:val="single" w:sz="4" w:space="0" w:color="auto"/>
              <w:right w:val="single" w:sz="4" w:space="0" w:color="auto"/>
            </w:tcBorders>
          </w:tcPr>
          <w:p w14:paraId="5C502FE9"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源码资本</w:t>
            </w:r>
          </w:p>
        </w:tc>
        <w:tc>
          <w:tcPr>
            <w:tcW w:w="2268" w:type="dxa"/>
            <w:tcBorders>
              <w:top w:val="nil"/>
              <w:left w:val="nil"/>
              <w:bottom w:val="single" w:sz="4" w:space="0" w:color="auto"/>
              <w:right w:val="single" w:sz="4" w:space="0" w:color="auto"/>
            </w:tcBorders>
            <w:hideMark/>
          </w:tcPr>
          <w:p w14:paraId="0B4AF27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55445329"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079E4AE6"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15811A0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96</w:t>
            </w:r>
          </w:p>
        </w:tc>
        <w:tc>
          <w:tcPr>
            <w:tcW w:w="3638" w:type="dxa"/>
            <w:tcBorders>
              <w:top w:val="nil"/>
              <w:left w:val="nil"/>
              <w:bottom w:val="single" w:sz="4" w:space="0" w:color="auto"/>
              <w:right w:val="single" w:sz="4" w:space="0" w:color="auto"/>
            </w:tcBorders>
            <w:hideMark/>
          </w:tcPr>
          <w:p w14:paraId="14CFFBC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远东宏信</w:t>
            </w:r>
          </w:p>
        </w:tc>
        <w:tc>
          <w:tcPr>
            <w:tcW w:w="2268" w:type="dxa"/>
            <w:tcBorders>
              <w:top w:val="nil"/>
              <w:left w:val="nil"/>
              <w:bottom w:val="single" w:sz="4" w:space="0" w:color="auto"/>
              <w:right w:val="single" w:sz="4" w:space="0" w:color="auto"/>
            </w:tcBorders>
            <w:hideMark/>
          </w:tcPr>
          <w:p w14:paraId="09FA992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6DD10AF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47318BF1"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5EAC10A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97</w:t>
            </w:r>
          </w:p>
        </w:tc>
        <w:tc>
          <w:tcPr>
            <w:tcW w:w="3638" w:type="dxa"/>
            <w:tcBorders>
              <w:top w:val="nil"/>
              <w:left w:val="nil"/>
              <w:bottom w:val="single" w:sz="4" w:space="0" w:color="auto"/>
              <w:right w:val="single" w:sz="4" w:space="0" w:color="auto"/>
            </w:tcBorders>
          </w:tcPr>
          <w:p w14:paraId="0A06B76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长城证券</w:t>
            </w:r>
          </w:p>
        </w:tc>
        <w:tc>
          <w:tcPr>
            <w:tcW w:w="2268" w:type="dxa"/>
            <w:tcBorders>
              <w:top w:val="nil"/>
              <w:left w:val="nil"/>
              <w:bottom w:val="single" w:sz="4" w:space="0" w:color="auto"/>
              <w:right w:val="single" w:sz="4" w:space="0" w:color="auto"/>
            </w:tcBorders>
            <w:hideMark/>
          </w:tcPr>
          <w:p w14:paraId="3EB58AE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559EC67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666BC866"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52D270E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98</w:t>
            </w:r>
          </w:p>
        </w:tc>
        <w:tc>
          <w:tcPr>
            <w:tcW w:w="3638" w:type="dxa"/>
            <w:tcBorders>
              <w:top w:val="nil"/>
              <w:left w:val="nil"/>
              <w:bottom w:val="single" w:sz="4" w:space="0" w:color="auto"/>
              <w:right w:val="single" w:sz="4" w:space="0" w:color="auto"/>
            </w:tcBorders>
            <w:hideMark/>
          </w:tcPr>
          <w:p w14:paraId="6E42D57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长城证券</w:t>
            </w:r>
          </w:p>
        </w:tc>
        <w:tc>
          <w:tcPr>
            <w:tcW w:w="2268" w:type="dxa"/>
            <w:tcBorders>
              <w:top w:val="nil"/>
              <w:left w:val="nil"/>
              <w:bottom w:val="single" w:sz="4" w:space="0" w:color="auto"/>
              <w:right w:val="single" w:sz="4" w:space="0" w:color="auto"/>
            </w:tcBorders>
            <w:hideMark/>
          </w:tcPr>
          <w:p w14:paraId="1503236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3470CCC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00CC34CE"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4FF3EB69"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99</w:t>
            </w:r>
          </w:p>
        </w:tc>
        <w:tc>
          <w:tcPr>
            <w:tcW w:w="3638" w:type="dxa"/>
            <w:tcBorders>
              <w:top w:val="nil"/>
              <w:left w:val="nil"/>
              <w:bottom w:val="single" w:sz="4" w:space="0" w:color="auto"/>
              <w:right w:val="single" w:sz="4" w:space="0" w:color="auto"/>
            </w:tcBorders>
            <w:hideMark/>
          </w:tcPr>
          <w:p w14:paraId="5B9B0CBC"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长江证券</w:t>
            </w:r>
          </w:p>
        </w:tc>
        <w:tc>
          <w:tcPr>
            <w:tcW w:w="2268" w:type="dxa"/>
            <w:tcBorders>
              <w:top w:val="nil"/>
              <w:left w:val="nil"/>
              <w:bottom w:val="single" w:sz="4" w:space="0" w:color="auto"/>
              <w:right w:val="single" w:sz="4" w:space="0" w:color="auto"/>
            </w:tcBorders>
            <w:hideMark/>
          </w:tcPr>
          <w:p w14:paraId="6644703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6A921212"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4310830A"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3512646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100</w:t>
            </w:r>
          </w:p>
        </w:tc>
        <w:tc>
          <w:tcPr>
            <w:tcW w:w="3638" w:type="dxa"/>
            <w:tcBorders>
              <w:top w:val="nil"/>
              <w:left w:val="nil"/>
              <w:bottom w:val="single" w:sz="4" w:space="0" w:color="auto"/>
              <w:right w:val="single" w:sz="4" w:space="0" w:color="auto"/>
            </w:tcBorders>
            <w:hideMark/>
          </w:tcPr>
          <w:p w14:paraId="1DA2ABA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浙商证券</w:t>
            </w:r>
          </w:p>
        </w:tc>
        <w:tc>
          <w:tcPr>
            <w:tcW w:w="2268" w:type="dxa"/>
            <w:tcBorders>
              <w:top w:val="nil"/>
              <w:left w:val="nil"/>
              <w:bottom w:val="single" w:sz="4" w:space="0" w:color="auto"/>
              <w:right w:val="single" w:sz="4" w:space="0" w:color="auto"/>
            </w:tcBorders>
            <w:hideMark/>
          </w:tcPr>
          <w:p w14:paraId="049FB15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7D6266D9"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5761236D"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6B7FDD9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101</w:t>
            </w:r>
          </w:p>
        </w:tc>
        <w:tc>
          <w:tcPr>
            <w:tcW w:w="3638" w:type="dxa"/>
            <w:tcBorders>
              <w:top w:val="nil"/>
              <w:left w:val="nil"/>
              <w:bottom w:val="single" w:sz="4" w:space="0" w:color="auto"/>
              <w:right w:val="single" w:sz="4" w:space="0" w:color="auto"/>
            </w:tcBorders>
            <w:hideMark/>
          </w:tcPr>
          <w:p w14:paraId="2364C439"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浙商证券</w:t>
            </w:r>
          </w:p>
        </w:tc>
        <w:tc>
          <w:tcPr>
            <w:tcW w:w="2268" w:type="dxa"/>
            <w:tcBorders>
              <w:top w:val="nil"/>
              <w:left w:val="nil"/>
              <w:bottom w:val="single" w:sz="4" w:space="0" w:color="auto"/>
              <w:right w:val="single" w:sz="4" w:space="0" w:color="auto"/>
            </w:tcBorders>
            <w:hideMark/>
          </w:tcPr>
          <w:p w14:paraId="6BC87494"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042D429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1DE02FB1"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4498F4BF"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lastRenderedPageBreak/>
              <w:t>102</w:t>
            </w:r>
          </w:p>
        </w:tc>
        <w:tc>
          <w:tcPr>
            <w:tcW w:w="3638" w:type="dxa"/>
            <w:tcBorders>
              <w:top w:val="nil"/>
              <w:left w:val="nil"/>
              <w:bottom w:val="single" w:sz="4" w:space="0" w:color="auto"/>
              <w:right w:val="single" w:sz="4" w:space="0" w:color="auto"/>
            </w:tcBorders>
            <w:hideMark/>
          </w:tcPr>
          <w:p w14:paraId="3AF22FA9"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证券日报</w:t>
            </w:r>
          </w:p>
        </w:tc>
        <w:tc>
          <w:tcPr>
            <w:tcW w:w="2268" w:type="dxa"/>
            <w:tcBorders>
              <w:top w:val="nil"/>
              <w:left w:val="nil"/>
              <w:bottom w:val="single" w:sz="4" w:space="0" w:color="auto"/>
              <w:right w:val="single" w:sz="4" w:space="0" w:color="auto"/>
            </w:tcBorders>
            <w:hideMark/>
          </w:tcPr>
          <w:p w14:paraId="781B2BE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45711284"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29CD2B13"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3C9255B2"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103</w:t>
            </w:r>
          </w:p>
        </w:tc>
        <w:tc>
          <w:tcPr>
            <w:tcW w:w="3638" w:type="dxa"/>
            <w:tcBorders>
              <w:top w:val="nil"/>
              <w:left w:val="nil"/>
              <w:bottom w:val="single" w:sz="4" w:space="0" w:color="auto"/>
              <w:right w:val="single" w:sz="4" w:space="0" w:color="auto"/>
            </w:tcBorders>
            <w:hideMark/>
          </w:tcPr>
          <w:p w14:paraId="54EE509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证券时报</w:t>
            </w:r>
          </w:p>
        </w:tc>
        <w:tc>
          <w:tcPr>
            <w:tcW w:w="2268" w:type="dxa"/>
            <w:tcBorders>
              <w:top w:val="nil"/>
              <w:left w:val="nil"/>
              <w:bottom w:val="single" w:sz="4" w:space="0" w:color="auto"/>
              <w:right w:val="single" w:sz="4" w:space="0" w:color="auto"/>
            </w:tcBorders>
            <w:hideMark/>
          </w:tcPr>
          <w:p w14:paraId="5595F91C"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75827B9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085EB529"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3EFA4740"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104</w:t>
            </w:r>
          </w:p>
        </w:tc>
        <w:tc>
          <w:tcPr>
            <w:tcW w:w="3638" w:type="dxa"/>
            <w:tcBorders>
              <w:top w:val="nil"/>
              <w:left w:val="nil"/>
              <w:bottom w:val="single" w:sz="4" w:space="0" w:color="auto"/>
              <w:right w:val="single" w:sz="4" w:space="0" w:color="auto"/>
            </w:tcBorders>
            <w:hideMark/>
          </w:tcPr>
          <w:p w14:paraId="228C49CE"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中国人民养老保险</w:t>
            </w:r>
          </w:p>
        </w:tc>
        <w:tc>
          <w:tcPr>
            <w:tcW w:w="2268" w:type="dxa"/>
            <w:tcBorders>
              <w:top w:val="nil"/>
              <w:left w:val="nil"/>
              <w:bottom w:val="single" w:sz="4" w:space="0" w:color="auto"/>
              <w:right w:val="single" w:sz="4" w:space="0" w:color="auto"/>
            </w:tcBorders>
            <w:hideMark/>
          </w:tcPr>
          <w:p w14:paraId="7AF8185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1ACB67E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12573BE5"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3458930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105</w:t>
            </w:r>
          </w:p>
        </w:tc>
        <w:tc>
          <w:tcPr>
            <w:tcW w:w="3638" w:type="dxa"/>
            <w:tcBorders>
              <w:top w:val="nil"/>
              <w:left w:val="nil"/>
              <w:bottom w:val="single" w:sz="4" w:space="0" w:color="auto"/>
              <w:right w:val="single" w:sz="4" w:space="0" w:color="auto"/>
            </w:tcBorders>
            <w:hideMark/>
          </w:tcPr>
          <w:p w14:paraId="450C4E2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中国证券报</w:t>
            </w:r>
          </w:p>
        </w:tc>
        <w:tc>
          <w:tcPr>
            <w:tcW w:w="2268" w:type="dxa"/>
            <w:tcBorders>
              <w:top w:val="nil"/>
              <w:left w:val="nil"/>
              <w:bottom w:val="single" w:sz="4" w:space="0" w:color="auto"/>
              <w:right w:val="single" w:sz="4" w:space="0" w:color="auto"/>
            </w:tcBorders>
            <w:hideMark/>
          </w:tcPr>
          <w:p w14:paraId="041FF2C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58B0D13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35CBBBCE"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37A17EE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106</w:t>
            </w:r>
          </w:p>
        </w:tc>
        <w:tc>
          <w:tcPr>
            <w:tcW w:w="3638" w:type="dxa"/>
            <w:tcBorders>
              <w:top w:val="nil"/>
              <w:left w:val="nil"/>
              <w:bottom w:val="single" w:sz="4" w:space="0" w:color="auto"/>
              <w:right w:val="single" w:sz="4" w:space="0" w:color="auto"/>
            </w:tcBorders>
            <w:hideMark/>
          </w:tcPr>
          <w:p w14:paraId="498E656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中国证券报</w:t>
            </w:r>
          </w:p>
        </w:tc>
        <w:tc>
          <w:tcPr>
            <w:tcW w:w="2268" w:type="dxa"/>
            <w:tcBorders>
              <w:top w:val="nil"/>
              <w:left w:val="nil"/>
              <w:bottom w:val="single" w:sz="4" w:space="0" w:color="auto"/>
              <w:right w:val="single" w:sz="4" w:space="0" w:color="auto"/>
            </w:tcBorders>
            <w:hideMark/>
          </w:tcPr>
          <w:p w14:paraId="76D4A8B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575A145B"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13D0AC60"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63F0920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107</w:t>
            </w:r>
          </w:p>
        </w:tc>
        <w:tc>
          <w:tcPr>
            <w:tcW w:w="3638" w:type="dxa"/>
            <w:tcBorders>
              <w:top w:val="nil"/>
              <w:left w:val="nil"/>
              <w:bottom w:val="single" w:sz="4" w:space="0" w:color="auto"/>
              <w:right w:val="single" w:sz="4" w:space="0" w:color="auto"/>
            </w:tcBorders>
            <w:hideMark/>
          </w:tcPr>
          <w:p w14:paraId="1F1EAEE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中金银海（香港）基金</w:t>
            </w:r>
          </w:p>
        </w:tc>
        <w:tc>
          <w:tcPr>
            <w:tcW w:w="2268" w:type="dxa"/>
            <w:tcBorders>
              <w:top w:val="nil"/>
              <w:left w:val="nil"/>
              <w:bottom w:val="single" w:sz="4" w:space="0" w:color="auto"/>
              <w:right w:val="single" w:sz="4" w:space="0" w:color="auto"/>
            </w:tcBorders>
            <w:hideMark/>
          </w:tcPr>
          <w:p w14:paraId="7728624D"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63501F6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26A259AA"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47719413"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108</w:t>
            </w:r>
          </w:p>
        </w:tc>
        <w:tc>
          <w:tcPr>
            <w:tcW w:w="3638" w:type="dxa"/>
            <w:tcBorders>
              <w:top w:val="nil"/>
              <w:left w:val="nil"/>
              <w:bottom w:val="single" w:sz="4" w:space="0" w:color="auto"/>
              <w:right w:val="single" w:sz="4" w:space="0" w:color="auto"/>
            </w:tcBorders>
            <w:hideMark/>
          </w:tcPr>
          <w:p w14:paraId="6B4A7564"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中金银海（香港）基金</w:t>
            </w:r>
          </w:p>
        </w:tc>
        <w:tc>
          <w:tcPr>
            <w:tcW w:w="2268" w:type="dxa"/>
            <w:tcBorders>
              <w:top w:val="nil"/>
              <w:left w:val="nil"/>
              <w:bottom w:val="single" w:sz="4" w:space="0" w:color="auto"/>
              <w:right w:val="single" w:sz="4" w:space="0" w:color="auto"/>
            </w:tcBorders>
            <w:hideMark/>
          </w:tcPr>
          <w:p w14:paraId="22866B0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19C49C0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4F95998E"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3D568D2C"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109</w:t>
            </w:r>
          </w:p>
        </w:tc>
        <w:tc>
          <w:tcPr>
            <w:tcW w:w="3638" w:type="dxa"/>
            <w:tcBorders>
              <w:top w:val="nil"/>
              <w:left w:val="nil"/>
              <w:bottom w:val="single" w:sz="4" w:space="0" w:color="auto"/>
              <w:right w:val="single" w:sz="4" w:space="0" w:color="auto"/>
            </w:tcBorders>
            <w:hideMark/>
          </w:tcPr>
          <w:p w14:paraId="3C72B69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中信证券</w:t>
            </w:r>
          </w:p>
        </w:tc>
        <w:tc>
          <w:tcPr>
            <w:tcW w:w="2268" w:type="dxa"/>
            <w:tcBorders>
              <w:top w:val="nil"/>
              <w:left w:val="nil"/>
              <w:bottom w:val="single" w:sz="4" w:space="0" w:color="auto"/>
              <w:right w:val="single" w:sz="4" w:space="0" w:color="auto"/>
            </w:tcBorders>
            <w:hideMark/>
          </w:tcPr>
          <w:p w14:paraId="17D37E06"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2796646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139E2963"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3930BEE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110</w:t>
            </w:r>
          </w:p>
        </w:tc>
        <w:tc>
          <w:tcPr>
            <w:tcW w:w="3638" w:type="dxa"/>
            <w:tcBorders>
              <w:top w:val="nil"/>
              <w:left w:val="nil"/>
              <w:bottom w:val="single" w:sz="4" w:space="0" w:color="auto"/>
              <w:right w:val="single" w:sz="4" w:space="0" w:color="auto"/>
            </w:tcBorders>
            <w:hideMark/>
          </w:tcPr>
          <w:p w14:paraId="1E1816A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中银基金</w:t>
            </w:r>
          </w:p>
        </w:tc>
        <w:tc>
          <w:tcPr>
            <w:tcW w:w="2268" w:type="dxa"/>
            <w:tcBorders>
              <w:top w:val="nil"/>
              <w:left w:val="nil"/>
              <w:bottom w:val="single" w:sz="4" w:space="0" w:color="auto"/>
              <w:right w:val="single" w:sz="4" w:space="0" w:color="auto"/>
            </w:tcBorders>
            <w:hideMark/>
          </w:tcPr>
          <w:p w14:paraId="1D29FF1A"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6F2C5AA4"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48AC619F"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35A66C5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111</w:t>
            </w:r>
          </w:p>
        </w:tc>
        <w:tc>
          <w:tcPr>
            <w:tcW w:w="3638" w:type="dxa"/>
            <w:tcBorders>
              <w:top w:val="nil"/>
              <w:left w:val="nil"/>
              <w:bottom w:val="single" w:sz="4" w:space="0" w:color="auto"/>
              <w:right w:val="single" w:sz="4" w:space="0" w:color="auto"/>
            </w:tcBorders>
            <w:hideMark/>
          </w:tcPr>
          <w:p w14:paraId="4C973A5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准星资本</w:t>
            </w:r>
          </w:p>
        </w:tc>
        <w:tc>
          <w:tcPr>
            <w:tcW w:w="2268" w:type="dxa"/>
            <w:tcBorders>
              <w:top w:val="nil"/>
              <w:left w:val="nil"/>
              <w:bottom w:val="single" w:sz="4" w:space="0" w:color="auto"/>
              <w:right w:val="single" w:sz="4" w:space="0" w:color="auto"/>
            </w:tcBorders>
            <w:hideMark/>
          </w:tcPr>
          <w:p w14:paraId="60A61BA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5F7FE621"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r w:rsidR="00F02F03" w:rsidRPr="003377AC" w14:paraId="0285FC8B" w14:textId="77777777" w:rsidTr="00B540E2">
        <w:trPr>
          <w:trHeight w:val="285"/>
        </w:trPr>
        <w:tc>
          <w:tcPr>
            <w:tcW w:w="1040" w:type="dxa"/>
            <w:tcBorders>
              <w:top w:val="nil"/>
              <w:left w:val="single" w:sz="4" w:space="0" w:color="auto"/>
              <w:bottom w:val="single" w:sz="4" w:space="0" w:color="auto"/>
              <w:right w:val="single" w:sz="4" w:space="0" w:color="auto"/>
            </w:tcBorders>
            <w:hideMark/>
          </w:tcPr>
          <w:p w14:paraId="1829DE3E"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112</w:t>
            </w:r>
          </w:p>
        </w:tc>
        <w:tc>
          <w:tcPr>
            <w:tcW w:w="3638" w:type="dxa"/>
            <w:tcBorders>
              <w:top w:val="nil"/>
              <w:left w:val="nil"/>
              <w:bottom w:val="single" w:sz="4" w:space="0" w:color="auto"/>
              <w:right w:val="single" w:sz="4" w:space="0" w:color="auto"/>
            </w:tcBorders>
            <w:hideMark/>
          </w:tcPr>
          <w:p w14:paraId="193F9CF5"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紫杰宏阳私募</w:t>
            </w:r>
          </w:p>
        </w:tc>
        <w:tc>
          <w:tcPr>
            <w:tcW w:w="2268" w:type="dxa"/>
            <w:tcBorders>
              <w:top w:val="nil"/>
              <w:left w:val="nil"/>
              <w:bottom w:val="single" w:sz="4" w:space="0" w:color="auto"/>
              <w:right w:val="single" w:sz="4" w:space="0" w:color="auto"/>
            </w:tcBorders>
            <w:hideMark/>
          </w:tcPr>
          <w:p w14:paraId="387531D4"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2025</w:t>
            </w:r>
            <w:r w:rsidRPr="00FE2B22">
              <w:rPr>
                <w:rFonts w:hint="eastAsia"/>
              </w:rPr>
              <w:t>年</w:t>
            </w:r>
            <w:r w:rsidRPr="00FE2B22">
              <w:rPr>
                <w:rFonts w:hint="eastAsia"/>
              </w:rPr>
              <w:t>11</w:t>
            </w:r>
            <w:r w:rsidRPr="00FE2B22">
              <w:rPr>
                <w:rFonts w:hint="eastAsia"/>
              </w:rPr>
              <w:t>月</w:t>
            </w:r>
            <w:r w:rsidRPr="00FE2B22">
              <w:rPr>
                <w:rFonts w:hint="eastAsia"/>
              </w:rPr>
              <w:t>8</w:t>
            </w:r>
            <w:r w:rsidRPr="00FE2B22">
              <w:rPr>
                <w:rFonts w:hint="eastAsia"/>
              </w:rPr>
              <w:t>日</w:t>
            </w:r>
          </w:p>
        </w:tc>
        <w:tc>
          <w:tcPr>
            <w:tcW w:w="2126" w:type="dxa"/>
            <w:tcBorders>
              <w:top w:val="nil"/>
              <w:left w:val="nil"/>
              <w:bottom w:val="single" w:sz="4" w:space="0" w:color="auto"/>
              <w:right w:val="single" w:sz="4" w:space="0" w:color="auto"/>
            </w:tcBorders>
            <w:hideMark/>
          </w:tcPr>
          <w:p w14:paraId="03056F28" w14:textId="77777777" w:rsidR="00F02F03" w:rsidRPr="003377AC" w:rsidRDefault="00F02F03" w:rsidP="00F02F03">
            <w:pPr>
              <w:widowControl/>
              <w:jc w:val="left"/>
              <w:rPr>
                <w:rFonts w:ascii="宋体" w:hAnsi="宋体" w:cs="宋体" w:hint="eastAsia"/>
                <w:color w:val="000000"/>
                <w:kern w:val="0"/>
                <w:sz w:val="24"/>
              </w:rPr>
            </w:pPr>
            <w:r w:rsidRPr="00FE2B22">
              <w:rPr>
                <w:rFonts w:hint="eastAsia"/>
              </w:rPr>
              <w:t>投资者交流会</w:t>
            </w:r>
          </w:p>
        </w:tc>
      </w:tr>
    </w:tbl>
    <w:p w14:paraId="69361E03" w14:textId="77777777" w:rsidR="001D66F6" w:rsidRDefault="001D66F6">
      <w:pPr>
        <w:jc w:val="left"/>
        <w:rPr>
          <w:rFonts w:ascii="宋体" w:hAnsi="宋体" w:hint="eastAsia"/>
          <w:sz w:val="24"/>
        </w:rPr>
      </w:pPr>
    </w:p>
    <w:sectPr w:rsidR="001D66F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79732" w14:textId="77777777" w:rsidR="007A232A" w:rsidRDefault="007A232A">
      <w:r>
        <w:separator/>
      </w:r>
    </w:p>
  </w:endnote>
  <w:endnote w:type="continuationSeparator" w:id="0">
    <w:p w14:paraId="3BB2613D" w14:textId="77777777" w:rsidR="007A232A" w:rsidRDefault="007A2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2F77C" w14:textId="77777777" w:rsidR="0015673F" w:rsidRDefault="0015673F">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344D3B59" w14:textId="77777777" w:rsidR="0015673F" w:rsidRDefault="0015673F">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3FBFCB" w14:textId="77777777" w:rsidR="0015673F" w:rsidRDefault="0015673F">
    <w:pPr>
      <w:pStyle w:val="a5"/>
      <w:rPr>
        <w:rStyle w:val="a9"/>
      </w:rPr>
    </w:pPr>
  </w:p>
  <w:p w14:paraId="7BADCA99" w14:textId="77777777" w:rsidR="0015673F" w:rsidRDefault="0015673F">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95064" w14:textId="77777777" w:rsidR="00C37096" w:rsidRDefault="00C3709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6E5C9A" w14:textId="77777777" w:rsidR="007A232A" w:rsidRDefault="007A232A">
      <w:r>
        <w:separator/>
      </w:r>
    </w:p>
  </w:footnote>
  <w:footnote w:type="continuationSeparator" w:id="0">
    <w:p w14:paraId="38E3CF94" w14:textId="77777777" w:rsidR="007A232A" w:rsidRDefault="007A23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3D3A9" w14:textId="77777777" w:rsidR="00C37096" w:rsidRDefault="00C37096">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02D7" w14:textId="31D33600" w:rsidR="0015673F" w:rsidRDefault="0015673F">
    <w:pPr>
      <w:spacing w:beforeLines="50" w:before="120" w:afterLines="50" w:after="120" w:line="400" w:lineRule="exact"/>
      <w:ind w:firstLineChars="50" w:firstLine="120"/>
      <w:rPr>
        <w:rFonts w:ascii="宋体" w:hAnsi="宋体" w:hint="eastAsia"/>
        <w:bCs/>
        <w:iCs/>
        <w:color w:val="000000"/>
        <w:sz w:val="24"/>
      </w:rPr>
    </w:pPr>
    <w:r>
      <w:rPr>
        <w:rFonts w:ascii="宋体" w:hAnsi="宋体" w:hint="eastAsia"/>
        <w:bCs/>
        <w:iCs/>
        <w:color w:val="000000"/>
        <w:sz w:val="24"/>
      </w:rPr>
      <w:t>证券代码：</w:t>
    </w:r>
    <w:r>
      <w:rPr>
        <w:rFonts w:ascii="宋体" w:hAnsi="宋体"/>
        <w:bCs/>
        <w:iCs/>
        <w:color w:val="000000"/>
        <w:sz w:val="24"/>
      </w:rPr>
      <w:t>688003</w:t>
    </w:r>
    <w:r>
      <w:rPr>
        <w:rFonts w:ascii="宋体" w:hAnsi="宋体" w:hint="eastAsia"/>
        <w:bCs/>
        <w:iCs/>
        <w:color w:val="000000"/>
        <w:sz w:val="24"/>
      </w:rPr>
      <w:t xml:space="preserve">                           </w:t>
    </w:r>
    <w:r w:rsidR="00C37096">
      <w:rPr>
        <w:rFonts w:ascii="宋体" w:hAnsi="宋体" w:hint="eastAsia"/>
        <w:bCs/>
        <w:iCs/>
        <w:color w:val="000000"/>
        <w:sz w:val="24"/>
      </w:rPr>
      <w:t xml:space="preserve">    </w:t>
    </w:r>
    <w:r>
      <w:rPr>
        <w:rFonts w:ascii="宋体" w:hAnsi="宋体" w:hint="eastAsia"/>
        <w:bCs/>
        <w:iCs/>
        <w:color w:val="000000"/>
        <w:sz w:val="24"/>
      </w:rPr>
      <w:t xml:space="preserve">         证券简称：天准科技</w:t>
    </w:r>
  </w:p>
  <w:p w14:paraId="7A78AA00" w14:textId="77777777" w:rsidR="0015673F" w:rsidRDefault="0015673F">
    <w:pPr>
      <w:pStyle w:val="a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D8AFC" w14:textId="77777777" w:rsidR="00C37096" w:rsidRDefault="00C37096">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765D"/>
    <w:rsid w:val="93FD8C60"/>
    <w:rsid w:val="9EFF6F26"/>
    <w:rsid w:val="9F77AC5B"/>
    <w:rsid w:val="AFF63E72"/>
    <w:rsid w:val="BF1E6D98"/>
    <w:rsid w:val="CF2EC729"/>
    <w:rsid w:val="DFAFAE05"/>
    <w:rsid w:val="EBBD9D5A"/>
    <w:rsid w:val="EBFE04D6"/>
    <w:rsid w:val="EFFDAEE2"/>
    <w:rsid w:val="F5EF0CB2"/>
    <w:rsid w:val="F7DD6800"/>
    <w:rsid w:val="FBFDD65D"/>
    <w:rsid w:val="FBFF0A90"/>
    <w:rsid w:val="FE172768"/>
    <w:rsid w:val="FFEA662D"/>
    <w:rsid w:val="FFFEB957"/>
    <w:rsid w:val="00002D76"/>
    <w:rsid w:val="0000371E"/>
    <w:rsid w:val="000039F1"/>
    <w:rsid w:val="00004926"/>
    <w:rsid w:val="0000517A"/>
    <w:rsid w:val="0000559C"/>
    <w:rsid w:val="0000754D"/>
    <w:rsid w:val="00007927"/>
    <w:rsid w:val="000102AA"/>
    <w:rsid w:val="0001060E"/>
    <w:rsid w:val="00011521"/>
    <w:rsid w:val="00011B5A"/>
    <w:rsid w:val="000124D2"/>
    <w:rsid w:val="00013B39"/>
    <w:rsid w:val="00015511"/>
    <w:rsid w:val="00015A7E"/>
    <w:rsid w:val="00016586"/>
    <w:rsid w:val="00016600"/>
    <w:rsid w:val="00016ACD"/>
    <w:rsid w:val="00016CE9"/>
    <w:rsid w:val="000216D7"/>
    <w:rsid w:val="000219A7"/>
    <w:rsid w:val="0002251C"/>
    <w:rsid w:val="00022664"/>
    <w:rsid w:val="000235DB"/>
    <w:rsid w:val="000235EF"/>
    <w:rsid w:val="000238D8"/>
    <w:rsid w:val="00023C9A"/>
    <w:rsid w:val="00023FAD"/>
    <w:rsid w:val="000244C6"/>
    <w:rsid w:val="00024D8A"/>
    <w:rsid w:val="0002584E"/>
    <w:rsid w:val="0002650D"/>
    <w:rsid w:val="00026624"/>
    <w:rsid w:val="0002674A"/>
    <w:rsid w:val="00026812"/>
    <w:rsid w:val="00026D60"/>
    <w:rsid w:val="00026F04"/>
    <w:rsid w:val="000272F0"/>
    <w:rsid w:val="00027B9C"/>
    <w:rsid w:val="00027F5F"/>
    <w:rsid w:val="00031132"/>
    <w:rsid w:val="00031852"/>
    <w:rsid w:val="00031BC8"/>
    <w:rsid w:val="00032A31"/>
    <w:rsid w:val="0003327D"/>
    <w:rsid w:val="000347C8"/>
    <w:rsid w:val="000347DC"/>
    <w:rsid w:val="000348C1"/>
    <w:rsid w:val="000352D6"/>
    <w:rsid w:val="00035312"/>
    <w:rsid w:val="0003592C"/>
    <w:rsid w:val="00035BF0"/>
    <w:rsid w:val="00035F02"/>
    <w:rsid w:val="00036C25"/>
    <w:rsid w:val="00037739"/>
    <w:rsid w:val="00040515"/>
    <w:rsid w:val="00041336"/>
    <w:rsid w:val="00041D24"/>
    <w:rsid w:val="00042036"/>
    <w:rsid w:val="000429B2"/>
    <w:rsid w:val="00042B5A"/>
    <w:rsid w:val="00042B79"/>
    <w:rsid w:val="000435A2"/>
    <w:rsid w:val="00043617"/>
    <w:rsid w:val="000438E5"/>
    <w:rsid w:val="00043B55"/>
    <w:rsid w:val="00045D93"/>
    <w:rsid w:val="00050C6F"/>
    <w:rsid w:val="00050E5C"/>
    <w:rsid w:val="000512E7"/>
    <w:rsid w:val="00051CAC"/>
    <w:rsid w:val="000521CF"/>
    <w:rsid w:val="00052718"/>
    <w:rsid w:val="000530C7"/>
    <w:rsid w:val="0005551F"/>
    <w:rsid w:val="00057460"/>
    <w:rsid w:val="00061320"/>
    <w:rsid w:val="000618D2"/>
    <w:rsid w:val="000619E2"/>
    <w:rsid w:val="00061BC9"/>
    <w:rsid w:val="00061EA9"/>
    <w:rsid w:val="00063179"/>
    <w:rsid w:val="00063C1E"/>
    <w:rsid w:val="0006459D"/>
    <w:rsid w:val="00065873"/>
    <w:rsid w:val="000663E4"/>
    <w:rsid w:val="00066519"/>
    <w:rsid w:val="00067AD1"/>
    <w:rsid w:val="00070087"/>
    <w:rsid w:val="000701C1"/>
    <w:rsid w:val="00071324"/>
    <w:rsid w:val="000738B4"/>
    <w:rsid w:val="00073DA0"/>
    <w:rsid w:val="00074024"/>
    <w:rsid w:val="00074B3D"/>
    <w:rsid w:val="00075E21"/>
    <w:rsid w:val="000767BA"/>
    <w:rsid w:val="00077042"/>
    <w:rsid w:val="000774CE"/>
    <w:rsid w:val="000808A9"/>
    <w:rsid w:val="00081E67"/>
    <w:rsid w:val="00083C8C"/>
    <w:rsid w:val="0008481F"/>
    <w:rsid w:val="00084AFE"/>
    <w:rsid w:val="00086423"/>
    <w:rsid w:val="00086A21"/>
    <w:rsid w:val="00086CD8"/>
    <w:rsid w:val="00087AB0"/>
    <w:rsid w:val="000907CC"/>
    <w:rsid w:val="0009089B"/>
    <w:rsid w:val="00091303"/>
    <w:rsid w:val="000914A0"/>
    <w:rsid w:val="0009221A"/>
    <w:rsid w:val="000923CD"/>
    <w:rsid w:val="000935DB"/>
    <w:rsid w:val="00093F62"/>
    <w:rsid w:val="000943FB"/>
    <w:rsid w:val="00094BA2"/>
    <w:rsid w:val="0009596F"/>
    <w:rsid w:val="000969B1"/>
    <w:rsid w:val="000978AE"/>
    <w:rsid w:val="00097A5C"/>
    <w:rsid w:val="000A03FA"/>
    <w:rsid w:val="000A1FA5"/>
    <w:rsid w:val="000A2842"/>
    <w:rsid w:val="000A2A85"/>
    <w:rsid w:val="000A2A8F"/>
    <w:rsid w:val="000A3BDC"/>
    <w:rsid w:val="000A4E71"/>
    <w:rsid w:val="000A4F59"/>
    <w:rsid w:val="000A5B87"/>
    <w:rsid w:val="000A5FA5"/>
    <w:rsid w:val="000A7270"/>
    <w:rsid w:val="000A7695"/>
    <w:rsid w:val="000A7900"/>
    <w:rsid w:val="000A7911"/>
    <w:rsid w:val="000B0EAF"/>
    <w:rsid w:val="000B3E4E"/>
    <w:rsid w:val="000B4A68"/>
    <w:rsid w:val="000B5617"/>
    <w:rsid w:val="000B58DA"/>
    <w:rsid w:val="000B70D3"/>
    <w:rsid w:val="000C00C7"/>
    <w:rsid w:val="000C06AA"/>
    <w:rsid w:val="000C1FBF"/>
    <w:rsid w:val="000C2F5E"/>
    <w:rsid w:val="000C36A4"/>
    <w:rsid w:val="000C37A3"/>
    <w:rsid w:val="000C37C5"/>
    <w:rsid w:val="000C3E7D"/>
    <w:rsid w:val="000C41DC"/>
    <w:rsid w:val="000C591D"/>
    <w:rsid w:val="000C6196"/>
    <w:rsid w:val="000C7EEC"/>
    <w:rsid w:val="000D0266"/>
    <w:rsid w:val="000D0D27"/>
    <w:rsid w:val="000D0DBF"/>
    <w:rsid w:val="000D137D"/>
    <w:rsid w:val="000D14A5"/>
    <w:rsid w:val="000D1AB0"/>
    <w:rsid w:val="000D236B"/>
    <w:rsid w:val="000D253A"/>
    <w:rsid w:val="000D25EB"/>
    <w:rsid w:val="000D3AED"/>
    <w:rsid w:val="000D4226"/>
    <w:rsid w:val="000D4537"/>
    <w:rsid w:val="000D491D"/>
    <w:rsid w:val="000D4E3C"/>
    <w:rsid w:val="000D5094"/>
    <w:rsid w:val="000D5FE4"/>
    <w:rsid w:val="000D60BE"/>
    <w:rsid w:val="000D656D"/>
    <w:rsid w:val="000D7A28"/>
    <w:rsid w:val="000D7DC9"/>
    <w:rsid w:val="000E00CC"/>
    <w:rsid w:val="000E0243"/>
    <w:rsid w:val="000E05BC"/>
    <w:rsid w:val="000E0F6B"/>
    <w:rsid w:val="000E28B9"/>
    <w:rsid w:val="000E49B4"/>
    <w:rsid w:val="000E4BEC"/>
    <w:rsid w:val="000E52FD"/>
    <w:rsid w:val="000E6141"/>
    <w:rsid w:val="000E69D0"/>
    <w:rsid w:val="000E6D09"/>
    <w:rsid w:val="000E7D03"/>
    <w:rsid w:val="000F0A54"/>
    <w:rsid w:val="000F10E5"/>
    <w:rsid w:val="000F2352"/>
    <w:rsid w:val="000F2BD8"/>
    <w:rsid w:val="000F306E"/>
    <w:rsid w:val="000F3560"/>
    <w:rsid w:val="000F3574"/>
    <w:rsid w:val="000F3BE9"/>
    <w:rsid w:val="000F3D94"/>
    <w:rsid w:val="000F402C"/>
    <w:rsid w:val="000F5C3D"/>
    <w:rsid w:val="000F5D74"/>
    <w:rsid w:val="000F6625"/>
    <w:rsid w:val="000F6BB2"/>
    <w:rsid w:val="000F6FDF"/>
    <w:rsid w:val="000F7895"/>
    <w:rsid w:val="00100F42"/>
    <w:rsid w:val="00101CCF"/>
    <w:rsid w:val="00102BB9"/>
    <w:rsid w:val="00103385"/>
    <w:rsid w:val="00103763"/>
    <w:rsid w:val="0010456F"/>
    <w:rsid w:val="00104DF9"/>
    <w:rsid w:val="00107201"/>
    <w:rsid w:val="0010752B"/>
    <w:rsid w:val="001076BF"/>
    <w:rsid w:val="0010783C"/>
    <w:rsid w:val="0010784A"/>
    <w:rsid w:val="00107B55"/>
    <w:rsid w:val="0011071D"/>
    <w:rsid w:val="00111820"/>
    <w:rsid w:val="00111DB6"/>
    <w:rsid w:val="001125DF"/>
    <w:rsid w:val="00112AFC"/>
    <w:rsid w:val="00113318"/>
    <w:rsid w:val="0011345E"/>
    <w:rsid w:val="001144F0"/>
    <w:rsid w:val="0011562B"/>
    <w:rsid w:val="00115BF8"/>
    <w:rsid w:val="00116DA7"/>
    <w:rsid w:val="00116F99"/>
    <w:rsid w:val="00117AF2"/>
    <w:rsid w:val="00117B2B"/>
    <w:rsid w:val="0012026D"/>
    <w:rsid w:val="001205BC"/>
    <w:rsid w:val="0012173B"/>
    <w:rsid w:val="00121871"/>
    <w:rsid w:val="00121EA8"/>
    <w:rsid w:val="00121EAE"/>
    <w:rsid w:val="00122CF2"/>
    <w:rsid w:val="001238F4"/>
    <w:rsid w:val="00124891"/>
    <w:rsid w:val="0012516A"/>
    <w:rsid w:val="001256ED"/>
    <w:rsid w:val="0012579B"/>
    <w:rsid w:val="00125FE7"/>
    <w:rsid w:val="0012665E"/>
    <w:rsid w:val="00126702"/>
    <w:rsid w:val="00126B5E"/>
    <w:rsid w:val="001270E2"/>
    <w:rsid w:val="0012770F"/>
    <w:rsid w:val="0013040C"/>
    <w:rsid w:val="0013044F"/>
    <w:rsid w:val="00130478"/>
    <w:rsid w:val="001308C0"/>
    <w:rsid w:val="00130BC3"/>
    <w:rsid w:val="001316C2"/>
    <w:rsid w:val="001316D6"/>
    <w:rsid w:val="001339B9"/>
    <w:rsid w:val="00133BFE"/>
    <w:rsid w:val="00133D66"/>
    <w:rsid w:val="00134555"/>
    <w:rsid w:val="00134BDB"/>
    <w:rsid w:val="00135013"/>
    <w:rsid w:val="00135AD4"/>
    <w:rsid w:val="0013657C"/>
    <w:rsid w:val="00137093"/>
    <w:rsid w:val="0013743D"/>
    <w:rsid w:val="00137772"/>
    <w:rsid w:val="001379EE"/>
    <w:rsid w:val="00141549"/>
    <w:rsid w:val="00141DE7"/>
    <w:rsid w:val="00141F3D"/>
    <w:rsid w:val="00142DCE"/>
    <w:rsid w:val="001437DE"/>
    <w:rsid w:val="00144297"/>
    <w:rsid w:val="0014449B"/>
    <w:rsid w:val="00145849"/>
    <w:rsid w:val="00146159"/>
    <w:rsid w:val="0014703D"/>
    <w:rsid w:val="001470A2"/>
    <w:rsid w:val="00150BE7"/>
    <w:rsid w:val="00150EF2"/>
    <w:rsid w:val="00151083"/>
    <w:rsid w:val="00151707"/>
    <w:rsid w:val="00152634"/>
    <w:rsid w:val="00152792"/>
    <w:rsid w:val="0015345D"/>
    <w:rsid w:val="00153CF8"/>
    <w:rsid w:val="00153D53"/>
    <w:rsid w:val="0015442C"/>
    <w:rsid w:val="0015538D"/>
    <w:rsid w:val="00155764"/>
    <w:rsid w:val="0015606D"/>
    <w:rsid w:val="00156607"/>
    <w:rsid w:val="0015673F"/>
    <w:rsid w:val="00156766"/>
    <w:rsid w:val="0015784C"/>
    <w:rsid w:val="00157B69"/>
    <w:rsid w:val="001602DF"/>
    <w:rsid w:val="00160679"/>
    <w:rsid w:val="00160F4B"/>
    <w:rsid w:val="00161629"/>
    <w:rsid w:val="00161F31"/>
    <w:rsid w:val="001628B9"/>
    <w:rsid w:val="00163583"/>
    <w:rsid w:val="0016381F"/>
    <w:rsid w:val="00164451"/>
    <w:rsid w:val="001651F6"/>
    <w:rsid w:val="0016565E"/>
    <w:rsid w:val="0016642D"/>
    <w:rsid w:val="001664B3"/>
    <w:rsid w:val="001668F9"/>
    <w:rsid w:val="00166E7A"/>
    <w:rsid w:val="00167FEE"/>
    <w:rsid w:val="0017155C"/>
    <w:rsid w:val="001718FA"/>
    <w:rsid w:val="00171F44"/>
    <w:rsid w:val="0017207C"/>
    <w:rsid w:val="00174E78"/>
    <w:rsid w:val="00177021"/>
    <w:rsid w:val="001778C2"/>
    <w:rsid w:val="0017798C"/>
    <w:rsid w:val="00180B72"/>
    <w:rsid w:val="00180C13"/>
    <w:rsid w:val="001810F0"/>
    <w:rsid w:val="001814A7"/>
    <w:rsid w:val="00181D88"/>
    <w:rsid w:val="0018337D"/>
    <w:rsid w:val="00184166"/>
    <w:rsid w:val="00184CCC"/>
    <w:rsid w:val="0018540A"/>
    <w:rsid w:val="0018563C"/>
    <w:rsid w:val="0018690A"/>
    <w:rsid w:val="00186B0D"/>
    <w:rsid w:val="00187E42"/>
    <w:rsid w:val="00190713"/>
    <w:rsid w:val="001907D8"/>
    <w:rsid w:val="00190842"/>
    <w:rsid w:val="00190D41"/>
    <w:rsid w:val="001930E3"/>
    <w:rsid w:val="00193480"/>
    <w:rsid w:val="001943D0"/>
    <w:rsid w:val="00195461"/>
    <w:rsid w:val="001965DD"/>
    <w:rsid w:val="00197DB0"/>
    <w:rsid w:val="001A1455"/>
    <w:rsid w:val="001A2828"/>
    <w:rsid w:val="001A3608"/>
    <w:rsid w:val="001A3856"/>
    <w:rsid w:val="001A47C5"/>
    <w:rsid w:val="001A5B84"/>
    <w:rsid w:val="001A6C34"/>
    <w:rsid w:val="001A7978"/>
    <w:rsid w:val="001A7B1D"/>
    <w:rsid w:val="001A7CAB"/>
    <w:rsid w:val="001B026F"/>
    <w:rsid w:val="001B0968"/>
    <w:rsid w:val="001B0CDF"/>
    <w:rsid w:val="001B14E3"/>
    <w:rsid w:val="001B1D33"/>
    <w:rsid w:val="001B3442"/>
    <w:rsid w:val="001B3AEA"/>
    <w:rsid w:val="001B3B53"/>
    <w:rsid w:val="001B6656"/>
    <w:rsid w:val="001B6C03"/>
    <w:rsid w:val="001B6F22"/>
    <w:rsid w:val="001B72DF"/>
    <w:rsid w:val="001B775B"/>
    <w:rsid w:val="001B7CC6"/>
    <w:rsid w:val="001C09DB"/>
    <w:rsid w:val="001C21D8"/>
    <w:rsid w:val="001C2CF7"/>
    <w:rsid w:val="001C3D48"/>
    <w:rsid w:val="001C3F34"/>
    <w:rsid w:val="001C7497"/>
    <w:rsid w:val="001D0316"/>
    <w:rsid w:val="001D03AD"/>
    <w:rsid w:val="001D0C9A"/>
    <w:rsid w:val="001D12A7"/>
    <w:rsid w:val="001D1F93"/>
    <w:rsid w:val="001D2163"/>
    <w:rsid w:val="001D29F4"/>
    <w:rsid w:val="001D2D0E"/>
    <w:rsid w:val="001D3F12"/>
    <w:rsid w:val="001D49DB"/>
    <w:rsid w:val="001D500E"/>
    <w:rsid w:val="001D5BD5"/>
    <w:rsid w:val="001D66F6"/>
    <w:rsid w:val="001D6ABB"/>
    <w:rsid w:val="001D704E"/>
    <w:rsid w:val="001D7823"/>
    <w:rsid w:val="001E2176"/>
    <w:rsid w:val="001E2971"/>
    <w:rsid w:val="001E2B21"/>
    <w:rsid w:val="001E2B50"/>
    <w:rsid w:val="001E32A2"/>
    <w:rsid w:val="001E3D21"/>
    <w:rsid w:val="001E40D4"/>
    <w:rsid w:val="001E4EE5"/>
    <w:rsid w:val="001E509B"/>
    <w:rsid w:val="001E69E0"/>
    <w:rsid w:val="001F055C"/>
    <w:rsid w:val="001F0655"/>
    <w:rsid w:val="001F151E"/>
    <w:rsid w:val="001F2220"/>
    <w:rsid w:val="001F3F0A"/>
    <w:rsid w:val="001F3F23"/>
    <w:rsid w:val="001F40D0"/>
    <w:rsid w:val="001F47A6"/>
    <w:rsid w:val="001F53A8"/>
    <w:rsid w:val="001F6E52"/>
    <w:rsid w:val="001F76FA"/>
    <w:rsid w:val="001F7894"/>
    <w:rsid w:val="002000DC"/>
    <w:rsid w:val="00200368"/>
    <w:rsid w:val="002009FA"/>
    <w:rsid w:val="002014CC"/>
    <w:rsid w:val="00201DF6"/>
    <w:rsid w:val="00203864"/>
    <w:rsid w:val="00203BC3"/>
    <w:rsid w:val="00203D5E"/>
    <w:rsid w:val="002044CA"/>
    <w:rsid w:val="00204CE8"/>
    <w:rsid w:val="0020522A"/>
    <w:rsid w:val="00205C82"/>
    <w:rsid w:val="00205E31"/>
    <w:rsid w:val="00205E74"/>
    <w:rsid w:val="00206B97"/>
    <w:rsid w:val="00206F52"/>
    <w:rsid w:val="00206FCB"/>
    <w:rsid w:val="00207D31"/>
    <w:rsid w:val="00210E18"/>
    <w:rsid w:val="00210E75"/>
    <w:rsid w:val="00211510"/>
    <w:rsid w:val="00211CBA"/>
    <w:rsid w:val="00213A0D"/>
    <w:rsid w:val="00215648"/>
    <w:rsid w:val="002160F0"/>
    <w:rsid w:val="00216F00"/>
    <w:rsid w:val="00221B3C"/>
    <w:rsid w:val="00222411"/>
    <w:rsid w:val="00222AE7"/>
    <w:rsid w:val="00223987"/>
    <w:rsid w:val="00224757"/>
    <w:rsid w:val="002250B4"/>
    <w:rsid w:val="002259BB"/>
    <w:rsid w:val="00225FA1"/>
    <w:rsid w:val="00226983"/>
    <w:rsid w:val="00231B60"/>
    <w:rsid w:val="00232ADE"/>
    <w:rsid w:val="00233C9D"/>
    <w:rsid w:val="0023440B"/>
    <w:rsid w:val="00234609"/>
    <w:rsid w:val="00235002"/>
    <w:rsid w:val="00235303"/>
    <w:rsid w:val="00235F0B"/>
    <w:rsid w:val="00236B34"/>
    <w:rsid w:val="00236D61"/>
    <w:rsid w:val="002371FE"/>
    <w:rsid w:val="00237580"/>
    <w:rsid w:val="00237C3D"/>
    <w:rsid w:val="00240B5F"/>
    <w:rsid w:val="0024117A"/>
    <w:rsid w:val="00241319"/>
    <w:rsid w:val="00241B7A"/>
    <w:rsid w:val="00241C6C"/>
    <w:rsid w:val="00242189"/>
    <w:rsid w:val="002426C2"/>
    <w:rsid w:val="002438DB"/>
    <w:rsid w:val="00243A32"/>
    <w:rsid w:val="00243EBE"/>
    <w:rsid w:val="002446CF"/>
    <w:rsid w:val="0024537E"/>
    <w:rsid w:val="00245896"/>
    <w:rsid w:val="00245B04"/>
    <w:rsid w:val="00245BCF"/>
    <w:rsid w:val="0024622C"/>
    <w:rsid w:val="00246F32"/>
    <w:rsid w:val="00247D22"/>
    <w:rsid w:val="002504AE"/>
    <w:rsid w:val="0025095E"/>
    <w:rsid w:val="002530A8"/>
    <w:rsid w:val="00253E0C"/>
    <w:rsid w:val="00254625"/>
    <w:rsid w:val="00254A48"/>
    <w:rsid w:val="002552F0"/>
    <w:rsid w:val="0025551D"/>
    <w:rsid w:val="00255522"/>
    <w:rsid w:val="00255D0E"/>
    <w:rsid w:val="00255F5C"/>
    <w:rsid w:val="00257501"/>
    <w:rsid w:val="0025791C"/>
    <w:rsid w:val="00261826"/>
    <w:rsid w:val="0026237A"/>
    <w:rsid w:val="00262C36"/>
    <w:rsid w:val="002632CF"/>
    <w:rsid w:val="00263C3B"/>
    <w:rsid w:val="002648DA"/>
    <w:rsid w:val="002649A9"/>
    <w:rsid w:val="002655AF"/>
    <w:rsid w:val="00265F5C"/>
    <w:rsid w:val="002661C4"/>
    <w:rsid w:val="0026689E"/>
    <w:rsid w:val="00270687"/>
    <w:rsid w:val="002710A4"/>
    <w:rsid w:val="00271747"/>
    <w:rsid w:val="00271F98"/>
    <w:rsid w:val="00272319"/>
    <w:rsid w:val="00272422"/>
    <w:rsid w:val="00272436"/>
    <w:rsid w:val="0027250F"/>
    <w:rsid w:val="00272A0E"/>
    <w:rsid w:val="00274268"/>
    <w:rsid w:val="00275235"/>
    <w:rsid w:val="00275BAB"/>
    <w:rsid w:val="00276ADD"/>
    <w:rsid w:val="00276F04"/>
    <w:rsid w:val="00277935"/>
    <w:rsid w:val="00280926"/>
    <w:rsid w:val="00280CCF"/>
    <w:rsid w:val="00280E60"/>
    <w:rsid w:val="00283E09"/>
    <w:rsid w:val="002852BF"/>
    <w:rsid w:val="0028539B"/>
    <w:rsid w:val="002878EE"/>
    <w:rsid w:val="00287ACA"/>
    <w:rsid w:val="00290CE1"/>
    <w:rsid w:val="00292191"/>
    <w:rsid w:val="002929AA"/>
    <w:rsid w:val="002936F1"/>
    <w:rsid w:val="00293C6B"/>
    <w:rsid w:val="00294022"/>
    <w:rsid w:val="00294071"/>
    <w:rsid w:val="0029451E"/>
    <w:rsid w:val="00294D09"/>
    <w:rsid w:val="00294F1A"/>
    <w:rsid w:val="002953F3"/>
    <w:rsid w:val="00296D92"/>
    <w:rsid w:val="00297180"/>
    <w:rsid w:val="0029720D"/>
    <w:rsid w:val="002972B4"/>
    <w:rsid w:val="00297C63"/>
    <w:rsid w:val="002A00E8"/>
    <w:rsid w:val="002A0C1C"/>
    <w:rsid w:val="002A1621"/>
    <w:rsid w:val="002A1CB8"/>
    <w:rsid w:val="002A2292"/>
    <w:rsid w:val="002A3810"/>
    <w:rsid w:val="002A422D"/>
    <w:rsid w:val="002A44BB"/>
    <w:rsid w:val="002A4D67"/>
    <w:rsid w:val="002A5000"/>
    <w:rsid w:val="002A532D"/>
    <w:rsid w:val="002B04D9"/>
    <w:rsid w:val="002B2932"/>
    <w:rsid w:val="002B2D38"/>
    <w:rsid w:val="002B2FB9"/>
    <w:rsid w:val="002B3CB0"/>
    <w:rsid w:val="002B470A"/>
    <w:rsid w:val="002B551C"/>
    <w:rsid w:val="002B5749"/>
    <w:rsid w:val="002B650C"/>
    <w:rsid w:val="002B761D"/>
    <w:rsid w:val="002C04E9"/>
    <w:rsid w:val="002C0EBF"/>
    <w:rsid w:val="002C2CDA"/>
    <w:rsid w:val="002C3473"/>
    <w:rsid w:val="002C37A7"/>
    <w:rsid w:val="002C39AB"/>
    <w:rsid w:val="002C4871"/>
    <w:rsid w:val="002C5408"/>
    <w:rsid w:val="002C562D"/>
    <w:rsid w:val="002C5D3B"/>
    <w:rsid w:val="002C6A0D"/>
    <w:rsid w:val="002C6E2F"/>
    <w:rsid w:val="002D06B9"/>
    <w:rsid w:val="002D1606"/>
    <w:rsid w:val="002D1D2F"/>
    <w:rsid w:val="002D2AB3"/>
    <w:rsid w:val="002D2FF3"/>
    <w:rsid w:val="002D33A2"/>
    <w:rsid w:val="002D3C17"/>
    <w:rsid w:val="002D4EEA"/>
    <w:rsid w:val="002D62C9"/>
    <w:rsid w:val="002D63A3"/>
    <w:rsid w:val="002D6751"/>
    <w:rsid w:val="002D7057"/>
    <w:rsid w:val="002D7715"/>
    <w:rsid w:val="002D7C74"/>
    <w:rsid w:val="002D7F83"/>
    <w:rsid w:val="002D7FCE"/>
    <w:rsid w:val="002E0AB4"/>
    <w:rsid w:val="002E0B22"/>
    <w:rsid w:val="002E1055"/>
    <w:rsid w:val="002E1CDC"/>
    <w:rsid w:val="002E2CCB"/>
    <w:rsid w:val="002E319F"/>
    <w:rsid w:val="002E327B"/>
    <w:rsid w:val="002E346D"/>
    <w:rsid w:val="002E390B"/>
    <w:rsid w:val="002E3CD0"/>
    <w:rsid w:val="002E56A8"/>
    <w:rsid w:val="002E7403"/>
    <w:rsid w:val="002E7907"/>
    <w:rsid w:val="002E7E3A"/>
    <w:rsid w:val="002F0265"/>
    <w:rsid w:val="002F068E"/>
    <w:rsid w:val="002F0B83"/>
    <w:rsid w:val="002F1AC9"/>
    <w:rsid w:val="002F1FA9"/>
    <w:rsid w:val="002F21D9"/>
    <w:rsid w:val="002F3737"/>
    <w:rsid w:val="002F3D02"/>
    <w:rsid w:val="002F4DC6"/>
    <w:rsid w:val="002F5453"/>
    <w:rsid w:val="002F5784"/>
    <w:rsid w:val="002F5EB3"/>
    <w:rsid w:val="00300204"/>
    <w:rsid w:val="00300456"/>
    <w:rsid w:val="00301D73"/>
    <w:rsid w:val="0030268E"/>
    <w:rsid w:val="00302D86"/>
    <w:rsid w:val="0030344F"/>
    <w:rsid w:val="0030371F"/>
    <w:rsid w:val="00303788"/>
    <w:rsid w:val="0030385E"/>
    <w:rsid w:val="00304CB9"/>
    <w:rsid w:val="003051F2"/>
    <w:rsid w:val="00305441"/>
    <w:rsid w:val="00305BD9"/>
    <w:rsid w:val="00305C5A"/>
    <w:rsid w:val="00306046"/>
    <w:rsid w:val="003062BD"/>
    <w:rsid w:val="00306623"/>
    <w:rsid w:val="00306ADF"/>
    <w:rsid w:val="00306ED2"/>
    <w:rsid w:val="00310A77"/>
    <w:rsid w:val="00311027"/>
    <w:rsid w:val="003114CE"/>
    <w:rsid w:val="00313D1E"/>
    <w:rsid w:val="00314134"/>
    <w:rsid w:val="0031429C"/>
    <w:rsid w:val="00314F60"/>
    <w:rsid w:val="003156E0"/>
    <w:rsid w:val="003163DB"/>
    <w:rsid w:val="00316482"/>
    <w:rsid w:val="00316EFE"/>
    <w:rsid w:val="003202E2"/>
    <w:rsid w:val="00322089"/>
    <w:rsid w:val="00323C84"/>
    <w:rsid w:val="00323D43"/>
    <w:rsid w:val="003245D1"/>
    <w:rsid w:val="003246BD"/>
    <w:rsid w:val="00324B0C"/>
    <w:rsid w:val="00324C49"/>
    <w:rsid w:val="0032549B"/>
    <w:rsid w:val="003254FA"/>
    <w:rsid w:val="00325C22"/>
    <w:rsid w:val="00325D84"/>
    <w:rsid w:val="00325E9C"/>
    <w:rsid w:val="00326FA1"/>
    <w:rsid w:val="0033077E"/>
    <w:rsid w:val="00330B28"/>
    <w:rsid w:val="003317CB"/>
    <w:rsid w:val="00331AB4"/>
    <w:rsid w:val="00332761"/>
    <w:rsid w:val="00333AE7"/>
    <w:rsid w:val="00333EA9"/>
    <w:rsid w:val="00333ECD"/>
    <w:rsid w:val="00335F36"/>
    <w:rsid w:val="003360DA"/>
    <w:rsid w:val="003368F4"/>
    <w:rsid w:val="00336906"/>
    <w:rsid w:val="00336EF0"/>
    <w:rsid w:val="003377AC"/>
    <w:rsid w:val="003409A8"/>
    <w:rsid w:val="00340C24"/>
    <w:rsid w:val="003417C5"/>
    <w:rsid w:val="00341AB9"/>
    <w:rsid w:val="00341CAA"/>
    <w:rsid w:val="00341CBD"/>
    <w:rsid w:val="00342B72"/>
    <w:rsid w:val="003447E6"/>
    <w:rsid w:val="003450E9"/>
    <w:rsid w:val="00345551"/>
    <w:rsid w:val="003458EF"/>
    <w:rsid w:val="00345EEC"/>
    <w:rsid w:val="00347667"/>
    <w:rsid w:val="00347EB1"/>
    <w:rsid w:val="0035074D"/>
    <w:rsid w:val="003511C9"/>
    <w:rsid w:val="00351A78"/>
    <w:rsid w:val="00351CB7"/>
    <w:rsid w:val="00353654"/>
    <w:rsid w:val="0035382E"/>
    <w:rsid w:val="00353CAD"/>
    <w:rsid w:val="00354888"/>
    <w:rsid w:val="003548C5"/>
    <w:rsid w:val="00354CDC"/>
    <w:rsid w:val="003559D6"/>
    <w:rsid w:val="003568BD"/>
    <w:rsid w:val="003575FF"/>
    <w:rsid w:val="00357D39"/>
    <w:rsid w:val="00360337"/>
    <w:rsid w:val="003613BF"/>
    <w:rsid w:val="00361466"/>
    <w:rsid w:val="003617F8"/>
    <w:rsid w:val="00361D91"/>
    <w:rsid w:val="00361EB1"/>
    <w:rsid w:val="00362337"/>
    <w:rsid w:val="003629F8"/>
    <w:rsid w:val="00363F0A"/>
    <w:rsid w:val="003649C8"/>
    <w:rsid w:val="00364D78"/>
    <w:rsid w:val="00365415"/>
    <w:rsid w:val="00365BD3"/>
    <w:rsid w:val="003661F4"/>
    <w:rsid w:val="0036684F"/>
    <w:rsid w:val="00366878"/>
    <w:rsid w:val="0036688C"/>
    <w:rsid w:val="00367439"/>
    <w:rsid w:val="00367C34"/>
    <w:rsid w:val="003707DE"/>
    <w:rsid w:val="00370E75"/>
    <w:rsid w:val="0037104F"/>
    <w:rsid w:val="00371D6C"/>
    <w:rsid w:val="00372225"/>
    <w:rsid w:val="003728ED"/>
    <w:rsid w:val="003730B5"/>
    <w:rsid w:val="00373EB4"/>
    <w:rsid w:val="0037499F"/>
    <w:rsid w:val="0037522A"/>
    <w:rsid w:val="00375BB4"/>
    <w:rsid w:val="00375E52"/>
    <w:rsid w:val="00375F44"/>
    <w:rsid w:val="00376780"/>
    <w:rsid w:val="003767C3"/>
    <w:rsid w:val="0037694E"/>
    <w:rsid w:val="003804FB"/>
    <w:rsid w:val="00380F98"/>
    <w:rsid w:val="0038169D"/>
    <w:rsid w:val="00381D87"/>
    <w:rsid w:val="0038245D"/>
    <w:rsid w:val="00382CFE"/>
    <w:rsid w:val="0038481C"/>
    <w:rsid w:val="00385A8D"/>
    <w:rsid w:val="00385CF8"/>
    <w:rsid w:val="00385D25"/>
    <w:rsid w:val="0038605F"/>
    <w:rsid w:val="003862EE"/>
    <w:rsid w:val="00386518"/>
    <w:rsid w:val="00386848"/>
    <w:rsid w:val="003877CA"/>
    <w:rsid w:val="00390842"/>
    <w:rsid w:val="003908DE"/>
    <w:rsid w:val="00392705"/>
    <w:rsid w:val="00393D92"/>
    <w:rsid w:val="00394348"/>
    <w:rsid w:val="00394A47"/>
    <w:rsid w:val="00395652"/>
    <w:rsid w:val="003961D2"/>
    <w:rsid w:val="00396A58"/>
    <w:rsid w:val="003970DC"/>
    <w:rsid w:val="00397BF5"/>
    <w:rsid w:val="00397CE4"/>
    <w:rsid w:val="003A09F6"/>
    <w:rsid w:val="003A170C"/>
    <w:rsid w:val="003A1E01"/>
    <w:rsid w:val="003A2228"/>
    <w:rsid w:val="003A2976"/>
    <w:rsid w:val="003A341D"/>
    <w:rsid w:val="003A3B17"/>
    <w:rsid w:val="003A430C"/>
    <w:rsid w:val="003A465B"/>
    <w:rsid w:val="003A475E"/>
    <w:rsid w:val="003A4B55"/>
    <w:rsid w:val="003A5147"/>
    <w:rsid w:val="003A53C1"/>
    <w:rsid w:val="003A61FD"/>
    <w:rsid w:val="003A6D80"/>
    <w:rsid w:val="003A73CC"/>
    <w:rsid w:val="003A78A1"/>
    <w:rsid w:val="003B0356"/>
    <w:rsid w:val="003B1337"/>
    <w:rsid w:val="003B14F8"/>
    <w:rsid w:val="003B31A3"/>
    <w:rsid w:val="003B34BF"/>
    <w:rsid w:val="003B34EA"/>
    <w:rsid w:val="003B35EC"/>
    <w:rsid w:val="003B3658"/>
    <w:rsid w:val="003B3CB4"/>
    <w:rsid w:val="003B423A"/>
    <w:rsid w:val="003B49E7"/>
    <w:rsid w:val="003B50DD"/>
    <w:rsid w:val="003B5CAF"/>
    <w:rsid w:val="003B6278"/>
    <w:rsid w:val="003B6567"/>
    <w:rsid w:val="003C0910"/>
    <w:rsid w:val="003C0D05"/>
    <w:rsid w:val="003C1349"/>
    <w:rsid w:val="003C2132"/>
    <w:rsid w:val="003C2BEC"/>
    <w:rsid w:val="003C2E1C"/>
    <w:rsid w:val="003C3C00"/>
    <w:rsid w:val="003C43AB"/>
    <w:rsid w:val="003C4642"/>
    <w:rsid w:val="003C4A2A"/>
    <w:rsid w:val="003C5322"/>
    <w:rsid w:val="003C5F92"/>
    <w:rsid w:val="003C7703"/>
    <w:rsid w:val="003D007B"/>
    <w:rsid w:val="003D1C9B"/>
    <w:rsid w:val="003D3521"/>
    <w:rsid w:val="003D365B"/>
    <w:rsid w:val="003D3B68"/>
    <w:rsid w:val="003D4763"/>
    <w:rsid w:val="003D578D"/>
    <w:rsid w:val="003D5C65"/>
    <w:rsid w:val="003D73B3"/>
    <w:rsid w:val="003D75C3"/>
    <w:rsid w:val="003E174B"/>
    <w:rsid w:val="003E1AF9"/>
    <w:rsid w:val="003E1F3C"/>
    <w:rsid w:val="003E43FB"/>
    <w:rsid w:val="003E49DB"/>
    <w:rsid w:val="003E4CDC"/>
    <w:rsid w:val="003E5150"/>
    <w:rsid w:val="003E5ED4"/>
    <w:rsid w:val="003E67AF"/>
    <w:rsid w:val="003E6B6E"/>
    <w:rsid w:val="003E6CAD"/>
    <w:rsid w:val="003E7174"/>
    <w:rsid w:val="003E7EA5"/>
    <w:rsid w:val="003F01DC"/>
    <w:rsid w:val="003F0F49"/>
    <w:rsid w:val="003F1D81"/>
    <w:rsid w:val="003F3D8F"/>
    <w:rsid w:val="003F46EB"/>
    <w:rsid w:val="003F55EE"/>
    <w:rsid w:val="003F6C64"/>
    <w:rsid w:val="003F6C68"/>
    <w:rsid w:val="003F76B0"/>
    <w:rsid w:val="004005E5"/>
    <w:rsid w:val="0040112B"/>
    <w:rsid w:val="00401AA3"/>
    <w:rsid w:val="0040289C"/>
    <w:rsid w:val="00402976"/>
    <w:rsid w:val="00402BE6"/>
    <w:rsid w:val="00402EC7"/>
    <w:rsid w:val="00404261"/>
    <w:rsid w:val="0040642F"/>
    <w:rsid w:val="00407C07"/>
    <w:rsid w:val="004106B0"/>
    <w:rsid w:val="00412554"/>
    <w:rsid w:val="00413B5F"/>
    <w:rsid w:val="00413F3C"/>
    <w:rsid w:val="0041420A"/>
    <w:rsid w:val="0041464B"/>
    <w:rsid w:val="00415C20"/>
    <w:rsid w:val="00415F2B"/>
    <w:rsid w:val="00416C55"/>
    <w:rsid w:val="00416DE1"/>
    <w:rsid w:val="004177A7"/>
    <w:rsid w:val="00420D59"/>
    <w:rsid w:val="0042136F"/>
    <w:rsid w:val="00421C29"/>
    <w:rsid w:val="00424759"/>
    <w:rsid w:val="00427611"/>
    <w:rsid w:val="004303AB"/>
    <w:rsid w:val="00431A5B"/>
    <w:rsid w:val="00431BBC"/>
    <w:rsid w:val="004324E5"/>
    <w:rsid w:val="004327BF"/>
    <w:rsid w:val="00432BCE"/>
    <w:rsid w:val="00432D8F"/>
    <w:rsid w:val="0043354C"/>
    <w:rsid w:val="00433D15"/>
    <w:rsid w:val="0043608C"/>
    <w:rsid w:val="004368FF"/>
    <w:rsid w:val="00436F9F"/>
    <w:rsid w:val="0043725A"/>
    <w:rsid w:val="004377F0"/>
    <w:rsid w:val="00437AA7"/>
    <w:rsid w:val="00437EF4"/>
    <w:rsid w:val="00440D1E"/>
    <w:rsid w:val="00441796"/>
    <w:rsid w:val="00442363"/>
    <w:rsid w:val="004427F9"/>
    <w:rsid w:val="00442A32"/>
    <w:rsid w:val="00442A46"/>
    <w:rsid w:val="00442EE6"/>
    <w:rsid w:val="00443EEF"/>
    <w:rsid w:val="00444D3D"/>
    <w:rsid w:val="00445766"/>
    <w:rsid w:val="00446B93"/>
    <w:rsid w:val="00446FBC"/>
    <w:rsid w:val="00447613"/>
    <w:rsid w:val="00447A9C"/>
    <w:rsid w:val="00450B72"/>
    <w:rsid w:val="00450E4C"/>
    <w:rsid w:val="00451291"/>
    <w:rsid w:val="0045144D"/>
    <w:rsid w:val="004515B8"/>
    <w:rsid w:val="004520DD"/>
    <w:rsid w:val="00453797"/>
    <w:rsid w:val="0045436A"/>
    <w:rsid w:val="00454390"/>
    <w:rsid w:val="0045470C"/>
    <w:rsid w:val="0045614A"/>
    <w:rsid w:val="00457181"/>
    <w:rsid w:val="004576FF"/>
    <w:rsid w:val="00460044"/>
    <w:rsid w:val="004605C6"/>
    <w:rsid w:val="00460C92"/>
    <w:rsid w:val="00461641"/>
    <w:rsid w:val="00461859"/>
    <w:rsid w:val="0046293D"/>
    <w:rsid w:val="00462E5C"/>
    <w:rsid w:val="00463EC4"/>
    <w:rsid w:val="00464215"/>
    <w:rsid w:val="004657C8"/>
    <w:rsid w:val="00465FDA"/>
    <w:rsid w:val="0046658D"/>
    <w:rsid w:val="00467BE5"/>
    <w:rsid w:val="00467D09"/>
    <w:rsid w:val="00470611"/>
    <w:rsid w:val="00470E0C"/>
    <w:rsid w:val="00471475"/>
    <w:rsid w:val="00472377"/>
    <w:rsid w:val="00472557"/>
    <w:rsid w:val="004728AE"/>
    <w:rsid w:val="004739A3"/>
    <w:rsid w:val="004754BE"/>
    <w:rsid w:val="00475526"/>
    <w:rsid w:val="00475E5C"/>
    <w:rsid w:val="00476A40"/>
    <w:rsid w:val="00477519"/>
    <w:rsid w:val="00477C7E"/>
    <w:rsid w:val="00477E6E"/>
    <w:rsid w:val="0048026E"/>
    <w:rsid w:val="004807F5"/>
    <w:rsid w:val="00481348"/>
    <w:rsid w:val="00482045"/>
    <w:rsid w:val="00483008"/>
    <w:rsid w:val="00483438"/>
    <w:rsid w:val="00483BE1"/>
    <w:rsid w:val="00483E3C"/>
    <w:rsid w:val="0048543C"/>
    <w:rsid w:val="004855EE"/>
    <w:rsid w:val="004858DD"/>
    <w:rsid w:val="00485A03"/>
    <w:rsid w:val="00485D88"/>
    <w:rsid w:val="00486147"/>
    <w:rsid w:val="00486E9F"/>
    <w:rsid w:val="0049024A"/>
    <w:rsid w:val="0049080B"/>
    <w:rsid w:val="00490CA2"/>
    <w:rsid w:val="00490CD4"/>
    <w:rsid w:val="004911E9"/>
    <w:rsid w:val="00491714"/>
    <w:rsid w:val="00492873"/>
    <w:rsid w:val="00492EFF"/>
    <w:rsid w:val="00493408"/>
    <w:rsid w:val="0049457C"/>
    <w:rsid w:val="00494BC6"/>
    <w:rsid w:val="00494F39"/>
    <w:rsid w:val="00496B0E"/>
    <w:rsid w:val="00496C0A"/>
    <w:rsid w:val="00497A9E"/>
    <w:rsid w:val="004A028E"/>
    <w:rsid w:val="004A055E"/>
    <w:rsid w:val="004A0966"/>
    <w:rsid w:val="004A0A4B"/>
    <w:rsid w:val="004A1BA9"/>
    <w:rsid w:val="004A2919"/>
    <w:rsid w:val="004A42A7"/>
    <w:rsid w:val="004A48D4"/>
    <w:rsid w:val="004A5577"/>
    <w:rsid w:val="004A5C8B"/>
    <w:rsid w:val="004A607F"/>
    <w:rsid w:val="004B0ACF"/>
    <w:rsid w:val="004B18ED"/>
    <w:rsid w:val="004B2362"/>
    <w:rsid w:val="004B24B2"/>
    <w:rsid w:val="004B3620"/>
    <w:rsid w:val="004B4070"/>
    <w:rsid w:val="004B5258"/>
    <w:rsid w:val="004B5E21"/>
    <w:rsid w:val="004C27A4"/>
    <w:rsid w:val="004C3181"/>
    <w:rsid w:val="004C3C74"/>
    <w:rsid w:val="004C4231"/>
    <w:rsid w:val="004C4AAA"/>
    <w:rsid w:val="004C5241"/>
    <w:rsid w:val="004C6651"/>
    <w:rsid w:val="004C69D6"/>
    <w:rsid w:val="004C6B12"/>
    <w:rsid w:val="004C7392"/>
    <w:rsid w:val="004D0E0E"/>
    <w:rsid w:val="004D1EB5"/>
    <w:rsid w:val="004D25EA"/>
    <w:rsid w:val="004D3782"/>
    <w:rsid w:val="004D4319"/>
    <w:rsid w:val="004D4B8F"/>
    <w:rsid w:val="004D57AD"/>
    <w:rsid w:val="004D634F"/>
    <w:rsid w:val="004D64E1"/>
    <w:rsid w:val="004E0FBE"/>
    <w:rsid w:val="004E2C64"/>
    <w:rsid w:val="004E357A"/>
    <w:rsid w:val="004E35DD"/>
    <w:rsid w:val="004E37DA"/>
    <w:rsid w:val="004E3D3E"/>
    <w:rsid w:val="004E4521"/>
    <w:rsid w:val="004E4F81"/>
    <w:rsid w:val="004E5087"/>
    <w:rsid w:val="004E5FB5"/>
    <w:rsid w:val="004E731B"/>
    <w:rsid w:val="004E78D1"/>
    <w:rsid w:val="004F027F"/>
    <w:rsid w:val="004F05E4"/>
    <w:rsid w:val="004F1C1A"/>
    <w:rsid w:val="004F2A95"/>
    <w:rsid w:val="004F2B03"/>
    <w:rsid w:val="004F2E50"/>
    <w:rsid w:val="004F481A"/>
    <w:rsid w:val="004F4A6E"/>
    <w:rsid w:val="004F4D58"/>
    <w:rsid w:val="004F5951"/>
    <w:rsid w:val="004F6249"/>
    <w:rsid w:val="00500B44"/>
    <w:rsid w:val="00500F68"/>
    <w:rsid w:val="005010BE"/>
    <w:rsid w:val="0050196B"/>
    <w:rsid w:val="005030F9"/>
    <w:rsid w:val="005032B1"/>
    <w:rsid w:val="00503389"/>
    <w:rsid w:val="00503F60"/>
    <w:rsid w:val="0050459A"/>
    <w:rsid w:val="00505174"/>
    <w:rsid w:val="0050595F"/>
    <w:rsid w:val="00506E15"/>
    <w:rsid w:val="00507846"/>
    <w:rsid w:val="00510C41"/>
    <w:rsid w:val="00511EF4"/>
    <w:rsid w:val="00511F0D"/>
    <w:rsid w:val="00512499"/>
    <w:rsid w:val="00512DCA"/>
    <w:rsid w:val="005130C0"/>
    <w:rsid w:val="005136E1"/>
    <w:rsid w:val="005141E6"/>
    <w:rsid w:val="00514D44"/>
    <w:rsid w:val="00515E72"/>
    <w:rsid w:val="00516066"/>
    <w:rsid w:val="00517969"/>
    <w:rsid w:val="00517D78"/>
    <w:rsid w:val="00520F02"/>
    <w:rsid w:val="0052127A"/>
    <w:rsid w:val="00521373"/>
    <w:rsid w:val="0052196F"/>
    <w:rsid w:val="00521B84"/>
    <w:rsid w:val="005236D5"/>
    <w:rsid w:val="00523AFE"/>
    <w:rsid w:val="00526097"/>
    <w:rsid w:val="005265BD"/>
    <w:rsid w:val="0052716D"/>
    <w:rsid w:val="005275DE"/>
    <w:rsid w:val="0053064F"/>
    <w:rsid w:val="00533087"/>
    <w:rsid w:val="0053379B"/>
    <w:rsid w:val="00533B15"/>
    <w:rsid w:val="005346FC"/>
    <w:rsid w:val="00534EE7"/>
    <w:rsid w:val="0053548F"/>
    <w:rsid w:val="00535D96"/>
    <w:rsid w:val="00536A4D"/>
    <w:rsid w:val="00536F2B"/>
    <w:rsid w:val="00537E07"/>
    <w:rsid w:val="00540099"/>
    <w:rsid w:val="00541C61"/>
    <w:rsid w:val="0054219C"/>
    <w:rsid w:val="00543301"/>
    <w:rsid w:val="005441B0"/>
    <w:rsid w:val="00544340"/>
    <w:rsid w:val="00545FC0"/>
    <w:rsid w:val="005474A4"/>
    <w:rsid w:val="00547D07"/>
    <w:rsid w:val="00551724"/>
    <w:rsid w:val="005521D0"/>
    <w:rsid w:val="0055333E"/>
    <w:rsid w:val="005542BB"/>
    <w:rsid w:val="00556AC8"/>
    <w:rsid w:val="00556ECF"/>
    <w:rsid w:val="0055717A"/>
    <w:rsid w:val="00557522"/>
    <w:rsid w:val="00557894"/>
    <w:rsid w:val="00557D45"/>
    <w:rsid w:val="0056066C"/>
    <w:rsid w:val="0056167A"/>
    <w:rsid w:val="00561AF6"/>
    <w:rsid w:val="00561E56"/>
    <w:rsid w:val="00561FC0"/>
    <w:rsid w:val="0056249F"/>
    <w:rsid w:val="0056285A"/>
    <w:rsid w:val="005652D6"/>
    <w:rsid w:val="005653F6"/>
    <w:rsid w:val="00565947"/>
    <w:rsid w:val="00565D04"/>
    <w:rsid w:val="00565DCD"/>
    <w:rsid w:val="005660E5"/>
    <w:rsid w:val="00566299"/>
    <w:rsid w:val="0056736A"/>
    <w:rsid w:val="00567FFC"/>
    <w:rsid w:val="0057103D"/>
    <w:rsid w:val="00571BAF"/>
    <w:rsid w:val="00572729"/>
    <w:rsid w:val="00572DDE"/>
    <w:rsid w:val="00573DB7"/>
    <w:rsid w:val="00574B62"/>
    <w:rsid w:val="00575211"/>
    <w:rsid w:val="00575276"/>
    <w:rsid w:val="0057532A"/>
    <w:rsid w:val="005764B4"/>
    <w:rsid w:val="00576575"/>
    <w:rsid w:val="00576E09"/>
    <w:rsid w:val="005776AF"/>
    <w:rsid w:val="0057773A"/>
    <w:rsid w:val="00577B0B"/>
    <w:rsid w:val="00577F47"/>
    <w:rsid w:val="005802CA"/>
    <w:rsid w:val="00580D5B"/>
    <w:rsid w:val="00580E77"/>
    <w:rsid w:val="00581A29"/>
    <w:rsid w:val="00581BF7"/>
    <w:rsid w:val="00582FA2"/>
    <w:rsid w:val="0058439E"/>
    <w:rsid w:val="0058509A"/>
    <w:rsid w:val="00585200"/>
    <w:rsid w:val="0058721E"/>
    <w:rsid w:val="005875F6"/>
    <w:rsid w:val="00587A5B"/>
    <w:rsid w:val="0059028F"/>
    <w:rsid w:val="005902FF"/>
    <w:rsid w:val="005912B2"/>
    <w:rsid w:val="00592A52"/>
    <w:rsid w:val="00592D48"/>
    <w:rsid w:val="005941F2"/>
    <w:rsid w:val="005942A5"/>
    <w:rsid w:val="00594A17"/>
    <w:rsid w:val="00595A8F"/>
    <w:rsid w:val="005963B7"/>
    <w:rsid w:val="00596B7D"/>
    <w:rsid w:val="00596C96"/>
    <w:rsid w:val="00596E13"/>
    <w:rsid w:val="005A0F0A"/>
    <w:rsid w:val="005A20C6"/>
    <w:rsid w:val="005A2763"/>
    <w:rsid w:val="005A3A28"/>
    <w:rsid w:val="005A3D74"/>
    <w:rsid w:val="005A4750"/>
    <w:rsid w:val="005A4CFD"/>
    <w:rsid w:val="005A55EC"/>
    <w:rsid w:val="005A618E"/>
    <w:rsid w:val="005A619C"/>
    <w:rsid w:val="005A662C"/>
    <w:rsid w:val="005A727D"/>
    <w:rsid w:val="005A7D60"/>
    <w:rsid w:val="005B1E54"/>
    <w:rsid w:val="005B2D10"/>
    <w:rsid w:val="005B30D3"/>
    <w:rsid w:val="005B3263"/>
    <w:rsid w:val="005B3CCB"/>
    <w:rsid w:val="005B4345"/>
    <w:rsid w:val="005B45F4"/>
    <w:rsid w:val="005B48A8"/>
    <w:rsid w:val="005B4F9B"/>
    <w:rsid w:val="005B753D"/>
    <w:rsid w:val="005B7574"/>
    <w:rsid w:val="005C01EE"/>
    <w:rsid w:val="005C0D11"/>
    <w:rsid w:val="005C181F"/>
    <w:rsid w:val="005C1D3E"/>
    <w:rsid w:val="005C23C1"/>
    <w:rsid w:val="005C24AB"/>
    <w:rsid w:val="005C348C"/>
    <w:rsid w:val="005C3EDA"/>
    <w:rsid w:val="005C4D0A"/>
    <w:rsid w:val="005C4D5B"/>
    <w:rsid w:val="005C67A9"/>
    <w:rsid w:val="005C7861"/>
    <w:rsid w:val="005C7BB0"/>
    <w:rsid w:val="005C7F50"/>
    <w:rsid w:val="005D0E12"/>
    <w:rsid w:val="005D0E5B"/>
    <w:rsid w:val="005D14FC"/>
    <w:rsid w:val="005D2696"/>
    <w:rsid w:val="005D299B"/>
    <w:rsid w:val="005D4575"/>
    <w:rsid w:val="005D58E9"/>
    <w:rsid w:val="005D6698"/>
    <w:rsid w:val="005D6B67"/>
    <w:rsid w:val="005D6D14"/>
    <w:rsid w:val="005D6D6B"/>
    <w:rsid w:val="005D7344"/>
    <w:rsid w:val="005D7553"/>
    <w:rsid w:val="005D78CC"/>
    <w:rsid w:val="005E19B7"/>
    <w:rsid w:val="005E1D5E"/>
    <w:rsid w:val="005E2027"/>
    <w:rsid w:val="005E2156"/>
    <w:rsid w:val="005E21C8"/>
    <w:rsid w:val="005E2AF6"/>
    <w:rsid w:val="005E2D47"/>
    <w:rsid w:val="005E3361"/>
    <w:rsid w:val="005E639A"/>
    <w:rsid w:val="005E6AB7"/>
    <w:rsid w:val="005E7F89"/>
    <w:rsid w:val="005F055B"/>
    <w:rsid w:val="005F08E6"/>
    <w:rsid w:val="005F2914"/>
    <w:rsid w:val="005F2BA1"/>
    <w:rsid w:val="005F2C0B"/>
    <w:rsid w:val="005F2DC8"/>
    <w:rsid w:val="005F394E"/>
    <w:rsid w:val="005F45FE"/>
    <w:rsid w:val="005F6698"/>
    <w:rsid w:val="005F6E80"/>
    <w:rsid w:val="005F76F5"/>
    <w:rsid w:val="006006E1"/>
    <w:rsid w:val="00600D73"/>
    <w:rsid w:val="00600F38"/>
    <w:rsid w:val="00601E2B"/>
    <w:rsid w:val="00601F39"/>
    <w:rsid w:val="006028FD"/>
    <w:rsid w:val="0060318E"/>
    <w:rsid w:val="006032F4"/>
    <w:rsid w:val="00603AFA"/>
    <w:rsid w:val="00603E47"/>
    <w:rsid w:val="006044CA"/>
    <w:rsid w:val="00604EF6"/>
    <w:rsid w:val="006056C9"/>
    <w:rsid w:val="00605D1E"/>
    <w:rsid w:val="00605F68"/>
    <w:rsid w:val="006065BA"/>
    <w:rsid w:val="00606EF3"/>
    <w:rsid w:val="006072D7"/>
    <w:rsid w:val="006110D4"/>
    <w:rsid w:val="006117D6"/>
    <w:rsid w:val="00611F83"/>
    <w:rsid w:val="00613008"/>
    <w:rsid w:val="00613BE0"/>
    <w:rsid w:val="00613F47"/>
    <w:rsid w:val="00614414"/>
    <w:rsid w:val="00615C06"/>
    <w:rsid w:val="00615CFE"/>
    <w:rsid w:val="006171A7"/>
    <w:rsid w:val="006173AF"/>
    <w:rsid w:val="00617D20"/>
    <w:rsid w:val="0062060B"/>
    <w:rsid w:val="006208A5"/>
    <w:rsid w:val="00622094"/>
    <w:rsid w:val="006224E7"/>
    <w:rsid w:val="00622F09"/>
    <w:rsid w:val="0062406D"/>
    <w:rsid w:val="00624806"/>
    <w:rsid w:val="00624F37"/>
    <w:rsid w:val="00625809"/>
    <w:rsid w:val="00625ABC"/>
    <w:rsid w:val="00626058"/>
    <w:rsid w:val="00626A49"/>
    <w:rsid w:val="00627B41"/>
    <w:rsid w:val="0063067F"/>
    <w:rsid w:val="006309AF"/>
    <w:rsid w:val="006309E3"/>
    <w:rsid w:val="00630C21"/>
    <w:rsid w:val="00630E37"/>
    <w:rsid w:val="00631001"/>
    <w:rsid w:val="00631305"/>
    <w:rsid w:val="00631381"/>
    <w:rsid w:val="00632DDD"/>
    <w:rsid w:val="006334E0"/>
    <w:rsid w:val="00634D09"/>
    <w:rsid w:val="00635269"/>
    <w:rsid w:val="006352BA"/>
    <w:rsid w:val="00635D61"/>
    <w:rsid w:val="0064043F"/>
    <w:rsid w:val="00640E20"/>
    <w:rsid w:val="00641231"/>
    <w:rsid w:val="006413E1"/>
    <w:rsid w:val="0064178F"/>
    <w:rsid w:val="00641F30"/>
    <w:rsid w:val="00643361"/>
    <w:rsid w:val="00643710"/>
    <w:rsid w:val="006439C4"/>
    <w:rsid w:val="00643D12"/>
    <w:rsid w:val="006440C5"/>
    <w:rsid w:val="006457F0"/>
    <w:rsid w:val="006458CC"/>
    <w:rsid w:val="00646708"/>
    <w:rsid w:val="00646722"/>
    <w:rsid w:val="00646CBC"/>
    <w:rsid w:val="0065095E"/>
    <w:rsid w:val="0065105E"/>
    <w:rsid w:val="00651324"/>
    <w:rsid w:val="00651447"/>
    <w:rsid w:val="00651A67"/>
    <w:rsid w:val="00652DE8"/>
    <w:rsid w:val="00652E74"/>
    <w:rsid w:val="0065335D"/>
    <w:rsid w:val="00653E3E"/>
    <w:rsid w:val="00653FF9"/>
    <w:rsid w:val="006548E7"/>
    <w:rsid w:val="006558FC"/>
    <w:rsid w:val="006561FE"/>
    <w:rsid w:val="00656D6F"/>
    <w:rsid w:val="0065707E"/>
    <w:rsid w:val="006573FA"/>
    <w:rsid w:val="00657C8A"/>
    <w:rsid w:val="00661B1A"/>
    <w:rsid w:val="00661B5B"/>
    <w:rsid w:val="0066204A"/>
    <w:rsid w:val="0066244D"/>
    <w:rsid w:val="00662CC6"/>
    <w:rsid w:val="00663A15"/>
    <w:rsid w:val="00663B59"/>
    <w:rsid w:val="00663EC2"/>
    <w:rsid w:val="00664118"/>
    <w:rsid w:val="00664C13"/>
    <w:rsid w:val="006659F1"/>
    <w:rsid w:val="00667BA7"/>
    <w:rsid w:val="00670CC8"/>
    <w:rsid w:val="00670CEF"/>
    <w:rsid w:val="0067158D"/>
    <w:rsid w:val="00672463"/>
    <w:rsid w:val="00674243"/>
    <w:rsid w:val="006765EA"/>
    <w:rsid w:val="0067679D"/>
    <w:rsid w:val="0067682A"/>
    <w:rsid w:val="00676A0D"/>
    <w:rsid w:val="00676CC8"/>
    <w:rsid w:val="006777AD"/>
    <w:rsid w:val="006803B0"/>
    <w:rsid w:val="0068094E"/>
    <w:rsid w:val="00680964"/>
    <w:rsid w:val="00683054"/>
    <w:rsid w:val="006830C4"/>
    <w:rsid w:val="0068353A"/>
    <w:rsid w:val="006835CC"/>
    <w:rsid w:val="006854B5"/>
    <w:rsid w:val="00685F90"/>
    <w:rsid w:val="00686B34"/>
    <w:rsid w:val="00686B6F"/>
    <w:rsid w:val="006872B3"/>
    <w:rsid w:val="00687936"/>
    <w:rsid w:val="00690EAD"/>
    <w:rsid w:val="00690EFF"/>
    <w:rsid w:val="00691BB0"/>
    <w:rsid w:val="006928DA"/>
    <w:rsid w:val="00692B92"/>
    <w:rsid w:val="00693551"/>
    <w:rsid w:val="00694542"/>
    <w:rsid w:val="00694CC8"/>
    <w:rsid w:val="0069541C"/>
    <w:rsid w:val="0069561F"/>
    <w:rsid w:val="00695C36"/>
    <w:rsid w:val="00696222"/>
    <w:rsid w:val="006970DA"/>
    <w:rsid w:val="006A0C35"/>
    <w:rsid w:val="006A0F4F"/>
    <w:rsid w:val="006A1625"/>
    <w:rsid w:val="006A1883"/>
    <w:rsid w:val="006A2139"/>
    <w:rsid w:val="006A3004"/>
    <w:rsid w:val="006A4429"/>
    <w:rsid w:val="006A4D9B"/>
    <w:rsid w:val="006A5384"/>
    <w:rsid w:val="006A5C1C"/>
    <w:rsid w:val="006A5E18"/>
    <w:rsid w:val="006A628A"/>
    <w:rsid w:val="006A6A76"/>
    <w:rsid w:val="006A6DC2"/>
    <w:rsid w:val="006A781D"/>
    <w:rsid w:val="006A7BEA"/>
    <w:rsid w:val="006A7F7E"/>
    <w:rsid w:val="006B071C"/>
    <w:rsid w:val="006B0D65"/>
    <w:rsid w:val="006B13A4"/>
    <w:rsid w:val="006B1BFC"/>
    <w:rsid w:val="006B2335"/>
    <w:rsid w:val="006B420A"/>
    <w:rsid w:val="006B4341"/>
    <w:rsid w:val="006B4A29"/>
    <w:rsid w:val="006B4A33"/>
    <w:rsid w:val="006B6029"/>
    <w:rsid w:val="006B670F"/>
    <w:rsid w:val="006B6A1F"/>
    <w:rsid w:val="006C1F36"/>
    <w:rsid w:val="006C2A72"/>
    <w:rsid w:val="006C2CEF"/>
    <w:rsid w:val="006C3660"/>
    <w:rsid w:val="006C3896"/>
    <w:rsid w:val="006C3D36"/>
    <w:rsid w:val="006C3DD3"/>
    <w:rsid w:val="006C4A2C"/>
    <w:rsid w:val="006C6B2E"/>
    <w:rsid w:val="006C7D30"/>
    <w:rsid w:val="006D02E1"/>
    <w:rsid w:val="006D05DC"/>
    <w:rsid w:val="006D131A"/>
    <w:rsid w:val="006D29DF"/>
    <w:rsid w:val="006D4278"/>
    <w:rsid w:val="006D4F21"/>
    <w:rsid w:val="006D506E"/>
    <w:rsid w:val="006D50D4"/>
    <w:rsid w:val="006D5363"/>
    <w:rsid w:val="006D6FC6"/>
    <w:rsid w:val="006D79E1"/>
    <w:rsid w:val="006E0236"/>
    <w:rsid w:val="006E3EDC"/>
    <w:rsid w:val="006E4870"/>
    <w:rsid w:val="006E58C4"/>
    <w:rsid w:val="006E6271"/>
    <w:rsid w:val="006E6BC7"/>
    <w:rsid w:val="006E7A52"/>
    <w:rsid w:val="006E7F92"/>
    <w:rsid w:val="006E7FEF"/>
    <w:rsid w:val="006F0C0C"/>
    <w:rsid w:val="006F145A"/>
    <w:rsid w:val="006F1A36"/>
    <w:rsid w:val="006F25E1"/>
    <w:rsid w:val="006F487C"/>
    <w:rsid w:val="006F533D"/>
    <w:rsid w:val="006F6A7A"/>
    <w:rsid w:val="006F6A8D"/>
    <w:rsid w:val="006F6BE4"/>
    <w:rsid w:val="006F754F"/>
    <w:rsid w:val="00700883"/>
    <w:rsid w:val="00700E24"/>
    <w:rsid w:val="007018B7"/>
    <w:rsid w:val="00702716"/>
    <w:rsid w:val="00702F5E"/>
    <w:rsid w:val="00703446"/>
    <w:rsid w:val="007039E1"/>
    <w:rsid w:val="00703B08"/>
    <w:rsid w:val="00704B02"/>
    <w:rsid w:val="007068F0"/>
    <w:rsid w:val="0070693F"/>
    <w:rsid w:val="00707177"/>
    <w:rsid w:val="007076D5"/>
    <w:rsid w:val="00707CA0"/>
    <w:rsid w:val="007121BA"/>
    <w:rsid w:val="00713B8D"/>
    <w:rsid w:val="0071418F"/>
    <w:rsid w:val="00714E6E"/>
    <w:rsid w:val="007155FC"/>
    <w:rsid w:val="00715CA0"/>
    <w:rsid w:val="00716DBF"/>
    <w:rsid w:val="00716E96"/>
    <w:rsid w:val="00717473"/>
    <w:rsid w:val="00720375"/>
    <w:rsid w:val="007208DD"/>
    <w:rsid w:val="00721802"/>
    <w:rsid w:val="00721B10"/>
    <w:rsid w:val="00722172"/>
    <w:rsid w:val="007226E3"/>
    <w:rsid w:val="00722836"/>
    <w:rsid w:val="00722B69"/>
    <w:rsid w:val="00723AEC"/>
    <w:rsid w:val="00723BEC"/>
    <w:rsid w:val="00724E8B"/>
    <w:rsid w:val="00726D69"/>
    <w:rsid w:val="00730CB6"/>
    <w:rsid w:val="00730FD0"/>
    <w:rsid w:val="0073150B"/>
    <w:rsid w:val="00731581"/>
    <w:rsid w:val="007316F9"/>
    <w:rsid w:val="00731C80"/>
    <w:rsid w:val="00732B39"/>
    <w:rsid w:val="00734CC1"/>
    <w:rsid w:val="007350C6"/>
    <w:rsid w:val="0073554D"/>
    <w:rsid w:val="00735D67"/>
    <w:rsid w:val="007377BF"/>
    <w:rsid w:val="00740448"/>
    <w:rsid w:val="007415C3"/>
    <w:rsid w:val="00741D0C"/>
    <w:rsid w:val="00741DE7"/>
    <w:rsid w:val="0074216D"/>
    <w:rsid w:val="00742270"/>
    <w:rsid w:val="0074265B"/>
    <w:rsid w:val="00742810"/>
    <w:rsid w:val="007436FA"/>
    <w:rsid w:val="007438F5"/>
    <w:rsid w:val="00743995"/>
    <w:rsid w:val="00744F4D"/>
    <w:rsid w:val="00745418"/>
    <w:rsid w:val="00745520"/>
    <w:rsid w:val="00746014"/>
    <w:rsid w:val="00746818"/>
    <w:rsid w:val="00746A06"/>
    <w:rsid w:val="007473A7"/>
    <w:rsid w:val="00747633"/>
    <w:rsid w:val="00750728"/>
    <w:rsid w:val="00750DBC"/>
    <w:rsid w:val="00751BF5"/>
    <w:rsid w:val="00751E9F"/>
    <w:rsid w:val="00751FE3"/>
    <w:rsid w:val="00752FF7"/>
    <w:rsid w:val="00753A3F"/>
    <w:rsid w:val="00754EAE"/>
    <w:rsid w:val="007561B0"/>
    <w:rsid w:val="00756D68"/>
    <w:rsid w:val="0075770F"/>
    <w:rsid w:val="00760305"/>
    <w:rsid w:val="007604D4"/>
    <w:rsid w:val="007607CF"/>
    <w:rsid w:val="0076206D"/>
    <w:rsid w:val="00763465"/>
    <w:rsid w:val="00763510"/>
    <w:rsid w:val="00763E0E"/>
    <w:rsid w:val="00764607"/>
    <w:rsid w:val="00764B9D"/>
    <w:rsid w:val="00764C65"/>
    <w:rsid w:val="00765A0F"/>
    <w:rsid w:val="0076614F"/>
    <w:rsid w:val="00766BE9"/>
    <w:rsid w:val="00767011"/>
    <w:rsid w:val="007672CE"/>
    <w:rsid w:val="0076770A"/>
    <w:rsid w:val="00767B5F"/>
    <w:rsid w:val="007706A8"/>
    <w:rsid w:val="00770B86"/>
    <w:rsid w:val="00770CCE"/>
    <w:rsid w:val="00772335"/>
    <w:rsid w:val="007731D5"/>
    <w:rsid w:val="00773F60"/>
    <w:rsid w:val="00774062"/>
    <w:rsid w:val="007740BB"/>
    <w:rsid w:val="00775911"/>
    <w:rsid w:val="00776274"/>
    <w:rsid w:val="00776507"/>
    <w:rsid w:val="007774E1"/>
    <w:rsid w:val="00780A6B"/>
    <w:rsid w:val="00783137"/>
    <w:rsid w:val="00785F8A"/>
    <w:rsid w:val="00785FB5"/>
    <w:rsid w:val="0078605F"/>
    <w:rsid w:val="00786358"/>
    <w:rsid w:val="0078735D"/>
    <w:rsid w:val="007876B7"/>
    <w:rsid w:val="00787759"/>
    <w:rsid w:val="00787EB2"/>
    <w:rsid w:val="00790038"/>
    <w:rsid w:val="0079078B"/>
    <w:rsid w:val="00790F06"/>
    <w:rsid w:val="0079183A"/>
    <w:rsid w:val="00791EC2"/>
    <w:rsid w:val="00792ECC"/>
    <w:rsid w:val="0079398A"/>
    <w:rsid w:val="00793EE2"/>
    <w:rsid w:val="00794213"/>
    <w:rsid w:val="007955D8"/>
    <w:rsid w:val="00795D4A"/>
    <w:rsid w:val="007968D3"/>
    <w:rsid w:val="0079749A"/>
    <w:rsid w:val="007A0606"/>
    <w:rsid w:val="007A0E7B"/>
    <w:rsid w:val="007A1818"/>
    <w:rsid w:val="007A232A"/>
    <w:rsid w:val="007A312F"/>
    <w:rsid w:val="007A51DA"/>
    <w:rsid w:val="007A55B0"/>
    <w:rsid w:val="007A5FCF"/>
    <w:rsid w:val="007A60BB"/>
    <w:rsid w:val="007A6690"/>
    <w:rsid w:val="007B117C"/>
    <w:rsid w:val="007B2032"/>
    <w:rsid w:val="007B2F84"/>
    <w:rsid w:val="007B32F8"/>
    <w:rsid w:val="007B4928"/>
    <w:rsid w:val="007B72B5"/>
    <w:rsid w:val="007B73C5"/>
    <w:rsid w:val="007B76C2"/>
    <w:rsid w:val="007C0440"/>
    <w:rsid w:val="007C06E1"/>
    <w:rsid w:val="007C0AB5"/>
    <w:rsid w:val="007C15A5"/>
    <w:rsid w:val="007C2140"/>
    <w:rsid w:val="007C2763"/>
    <w:rsid w:val="007C2977"/>
    <w:rsid w:val="007C2AF8"/>
    <w:rsid w:val="007C3030"/>
    <w:rsid w:val="007C3D49"/>
    <w:rsid w:val="007C49A1"/>
    <w:rsid w:val="007C4AF1"/>
    <w:rsid w:val="007C5209"/>
    <w:rsid w:val="007C6023"/>
    <w:rsid w:val="007C61E8"/>
    <w:rsid w:val="007C792C"/>
    <w:rsid w:val="007C7F3C"/>
    <w:rsid w:val="007D116C"/>
    <w:rsid w:val="007D1CEB"/>
    <w:rsid w:val="007D32C6"/>
    <w:rsid w:val="007D38F7"/>
    <w:rsid w:val="007D4289"/>
    <w:rsid w:val="007D53A2"/>
    <w:rsid w:val="007D5460"/>
    <w:rsid w:val="007D6104"/>
    <w:rsid w:val="007D637F"/>
    <w:rsid w:val="007D6B64"/>
    <w:rsid w:val="007D75B9"/>
    <w:rsid w:val="007D7A1A"/>
    <w:rsid w:val="007E0801"/>
    <w:rsid w:val="007E18DC"/>
    <w:rsid w:val="007E2508"/>
    <w:rsid w:val="007E2708"/>
    <w:rsid w:val="007E34F4"/>
    <w:rsid w:val="007E3501"/>
    <w:rsid w:val="007E36BC"/>
    <w:rsid w:val="007E4D4E"/>
    <w:rsid w:val="007E5557"/>
    <w:rsid w:val="007E67A1"/>
    <w:rsid w:val="007E7C6B"/>
    <w:rsid w:val="007F0781"/>
    <w:rsid w:val="007F0ED5"/>
    <w:rsid w:val="007F1361"/>
    <w:rsid w:val="007F14A8"/>
    <w:rsid w:val="007F1731"/>
    <w:rsid w:val="007F1B94"/>
    <w:rsid w:val="007F22F5"/>
    <w:rsid w:val="007F2E0B"/>
    <w:rsid w:val="007F33C2"/>
    <w:rsid w:val="007F402D"/>
    <w:rsid w:val="007F494F"/>
    <w:rsid w:val="007F5544"/>
    <w:rsid w:val="007F5B48"/>
    <w:rsid w:val="007F5E04"/>
    <w:rsid w:val="007F64D9"/>
    <w:rsid w:val="007F6708"/>
    <w:rsid w:val="007F7477"/>
    <w:rsid w:val="008002FE"/>
    <w:rsid w:val="008004DC"/>
    <w:rsid w:val="00801F81"/>
    <w:rsid w:val="00801FEF"/>
    <w:rsid w:val="00803B1F"/>
    <w:rsid w:val="00803C99"/>
    <w:rsid w:val="00803D54"/>
    <w:rsid w:val="00804078"/>
    <w:rsid w:val="008044D1"/>
    <w:rsid w:val="0080516C"/>
    <w:rsid w:val="00805878"/>
    <w:rsid w:val="008059BB"/>
    <w:rsid w:val="00805BA0"/>
    <w:rsid w:val="00805BA3"/>
    <w:rsid w:val="00805BB5"/>
    <w:rsid w:val="008063D7"/>
    <w:rsid w:val="00807EA4"/>
    <w:rsid w:val="00810089"/>
    <w:rsid w:val="00811B55"/>
    <w:rsid w:val="00812D32"/>
    <w:rsid w:val="00812D7C"/>
    <w:rsid w:val="00813FC1"/>
    <w:rsid w:val="00814215"/>
    <w:rsid w:val="0081570B"/>
    <w:rsid w:val="00815D60"/>
    <w:rsid w:val="00816281"/>
    <w:rsid w:val="00816FC5"/>
    <w:rsid w:val="008171B4"/>
    <w:rsid w:val="00820AF1"/>
    <w:rsid w:val="00820E20"/>
    <w:rsid w:val="00820F23"/>
    <w:rsid w:val="0082196B"/>
    <w:rsid w:val="008225ED"/>
    <w:rsid w:val="00823B66"/>
    <w:rsid w:val="00823D88"/>
    <w:rsid w:val="008253CA"/>
    <w:rsid w:val="008262AD"/>
    <w:rsid w:val="00826406"/>
    <w:rsid w:val="00827CD7"/>
    <w:rsid w:val="00830225"/>
    <w:rsid w:val="008305B6"/>
    <w:rsid w:val="00830A5F"/>
    <w:rsid w:val="00830A82"/>
    <w:rsid w:val="00831733"/>
    <w:rsid w:val="00831A3B"/>
    <w:rsid w:val="008331C2"/>
    <w:rsid w:val="0083356A"/>
    <w:rsid w:val="0083580A"/>
    <w:rsid w:val="0083718F"/>
    <w:rsid w:val="00837249"/>
    <w:rsid w:val="00837C19"/>
    <w:rsid w:val="00840010"/>
    <w:rsid w:val="00841F11"/>
    <w:rsid w:val="00842A68"/>
    <w:rsid w:val="00843335"/>
    <w:rsid w:val="00843985"/>
    <w:rsid w:val="00843A4F"/>
    <w:rsid w:val="0084403E"/>
    <w:rsid w:val="0084455F"/>
    <w:rsid w:val="00845403"/>
    <w:rsid w:val="00845472"/>
    <w:rsid w:val="008461CE"/>
    <w:rsid w:val="00846513"/>
    <w:rsid w:val="0084661F"/>
    <w:rsid w:val="0084689A"/>
    <w:rsid w:val="0084746F"/>
    <w:rsid w:val="00850113"/>
    <w:rsid w:val="008504D9"/>
    <w:rsid w:val="00851806"/>
    <w:rsid w:val="00851894"/>
    <w:rsid w:val="00851946"/>
    <w:rsid w:val="00851A1B"/>
    <w:rsid w:val="00852156"/>
    <w:rsid w:val="00852BEC"/>
    <w:rsid w:val="00854F14"/>
    <w:rsid w:val="008568AE"/>
    <w:rsid w:val="00856E06"/>
    <w:rsid w:val="00857CEF"/>
    <w:rsid w:val="0086000A"/>
    <w:rsid w:val="00860062"/>
    <w:rsid w:val="00860713"/>
    <w:rsid w:val="0086201F"/>
    <w:rsid w:val="0086235A"/>
    <w:rsid w:val="008626B2"/>
    <w:rsid w:val="00862DF9"/>
    <w:rsid w:val="00862DFC"/>
    <w:rsid w:val="00862EAD"/>
    <w:rsid w:val="00864BA3"/>
    <w:rsid w:val="00865EC5"/>
    <w:rsid w:val="00867D09"/>
    <w:rsid w:val="00870670"/>
    <w:rsid w:val="00870EA9"/>
    <w:rsid w:val="0087166D"/>
    <w:rsid w:val="008716C6"/>
    <w:rsid w:val="0087208C"/>
    <w:rsid w:val="00874531"/>
    <w:rsid w:val="00874E3F"/>
    <w:rsid w:val="008751FA"/>
    <w:rsid w:val="00876965"/>
    <w:rsid w:val="008774BD"/>
    <w:rsid w:val="0087798F"/>
    <w:rsid w:val="00880D0D"/>
    <w:rsid w:val="008812AE"/>
    <w:rsid w:val="008819E5"/>
    <w:rsid w:val="0088279A"/>
    <w:rsid w:val="008837BB"/>
    <w:rsid w:val="00883FDA"/>
    <w:rsid w:val="00884AF7"/>
    <w:rsid w:val="008872D4"/>
    <w:rsid w:val="00887CF1"/>
    <w:rsid w:val="008919FA"/>
    <w:rsid w:val="00892DFF"/>
    <w:rsid w:val="00892EC1"/>
    <w:rsid w:val="00893722"/>
    <w:rsid w:val="00893A8F"/>
    <w:rsid w:val="00893BD3"/>
    <w:rsid w:val="00893CDC"/>
    <w:rsid w:val="00894878"/>
    <w:rsid w:val="00895340"/>
    <w:rsid w:val="008957C1"/>
    <w:rsid w:val="00895B93"/>
    <w:rsid w:val="00895D64"/>
    <w:rsid w:val="00896FF0"/>
    <w:rsid w:val="008A26BA"/>
    <w:rsid w:val="008A32E5"/>
    <w:rsid w:val="008A364B"/>
    <w:rsid w:val="008A3723"/>
    <w:rsid w:val="008A4537"/>
    <w:rsid w:val="008A471D"/>
    <w:rsid w:val="008A49E8"/>
    <w:rsid w:val="008A4DDD"/>
    <w:rsid w:val="008A4EA8"/>
    <w:rsid w:val="008A57C7"/>
    <w:rsid w:val="008A5C7C"/>
    <w:rsid w:val="008A63C4"/>
    <w:rsid w:val="008A7082"/>
    <w:rsid w:val="008A75B5"/>
    <w:rsid w:val="008A7E75"/>
    <w:rsid w:val="008A7E8D"/>
    <w:rsid w:val="008B0752"/>
    <w:rsid w:val="008B1067"/>
    <w:rsid w:val="008B1D20"/>
    <w:rsid w:val="008B2EF0"/>
    <w:rsid w:val="008B30FF"/>
    <w:rsid w:val="008B3580"/>
    <w:rsid w:val="008B449D"/>
    <w:rsid w:val="008B4ACB"/>
    <w:rsid w:val="008B7339"/>
    <w:rsid w:val="008B7A4D"/>
    <w:rsid w:val="008C0636"/>
    <w:rsid w:val="008C18F5"/>
    <w:rsid w:val="008C1D20"/>
    <w:rsid w:val="008C209C"/>
    <w:rsid w:val="008C25F2"/>
    <w:rsid w:val="008C26CA"/>
    <w:rsid w:val="008C29D4"/>
    <w:rsid w:val="008C3FDD"/>
    <w:rsid w:val="008C4231"/>
    <w:rsid w:val="008C4695"/>
    <w:rsid w:val="008C52E2"/>
    <w:rsid w:val="008C5A7C"/>
    <w:rsid w:val="008C6CC4"/>
    <w:rsid w:val="008C74B8"/>
    <w:rsid w:val="008C7EEA"/>
    <w:rsid w:val="008C7F28"/>
    <w:rsid w:val="008D0324"/>
    <w:rsid w:val="008D1724"/>
    <w:rsid w:val="008D1CD2"/>
    <w:rsid w:val="008D2E78"/>
    <w:rsid w:val="008D3D6C"/>
    <w:rsid w:val="008D3E38"/>
    <w:rsid w:val="008D42F2"/>
    <w:rsid w:val="008D4EDE"/>
    <w:rsid w:val="008D4F58"/>
    <w:rsid w:val="008D63CC"/>
    <w:rsid w:val="008D6A19"/>
    <w:rsid w:val="008D6AF4"/>
    <w:rsid w:val="008D7A1F"/>
    <w:rsid w:val="008D7CDD"/>
    <w:rsid w:val="008D7FF7"/>
    <w:rsid w:val="008E01DB"/>
    <w:rsid w:val="008E169B"/>
    <w:rsid w:val="008E2101"/>
    <w:rsid w:val="008E33A7"/>
    <w:rsid w:val="008E3646"/>
    <w:rsid w:val="008E364B"/>
    <w:rsid w:val="008E3C22"/>
    <w:rsid w:val="008E4DBE"/>
    <w:rsid w:val="008E4FCE"/>
    <w:rsid w:val="008E5470"/>
    <w:rsid w:val="008E5678"/>
    <w:rsid w:val="008E60D6"/>
    <w:rsid w:val="008F0659"/>
    <w:rsid w:val="008F0AE1"/>
    <w:rsid w:val="008F1AA1"/>
    <w:rsid w:val="008F2070"/>
    <w:rsid w:val="008F2071"/>
    <w:rsid w:val="008F20D7"/>
    <w:rsid w:val="008F23F1"/>
    <w:rsid w:val="008F2417"/>
    <w:rsid w:val="008F2518"/>
    <w:rsid w:val="008F299D"/>
    <w:rsid w:val="008F2FF7"/>
    <w:rsid w:val="008F4610"/>
    <w:rsid w:val="008F55D5"/>
    <w:rsid w:val="008F584C"/>
    <w:rsid w:val="008F6DBB"/>
    <w:rsid w:val="008F73DE"/>
    <w:rsid w:val="008F7696"/>
    <w:rsid w:val="008F7C5F"/>
    <w:rsid w:val="008F7C68"/>
    <w:rsid w:val="008F7CFD"/>
    <w:rsid w:val="008F7CFE"/>
    <w:rsid w:val="0090123F"/>
    <w:rsid w:val="00901A35"/>
    <w:rsid w:val="00902265"/>
    <w:rsid w:val="0090280E"/>
    <w:rsid w:val="00902EF9"/>
    <w:rsid w:val="00903A58"/>
    <w:rsid w:val="0090482F"/>
    <w:rsid w:val="009048B6"/>
    <w:rsid w:val="009055FD"/>
    <w:rsid w:val="00905BCB"/>
    <w:rsid w:val="00905E84"/>
    <w:rsid w:val="00906B95"/>
    <w:rsid w:val="00906E19"/>
    <w:rsid w:val="0090754D"/>
    <w:rsid w:val="0090789B"/>
    <w:rsid w:val="009078D9"/>
    <w:rsid w:val="009101A4"/>
    <w:rsid w:val="00910AE6"/>
    <w:rsid w:val="00910E00"/>
    <w:rsid w:val="00911A5B"/>
    <w:rsid w:val="0091210D"/>
    <w:rsid w:val="00912373"/>
    <w:rsid w:val="00912979"/>
    <w:rsid w:val="00912990"/>
    <w:rsid w:val="00912D5F"/>
    <w:rsid w:val="00913C97"/>
    <w:rsid w:val="009147FB"/>
    <w:rsid w:val="00915937"/>
    <w:rsid w:val="00916317"/>
    <w:rsid w:val="00916830"/>
    <w:rsid w:val="00916AFC"/>
    <w:rsid w:val="00916DFC"/>
    <w:rsid w:val="0092131E"/>
    <w:rsid w:val="00921524"/>
    <w:rsid w:val="00921CF5"/>
    <w:rsid w:val="00921D67"/>
    <w:rsid w:val="00926F07"/>
    <w:rsid w:val="00927B47"/>
    <w:rsid w:val="00930AF4"/>
    <w:rsid w:val="00930C6D"/>
    <w:rsid w:val="00930D97"/>
    <w:rsid w:val="009315ED"/>
    <w:rsid w:val="00932785"/>
    <w:rsid w:val="00932EE4"/>
    <w:rsid w:val="00935492"/>
    <w:rsid w:val="00935660"/>
    <w:rsid w:val="009368CF"/>
    <w:rsid w:val="00936B0F"/>
    <w:rsid w:val="00937223"/>
    <w:rsid w:val="009377C7"/>
    <w:rsid w:val="00937CD2"/>
    <w:rsid w:val="00940F00"/>
    <w:rsid w:val="0094265E"/>
    <w:rsid w:val="009457D6"/>
    <w:rsid w:val="00945B2E"/>
    <w:rsid w:val="00946508"/>
    <w:rsid w:val="00947110"/>
    <w:rsid w:val="00947841"/>
    <w:rsid w:val="00947D51"/>
    <w:rsid w:val="00950426"/>
    <w:rsid w:val="00950B27"/>
    <w:rsid w:val="00950F26"/>
    <w:rsid w:val="00951346"/>
    <w:rsid w:val="009522D9"/>
    <w:rsid w:val="009536F2"/>
    <w:rsid w:val="00953EDF"/>
    <w:rsid w:val="00954600"/>
    <w:rsid w:val="0095491A"/>
    <w:rsid w:val="00956379"/>
    <w:rsid w:val="009568C0"/>
    <w:rsid w:val="00956C7B"/>
    <w:rsid w:val="0095700A"/>
    <w:rsid w:val="00957176"/>
    <w:rsid w:val="009573D3"/>
    <w:rsid w:val="00960D1B"/>
    <w:rsid w:val="00962CEA"/>
    <w:rsid w:val="009637BE"/>
    <w:rsid w:val="0096397C"/>
    <w:rsid w:val="00965136"/>
    <w:rsid w:val="0096532F"/>
    <w:rsid w:val="00966400"/>
    <w:rsid w:val="00966470"/>
    <w:rsid w:val="009666FE"/>
    <w:rsid w:val="00971489"/>
    <w:rsid w:val="009717D4"/>
    <w:rsid w:val="0097191F"/>
    <w:rsid w:val="00971C0D"/>
    <w:rsid w:val="00971D9E"/>
    <w:rsid w:val="0097270A"/>
    <w:rsid w:val="00972B02"/>
    <w:rsid w:val="00972DE5"/>
    <w:rsid w:val="00973304"/>
    <w:rsid w:val="0097546D"/>
    <w:rsid w:val="00975847"/>
    <w:rsid w:val="00976A58"/>
    <w:rsid w:val="00976ACE"/>
    <w:rsid w:val="00976EB7"/>
    <w:rsid w:val="00977F34"/>
    <w:rsid w:val="00980379"/>
    <w:rsid w:val="00980916"/>
    <w:rsid w:val="00980926"/>
    <w:rsid w:val="009814C5"/>
    <w:rsid w:val="00983BBB"/>
    <w:rsid w:val="00984EB8"/>
    <w:rsid w:val="00985A2B"/>
    <w:rsid w:val="00985C8A"/>
    <w:rsid w:val="00985C9E"/>
    <w:rsid w:val="00986335"/>
    <w:rsid w:val="0098663F"/>
    <w:rsid w:val="00986642"/>
    <w:rsid w:val="00986C69"/>
    <w:rsid w:val="00986EE4"/>
    <w:rsid w:val="00987E62"/>
    <w:rsid w:val="00987FE5"/>
    <w:rsid w:val="00990CE0"/>
    <w:rsid w:val="00991227"/>
    <w:rsid w:val="009920A1"/>
    <w:rsid w:val="00992A1F"/>
    <w:rsid w:val="00993034"/>
    <w:rsid w:val="00993736"/>
    <w:rsid w:val="00993842"/>
    <w:rsid w:val="00993D0D"/>
    <w:rsid w:val="00993FC7"/>
    <w:rsid w:val="00994A05"/>
    <w:rsid w:val="0099508F"/>
    <w:rsid w:val="0099577E"/>
    <w:rsid w:val="0099623E"/>
    <w:rsid w:val="00996744"/>
    <w:rsid w:val="00996B65"/>
    <w:rsid w:val="009A0124"/>
    <w:rsid w:val="009A12C5"/>
    <w:rsid w:val="009A1B9A"/>
    <w:rsid w:val="009A22CD"/>
    <w:rsid w:val="009A2BD1"/>
    <w:rsid w:val="009A36B0"/>
    <w:rsid w:val="009A3922"/>
    <w:rsid w:val="009A3FF6"/>
    <w:rsid w:val="009A413A"/>
    <w:rsid w:val="009A4205"/>
    <w:rsid w:val="009A45E6"/>
    <w:rsid w:val="009A4B77"/>
    <w:rsid w:val="009A5ED0"/>
    <w:rsid w:val="009A63A8"/>
    <w:rsid w:val="009A63F0"/>
    <w:rsid w:val="009A6A6E"/>
    <w:rsid w:val="009A705A"/>
    <w:rsid w:val="009B1019"/>
    <w:rsid w:val="009B161F"/>
    <w:rsid w:val="009B1848"/>
    <w:rsid w:val="009B1FB8"/>
    <w:rsid w:val="009B2894"/>
    <w:rsid w:val="009B2F87"/>
    <w:rsid w:val="009B30A0"/>
    <w:rsid w:val="009B4949"/>
    <w:rsid w:val="009B49E1"/>
    <w:rsid w:val="009B52DA"/>
    <w:rsid w:val="009B58F2"/>
    <w:rsid w:val="009B770B"/>
    <w:rsid w:val="009B7800"/>
    <w:rsid w:val="009C02CC"/>
    <w:rsid w:val="009C057A"/>
    <w:rsid w:val="009C05C4"/>
    <w:rsid w:val="009C0724"/>
    <w:rsid w:val="009C0778"/>
    <w:rsid w:val="009C10D7"/>
    <w:rsid w:val="009C111A"/>
    <w:rsid w:val="009C1B6D"/>
    <w:rsid w:val="009C220A"/>
    <w:rsid w:val="009C3238"/>
    <w:rsid w:val="009C44A1"/>
    <w:rsid w:val="009C49F1"/>
    <w:rsid w:val="009C4C5F"/>
    <w:rsid w:val="009C4E6A"/>
    <w:rsid w:val="009C5099"/>
    <w:rsid w:val="009C5152"/>
    <w:rsid w:val="009C524F"/>
    <w:rsid w:val="009C529E"/>
    <w:rsid w:val="009C530E"/>
    <w:rsid w:val="009C66DA"/>
    <w:rsid w:val="009C6F6D"/>
    <w:rsid w:val="009C6FDE"/>
    <w:rsid w:val="009C7FA1"/>
    <w:rsid w:val="009D09E4"/>
    <w:rsid w:val="009D1226"/>
    <w:rsid w:val="009D18D0"/>
    <w:rsid w:val="009D1B85"/>
    <w:rsid w:val="009D27F1"/>
    <w:rsid w:val="009D2CDD"/>
    <w:rsid w:val="009D31BE"/>
    <w:rsid w:val="009D3751"/>
    <w:rsid w:val="009D3E80"/>
    <w:rsid w:val="009D43CC"/>
    <w:rsid w:val="009D48B8"/>
    <w:rsid w:val="009D4AF2"/>
    <w:rsid w:val="009D6857"/>
    <w:rsid w:val="009D6E2D"/>
    <w:rsid w:val="009D75BD"/>
    <w:rsid w:val="009D7DAF"/>
    <w:rsid w:val="009E023A"/>
    <w:rsid w:val="009E0304"/>
    <w:rsid w:val="009E0C7A"/>
    <w:rsid w:val="009E0F3B"/>
    <w:rsid w:val="009E1F0E"/>
    <w:rsid w:val="009E3724"/>
    <w:rsid w:val="009E52B2"/>
    <w:rsid w:val="009E542A"/>
    <w:rsid w:val="009E74A1"/>
    <w:rsid w:val="009F0B93"/>
    <w:rsid w:val="009F10E4"/>
    <w:rsid w:val="009F1C85"/>
    <w:rsid w:val="009F1D80"/>
    <w:rsid w:val="009F1E5F"/>
    <w:rsid w:val="009F26F5"/>
    <w:rsid w:val="009F4352"/>
    <w:rsid w:val="009F70E9"/>
    <w:rsid w:val="009F7FF7"/>
    <w:rsid w:val="00A00705"/>
    <w:rsid w:val="00A00722"/>
    <w:rsid w:val="00A00932"/>
    <w:rsid w:val="00A00D9E"/>
    <w:rsid w:val="00A00E69"/>
    <w:rsid w:val="00A00F66"/>
    <w:rsid w:val="00A01172"/>
    <w:rsid w:val="00A016A9"/>
    <w:rsid w:val="00A01E57"/>
    <w:rsid w:val="00A0280D"/>
    <w:rsid w:val="00A02C9D"/>
    <w:rsid w:val="00A034EE"/>
    <w:rsid w:val="00A04D27"/>
    <w:rsid w:val="00A04EC7"/>
    <w:rsid w:val="00A05018"/>
    <w:rsid w:val="00A0534C"/>
    <w:rsid w:val="00A06584"/>
    <w:rsid w:val="00A06CE5"/>
    <w:rsid w:val="00A07892"/>
    <w:rsid w:val="00A07C04"/>
    <w:rsid w:val="00A11A12"/>
    <w:rsid w:val="00A121A5"/>
    <w:rsid w:val="00A1359A"/>
    <w:rsid w:val="00A14121"/>
    <w:rsid w:val="00A14E96"/>
    <w:rsid w:val="00A16164"/>
    <w:rsid w:val="00A167EF"/>
    <w:rsid w:val="00A16A5F"/>
    <w:rsid w:val="00A16CCC"/>
    <w:rsid w:val="00A16EA1"/>
    <w:rsid w:val="00A2043E"/>
    <w:rsid w:val="00A206BC"/>
    <w:rsid w:val="00A20EA7"/>
    <w:rsid w:val="00A22379"/>
    <w:rsid w:val="00A225C2"/>
    <w:rsid w:val="00A2276E"/>
    <w:rsid w:val="00A22C8E"/>
    <w:rsid w:val="00A2493C"/>
    <w:rsid w:val="00A25AA7"/>
    <w:rsid w:val="00A2676D"/>
    <w:rsid w:val="00A26814"/>
    <w:rsid w:val="00A27388"/>
    <w:rsid w:val="00A301E2"/>
    <w:rsid w:val="00A3029F"/>
    <w:rsid w:val="00A31281"/>
    <w:rsid w:val="00A31832"/>
    <w:rsid w:val="00A319F9"/>
    <w:rsid w:val="00A31BC1"/>
    <w:rsid w:val="00A31DC0"/>
    <w:rsid w:val="00A32E20"/>
    <w:rsid w:val="00A33D82"/>
    <w:rsid w:val="00A34928"/>
    <w:rsid w:val="00A357F1"/>
    <w:rsid w:val="00A358E9"/>
    <w:rsid w:val="00A378C6"/>
    <w:rsid w:val="00A37B58"/>
    <w:rsid w:val="00A400B6"/>
    <w:rsid w:val="00A42583"/>
    <w:rsid w:val="00A426D2"/>
    <w:rsid w:val="00A46940"/>
    <w:rsid w:val="00A5049C"/>
    <w:rsid w:val="00A5089C"/>
    <w:rsid w:val="00A50AB8"/>
    <w:rsid w:val="00A51291"/>
    <w:rsid w:val="00A512E1"/>
    <w:rsid w:val="00A51B90"/>
    <w:rsid w:val="00A51BC8"/>
    <w:rsid w:val="00A52C44"/>
    <w:rsid w:val="00A531EA"/>
    <w:rsid w:val="00A5321F"/>
    <w:rsid w:val="00A535E5"/>
    <w:rsid w:val="00A57B80"/>
    <w:rsid w:val="00A60F67"/>
    <w:rsid w:val="00A6200A"/>
    <w:rsid w:val="00A620D4"/>
    <w:rsid w:val="00A625E5"/>
    <w:rsid w:val="00A62720"/>
    <w:rsid w:val="00A62884"/>
    <w:rsid w:val="00A62C90"/>
    <w:rsid w:val="00A63673"/>
    <w:rsid w:val="00A6384D"/>
    <w:rsid w:val="00A651F4"/>
    <w:rsid w:val="00A65881"/>
    <w:rsid w:val="00A661E5"/>
    <w:rsid w:val="00A67F69"/>
    <w:rsid w:val="00A70AEE"/>
    <w:rsid w:val="00A70D37"/>
    <w:rsid w:val="00A70E2D"/>
    <w:rsid w:val="00A71280"/>
    <w:rsid w:val="00A71673"/>
    <w:rsid w:val="00A71A1C"/>
    <w:rsid w:val="00A71E72"/>
    <w:rsid w:val="00A72319"/>
    <w:rsid w:val="00A7314C"/>
    <w:rsid w:val="00A7320F"/>
    <w:rsid w:val="00A733F9"/>
    <w:rsid w:val="00A734F5"/>
    <w:rsid w:val="00A73DB3"/>
    <w:rsid w:val="00A7490D"/>
    <w:rsid w:val="00A74B40"/>
    <w:rsid w:val="00A754E9"/>
    <w:rsid w:val="00A759D9"/>
    <w:rsid w:val="00A762B0"/>
    <w:rsid w:val="00A769FD"/>
    <w:rsid w:val="00A779D0"/>
    <w:rsid w:val="00A80CFA"/>
    <w:rsid w:val="00A81950"/>
    <w:rsid w:val="00A82D71"/>
    <w:rsid w:val="00A8300B"/>
    <w:rsid w:val="00A84247"/>
    <w:rsid w:val="00A84736"/>
    <w:rsid w:val="00A85297"/>
    <w:rsid w:val="00A865AE"/>
    <w:rsid w:val="00A87176"/>
    <w:rsid w:val="00A8773F"/>
    <w:rsid w:val="00A878E7"/>
    <w:rsid w:val="00A87A97"/>
    <w:rsid w:val="00A90C36"/>
    <w:rsid w:val="00A913DD"/>
    <w:rsid w:val="00A91B90"/>
    <w:rsid w:val="00A91C5D"/>
    <w:rsid w:val="00A92E39"/>
    <w:rsid w:val="00A93477"/>
    <w:rsid w:val="00A937C1"/>
    <w:rsid w:val="00A94129"/>
    <w:rsid w:val="00A948CE"/>
    <w:rsid w:val="00A95799"/>
    <w:rsid w:val="00A957E6"/>
    <w:rsid w:val="00A97834"/>
    <w:rsid w:val="00AA0DE1"/>
    <w:rsid w:val="00AA1C5E"/>
    <w:rsid w:val="00AA3451"/>
    <w:rsid w:val="00AA36EB"/>
    <w:rsid w:val="00AA40E4"/>
    <w:rsid w:val="00AA5231"/>
    <w:rsid w:val="00AA654C"/>
    <w:rsid w:val="00AB2E02"/>
    <w:rsid w:val="00AB346D"/>
    <w:rsid w:val="00AB39AB"/>
    <w:rsid w:val="00AB3ABE"/>
    <w:rsid w:val="00AB5DCB"/>
    <w:rsid w:val="00AB7776"/>
    <w:rsid w:val="00AC05A1"/>
    <w:rsid w:val="00AC0811"/>
    <w:rsid w:val="00AC17A7"/>
    <w:rsid w:val="00AC1C0A"/>
    <w:rsid w:val="00AC1C9B"/>
    <w:rsid w:val="00AC2126"/>
    <w:rsid w:val="00AC4222"/>
    <w:rsid w:val="00AC5B2C"/>
    <w:rsid w:val="00AC69B7"/>
    <w:rsid w:val="00AC7824"/>
    <w:rsid w:val="00AC79D2"/>
    <w:rsid w:val="00AC7B65"/>
    <w:rsid w:val="00AC7DE2"/>
    <w:rsid w:val="00AD0123"/>
    <w:rsid w:val="00AD1D72"/>
    <w:rsid w:val="00AD2E7C"/>
    <w:rsid w:val="00AD35C2"/>
    <w:rsid w:val="00AD49C5"/>
    <w:rsid w:val="00AD673B"/>
    <w:rsid w:val="00AD6B3E"/>
    <w:rsid w:val="00AD74F0"/>
    <w:rsid w:val="00AD7D7C"/>
    <w:rsid w:val="00AD7D80"/>
    <w:rsid w:val="00AE02A2"/>
    <w:rsid w:val="00AE02F2"/>
    <w:rsid w:val="00AE0796"/>
    <w:rsid w:val="00AE196B"/>
    <w:rsid w:val="00AE1F56"/>
    <w:rsid w:val="00AE2040"/>
    <w:rsid w:val="00AE506C"/>
    <w:rsid w:val="00AE5267"/>
    <w:rsid w:val="00AE62EE"/>
    <w:rsid w:val="00AE64D5"/>
    <w:rsid w:val="00AE7076"/>
    <w:rsid w:val="00AE758B"/>
    <w:rsid w:val="00AF0937"/>
    <w:rsid w:val="00AF0C4D"/>
    <w:rsid w:val="00AF0C63"/>
    <w:rsid w:val="00AF0DB2"/>
    <w:rsid w:val="00AF1344"/>
    <w:rsid w:val="00AF163F"/>
    <w:rsid w:val="00AF2558"/>
    <w:rsid w:val="00AF2BA2"/>
    <w:rsid w:val="00AF2C28"/>
    <w:rsid w:val="00AF2F1C"/>
    <w:rsid w:val="00AF3E23"/>
    <w:rsid w:val="00AF4004"/>
    <w:rsid w:val="00AF486E"/>
    <w:rsid w:val="00AF4D37"/>
    <w:rsid w:val="00AF5025"/>
    <w:rsid w:val="00AF5A25"/>
    <w:rsid w:val="00AF5B16"/>
    <w:rsid w:val="00AF7889"/>
    <w:rsid w:val="00B01121"/>
    <w:rsid w:val="00B0193B"/>
    <w:rsid w:val="00B01C1C"/>
    <w:rsid w:val="00B01E63"/>
    <w:rsid w:val="00B026DF"/>
    <w:rsid w:val="00B05366"/>
    <w:rsid w:val="00B066D4"/>
    <w:rsid w:val="00B105E3"/>
    <w:rsid w:val="00B1069E"/>
    <w:rsid w:val="00B10C11"/>
    <w:rsid w:val="00B10DAF"/>
    <w:rsid w:val="00B118F7"/>
    <w:rsid w:val="00B121DF"/>
    <w:rsid w:val="00B12501"/>
    <w:rsid w:val="00B1313C"/>
    <w:rsid w:val="00B13F7B"/>
    <w:rsid w:val="00B13F7D"/>
    <w:rsid w:val="00B1570E"/>
    <w:rsid w:val="00B1626F"/>
    <w:rsid w:val="00B177B0"/>
    <w:rsid w:val="00B20332"/>
    <w:rsid w:val="00B205E9"/>
    <w:rsid w:val="00B21BE0"/>
    <w:rsid w:val="00B23620"/>
    <w:rsid w:val="00B24B05"/>
    <w:rsid w:val="00B256FF"/>
    <w:rsid w:val="00B2572A"/>
    <w:rsid w:val="00B2583E"/>
    <w:rsid w:val="00B26973"/>
    <w:rsid w:val="00B26D14"/>
    <w:rsid w:val="00B3133D"/>
    <w:rsid w:val="00B323D0"/>
    <w:rsid w:val="00B327EE"/>
    <w:rsid w:val="00B32F6D"/>
    <w:rsid w:val="00B34411"/>
    <w:rsid w:val="00B34490"/>
    <w:rsid w:val="00B34EDD"/>
    <w:rsid w:val="00B350CD"/>
    <w:rsid w:val="00B36771"/>
    <w:rsid w:val="00B37287"/>
    <w:rsid w:val="00B40A35"/>
    <w:rsid w:val="00B41024"/>
    <w:rsid w:val="00B410A9"/>
    <w:rsid w:val="00B413D9"/>
    <w:rsid w:val="00B413E5"/>
    <w:rsid w:val="00B423DB"/>
    <w:rsid w:val="00B437DB"/>
    <w:rsid w:val="00B438E8"/>
    <w:rsid w:val="00B43F2D"/>
    <w:rsid w:val="00B445C5"/>
    <w:rsid w:val="00B447A0"/>
    <w:rsid w:val="00B454D1"/>
    <w:rsid w:val="00B4599A"/>
    <w:rsid w:val="00B45AE7"/>
    <w:rsid w:val="00B45CBD"/>
    <w:rsid w:val="00B500FF"/>
    <w:rsid w:val="00B503AD"/>
    <w:rsid w:val="00B503F0"/>
    <w:rsid w:val="00B5046A"/>
    <w:rsid w:val="00B50D24"/>
    <w:rsid w:val="00B51AA5"/>
    <w:rsid w:val="00B51D60"/>
    <w:rsid w:val="00B525AE"/>
    <w:rsid w:val="00B52F81"/>
    <w:rsid w:val="00B540E2"/>
    <w:rsid w:val="00B54703"/>
    <w:rsid w:val="00B5513E"/>
    <w:rsid w:val="00B56430"/>
    <w:rsid w:val="00B605A2"/>
    <w:rsid w:val="00B60654"/>
    <w:rsid w:val="00B60916"/>
    <w:rsid w:val="00B60FE0"/>
    <w:rsid w:val="00B611F2"/>
    <w:rsid w:val="00B62116"/>
    <w:rsid w:val="00B6221B"/>
    <w:rsid w:val="00B63A51"/>
    <w:rsid w:val="00B6461A"/>
    <w:rsid w:val="00B657A4"/>
    <w:rsid w:val="00B66E13"/>
    <w:rsid w:val="00B671D0"/>
    <w:rsid w:val="00B67DC5"/>
    <w:rsid w:val="00B67EDA"/>
    <w:rsid w:val="00B705D7"/>
    <w:rsid w:val="00B70B2F"/>
    <w:rsid w:val="00B70E63"/>
    <w:rsid w:val="00B715D9"/>
    <w:rsid w:val="00B716A5"/>
    <w:rsid w:val="00B723DA"/>
    <w:rsid w:val="00B72E4E"/>
    <w:rsid w:val="00B73545"/>
    <w:rsid w:val="00B73BB3"/>
    <w:rsid w:val="00B73D06"/>
    <w:rsid w:val="00B74A2E"/>
    <w:rsid w:val="00B7570A"/>
    <w:rsid w:val="00B768E0"/>
    <w:rsid w:val="00B775A8"/>
    <w:rsid w:val="00B77AAA"/>
    <w:rsid w:val="00B80401"/>
    <w:rsid w:val="00B80EAA"/>
    <w:rsid w:val="00B815CC"/>
    <w:rsid w:val="00B8183C"/>
    <w:rsid w:val="00B81C4C"/>
    <w:rsid w:val="00B82082"/>
    <w:rsid w:val="00B8229D"/>
    <w:rsid w:val="00B828C7"/>
    <w:rsid w:val="00B83007"/>
    <w:rsid w:val="00B83D76"/>
    <w:rsid w:val="00B83FAC"/>
    <w:rsid w:val="00B84153"/>
    <w:rsid w:val="00B85380"/>
    <w:rsid w:val="00B86EB5"/>
    <w:rsid w:val="00B871E4"/>
    <w:rsid w:val="00B8750B"/>
    <w:rsid w:val="00B87ED1"/>
    <w:rsid w:val="00B90961"/>
    <w:rsid w:val="00B9174B"/>
    <w:rsid w:val="00B917F6"/>
    <w:rsid w:val="00B93511"/>
    <w:rsid w:val="00B935BA"/>
    <w:rsid w:val="00B93BBD"/>
    <w:rsid w:val="00B94170"/>
    <w:rsid w:val="00B9487B"/>
    <w:rsid w:val="00B94B05"/>
    <w:rsid w:val="00B9511E"/>
    <w:rsid w:val="00B95C96"/>
    <w:rsid w:val="00B95EBE"/>
    <w:rsid w:val="00B9619A"/>
    <w:rsid w:val="00B96A00"/>
    <w:rsid w:val="00B97B98"/>
    <w:rsid w:val="00BA1BAE"/>
    <w:rsid w:val="00BA2663"/>
    <w:rsid w:val="00BA3E4D"/>
    <w:rsid w:val="00BA434E"/>
    <w:rsid w:val="00BA5443"/>
    <w:rsid w:val="00BA602B"/>
    <w:rsid w:val="00BA7175"/>
    <w:rsid w:val="00BA7BFE"/>
    <w:rsid w:val="00BA7D9F"/>
    <w:rsid w:val="00BB0296"/>
    <w:rsid w:val="00BB0E92"/>
    <w:rsid w:val="00BB0EE1"/>
    <w:rsid w:val="00BB13E4"/>
    <w:rsid w:val="00BB4287"/>
    <w:rsid w:val="00BB4D09"/>
    <w:rsid w:val="00BB4ED2"/>
    <w:rsid w:val="00BB5D5B"/>
    <w:rsid w:val="00BB5EA0"/>
    <w:rsid w:val="00BB5F00"/>
    <w:rsid w:val="00BB61C0"/>
    <w:rsid w:val="00BB6406"/>
    <w:rsid w:val="00BB6B86"/>
    <w:rsid w:val="00BC015B"/>
    <w:rsid w:val="00BC0956"/>
    <w:rsid w:val="00BC1A46"/>
    <w:rsid w:val="00BC1B8B"/>
    <w:rsid w:val="00BC358A"/>
    <w:rsid w:val="00BC35E5"/>
    <w:rsid w:val="00BC4389"/>
    <w:rsid w:val="00BC5BAE"/>
    <w:rsid w:val="00BC5C62"/>
    <w:rsid w:val="00BC5ED0"/>
    <w:rsid w:val="00BC64F9"/>
    <w:rsid w:val="00BC7B4C"/>
    <w:rsid w:val="00BD0A32"/>
    <w:rsid w:val="00BD1B62"/>
    <w:rsid w:val="00BD2EB2"/>
    <w:rsid w:val="00BD377C"/>
    <w:rsid w:val="00BD5480"/>
    <w:rsid w:val="00BD55C2"/>
    <w:rsid w:val="00BD55C8"/>
    <w:rsid w:val="00BD5746"/>
    <w:rsid w:val="00BD6038"/>
    <w:rsid w:val="00BD604F"/>
    <w:rsid w:val="00BD64FE"/>
    <w:rsid w:val="00BD77DC"/>
    <w:rsid w:val="00BD7884"/>
    <w:rsid w:val="00BE0258"/>
    <w:rsid w:val="00BE03F5"/>
    <w:rsid w:val="00BE0CD3"/>
    <w:rsid w:val="00BE1367"/>
    <w:rsid w:val="00BE2134"/>
    <w:rsid w:val="00BE2E80"/>
    <w:rsid w:val="00BE2ECF"/>
    <w:rsid w:val="00BE328C"/>
    <w:rsid w:val="00BE33D2"/>
    <w:rsid w:val="00BE3B02"/>
    <w:rsid w:val="00BE4673"/>
    <w:rsid w:val="00BE4D41"/>
    <w:rsid w:val="00BE4EF2"/>
    <w:rsid w:val="00BE5073"/>
    <w:rsid w:val="00BE5C5C"/>
    <w:rsid w:val="00BE5E5D"/>
    <w:rsid w:val="00BE5EDD"/>
    <w:rsid w:val="00BE5F6A"/>
    <w:rsid w:val="00BE640D"/>
    <w:rsid w:val="00BE6E50"/>
    <w:rsid w:val="00BE78F2"/>
    <w:rsid w:val="00BE7F0C"/>
    <w:rsid w:val="00BF074D"/>
    <w:rsid w:val="00BF1F82"/>
    <w:rsid w:val="00BF22DD"/>
    <w:rsid w:val="00BF2769"/>
    <w:rsid w:val="00BF288C"/>
    <w:rsid w:val="00BF2C75"/>
    <w:rsid w:val="00BF3914"/>
    <w:rsid w:val="00BF4507"/>
    <w:rsid w:val="00BF49EF"/>
    <w:rsid w:val="00BF562F"/>
    <w:rsid w:val="00BF57C7"/>
    <w:rsid w:val="00BF62F3"/>
    <w:rsid w:val="00BF6B53"/>
    <w:rsid w:val="00BF7412"/>
    <w:rsid w:val="00BF7ECF"/>
    <w:rsid w:val="00C00C83"/>
    <w:rsid w:val="00C00CA5"/>
    <w:rsid w:val="00C00E59"/>
    <w:rsid w:val="00C00FD1"/>
    <w:rsid w:val="00C0108D"/>
    <w:rsid w:val="00C01994"/>
    <w:rsid w:val="00C01CCF"/>
    <w:rsid w:val="00C0293F"/>
    <w:rsid w:val="00C02DD7"/>
    <w:rsid w:val="00C03403"/>
    <w:rsid w:val="00C036AE"/>
    <w:rsid w:val="00C03B8E"/>
    <w:rsid w:val="00C04DDF"/>
    <w:rsid w:val="00C0553D"/>
    <w:rsid w:val="00C059FB"/>
    <w:rsid w:val="00C07D6B"/>
    <w:rsid w:val="00C10CB2"/>
    <w:rsid w:val="00C11582"/>
    <w:rsid w:val="00C116F5"/>
    <w:rsid w:val="00C119A2"/>
    <w:rsid w:val="00C11ECE"/>
    <w:rsid w:val="00C13A00"/>
    <w:rsid w:val="00C145C6"/>
    <w:rsid w:val="00C14870"/>
    <w:rsid w:val="00C15D3B"/>
    <w:rsid w:val="00C15DD4"/>
    <w:rsid w:val="00C160CB"/>
    <w:rsid w:val="00C162D3"/>
    <w:rsid w:val="00C178BD"/>
    <w:rsid w:val="00C200F7"/>
    <w:rsid w:val="00C20315"/>
    <w:rsid w:val="00C2051E"/>
    <w:rsid w:val="00C208CD"/>
    <w:rsid w:val="00C20CF3"/>
    <w:rsid w:val="00C20F41"/>
    <w:rsid w:val="00C21B24"/>
    <w:rsid w:val="00C230EB"/>
    <w:rsid w:val="00C24B0A"/>
    <w:rsid w:val="00C25260"/>
    <w:rsid w:val="00C253E5"/>
    <w:rsid w:val="00C25735"/>
    <w:rsid w:val="00C25AF8"/>
    <w:rsid w:val="00C26252"/>
    <w:rsid w:val="00C27795"/>
    <w:rsid w:val="00C303C1"/>
    <w:rsid w:val="00C31B99"/>
    <w:rsid w:val="00C32057"/>
    <w:rsid w:val="00C32D98"/>
    <w:rsid w:val="00C33152"/>
    <w:rsid w:val="00C33513"/>
    <w:rsid w:val="00C3417A"/>
    <w:rsid w:val="00C34433"/>
    <w:rsid w:val="00C34690"/>
    <w:rsid w:val="00C349EC"/>
    <w:rsid w:val="00C34E7C"/>
    <w:rsid w:val="00C35DA4"/>
    <w:rsid w:val="00C364BF"/>
    <w:rsid w:val="00C36D30"/>
    <w:rsid w:val="00C37096"/>
    <w:rsid w:val="00C40001"/>
    <w:rsid w:val="00C411C3"/>
    <w:rsid w:val="00C41258"/>
    <w:rsid w:val="00C42662"/>
    <w:rsid w:val="00C43632"/>
    <w:rsid w:val="00C447AF"/>
    <w:rsid w:val="00C45783"/>
    <w:rsid w:val="00C458D1"/>
    <w:rsid w:val="00C4618A"/>
    <w:rsid w:val="00C4749E"/>
    <w:rsid w:val="00C474B6"/>
    <w:rsid w:val="00C47B72"/>
    <w:rsid w:val="00C51F40"/>
    <w:rsid w:val="00C51F56"/>
    <w:rsid w:val="00C52706"/>
    <w:rsid w:val="00C5304B"/>
    <w:rsid w:val="00C532E9"/>
    <w:rsid w:val="00C53BF0"/>
    <w:rsid w:val="00C5470C"/>
    <w:rsid w:val="00C54882"/>
    <w:rsid w:val="00C548D7"/>
    <w:rsid w:val="00C54D80"/>
    <w:rsid w:val="00C55A35"/>
    <w:rsid w:val="00C5618C"/>
    <w:rsid w:val="00C56590"/>
    <w:rsid w:val="00C565E4"/>
    <w:rsid w:val="00C570BB"/>
    <w:rsid w:val="00C60AA8"/>
    <w:rsid w:val="00C60AD2"/>
    <w:rsid w:val="00C61502"/>
    <w:rsid w:val="00C615CB"/>
    <w:rsid w:val="00C61ED7"/>
    <w:rsid w:val="00C6207A"/>
    <w:rsid w:val="00C622C5"/>
    <w:rsid w:val="00C62A30"/>
    <w:rsid w:val="00C63791"/>
    <w:rsid w:val="00C65B08"/>
    <w:rsid w:val="00C661A9"/>
    <w:rsid w:val="00C666F0"/>
    <w:rsid w:val="00C67328"/>
    <w:rsid w:val="00C67FEC"/>
    <w:rsid w:val="00C70758"/>
    <w:rsid w:val="00C71369"/>
    <w:rsid w:val="00C713D0"/>
    <w:rsid w:val="00C71E27"/>
    <w:rsid w:val="00C726E0"/>
    <w:rsid w:val="00C72BC2"/>
    <w:rsid w:val="00C72E94"/>
    <w:rsid w:val="00C731EA"/>
    <w:rsid w:val="00C733A7"/>
    <w:rsid w:val="00C735EF"/>
    <w:rsid w:val="00C73754"/>
    <w:rsid w:val="00C738FA"/>
    <w:rsid w:val="00C75274"/>
    <w:rsid w:val="00C77C26"/>
    <w:rsid w:val="00C806B5"/>
    <w:rsid w:val="00C80A52"/>
    <w:rsid w:val="00C80CFB"/>
    <w:rsid w:val="00C81CE4"/>
    <w:rsid w:val="00C81E5E"/>
    <w:rsid w:val="00C827DC"/>
    <w:rsid w:val="00C82805"/>
    <w:rsid w:val="00C82A63"/>
    <w:rsid w:val="00C82D04"/>
    <w:rsid w:val="00C83393"/>
    <w:rsid w:val="00C8368B"/>
    <w:rsid w:val="00C837E6"/>
    <w:rsid w:val="00C838D8"/>
    <w:rsid w:val="00C83C47"/>
    <w:rsid w:val="00C83CCE"/>
    <w:rsid w:val="00C83EE3"/>
    <w:rsid w:val="00C85571"/>
    <w:rsid w:val="00C860F4"/>
    <w:rsid w:val="00C87AB4"/>
    <w:rsid w:val="00C87DA4"/>
    <w:rsid w:val="00C90501"/>
    <w:rsid w:val="00C905D6"/>
    <w:rsid w:val="00C91F2F"/>
    <w:rsid w:val="00C92223"/>
    <w:rsid w:val="00C93F48"/>
    <w:rsid w:val="00C947B7"/>
    <w:rsid w:val="00C94A29"/>
    <w:rsid w:val="00C95726"/>
    <w:rsid w:val="00C9585E"/>
    <w:rsid w:val="00C95A76"/>
    <w:rsid w:val="00C95F5A"/>
    <w:rsid w:val="00C96E14"/>
    <w:rsid w:val="00CA0500"/>
    <w:rsid w:val="00CA06E7"/>
    <w:rsid w:val="00CA09B7"/>
    <w:rsid w:val="00CA0D88"/>
    <w:rsid w:val="00CA1D61"/>
    <w:rsid w:val="00CA1EBD"/>
    <w:rsid w:val="00CA2EAD"/>
    <w:rsid w:val="00CA4442"/>
    <w:rsid w:val="00CA56F8"/>
    <w:rsid w:val="00CA5E69"/>
    <w:rsid w:val="00CA6135"/>
    <w:rsid w:val="00CA7878"/>
    <w:rsid w:val="00CA7DFD"/>
    <w:rsid w:val="00CB106E"/>
    <w:rsid w:val="00CB1246"/>
    <w:rsid w:val="00CB2B42"/>
    <w:rsid w:val="00CB3FF8"/>
    <w:rsid w:val="00CB4176"/>
    <w:rsid w:val="00CB475F"/>
    <w:rsid w:val="00CB5281"/>
    <w:rsid w:val="00CB791F"/>
    <w:rsid w:val="00CB7AAB"/>
    <w:rsid w:val="00CB7D86"/>
    <w:rsid w:val="00CC013B"/>
    <w:rsid w:val="00CC01DA"/>
    <w:rsid w:val="00CC069B"/>
    <w:rsid w:val="00CC21F7"/>
    <w:rsid w:val="00CC2319"/>
    <w:rsid w:val="00CC23DD"/>
    <w:rsid w:val="00CC2D77"/>
    <w:rsid w:val="00CC2EF1"/>
    <w:rsid w:val="00CC3855"/>
    <w:rsid w:val="00CC437B"/>
    <w:rsid w:val="00CC43CE"/>
    <w:rsid w:val="00CC445E"/>
    <w:rsid w:val="00CC450B"/>
    <w:rsid w:val="00CC5FD1"/>
    <w:rsid w:val="00CC61AB"/>
    <w:rsid w:val="00CC7A3B"/>
    <w:rsid w:val="00CD0543"/>
    <w:rsid w:val="00CD059A"/>
    <w:rsid w:val="00CD1ACA"/>
    <w:rsid w:val="00CD21A2"/>
    <w:rsid w:val="00CD24A8"/>
    <w:rsid w:val="00CD2EB7"/>
    <w:rsid w:val="00CD3556"/>
    <w:rsid w:val="00CD3645"/>
    <w:rsid w:val="00CD3C63"/>
    <w:rsid w:val="00CD3D10"/>
    <w:rsid w:val="00CD3DF9"/>
    <w:rsid w:val="00CD3FDC"/>
    <w:rsid w:val="00CD4C72"/>
    <w:rsid w:val="00CD4ECF"/>
    <w:rsid w:val="00CD57E6"/>
    <w:rsid w:val="00CD6B7A"/>
    <w:rsid w:val="00CD76D5"/>
    <w:rsid w:val="00CD7A6D"/>
    <w:rsid w:val="00CD7F34"/>
    <w:rsid w:val="00CE1036"/>
    <w:rsid w:val="00CE1273"/>
    <w:rsid w:val="00CE1411"/>
    <w:rsid w:val="00CE289C"/>
    <w:rsid w:val="00CE2A18"/>
    <w:rsid w:val="00CE323B"/>
    <w:rsid w:val="00CE3643"/>
    <w:rsid w:val="00CE4C57"/>
    <w:rsid w:val="00CE55DF"/>
    <w:rsid w:val="00CE56B0"/>
    <w:rsid w:val="00CE576D"/>
    <w:rsid w:val="00CE5F32"/>
    <w:rsid w:val="00CE658A"/>
    <w:rsid w:val="00CE6993"/>
    <w:rsid w:val="00CE73FB"/>
    <w:rsid w:val="00CE7AF8"/>
    <w:rsid w:val="00CF0B02"/>
    <w:rsid w:val="00CF1266"/>
    <w:rsid w:val="00CF13FA"/>
    <w:rsid w:val="00CF1FBB"/>
    <w:rsid w:val="00CF231C"/>
    <w:rsid w:val="00CF3C46"/>
    <w:rsid w:val="00CF4197"/>
    <w:rsid w:val="00CF4B51"/>
    <w:rsid w:val="00CF52E1"/>
    <w:rsid w:val="00CF584B"/>
    <w:rsid w:val="00CF5C54"/>
    <w:rsid w:val="00CF66B5"/>
    <w:rsid w:val="00CF69E4"/>
    <w:rsid w:val="00CF70F6"/>
    <w:rsid w:val="00CF79A9"/>
    <w:rsid w:val="00D001BF"/>
    <w:rsid w:val="00D00ECA"/>
    <w:rsid w:val="00D01CCB"/>
    <w:rsid w:val="00D01EF3"/>
    <w:rsid w:val="00D02025"/>
    <w:rsid w:val="00D020B4"/>
    <w:rsid w:val="00D042C9"/>
    <w:rsid w:val="00D049C7"/>
    <w:rsid w:val="00D04F85"/>
    <w:rsid w:val="00D064F6"/>
    <w:rsid w:val="00D11597"/>
    <w:rsid w:val="00D11604"/>
    <w:rsid w:val="00D11986"/>
    <w:rsid w:val="00D1233E"/>
    <w:rsid w:val="00D134AD"/>
    <w:rsid w:val="00D14739"/>
    <w:rsid w:val="00D1513B"/>
    <w:rsid w:val="00D151BA"/>
    <w:rsid w:val="00D15D99"/>
    <w:rsid w:val="00D164CA"/>
    <w:rsid w:val="00D1668E"/>
    <w:rsid w:val="00D16825"/>
    <w:rsid w:val="00D16F7D"/>
    <w:rsid w:val="00D1731F"/>
    <w:rsid w:val="00D17615"/>
    <w:rsid w:val="00D17CBB"/>
    <w:rsid w:val="00D201A1"/>
    <w:rsid w:val="00D207A7"/>
    <w:rsid w:val="00D208B5"/>
    <w:rsid w:val="00D209DE"/>
    <w:rsid w:val="00D20B95"/>
    <w:rsid w:val="00D20F68"/>
    <w:rsid w:val="00D222A3"/>
    <w:rsid w:val="00D2230C"/>
    <w:rsid w:val="00D22EE1"/>
    <w:rsid w:val="00D23541"/>
    <w:rsid w:val="00D2412E"/>
    <w:rsid w:val="00D258D6"/>
    <w:rsid w:val="00D26720"/>
    <w:rsid w:val="00D270B6"/>
    <w:rsid w:val="00D270CB"/>
    <w:rsid w:val="00D275C0"/>
    <w:rsid w:val="00D27A66"/>
    <w:rsid w:val="00D3325A"/>
    <w:rsid w:val="00D333B6"/>
    <w:rsid w:val="00D33CB3"/>
    <w:rsid w:val="00D33F05"/>
    <w:rsid w:val="00D34C54"/>
    <w:rsid w:val="00D34DDA"/>
    <w:rsid w:val="00D35926"/>
    <w:rsid w:val="00D35E14"/>
    <w:rsid w:val="00D36B86"/>
    <w:rsid w:val="00D36EA1"/>
    <w:rsid w:val="00D37663"/>
    <w:rsid w:val="00D40AF6"/>
    <w:rsid w:val="00D4115C"/>
    <w:rsid w:val="00D41AF8"/>
    <w:rsid w:val="00D42474"/>
    <w:rsid w:val="00D4261A"/>
    <w:rsid w:val="00D4304B"/>
    <w:rsid w:val="00D430FE"/>
    <w:rsid w:val="00D43821"/>
    <w:rsid w:val="00D43AE3"/>
    <w:rsid w:val="00D43D9A"/>
    <w:rsid w:val="00D455D0"/>
    <w:rsid w:val="00D45906"/>
    <w:rsid w:val="00D45CE0"/>
    <w:rsid w:val="00D45D31"/>
    <w:rsid w:val="00D46269"/>
    <w:rsid w:val="00D47669"/>
    <w:rsid w:val="00D500FC"/>
    <w:rsid w:val="00D52560"/>
    <w:rsid w:val="00D52AD3"/>
    <w:rsid w:val="00D53086"/>
    <w:rsid w:val="00D539A8"/>
    <w:rsid w:val="00D53BC6"/>
    <w:rsid w:val="00D540EE"/>
    <w:rsid w:val="00D5458E"/>
    <w:rsid w:val="00D55013"/>
    <w:rsid w:val="00D550A4"/>
    <w:rsid w:val="00D55382"/>
    <w:rsid w:val="00D555D0"/>
    <w:rsid w:val="00D55D79"/>
    <w:rsid w:val="00D56510"/>
    <w:rsid w:val="00D602AE"/>
    <w:rsid w:val="00D602B6"/>
    <w:rsid w:val="00D608DF"/>
    <w:rsid w:val="00D60CFF"/>
    <w:rsid w:val="00D610FD"/>
    <w:rsid w:val="00D61337"/>
    <w:rsid w:val="00D61BD3"/>
    <w:rsid w:val="00D63405"/>
    <w:rsid w:val="00D641CE"/>
    <w:rsid w:val="00D643BF"/>
    <w:rsid w:val="00D6581B"/>
    <w:rsid w:val="00D665EC"/>
    <w:rsid w:val="00D67468"/>
    <w:rsid w:val="00D675D4"/>
    <w:rsid w:val="00D679A0"/>
    <w:rsid w:val="00D67E09"/>
    <w:rsid w:val="00D73710"/>
    <w:rsid w:val="00D7491D"/>
    <w:rsid w:val="00D74F5B"/>
    <w:rsid w:val="00D770DE"/>
    <w:rsid w:val="00D80DD7"/>
    <w:rsid w:val="00D817C0"/>
    <w:rsid w:val="00D833C6"/>
    <w:rsid w:val="00D84080"/>
    <w:rsid w:val="00D864B5"/>
    <w:rsid w:val="00D8662E"/>
    <w:rsid w:val="00D86BF8"/>
    <w:rsid w:val="00D87447"/>
    <w:rsid w:val="00D90480"/>
    <w:rsid w:val="00D90A73"/>
    <w:rsid w:val="00D9173F"/>
    <w:rsid w:val="00D9298B"/>
    <w:rsid w:val="00D9430E"/>
    <w:rsid w:val="00D95132"/>
    <w:rsid w:val="00D95264"/>
    <w:rsid w:val="00D95733"/>
    <w:rsid w:val="00D96A21"/>
    <w:rsid w:val="00D96AC3"/>
    <w:rsid w:val="00D97BA6"/>
    <w:rsid w:val="00DA0694"/>
    <w:rsid w:val="00DA0CDB"/>
    <w:rsid w:val="00DA0DBD"/>
    <w:rsid w:val="00DA1619"/>
    <w:rsid w:val="00DA1737"/>
    <w:rsid w:val="00DA1B99"/>
    <w:rsid w:val="00DA5451"/>
    <w:rsid w:val="00DA5DB5"/>
    <w:rsid w:val="00DA6679"/>
    <w:rsid w:val="00DA7506"/>
    <w:rsid w:val="00DB06DA"/>
    <w:rsid w:val="00DB0A9D"/>
    <w:rsid w:val="00DB1ADD"/>
    <w:rsid w:val="00DB2818"/>
    <w:rsid w:val="00DB3152"/>
    <w:rsid w:val="00DB31A9"/>
    <w:rsid w:val="00DB45D9"/>
    <w:rsid w:val="00DB4948"/>
    <w:rsid w:val="00DB5450"/>
    <w:rsid w:val="00DB624A"/>
    <w:rsid w:val="00DB6A00"/>
    <w:rsid w:val="00DB702C"/>
    <w:rsid w:val="00DB7761"/>
    <w:rsid w:val="00DC054B"/>
    <w:rsid w:val="00DC09C4"/>
    <w:rsid w:val="00DC0A02"/>
    <w:rsid w:val="00DC2BCD"/>
    <w:rsid w:val="00DC2C84"/>
    <w:rsid w:val="00DC30B5"/>
    <w:rsid w:val="00DC3C59"/>
    <w:rsid w:val="00DC4327"/>
    <w:rsid w:val="00DC460F"/>
    <w:rsid w:val="00DC50C3"/>
    <w:rsid w:val="00DC54F8"/>
    <w:rsid w:val="00DC5999"/>
    <w:rsid w:val="00DC6365"/>
    <w:rsid w:val="00DC769F"/>
    <w:rsid w:val="00DC76B4"/>
    <w:rsid w:val="00DC79F1"/>
    <w:rsid w:val="00DD1081"/>
    <w:rsid w:val="00DD1455"/>
    <w:rsid w:val="00DD1F4A"/>
    <w:rsid w:val="00DD1F8A"/>
    <w:rsid w:val="00DD2775"/>
    <w:rsid w:val="00DD3B6E"/>
    <w:rsid w:val="00DD3BFE"/>
    <w:rsid w:val="00DD4E85"/>
    <w:rsid w:val="00DD5128"/>
    <w:rsid w:val="00DD58F2"/>
    <w:rsid w:val="00DD630D"/>
    <w:rsid w:val="00DE0DBF"/>
    <w:rsid w:val="00DE16F7"/>
    <w:rsid w:val="00DE19A4"/>
    <w:rsid w:val="00DE1FA0"/>
    <w:rsid w:val="00DE2414"/>
    <w:rsid w:val="00DE280F"/>
    <w:rsid w:val="00DE2ACF"/>
    <w:rsid w:val="00DE371B"/>
    <w:rsid w:val="00DE3D90"/>
    <w:rsid w:val="00DE55C3"/>
    <w:rsid w:val="00DE5653"/>
    <w:rsid w:val="00DE6BBD"/>
    <w:rsid w:val="00DE7310"/>
    <w:rsid w:val="00DF17BD"/>
    <w:rsid w:val="00DF1BB3"/>
    <w:rsid w:val="00DF3BC5"/>
    <w:rsid w:val="00DF4413"/>
    <w:rsid w:val="00DF46D3"/>
    <w:rsid w:val="00DF5BBD"/>
    <w:rsid w:val="00DF5D09"/>
    <w:rsid w:val="00DF6E05"/>
    <w:rsid w:val="00E00BD5"/>
    <w:rsid w:val="00E00C3B"/>
    <w:rsid w:val="00E0352F"/>
    <w:rsid w:val="00E03BDA"/>
    <w:rsid w:val="00E0520D"/>
    <w:rsid w:val="00E05302"/>
    <w:rsid w:val="00E0796D"/>
    <w:rsid w:val="00E10ACD"/>
    <w:rsid w:val="00E11871"/>
    <w:rsid w:val="00E11B32"/>
    <w:rsid w:val="00E11D1B"/>
    <w:rsid w:val="00E12079"/>
    <w:rsid w:val="00E12122"/>
    <w:rsid w:val="00E12427"/>
    <w:rsid w:val="00E13E64"/>
    <w:rsid w:val="00E14176"/>
    <w:rsid w:val="00E1489F"/>
    <w:rsid w:val="00E14F68"/>
    <w:rsid w:val="00E16457"/>
    <w:rsid w:val="00E164AA"/>
    <w:rsid w:val="00E167E4"/>
    <w:rsid w:val="00E16F36"/>
    <w:rsid w:val="00E17341"/>
    <w:rsid w:val="00E177FD"/>
    <w:rsid w:val="00E20805"/>
    <w:rsid w:val="00E22711"/>
    <w:rsid w:val="00E2273B"/>
    <w:rsid w:val="00E239FF"/>
    <w:rsid w:val="00E240CF"/>
    <w:rsid w:val="00E2506C"/>
    <w:rsid w:val="00E25770"/>
    <w:rsid w:val="00E257BD"/>
    <w:rsid w:val="00E257CA"/>
    <w:rsid w:val="00E2588E"/>
    <w:rsid w:val="00E26254"/>
    <w:rsid w:val="00E266F5"/>
    <w:rsid w:val="00E269AB"/>
    <w:rsid w:val="00E26BB3"/>
    <w:rsid w:val="00E272C4"/>
    <w:rsid w:val="00E27EB4"/>
    <w:rsid w:val="00E30083"/>
    <w:rsid w:val="00E3019C"/>
    <w:rsid w:val="00E301D4"/>
    <w:rsid w:val="00E3102A"/>
    <w:rsid w:val="00E33487"/>
    <w:rsid w:val="00E33E50"/>
    <w:rsid w:val="00E33F19"/>
    <w:rsid w:val="00E34565"/>
    <w:rsid w:val="00E349CE"/>
    <w:rsid w:val="00E35138"/>
    <w:rsid w:val="00E35CA1"/>
    <w:rsid w:val="00E35CD1"/>
    <w:rsid w:val="00E36015"/>
    <w:rsid w:val="00E365C6"/>
    <w:rsid w:val="00E36EC5"/>
    <w:rsid w:val="00E376BE"/>
    <w:rsid w:val="00E377D1"/>
    <w:rsid w:val="00E37B39"/>
    <w:rsid w:val="00E37B73"/>
    <w:rsid w:val="00E40783"/>
    <w:rsid w:val="00E41AE1"/>
    <w:rsid w:val="00E43456"/>
    <w:rsid w:val="00E4422D"/>
    <w:rsid w:val="00E44474"/>
    <w:rsid w:val="00E444F5"/>
    <w:rsid w:val="00E44865"/>
    <w:rsid w:val="00E44969"/>
    <w:rsid w:val="00E44A7B"/>
    <w:rsid w:val="00E44E82"/>
    <w:rsid w:val="00E44EBF"/>
    <w:rsid w:val="00E450EB"/>
    <w:rsid w:val="00E465B5"/>
    <w:rsid w:val="00E47D5E"/>
    <w:rsid w:val="00E505E2"/>
    <w:rsid w:val="00E5087D"/>
    <w:rsid w:val="00E51480"/>
    <w:rsid w:val="00E519D5"/>
    <w:rsid w:val="00E51A21"/>
    <w:rsid w:val="00E51B23"/>
    <w:rsid w:val="00E533E2"/>
    <w:rsid w:val="00E535C2"/>
    <w:rsid w:val="00E55867"/>
    <w:rsid w:val="00E55B0B"/>
    <w:rsid w:val="00E569F9"/>
    <w:rsid w:val="00E56B35"/>
    <w:rsid w:val="00E56F18"/>
    <w:rsid w:val="00E57DB0"/>
    <w:rsid w:val="00E605C6"/>
    <w:rsid w:val="00E61393"/>
    <w:rsid w:val="00E616C4"/>
    <w:rsid w:val="00E617DF"/>
    <w:rsid w:val="00E61D21"/>
    <w:rsid w:val="00E62053"/>
    <w:rsid w:val="00E64DE7"/>
    <w:rsid w:val="00E6515C"/>
    <w:rsid w:val="00E656F6"/>
    <w:rsid w:val="00E65F98"/>
    <w:rsid w:val="00E671A8"/>
    <w:rsid w:val="00E673B1"/>
    <w:rsid w:val="00E67C8E"/>
    <w:rsid w:val="00E67CAE"/>
    <w:rsid w:val="00E716C9"/>
    <w:rsid w:val="00E73B38"/>
    <w:rsid w:val="00E74D55"/>
    <w:rsid w:val="00E74F75"/>
    <w:rsid w:val="00E77D2A"/>
    <w:rsid w:val="00E806D3"/>
    <w:rsid w:val="00E810D0"/>
    <w:rsid w:val="00E81360"/>
    <w:rsid w:val="00E81633"/>
    <w:rsid w:val="00E81657"/>
    <w:rsid w:val="00E8180A"/>
    <w:rsid w:val="00E81DEB"/>
    <w:rsid w:val="00E82C79"/>
    <w:rsid w:val="00E83069"/>
    <w:rsid w:val="00E83AFD"/>
    <w:rsid w:val="00E84300"/>
    <w:rsid w:val="00E85BAE"/>
    <w:rsid w:val="00E86D62"/>
    <w:rsid w:val="00E879D7"/>
    <w:rsid w:val="00E87E55"/>
    <w:rsid w:val="00E90197"/>
    <w:rsid w:val="00E904C4"/>
    <w:rsid w:val="00E90854"/>
    <w:rsid w:val="00E909A1"/>
    <w:rsid w:val="00E911CB"/>
    <w:rsid w:val="00E916F8"/>
    <w:rsid w:val="00E9193C"/>
    <w:rsid w:val="00E91DA7"/>
    <w:rsid w:val="00E9202D"/>
    <w:rsid w:val="00E922CA"/>
    <w:rsid w:val="00E95159"/>
    <w:rsid w:val="00E95562"/>
    <w:rsid w:val="00E95D3E"/>
    <w:rsid w:val="00E96743"/>
    <w:rsid w:val="00E969E4"/>
    <w:rsid w:val="00E96F20"/>
    <w:rsid w:val="00E9796F"/>
    <w:rsid w:val="00EA11D1"/>
    <w:rsid w:val="00EA1B38"/>
    <w:rsid w:val="00EA1C55"/>
    <w:rsid w:val="00EA230B"/>
    <w:rsid w:val="00EA2600"/>
    <w:rsid w:val="00EA3E1A"/>
    <w:rsid w:val="00EA3E7B"/>
    <w:rsid w:val="00EA4C4F"/>
    <w:rsid w:val="00EA4D81"/>
    <w:rsid w:val="00EA51F3"/>
    <w:rsid w:val="00EA5A96"/>
    <w:rsid w:val="00EA5EBD"/>
    <w:rsid w:val="00EA6A59"/>
    <w:rsid w:val="00EA7705"/>
    <w:rsid w:val="00EA79EB"/>
    <w:rsid w:val="00EA7C12"/>
    <w:rsid w:val="00EB0159"/>
    <w:rsid w:val="00EB145E"/>
    <w:rsid w:val="00EB1861"/>
    <w:rsid w:val="00EB1D52"/>
    <w:rsid w:val="00EB1F7E"/>
    <w:rsid w:val="00EB2CEA"/>
    <w:rsid w:val="00EB3E09"/>
    <w:rsid w:val="00EB443F"/>
    <w:rsid w:val="00EB572E"/>
    <w:rsid w:val="00EB5B48"/>
    <w:rsid w:val="00EB7610"/>
    <w:rsid w:val="00EB793D"/>
    <w:rsid w:val="00EC074A"/>
    <w:rsid w:val="00EC1A06"/>
    <w:rsid w:val="00EC22D7"/>
    <w:rsid w:val="00EC2B3F"/>
    <w:rsid w:val="00EC428A"/>
    <w:rsid w:val="00EC5630"/>
    <w:rsid w:val="00EC582F"/>
    <w:rsid w:val="00EC6680"/>
    <w:rsid w:val="00EC6B8B"/>
    <w:rsid w:val="00EC7911"/>
    <w:rsid w:val="00ED0B22"/>
    <w:rsid w:val="00ED0BFB"/>
    <w:rsid w:val="00ED0D9F"/>
    <w:rsid w:val="00ED1A5B"/>
    <w:rsid w:val="00ED2DE3"/>
    <w:rsid w:val="00ED3321"/>
    <w:rsid w:val="00ED350E"/>
    <w:rsid w:val="00ED3944"/>
    <w:rsid w:val="00ED3A98"/>
    <w:rsid w:val="00ED3BBA"/>
    <w:rsid w:val="00ED3BDA"/>
    <w:rsid w:val="00ED472B"/>
    <w:rsid w:val="00ED48E4"/>
    <w:rsid w:val="00ED4B1B"/>
    <w:rsid w:val="00ED5890"/>
    <w:rsid w:val="00ED5DE2"/>
    <w:rsid w:val="00ED65D3"/>
    <w:rsid w:val="00ED740F"/>
    <w:rsid w:val="00ED76F5"/>
    <w:rsid w:val="00ED785E"/>
    <w:rsid w:val="00ED7F5B"/>
    <w:rsid w:val="00EE09EA"/>
    <w:rsid w:val="00EE27BF"/>
    <w:rsid w:val="00EE293C"/>
    <w:rsid w:val="00EE3105"/>
    <w:rsid w:val="00EE3375"/>
    <w:rsid w:val="00EE45A2"/>
    <w:rsid w:val="00EE4EE1"/>
    <w:rsid w:val="00EE4F34"/>
    <w:rsid w:val="00EE4FD6"/>
    <w:rsid w:val="00EE54C5"/>
    <w:rsid w:val="00EE5736"/>
    <w:rsid w:val="00EE6B32"/>
    <w:rsid w:val="00EE78CA"/>
    <w:rsid w:val="00EE7C0A"/>
    <w:rsid w:val="00EE7FF8"/>
    <w:rsid w:val="00EF1B0A"/>
    <w:rsid w:val="00EF209E"/>
    <w:rsid w:val="00EF23C1"/>
    <w:rsid w:val="00EF29DD"/>
    <w:rsid w:val="00EF2D93"/>
    <w:rsid w:val="00EF3125"/>
    <w:rsid w:val="00EF34D8"/>
    <w:rsid w:val="00EF36AD"/>
    <w:rsid w:val="00EF465C"/>
    <w:rsid w:val="00EF4D84"/>
    <w:rsid w:val="00EF53E6"/>
    <w:rsid w:val="00EF6003"/>
    <w:rsid w:val="00EF6C7F"/>
    <w:rsid w:val="00EF779C"/>
    <w:rsid w:val="00EF782F"/>
    <w:rsid w:val="00EF7DB9"/>
    <w:rsid w:val="00F00145"/>
    <w:rsid w:val="00F00690"/>
    <w:rsid w:val="00F00F4C"/>
    <w:rsid w:val="00F01310"/>
    <w:rsid w:val="00F0152E"/>
    <w:rsid w:val="00F02F01"/>
    <w:rsid w:val="00F02F03"/>
    <w:rsid w:val="00F034A9"/>
    <w:rsid w:val="00F03C95"/>
    <w:rsid w:val="00F04D92"/>
    <w:rsid w:val="00F0552D"/>
    <w:rsid w:val="00F075E4"/>
    <w:rsid w:val="00F078EE"/>
    <w:rsid w:val="00F11840"/>
    <w:rsid w:val="00F11C99"/>
    <w:rsid w:val="00F1220C"/>
    <w:rsid w:val="00F12CCE"/>
    <w:rsid w:val="00F1313B"/>
    <w:rsid w:val="00F13398"/>
    <w:rsid w:val="00F133DE"/>
    <w:rsid w:val="00F13508"/>
    <w:rsid w:val="00F13620"/>
    <w:rsid w:val="00F158F3"/>
    <w:rsid w:val="00F15ACB"/>
    <w:rsid w:val="00F15BF4"/>
    <w:rsid w:val="00F16C7B"/>
    <w:rsid w:val="00F16D2A"/>
    <w:rsid w:val="00F1762A"/>
    <w:rsid w:val="00F17CAD"/>
    <w:rsid w:val="00F21845"/>
    <w:rsid w:val="00F2242A"/>
    <w:rsid w:val="00F22A95"/>
    <w:rsid w:val="00F22B6C"/>
    <w:rsid w:val="00F23135"/>
    <w:rsid w:val="00F23661"/>
    <w:rsid w:val="00F23C42"/>
    <w:rsid w:val="00F25083"/>
    <w:rsid w:val="00F257D1"/>
    <w:rsid w:val="00F27B23"/>
    <w:rsid w:val="00F31E9C"/>
    <w:rsid w:val="00F3383F"/>
    <w:rsid w:val="00F3690D"/>
    <w:rsid w:val="00F36A78"/>
    <w:rsid w:val="00F36D22"/>
    <w:rsid w:val="00F36D2F"/>
    <w:rsid w:val="00F36FD9"/>
    <w:rsid w:val="00F37151"/>
    <w:rsid w:val="00F37310"/>
    <w:rsid w:val="00F4052D"/>
    <w:rsid w:val="00F4085D"/>
    <w:rsid w:val="00F40B27"/>
    <w:rsid w:val="00F40C7E"/>
    <w:rsid w:val="00F413EF"/>
    <w:rsid w:val="00F41860"/>
    <w:rsid w:val="00F42B78"/>
    <w:rsid w:val="00F43A41"/>
    <w:rsid w:val="00F45F14"/>
    <w:rsid w:val="00F46529"/>
    <w:rsid w:val="00F4661A"/>
    <w:rsid w:val="00F47F2F"/>
    <w:rsid w:val="00F50091"/>
    <w:rsid w:val="00F50C23"/>
    <w:rsid w:val="00F5129A"/>
    <w:rsid w:val="00F513D1"/>
    <w:rsid w:val="00F51623"/>
    <w:rsid w:val="00F5215A"/>
    <w:rsid w:val="00F52743"/>
    <w:rsid w:val="00F52996"/>
    <w:rsid w:val="00F52A06"/>
    <w:rsid w:val="00F5323B"/>
    <w:rsid w:val="00F541FF"/>
    <w:rsid w:val="00F54C52"/>
    <w:rsid w:val="00F553E3"/>
    <w:rsid w:val="00F55664"/>
    <w:rsid w:val="00F5601C"/>
    <w:rsid w:val="00F56A2B"/>
    <w:rsid w:val="00F5710C"/>
    <w:rsid w:val="00F572E6"/>
    <w:rsid w:val="00F5754B"/>
    <w:rsid w:val="00F57674"/>
    <w:rsid w:val="00F57B2A"/>
    <w:rsid w:val="00F609F1"/>
    <w:rsid w:val="00F6166C"/>
    <w:rsid w:val="00F62F8C"/>
    <w:rsid w:val="00F632A1"/>
    <w:rsid w:val="00F6367E"/>
    <w:rsid w:val="00F63C33"/>
    <w:rsid w:val="00F63E47"/>
    <w:rsid w:val="00F6476F"/>
    <w:rsid w:val="00F64D01"/>
    <w:rsid w:val="00F66962"/>
    <w:rsid w:val="00F67072"/>
    <w:rsid w:val="00F6765D"/>
    <w:rsid w:val="00F676D9"/>
    <w:rsid w:val="00F71FBF"/>
    <w:rsid w:val="00F73232"/>
    <w:rsid w:val="00F734BE"/>
    <w:rsid w:val="00F7552E"/>
    <w:rsid w:val="00F769AB"/>
    <w:rsid w:val="00F77D23"/>
    <w:rsid w:val="00F804B0"/>
    <w:rsid w:val="00F80B1B"/>
    <w:rsid w:val="00F81F8A"/>
    <w:rsid w:val="00F82DB7"/>
    <w:rsid w:val="00F830E8"/>
    <w:rsid w:val="00F837FF"/>
    <w:rsid w:val="00F84C34"/>
    <w:rsid w:val="00F85A17"/>
    <w:rsid w:val="00F86B45"/>
    <w:rsid w:val="00F87353"/>
    <w:rsid w:val="00F9080E"/>
    <w:rsid w:val="00F91D50"/>
    <w:rsid w:val="00F92184"/>
    <w:rsid w:val="00F92FD2"/>
    <w:rsid w:val="00F93850"/>
    <w:rsid w:val="00F94B44"/>
    <w:rsid w:val="00F94C67"/>
    <w:rsid w:val="00F94F21"/>
    <w:rsid w:val="00F94F3E"/>
    <w:rsid w:val="00F95ADC"/>
    <w:rsid w:val="00F966CE"/>
    <w:rsid w:val="00F96B49"/>
    <w:rsid w:val="00F96EBF"/>
    <w:rsid w:val="00F97C39"/>
    <w:rsid w:val="00F97E6A"/>
    <w:rsid w:val="00FA34C4"/>
    <w:rsid w:val="00FA3E93"/>
    <w:rsid w:val="00FA43A2"/>
    <w:rsid w:val="00FA44BB"/>
    <w:rsid w:val="00FA4554"/>
    <w:rsid w:val="00FA5E99"/>
    <w:rsid w:val="00FA6006"/>
    <w:rsid w:val="00FA62D1"/>
    <w:rsid w:val="00FA7D54"/>
    <w:rsid w:val="00FB0818"/>
    <w:rsid w:val="00FB0E42"/>
    <w:rsid w:val="00FB122F"/>
    <w:rsid w:val="00FB155F"/>
    <w:rsid w:val="00FB17B7"/>
    <w:rsid w:val="00FB19BB"/>
    <w:rsid w:val="00FB1D9A"/>
    <w:rsid w:val="00FB2445"/>
    <w:rsid w:val="00FB3403"/>
    <w:rsid w:val="00FB3448"/>
    <w:rsid w:val="00FB3682"/>
    <w:rsid w:val="00FB4678"/>
    <w:rsid w:val="00FB47B0"/>
    <w:rsid w:val="00FB69A1"/>
    <w:rsid w:val="00FB7424"/>
    <w:rsid w:val="00FB75B2"/>
    <w:rsid w:val="00FC08AA"/>
    <w:rsid w:val="00FC0BFD"/>
    <w:rsid w:val="00FC1639"/>
    <w:rsid w:val="00FC240E"/>
    <w:rsid w:val="00FC333D"/>
    <w:rsid w:val="00FC36CF"/>
    <w:rsid w:val="00FC3F0F"/>
    <w:rsid w:val="00FC4A36"/>
    <w:rsid w:val="00FC4C57"/>
    <w:rsid w:val="00FC5D62"/>
    <w:rsid w:val="00FC625E"/>
    <w:rsid w:val="00FC63A1"/>
    <w:rsid w:val="00FC6B14"/>
    <w:rsid w:val="00FC6D8C"/>
    <w:rsid w:val="00FC7013"/>
    <w:rsid w:val="00FD0141"/>
    <w:rsid w:val="00FD04D8"/>
    <w:rsid w:val="00FD07AD"/>
    <w:rsid w:val="00FD0B79"/>
    <w:rsid w:val="00FD0D3F"/>
    <w:rsid w:val="00FD0FB9"/>
    <w:rsid w:val="00FD14C8"/>
    <w:rsid w:val="00FD169D"/>
    <w:rsid w:val="00FD1D8A"/>
    <w:rsid w:val="00FD2208"/>
    <w:rsid w:val="00FD29BA"/>
    <w:rsid w:val="00FD36DE"/>
    <w:rsid w:val="00FD3826"/>
    <w:rsid w:val="00FD4407"/>
    <w:rsid w:val="00FD530B"/>
    <w:rsid w:val="00FD582A"/>
    <w:rsid w:val="00FD5AE4"/>
    <w:rsid w:val="00FD5EAD"/>
    <w:rsid w:val="00FD70A3"/>
    <w:rsid w:val="00FD74FC"/>
    <w:rsid w:val="00FD787E"/>
    <w:rsid w:val="00FE1BC1"/>
    <w:rsid w:val="00FE1C63"/>
    <w:rsid w:val="00FE1DF5"/>
    <w:rsid w:val="00FE1ECC"/>
    <w:rsid w:val="00FE200E"/>
    <w:rsid w:val="00FE35EF"/>
    <w:rsid w:val="00FE3682"/>
    <w:rsid w:val="00FE47C2"/>
    <w:rsid w:val="00FE4DAB"/>
    <w:rsid w:val="00FE4EF1"/>
    <w:rsid w:val="00FE5629"/>
    <w:rsid w:val="00FE5F67"/>
    <w:rsid w:val="00FE62C1"/>
    <w:rsid w:val="00FE6370"/>
    <w:rsid w:val="00FE6F63"/>
    <w:rsid w:val="00FE7A4F"/>
    <w:rsid w:val="00FF0052"/>
    <w:rsid w:val="00FF00B3"/>
    <w:rsid w:val="00FF0C8C"/>
    <w:rsid w:val="00FF0ECB"/>
    <w:rsid w:val="00FF114F"/>
    <w:rsid w:val="00FF1592"/>
    <w:rsid w:val="00FF337B"/>
    <w:rsid w:val="00FF402A"/>
    <w:rsid w:val="00FF5F9C"/>
    <w:rsid w:val="255E7272"/>
    <w:rsid w:val="2EED37F1"/>
    <w:rsid w:val="2F5E6288"/>
    <w:rsid w:val="353BA06A"/>
    <w:rsid w:val="3EFFD778"/>
    <w:rsid w:val="5DCDACCF"/>
    <w:rsid w:val="5FCF62C2"/>
    <w:rsid w:val="6EF74BAB"/>
    <w:rsid w:val="71FF9085"/>
    <w:rsid w:val="77BF4301"/>
    <w:rsid w:val="7A576543"/>
    <w:rsid w:val="7BFFCE74"/>
    <w:rsid w:val="7CEF1D78"/>
    <w:rsid w:val="7F170D18"/>
    <w:rsid w:val="7FCD865F"/>
    <w:rsid w:val="7FFF2F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843F4C"/>
  <w15:chartTrackingRefBased/>
  <w15:docId w15:val="{A7B484E5-1A0A-4D1C-83C7-314876A7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Default Paragraph Font" w:semiHidden="1"/>
    <w:lsdException w:name="Subtitle" w:qFormat="1"/>
    <w:lsdException w:name="Hyperlink" w:uiPriority="99"/>
    <w:lsdException w:name="FollowedHyperlink" w:uiPriority="99"/>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rPr>
      <w:rFonts w:eastAsia="宋体"/>
      <w:b/>
      <w:bCs/>
      <w:kern w:val="44"/>
      <w:sz w:val="44"/>
      <w:szCs w:val="44"/>
      <w:lang w:bidi="ar-SA"/>
    </w:rPr>
  </w:style>
  <w:style w:type="character" w:customStyle="1" w:styleId="20">
    <w:name w:val="标题 2 字符"/>
    <w:link w:val="2"/>
    <w:rPr>
      <w:rFonts w:ascii="Arial" w:eastAsia="黑体" w:hAnsi="Arial"/>
      <w:b/>
      <w:bCs/>
      <w:kern w:val="2"/>
      <w:sz w:val="32"/>
      <w:szCs w:val="32"/>
      <w:lang w:val="en-US" w:eastAsia="zh-CN" w:bidi="ar-SA"/>
    </w:rPr>
  </w:style>
  <w:style w:type="paragraph" w:styleId="a3">
    <w:name w:val="Balloon Text"/>
    <w:basedOn w:val="a"/>
    <w:link w:val="a4"/>
    <w:rPr>
      <w:sz w:val="18"/>
      <w:szCs w:val="18"/>
    </w:rPr>
  </w:style>
  <w:style w:type="character" w:customStyle="1" w:styleId="a4">
    <w:name w:val="批注框文本 字符"/>
    <w:link w:val="a3"/>
    <w:rPr>
      <w:kern w:val="2"/>
      <w:sz w:val="18"/>
      <w:szCs w:val="18"/>
    </w:rPr>
  </w:style>
  <w:style w:type="paragraph" w:styleId="a5">
    <w:name w:val="footer"/>
    <w:basedOn w:val="a"/>
    <w:pPr>
      <w:tabs>
        <w:tab w:val="center" w:pos="4153"/>
        <w:tab w:val="right" w:pos="8306"/>
      </w:tabs>
      <w:snapToGrid w:val="0"/>
      <w:jc w:val="left"/>
    </w:pPr>
    <w:rPr>
      <w:sz w:val="18"/>
      <w:szCs w:val="18"/>
    </w:rPr>
  </w:style>
  <w:style w:type="paragraph" w:styleId="a6">
    <w:name w:val="header"/>
    <w:basedOn w:val="a"/>
    <w:pPr>
      <w:pBdr>
        <w:bottom w:val="single" w:sz="6" w:space="1" w:color="auto"/>
      </w:pBdr>
      <w:tabs>
        <w:tab w:val="center" w:pos="4153"/>
        <w:tab w:val="right" w:pos="8306"/>
      </w:tabs>
      <w:snapToGrid w:val="0"/>
      <w:jc w:val="center"/>
    </w:pPr>
    <w:rPr>
      <w:sz w:val="18"/>
      <w:szCs w:val="18"/>
    </w:rPr>
  </w:style>
  <w:style w:type="paragraph" w:customStyle="1" w:styleId="11">
    <w:name w:val="目录 1"/>
    <w:basedOn w:val="a"/>
    <w:next w:val="a"/>
    <w:uiPriority w:val="39"/>
    <w:pPr>
      <w:spacing w:before="120" w:after="120" w:line="360" w:lineRule="auto"/>
      <w:jc w:val="left"/>
    </w:pPr>
    <w:rPr>
      <w:b/>
      <w:bCs/>
      <w:caps/>
      <w:sz w:val="20"/>
      <w:szCs w:val="20"/>
    </w:rPr>
  </w:style>
  <w:style w:type="paragraph" w:styleId="a7">
    <w:name w:val="Normal (Web)"/>
    <w:basedOn w:val="a"/>
    <w:pPr>
      <w:widowControl/>
      <w:spacing w:before="100" w:beforeAutospacing="1" w:after="100" w:afterAutospacing="1"/>
      <w:jc w:val="left"/>
    </w:pPr>
    <w:rPr>
      <w:rFonts w:ascii="Arial Unicode MS" w:eastAsia="Arial Unicode MS" w:hAnsi="Arial Unicode MS" w:cs="Arial Unicode MS"/>
      <w:kern w:val="0"/>
      <w:sz w:val="24"/>
    </w:rPr>
  </w:style>
  <w:style w:type="table" w:styleId="a8">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style>
  <w:style w:type="paragraph" w:customStyle="1" w:styleId="CharCharCharChar">
    <w:name w:val="Char Char Char Char"/>
    <w:basedOn w:val="a"/>
    <w:pPr>
      <w:widowControl/>
      <w:spacing w:after="160" w:line="240" w:lineRule="exact"/>
      <w:jc w:val="left"/>
    </w:pPr>
    <w:rPr>
      <w:rFonts w:ascii="Verdana" w:hAnsi="Verdana" w:cs="Verdana"/>
      <w:kern w:val="0"/>
      <w:sz w:val="20"/>
      <w:szCs w:val="20"/>
      <w:lang w:eastAsia="en-US"/>
    </w:rPr>
  </w:style>
  <w:style w:type="character" w:customStyle="1" w:styleId="apple-converted-space">
    <w:name w:val="apple-converted-space"/>
  </w:style>
  <w:style w:type="paragraph" w:customStyle="1" w:styleId="aa">
    <w:name w:val="列出段落"/>
    <w:basedOn w:val="a"/>
    <w:uiPriority w:val="34"/>
    <w:qFormat/>
    <w:pPr>
      <w:ind w:firstLineChars="200" w:firstLine="420"/>
    </w:pPr>
  </w:style>
  <w:style w:type="paragraph" w:customStyle="1" w:styleId="ab">
    <w:name w:val="正文宋体小四"/>
    <w:basedOn w:val="a"/>
    <w:qFormat/>
    <w:pPr>
      <w:adjustRightInd w:val="0"/>
      <w:snapToGrid w:val="0"/>
      <w:spacing w:beforeLines="50" w:afterLines="50" w:line="360" w:lineRule="auto"/>
      <w:ind w:firstLineChars="200" w:firstLine="480"/>
    </w:pPr>
    <w:rPr>
      <w:sz w:val="24"/>
    </w:rPr>
  </w:style>
  <w:style w:type="paragraph" w:customStyle="1" w:styleId="ac">
    <w:name w:val="表格宋体五号"/>
    <w:qFormat/>
    <w:pPr>
      <w:adjustRightInd w:val="0"/>
      <w:snapToGrid w:val="0"/>
      <w:jc w:val="both"/>
    </w:pPr>
    <w:rPr>
      <w:kern w:val="2"/>
      <w:sz w:val="21"/>
      <w:szCs w:val="21"/>
    </w:rPr>
  </w:style>
  <w:style w:type="paragraph" w:customStyle="1" w:styleId="Default">
    <w:name w:val="Default"/>
    <w:basedOn w:val="a"/>
    <w:pPr>
      <w:autoSpaceDE w:val="0"/>
      <w:autoSpaceDN w:val="0"/>
      <w:adjustRightInd w:val="0"/>
      <w:jc w:val="left"/>
    </w:pPr>
    <w:rPr>
      <w:rFonts w:ascii="宋体" w:hint="eastAsia"/>
      <w:color w:val="000000"/>
      <w:kern w:val="0"/>
      <w:sz w:val="24"/>
    </w:rPr>
  </w:style>
  <w:style w:type="character" w:customStyle="1" w:styleId="sc-fjwrai">
    <w:name w:val="sc-fjwrai"/>
    <w:rsid w:val="00004926"/>
  </w:style>
  <w:style w:type="character" w:styleId="ad">
    <w:name w:val="Strong"/>
    <w:uiPriority w:val="22"/>
    <w:qFormat/>
    <w:rsid w:val="006A6DC2"/>
    <w:rPr>
      <w:b/>
      <w:bCs/>
    </w:rPr>
  </w:style>
  <w:style w:type="character" w:styleId="ae">
    <w:name w:val="Hyperlink"/>
    <w:uiPriority w:val="99"/>
    <w:unhideWhenUsed/>
    <w:rsid w:val="003377AC"/>
    <w:rPr>
      <w:color w:val="0000FF"/>
      <w:u w:val="single"/>
    </w:rPr>
  </w:style>
  <w:style w:type="character" w:styleId="af">
    <w:name w:val="FollowedHyperlink"/>
    <w:uiPriority w:val="99"/>
    <w:unhideWhenUsed/>
    <w:rsid w:val="003377AC"/>
    <w:rPr>
      <w:color w:val="800080"/>
      <w:u w:val="single"/>
    </w:rPr>
  </w:style>
  <w:style w:type="paragraph" w:customStyle="1" w:styleId="font5">
    <w:name w:val="font5"/>
    <w:basedOn w:val="a"/>
    <w:rsid w:val="003377AC"/>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3377AC"/>
    <w:pPr>
      <w:widowControl/>
      <w:spacing w:before="100" w:beforeAutospacing="1" w:after="100" w:afterAutospacing="1"/>
      <w:jc w:val="left"/>
    </w:pPr>
    <w:rPr>
      <w:rFonts w:ascii="宋体" w:hAnsi="宋体" w:cs="宋体"/>
      <w:kern w:val="0"/>
      <w:sz w:val="24"/>
    </w:rPr>
  </w:style>
  <w:style w:type="paragraph" w:customStyle="1" w:styleId="xl64">
    <w:name w:val="xl64"/>
    <w:basedOn w:val="a"/>
    <w:rsid w:val="003377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5">
    <w:name w:val="xl65"/>
    <w:basedOn w:val="a"/>
    <w:rsid w:val="003377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4"/>
    </w:rPr>
  </w:style>
  <w:style w:type="paragraph" w:customStyle="1" w:styleId="xl66">
    <w:name w:val="xl66"/>
    <w:basedOn w:val="a"/>
    <w:rsid w:val="003377A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67">
    <w:name w:val="xl67"/>
    <w:basedOn w:val="a"/>
    <w:rsid w:val="003377AC"/>
    <w:pPr>
      <w:widowControl/>
      <w:spacing w:before="100" w:beforeAutospacing="1" w:after="100" w:afterAutospacing="1"/>
      <w:jc w:val="left"/>
    </w:pPr>
    <w:rPr>
      <w:rFonts w:ascii="宋体" w:hAnsi="宋体" w:cs="宋体"/>
      <w:kern w:val="0"/>
      <w:sz w:val="24"/>
    </w:rPr>
  </w:style>
  <w:style w:type="paragraph" w:customStyle="1" w:styleId="xl68">
    <w:name w:val="xl68"/>
    <w:basedOn w:val="a"/>
    <w:rsid w:val="003377AC"/>
    <w:pPr>
      <w:widowControl/>
      <w:pBdr>
        <w:top w:val="single" w:sz="4" w:space="0" w:color="000000"/>
        <w:left w:val="single" w:sz="4" w:space="0" w:color="000000"/>
        <w:right w:val="single" w:sz="4" w:space="0" w:color="000000"/>
      </w:pBdr>
      <w:shd w:val="clear" w:color="000000" w:fill="C00000"/>
      <w:spacing w:before="100" w:beforeAutospacing="1" w:after="100" w:afterAutospacing="1"/>
      <w:jc w:val="center"/>
      <w:textAlignment w:val="center"/>
    </w:pPr>
    <w:rPr>
      <w:rFonts w:ascii="宋体" w:hAnsi="宋体" w:cs="宋体"/>
      <w:b/>
      <w:bCs/>
      <w:color w:val="FFFFFF"/>
      <w:kern w:val="0"/>
      <w:sz w:val="24"/>
    </w:rPr>
  </w:style>
  <w:style w:type="paragraph" w:styleId="af0">
    <w:name w:val="Revision"/>
    <w:hidden/>
    <w:uiPriority w:val="99"/>
    <w:unhideWhenUsed/>
    <w:rsid w:val="00E36015"/>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08362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434F6F-586C-4910-A0E3-FBC8A5D38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4837</Words>
  <Characters>5225</Characters>
  <Application>Microsoft Office Word</Application>
  <DocSecurity>0</DocSecurity>
  <Lines>435</Lines>
  <Paragraphs>558</Paragraphs>
  <ScaleCrop>false</ScaleCrop>
  <Company/>
  <LinksUpToDate>false</LinksUpToDate>
  <CharactersWithSpaces>9504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附件二、投资者关系活动记录表格式</dc:title>
  <dc:subject/>
  <dc:creator>微软用户</dc:creator>
  <cp:keywords/>
  <dc:description/>
  <cp:lastModifiedBy>蒙 蒙</cp:lastModifiedBy>
  <cp:revision>6</cp:revision>
  <cp:lastPrinted>2022-01-22T15:06:00Z</cp:lastPrinted>
  <dcterms:created xsi:type="dcterms:W3CDTF">2025-11-11T08:18:00Z</dcterms:created>
  <dcterms:modified xsi:type="dcterms:W3CDTF">2025-11-11T08:21:00Z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