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8F26" w14:textId="77777777" w:rsidR="00D04C0C"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4C9A79C6" w14:textId="77777777" w:rsidR="00D04C0C"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D04C0C" w14:paraId="549362D7" w14:textId="77777777">
        <w:trPr>
          <w:trHeight w:val="1229"/>
          <w:jc w:val="center"/>
        </w:trPr>
        <w:tc>
          <w:tcPr>
            <w:tcW w:w="1769" w:type="dxa"/>
            <w:vAlign w:val="center"/>
          </w:tcPr>
          <w:p w14:paraId="5D3E7A05" w14:textId="77777777" w:rsidR="00D04C0C"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422" w:type="dxa"/>
          </w:tcPr>
          <w:p w14:paraId="40DBEA88" w14:textId="77777777" w:rsidR="00D04C0C" w:rsidRPr="00F86497" w:rsidRDefault="00000000">
            <w:pPr>
              <w:spacing w:line="360" w:lineRule="auto"/>
              <w:rPr>
                <w:rFonts w:asciiTheme="minorEastAsia" w:eastAsiaTheme="minorEastAsia" w:hAnsiTheme="minorEastAsia" w:cs="宋体" w:hint="eastAsia"/>
                <w:bCs/>
                <w:iCs/>
                <w:color w:val="000000"/>
                <w:sz w:val="24"/>
              </w:rPr>
            </w:pPr>
            <w:r w:rsidRPr="00F86497">
              <w:rPr>
                <w:rFonts w:ascii="Segoe UI Symbol" w:eastAsiaTheme="minorEastAsia" w:hAnsi="Segoe UI Symbol" w:cs="Segoe UI Symbol"/>
                <w:sz w:val="24"/>
              </w:rPr>
              <w:t>☑</w:t>
            </w:r>
            <w:r w:rsidRPr="00F86497">
              <w:rPr>
                <w:rFonts w:asciiTheme="minorEastAsia" w:eastAsiaTheme="minorEastAsia" w:hAnsiTheme="minorEastAsia" w:cs="宋体" w:hint="eastAsia"/>
                <w:sz w:val="24"/>
              </w:rPr>
              <w:t xml:space="preserve">特定对象调研        </w:t>
            </w:r>
            <w:r w:rsidRPr="00F86497">
              <w:rPr>
                <w:rFonts w:asciiTheme="minorEastAsia" w:eastAsiaTheme="minorEastAsia" w:hAnsiTheme="minorEastAsia" w:cs="宋体" w:hint="eastAsia"/>
                <w:bCs/>
                <w:iCs/>
                <w:color w:val="000000"/>
                <w:sz w:val="24"/>
              </w:rPr>
              <w:t>□</w:t>
            </w:r>
            <w:r w:rsidRPr="00F86497">
              <w:rPr>
                <w:rFonts w:asciiTheme="minorEastAsia" w:eastAsiaTheme="minorEastAsia" w:hAnsiTheme="minorEastAsia" w:cs="宋体" w:hint="eastAsia"/>
                <w:sz w:val="24"/>
              </w:rPr>
              <w:t xml:space="preserve">分析师会议            </w:t>
            </w:r>
            <w:r w:rsidRPr="00F86497">
              <w:rPr>
                <w:rFonts w:asciiTheme="minorEastAsia" w:eastAsiaTheme="minorEastAsia" w:hAnsiTheme="minorEastAsia" w:cs="宋体" w:hint="eastAsia"/>
                <w:bCs/>
                <w:iCs/>
                <w:color w:val="000000"/>
                <w:sz w:val="24"/>
              </w:rPr>
              <w:t>□</w:t>
            </w:r>
            <w:r w:rsidRPr="00F86497">
              <w:rPr>
                <w:rFonts w:asciiTheme="minorEastAsia" w:eastAsiaTheme="minorEastAsia" w:hAnsiTheme="minorEastAsia" w:cs="宋体" w:hint="eastAsia"/>
                <w:sz w:val="24"/>
              </w:rPr>
              <w:t>媒体采访</w:t>
            </w:r>
          </w:p>
          <w:p w14:paraId="4FC13FA4" w14:textId="77777777" w:rsidR="00D04C0C" w:rsidRPr="00F86497" w:rsidRDefault="00000000">
            <w:pPr>
              <w:spacing w:line="360" w:lineRule="auto"/>
              <w:rPr>
                <w:rFonts w:asciiTheme="minorEastAsia" w:eastAsiaTheme="minorEastAsia" w:hAnsiTheme="minorEastAsia" w:cs="宋体" w:hint="eastAsia"/>
                <w:bCs/>
                <w:iCs/>
                <w:color w:val="000000"/>
                <w:sz w:val="24"/>
              </w:rPr>
            </w:pPr>
            <w:r w:rsidRPr="00F86497">
              <w:rPr>
                <w:rFonts w:asciiTheme="minorEastAsia" w:eastAsiaTheme="minorEastAsia" w:hAnsiTheme="minorEastAsia" w:cs="宋体" w:hint="eastAsia"/>
                <w:bCs/>
                <w:iCs/>
                <w:color w:val="000000"/>
                <w:sz w:val="24"/>
              </w:rPr>
              <w:t>□</w:t>
            </w:r>
            <w:r w:rsidRPr="00F86497">
              <w:rPr>
                <w:rFonts w:asciiTheme="minorEastAsia" w:eastAsiaTheme="minorEastAsia" w:hAnsiTheme="minorEastAsia" w:cs="宋体" w:hint="eastAsia"/>
                <w:sz w:val="24"/>
              </w:rPr>
              <w:t xml:space="preserve">业绩说明会          </w:t>
            </w:r>
            <w:r w:rsidRPr="00F86497">
              <w:rPr>
                <w:rFonts w:asciiTheme="minorEastAsia" w:eastAsiaTheme="minorEastAsia" w:hAnsiTheme="minorEastAsia" w:cs="宋体" w:hint="eastAsia"/>
                <w:bCs/>
                <w:iCs/>
                <w:color w:val="000000"/>
                <w:sz w:val="24"/>
              </w:rPr>
              <w:t>□</w:t>
            </w:r>
            <w:r w:rsidRPr="00F86497">
              <w:rPr>
                <w:rFonts w:asciiTheme="minorEastAsia" w:eastAsiaTheme="minorEastAsia" w:hAnsiTheme="minorEastAsia" w:cs="宋体" w:hint="eastAsia"/>
                <w:sz w:val="24"/>
              </w:rPr>
              <w:t xml:space="preserve">新闻发布会            </w:t>
            </w:r>
            <w:r w:rsidRPr="00F86497">
              <w:rPr>
                <w:rFonts w:asciiTheme="minorEastAsia" w:eastAsiaTheme="minorEastAsia" w:hAnsiTheme="minorEastAsia" w:cs="宋体" w:hint="eastAsia"/>
                <w:bCs/>
                <w:iCs/>
                <w:color w:val="000000"/>
                <w:sz w:val="24"/>
              </w:rPr>
              <w:t>□</w:t>
            </w:r>
            <w:r w:rsidRPr="00F86497">
              <w:rPr>
                <w:rFonts w:asciiTheme="minorEastAsia" w:eastAsiaTheme="minorEastAsia" w:hAnsiTheme="minorEastAsia" w:cs="宋体" w:hint="eastAsia"/>
                <w:sz w:val="24"/>
              </w:rPr>
              <w:t>路演活动</w:t>
            </w:r>
          </w:p>
          <w:p w14:paraId="43B3676C" w14:textId="681F8CAE" w:rsidR="00D04C0C" w:rsidRPr="00F86497" w:rsidRDefault="00000000">
            <w:pPr>
              <w:tabs>
                <w:tab w:val="left" w:pos="3045"/>
                <w:tab w:val="center" w:pos="3199"/>
              </w:tabs>
              <w:spacing w:line="360" w:lineRule="auto"/>
              <w:rPr>
                <w:rFonts w:asciiTheme="minorEastAsia" w:eastAsiaTheme="minorEastAsia" w:hAnsiTheme="minorEastAsia" w:cs="宋体" w:hint="eastAsia"/>
                <w:bCs/>
                <w:iCs/>
                <w:color w:val="000000"/>
                <w:sz w:val="24"/>
              </w:rPr>
            </w:pPr>
            <w:r w:rsidRPr="00F86497">
              <w:rPr>
                <w:rFonts w:ascii="Segoe UI Symbol" w:eastAsiaTheme="minorEastAsia" w:hAnsi="Segoe UI Symbol" w:cs="Segoe UI Symbol"/>
                <w:sz w:val="24"/>
              </w:rPr>
              <w:t>☑</w:t>
            </w:r>
            <w:r w:rsidRPr="00F86497">
              <w:rPr>
                <w:rFonts w:asciiTheme="minorEastAsia" w:eastAsiaTheme="minorEastAsia" w:hAnsiTheme="minorEastAsia" w:cs="宋体" w:hint="eastAsia"/>
                <w:sz w:val="24"/>
              </w:rPr>
              <w:t xml:space="preserve">现场参观            </w:t>
            </w:r>
            <w:r w:rsidR="00F86497" w:rsidRPr="00F86497">
              <w:rPr>
                <w:rFonts w:ascii="Segoe UI Symbol" w:eastAsiaTheme="minorEastAsia" w:hAnsi="Segoe UI Symbol" w:cs="Segoe UI Symbol"/>
                <w:sz w:val="24"/>
              </w:rPr>
              <w:t>☑</w:t>
            </w:r>
            <w:r w:rsidRPr="00F86497">
              <w:rPr>
                <w:rFonts w:asciiTheme="minorEastAsia" w:eastAsiaTheme="minorEastAsia" w:hAnsiTheme="minorEastAsia" w:cs="宋体" w:hint="eastAsia"/>
                <w:sz w:val="24"/>
              </w:rPr>
              <w:t>其他（券商组织的策略会）</w:t>
            </w:r>
          </w:p>
        </w:tc>
      </w:tr>
      <w:tr w:rsidR="00D04C0C" w14:paraId="19242642" w14:textId="77777777">
        <w:trPr>
          <w:trHeight w:val="797"/>
          <w:jc w:val="center"/>
        </w:trPr>
        <w:tc>
          <w:tcPr>
            <w:tcW w:w="1769" w:type="dxa"/>
            <w:vAlign w:val="center"/>
          </w:tcPr>
          <w:p w14:paraId="3543AC52" w14:textId="77777777" w:rsidR="00D04C0C"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422" w:type="dxa"/>
            <w:vAlign w:val="center"/>
          </w:tcPr>
          <w:p w14:paraId="1E2691E6" w14:textId="0F0D41AD" w:rsidR="006130EE" w:rsidRPr="00F86497" w:rsidRDefault="006130EE" w:rsidP="00F16468">
            <w:pPr>
              <w:spacing w:line="360" w:lineRule="auto"/>
              <w:rPr>
                <w:rFonts w:asciiTheme="minorEastAsia" w:eastAsiaTheme="minorEastAsia" w:hAnsiTheme="minorEastAsia" w:cs="宋体" w:hint="eastAsia"/>
                <w:bCs/>
                <w:iCs/>
                <w:color w:val="000000"/>
                <w:sz w:val="24"/>
              </w:rPr>
            </w:pPr>
            <w:r w:rsidRPr="00F86497">
              <w:rPr>
                <w:rFonts w:asciiTheme="minorEastAsia" w:eastAsiaTheme="minorEastAsia" w:hAnsiTheme="minorEastAsia" w:cs="宋体" w:hint="eastAsia"/>
                <w:bCs/>
                <w:iCs/>
                <w:color w:val="000000"/>
                <w:sz w:val="24"/>
              </w:rPr>
              <w:t>诚业投资</w:t>
            </w:r>
          </w:p>
          <w:p w14:paraId="6FAA4062" w14:textId="57B8DC2D" w:rsidR="00F16468" w:rsidRPr="00F86497" w:rsidRDefault="00F16468" w:rsidP="00F16468">
            <w:pPr>
              <w:widowControl/>
              <w:spacing w:line="360" w:lineRule="auto"/>
              <w:jc w:val="left"/>
              <w:rPr>
                <w:rFonts w:asciiTheme="minorEastAsia" w:eastAsiaTheme="minorEastAsia" w:hAnsiTheme="minorEastAsia" w:cs="宋体" w:hint="eastAsia"/>
                <w:kern w:val="0"/>
                <w:sz w:val="24"/>
              </w:rPr>
            </w:pPr>
            <w:r w:rsidRPr="00F86497">
              <w:rPr>
                <w:rFonts w:asciiTheme="minorEastAsia" w:eastAsiaTheme="minorEastAsia" w:hAnsiTheme="minorEastAsia" w:cs="宋体" w:hint="eastAsia"/>
                <w:kern w:val="0"/>
                <w:sz w:val="24"/>
              </w:rPr>
              <w:t>财通基金</w:t>
            </w:r>
          </w:p>
          <w:p w14:paraId="5272FBB9" w14:textId="01D9B2D9" w:rsidR="00F16468" w:rsidRPr="00F86497" w:rsidRDefault="00F16468" w:rsidP="00F16468">
            <w:pPr>
              <w:widowControl/>
              <w:spacing w:line="360" w:lineRule="auto"/>
              <w:jc w:val="left"/>
              <w:rPr>
                <w:rFonts w:asciiTheme="minorEastAsia" w:eastAsiaTheme="minorEastAsia" w:hAnsiTheme="minorEastAsia" w:cs="宋体" w:hint="eastAsia"/>
                <w:kern w:val="0"/>
                <w:sz w:val="24"/>
              </w:rPr>
            </w:pPr>
            <w:r w:rsidRPr="00F86497">
              <w:rPr>
                <w:rFonts w:asciiTheme="minorEastAsia" w:eastAsiaTheme="minorEastAsia" w:hAnsiTheme="minorEastAsia" w:cs="宋体" w:hint="eastAsia"/>
                <w:kern w:val="0"/>
                <w:sz w:val="24"/>
              </w:rPr>
              <w:t>安信基金</w:t>
            </w:r>
            <w:r w:rsidR="0013400B">
              <w:rPr>
                <w:rFonts w:asciiTheme="minorEastAsia" w:eastAsiaTheme="minorEastAsia" w:hAnsiTheme="minorEastAsia" w:cs="宋体" w:hint="eastAsia"/>
                <w:kern w:val="0"/>
                <w:sz w:val="24"/>
              </w:rPr>
              <w:t>、</w:t>
            </w:r>
            <w:r w:rsidRPr="00F86497">
              <w:rPr>
                <w:rFonts w:asciiTheme="minorEastAsia" w:eastAsiaTheme="minorEastAsia" w:hAnsiTheme="minorEastAsia" w:cs="宋体" w:hint="eastAsia"/>
                <w:kern w:val="0"/>
                <w:sz w:val="24"/>
              </w:rPr>
              <w:t>趣时资产</w:t>
            </w:r>
            <w:r w:rsidR="0013400B">
              <w:rPr>
                <w:rFonts w:asciiTheme="minorEastAsia" w:eastAsiaTheme="minorEastAsia" w:hAnsiTheme="minorEastAsia" w:cs="宋体" w:hint="eastAsia"/>
                <w:kern w:val="0"/>
                <w:sz w:val="24"/>
              </w:rPr>
              <w:t>、</w:t>
            </w:r>
            <w:r w:rsidRPr="00F86497">
              <w:rPr>
                <w:rFonts w:asciiTheme="minorEastAsia" w:eastAsiaTheme="minorEastAsia" w:hAnsiTheme="minorEastAsia" w:cs="宋体" w:hint="eastAsia"/>
                <w:kern w:val="0"/>
                <w:sz w:val="24"/>
              </w:rPr>
              <w:t>润磁投资</w:t>
            </w:r>
            <w:r w:rsidR="0013400B">
              <w:rPr>
                <w:rFonts w:asciiTheme="minorEastAsia" w:eastAsiaTheme="minorEastAsia" w:hAnsiTheme="minorEastAsia" w:cs="宋体" w:hint="eastAsia"/>
                <w:kern w:val="0"/>
                <w:sz w:val="24"/>
              </w:rPr>
              <w:t>、</w:t>
            </w:r>
            <w:r w:rsidR="007D3FCC" w:rsidRPr="00F86497">
              <w:rPr>
                <w:rFonts w:asciiTheme="minorEastAsia" w:eastAsiaTheme="minorEastAsia" w:hAnsiTheme="minorEastAsia" w:cs="宋体" w:hint="eastAsia"/>
                <w:kern w:val="0"/>
                <w:sz w:val="24"/>
              </w:rPr>
              <w:t>银河基金</w:t>
            </w:r>
            <w:r w:rsidR="0013400B">
              <w:rPr>
                <w:rFonts w:asciiTheme="minorEastAsia" w:eastAsiaTheme="minorEastAsia" w:hAnsiTheme="minorEastAsia" w:cs="宋体" w:hint="eastAsia"/>
                <w:kern w:val="0"/>
                <w:sz w:val="24"/>
              </w:rPr>
              <w:t>、</w:t>
            </w:r>
            <w:r w:rsidR="007D3FCC" w:rsidRPr="00F86497">
              <w:rPr>
                <w:rFonts w:asciiTheme="minorEastAsia" w:eastAsiaTheme="minorEastAsia" w:hAnsiTheme="minorEastAsia" w:cs="宋体" w:hint="eastAsia"/>
                <w:kern w:val="0"/>
                <w:sz w:val="24"/>
              </w:rPr>
              <w:t>中海基金</w:t>
            </w:r>
            <w:r w:rsidR="0013400B">
              <w:rPr>
                <w:rFonts w:asciiTheme="minorEastAsia" w:eastAsiaTheme="minorEastAsia" w:hAnsiTheme="minorEastAsia" w:cs="宋体" w:hint="eastAsia"/>
                <w:kern w:val="0"/>
                <w:sz w:val="24"/>
              </w:rPr>
              <w:t>、</w:t>
            </w:r>
            <w:r w:rsidR="007D3FCC" w:rsidRPr="00F86497">
              <w:rPr>
                <w:rFonts w:asciiTheme="minorEastAsia" w:eastAsiaTheme="minorEastAsia" w:hAnsiTheme="minorEastAsia" w:cs="宋体" w:hint="eastAsia"/>
                <w:kern w:val="0"/>
                <w:sz w:val="24"/>
              </w:rPr>
              <w:t>翀云投资</w:t>
            </w:r>
            <w:r w:rsidR="0013400B">
              <w:rPr>
                <w:rFonts w:asciiTheme="minorEastAsia" w:eastAsiaTheme="minorEastAsia" w:hAnsiTheme="minorEastAsia" w:cs="宋体" w:hint="eastAsia"/>
                <w:kern w:val="0"/>
                <w:sz w:val="24"/>
              </w:rPr>
              <w:t>、</w:t>
            </w:r>
            <w:r w:rsidR="007D3FCC" w:rsidRPr="00F86497">
              <w:rPr>
                <w:rFonts w:asciiTheme="minorEastAsia" w:eastAsiaTheme="minorEastAsia" w:hAnsiTheme="minorEastAsia" w:cs="宋体" w:hint="eastAsia"/>
                <w:kern w:val="0"/>
                <w:sz w:val="24"/>
              </w:rPr>
              <w:t>淳厚基金</w:t>
            </w:r>
            <w:r w:rsidR="0013400B">
              <w:rPr>
                <w:rFonts w:asciiTheme="minorEastAsia" w:eastAsiaTheme="minorEastAsia" w:hAnsiTheme="minorEastAsia" w:cs="宋体" w:hint="eastAsia"/>
                <w:kern w:val="0"/>
                <w:sz w:val="24"/>
              </w:rPr>
              <w:t>、</w:t>
            </w:r>
            <w:r w:rsidR="007D3FCC" w:rsidRPr="00F86497">
              <w:rPr>
                <w:rFonts w:asciiTheme="minorEastAsia" w:eastAsiaTheme="minorEastAsia" w:hAnsiTheme="minorEastAsia" w:cs="宋体" w:hint="eastAsia"/>
                <w:kern w:val="0"/>
                <w:sz w:val="24"/>
              </w:rPr>
              <w:t>工银安盛资产</w:t>
            </w:r>
            <w:r w:rsidR="0013400B">
              <w:rPr>
                <w:rFonts w:asciiTheme="minorEastAsia" w:eastAsiaTheme="minorEastAsia" w:hAnsiTheme="minorEastAsia" w:cs="宋体" w:hint="eastAsia"/>
                <w:kern w:val="0"/>
                <w:sz w:val="24"/>
              </w:rPr>
              <w:t>、</w:t>
            </w:r>
            <w:r w:rsidR="007D3FCC" w:rsidRPr="00F86497">
              <w:rPr>
                <w:rFonts w:asciiTheme="minorEastAsia" w:eastAsiaTheme="minorEastAsia" w:hAnsiTheme="minorEastAsia" w:cs="宋体" w:hint="eastAsia"/>
                <w:kern w:val="0"/>
                <w:sz w:val="24"/>
              </w:rPr>
              <w:t>森锦投资</w:t>
            </w:r>
            <w:r w:rsidR="0013400B">
              <w:rPr>
                <w:rFonts w:asciiTheme="minorEastAsia" w:eastAsiaTheme="minorEastAsia" w:hAnsiTheme="minorEastAsia" w:cs="宋体" w:hint="eastAsia"/>
                <w:kern w:val="0"/>
                <w:sz w:val="24"/>
              </w:rPr>
              <w:t>、</w:t>
            </w:r>
            <w:r w:rsidR="007D3FCC" w:rsidRPr="00F86497">
              <w:rPr>
                <w:rFonts w:asciiTheme="minorEastAsia" w:eastAsiaTheme="minorEastAsia" w:hAnsiTheme="minorEastAsia" w:cs="宋体" w:hint="eastAsia"/>
                <w:kern w:val="0"/>
                <w:sz w:val="24"/>
              </w:rPr>
              <w:t>才誉资产</w:t>
            </w:r>
            <w:r w:rsidR="0013400B">
              <w:rPr>
                <w:rFonts w:asciiTheme="minorEastAsia" w:eastAsiaTheme="minorEastAsia" w:hAnsiTheme="minorEastAsia" w:cs="宋体" w:hint="eastAsia"/>
                <w:kern w:val="0"/>
                <w:sz w:val="24"/>
              </w:rPr>
              <w:t>、</w:t>
            </w:r>
            <w:r w:rsidR="007D3FCC" w:rsidRPr="00F86497">
              <w:rPr>
                <w:rFonts w:asciiTheme="minorEastAsia" w:eastAsiaTheme="minorEastAsia" w:hAnsiTheme="minorEastAsia" w:cs="宋体" w:hint="eastAsia"/>
                <w:kern w:val="0"/>
                <w:sz w:val="24"/>
              </w:rPr>
              <w:t>恒越基金</w:t>
            </w:r>
            <w:r w:rsidR="0013400B">
              <w:rPr>
                <w:rFonts w:asciiTheme="minorEastAsia" w:eastAsiaTheme="minorEastAsia" w:hAnsiTheme="minorEastAsia" w:cs="宋体" w:hint="eastAsia"/>
                <w:kern w:val="0"/>
                <w:sz w:val="24"/>
              </w:rPr>
              <w:t>、</w:t>
            </w:r>
            <w:r w:rsidR="007D3FCC" w:rsidRPr="00F86497">
              <w:rPr>
                <w:rFonts w:asciiTheme="minorEastAsia" w:eastAsiaTheme="minorEastAsia" w:hAnsiTheme="minorEastAsia" w:cs="宋体" w:hint="eastAsia"/>
                <w:kern w:val="0"/>
                <w:sz w:val="24"/>
              </w:rPr>
              <w:t>复胜资产</w:t>
            </w:r>
            <w:r w:rsidR="0013400B">
              <w:rPr>
                <w:rFonts w:asciiTheme="minorEastAsia" w:eastAsiaTheme="minorEastAsia" w:hAnsiTheme="minorEastAsia" w:cs="宋体" w:hint="eastAsia"/>
                <w:kern w:val="0"/>
                <w:sz w:val="24"/>
              </w:rPr>
              <w:t>、</w:t>
            </w:r>
            <w:r w:rsidR="007D3FCC" w:rsidRPr="00F86497">
              <w:rPr>
                <w:rFonts w:asciiTheme="minorEastAsia" w:eastAsiaTheme="minorEastAsia" w:hAnsiTheme="minorEastAsia" w:cs="宋体" w:hint="eastAsia"/>
                <w:kern w:val="0"/>
                <w:sz w:val="24"/>
              </w:rPr>
              <w:t>贤盛投资</w:t>
            </w:r>
            <w:r w:rsidR="0013400B">
              <w:rPr>
                <w:rFonts w:asciiTheme="minorEastAsia" w:eastAsiaTheme="minorEastAsia" w:hAnsiTheme="minorEastAsia" w:cs="宋体" w:hint="eastAsia"/>
                <w:kern w:val="0"/>
                <w:sz w:val="24"/>
              </w:rPr>
              <w:t>、</w:t>
            </w:r>
            <w:r w:rsidR="007D3FCC" w:rsidRPr="00F86497">
              <w:rPr>
                <w:rFonts w:asciiTheme="minorEastAsia" w:eastAsiaTheme="minorEastAsia" w:hAnsiTheme="minorEastAsia" w:cs="宋体" w:hint="eastAsia"/>
                <w:kern w:val="0"/>
                <w:sz w:val="24"/>
              </w:rPr>
              <w:t>嘉实基金</w:t>
            </w:r>
            <w:r w:rsidR="0013400B">
              <w:rPr>
                <w:rFonts w:asciiTheme="minorEastAsia" w:eastAsiaTheme="minorEastAsia" w:hAnsiTheme="minorEastAsia" w:cs="宋体" w:hint="eastAsia"/>
                <w:kern w:val="0"/>
                <w:sz w:val="24"/>
              </w:rPr>
              <w:t>、</w:t>
            </w:r>
            <w:r w:rsidR="007D3FCC" w:rsidRPr="00F86497">
              <w:rPr>
                <w:rFonts w:asciiTheme="minorEastAsia" w:eastAsiaTheme="minorEastAsia" w:hAnsiTheme="minorEastAsia" w:cs="宋体" w:hint="eastAsia"/>
                <w:kern w:val="0"/>
                <w:sz w:val="24"/>
              </w:rPr>
              <w:t>中信保诚基金</w:t>
            </w:r>
            <w:r w:rsidR="0013400B">
              <w:rPr>
                <w:rFonts w:asciiTheme="minorEastAsia" w:eastAsiaTheme="minorEastAsia" w:hAnsiTheme="minorEastAsia" w:cs="宋体" w:hint="eastAsia"/>
                <w:kern w:val="0"/>
                <w:sz w:val="24"/>
              </w:rPr>
              <w:t>、</w:t>
            </w:r>
            <w:r w:rsidR="007D3FCC" w:rsidRPr="00F86497">
              <w:rPr>
                <w:rFonts w:asciiTheme="minorEastAsia" w:eastAsiaTheme="minorEastAsia" w:hAnsiTheme="minorEastAsia" w:cs="宋体" w:hint="eastAsia"/>
                <w:kern w:val="0"/>
                <w:sz w:val="24"/>
              </w:rPr>
              <w:t>华西基金</w:t>
            </w:r>
          </w:p>
          <w:p w14:paraId="6B3CC1AB" w14:textId="77777777" w:rsidR="0013400B" w:rsidRDefault="00F16468" w:rsidP="00F16468">
            <w:pPr>
              <w:widowControl/>
              <w:spacing w:line="360" w:lineRule="auto"/>
              <w:jc w:val="left"/>
              <w:rPr>
                <w:rFonts w:asciiTheme="minorEastAsia" w:eastAsiaTheme="minorEastAsia" w:hAnsiTheme="minorEastAsia" w:cs="宋体" w:hint="eastAsia"/>
                <w:kern w:val="0"/>
                <w:sz w:val="24"/>
              </w:rPr>
            </w:pPr>
            <w:r w:rsidRPr="00F86497">
              <w:rPr>
                <w:rFonts w:asciiTheme="minorEastAsia" w:eastAsiaTheme="minorEastAsia" w:hAnsiTheme="minorEastAsia" w:cs="宋体" w:hint="eastAsia"/>
                <w:kern w:val="0"/>
                <w:sz w:val="24"/>
              </w:rPr>
              <w:t>华泰保兴基金</w:t>
            </w:r>
          </w:p>
          <w:p w14:paraId="56D3A0B3" w14:textId="77777777" w:rsidR="0013400B" w:rsidRDefault="007D3FCC" w:rsidP="007D3FCC">
            <w:pPr>
              <w:widowControl/>
              <w:spacing w:line="360" w:lineRule="auto"/>
              <w:jc w:val="left"/>
              <w:rPr>
                <w:rFonts w:asciiTheme="minorEastAsia" w:eastAsiaTheme="minorEastAsia" w:hAnsiTheme="minorEastAsia" w:cs="宋体" w:hint="eastAsia"/>
                <w:kern w:val="0"/>
                <w:sz w:val="24"/>
              </w:rPr>
            </w:pPr>
            <w:r w:rsidRPr="00F86497">
              <w:rPr>
                <w:rFonts w:asciiTheme="minorEastAsia" w:eastAsiaTheme="minorEastAsia" w:hAnsiTheme="minorEastAsia" w:cs="宋体" w:hint="eastAsia"/>
                <w:kern w:val="0"/>
                <w:sz w:val="24"/>
              </w:rPr>
              <w:t>国金证券</w:t>
            </w:r>
            <w:r w:rsidR="0013400B">
              <w:rPr>
                <w:rFonts w:asciiTheme="minorEastAsia" w:eastAsiaTheme="minorEastAsia" w:hAnsiTheme="minorEastAsia" w:cs="宋体" w:hint="eastAsia"/>
                <w:kern w:val="0"/>
                <w:sz w:val="24"/>
              </w:rPr>
              <w:t>、</w:t>
            </w:r>
            <w:r w:rsidRPr="00F86497">
              <w:rPr>
                <w:rFonts w:asciiTheme="minorEastAsia" w:eastAsiaTheme="minorEastAsia" w:hAnsiTheme="minorEastAsia" w:cs="宋体" w:hint="eastAsia"/>
                <w:kern w:val="0"/>
                <w:sz w:val="24"/>
              </w:rPr>
              <w:t>光大永明</w:t>
            </w:r>
          </w:p>
          <w:p w14:paraId="1628F68E" w14:textId="77777777" w:rsidR="0013400B" w:rsidRDefault="007D3FCC" w:rsidP="007D3FCC">
            <w:pPr>
              <w:widowControl/>
              <w:spacing w:line="360" w:lineRule="auto"/>
              <w:jc w:val="left"/>
              <w:rPr>
                <w:rFonts w:asciiTheme="minorEastAsia" w:eastAsiaTheme="minorEastAsia" w:hAnsiTheme="minorEastAsia" w:cs="宋体" w:hint="eastAsia"/>
                <w:kern w:val="0"/>
                <w:sz w:val="24"/>
              </w:rPr>
            </w:pPr>
            <w:r w:rsidRPr="00F86497">
              <w:rPr>
                <w:rFonts w:asciiTheme="minorEastAsia" w:eastAsiaTheme="minorEastAsia" w:hAnsiTheme="minorEastAsia" w:cs="宋体" w:hint="eastAsia"/>
                <w:kern w:val="0"/>
                <w:sz w:val="24"/>
              </w:rPr>
              <w:t>华夏基金</w:t>
            </w:r>
            <w:r w:rsidR="0013400B">
              <w:rPr>
                <w:rFonts w:asciiTheme="minorEastAsia" w:eastAsiaTheme="minorEastAsia" w:hAnsiTheme="minorEastAsia" w:cs="宋体" w:hint="eastAsia"/>
                <w:kern w:val="0"/>
                <w:sz w:val="24"/>
              </w:rPr>
              <w:t>、</w:t>
            </w:r>
            <w:r w:rsidRPr="00F86497">
              <w:rPr>
                <w:rFonts w:asciiTheme="minorEastAsia" w:eastAsiaTheme="minorEastAsia" w:hAnsiTheme="minorEastAsia" w:cs="宋体" w:hint="eastAsia"/>
                <w:kern w:val="0"/>
                <w:sz w:val="24"/>
              </w:rPr>
              <w:t>新华基金</w:t>
            </w:r>
            <w:r w:rsidR="0013400B">
              <w:rPr>
                <w:rFonts w:asciiTheme="minorEastAsia" w:eastAsiaTheme="minorEastAsia" w:hAnsiTheme="minorEastAsia" w:cs="宋体" w:hint="eastAsia"/>
                <w:kern w:val="0"/>
                <w:sz w:val="24"/>
              </w:rPr>
              <w:t>、</w:t>
            </w:r>
            <w:r w:rsidRPr="00F86497">
              <w:rPr>
                <w:rFonts w:asciiTheme="minorEastAsia" w:eastAsiaTheme="minorEastAsia" w:hAnsiTheme="minorEastAsia" w:cs="宋体" w:hint="eastAsia"/>
                <w:kern w:val="0"/>
                <w:sz w:val="24"/>
              </w:rPr>
              <w:t>诺安基金</w:t>
            </w:r>
            <w:r w:rsidR="0013400B">
              <w:rPr>
                <w:rFonts w:asciiTheme="minorEastAsia" w:eastAsiaTheme="minorEastAsia" w:hAnsiTheme="minorEastAsia" w:cs="宋体" w:hint="eastAsia"/>
                <w:kern w:val="0"/>
                <w:sz w:val="24"/>
              </w:rPr>
              <w:t>、</w:t>
            </w:r>
            <w:r w:rsidRPr="00F86497">
              <w:rPr>
                <w:rFonts w:asciiTheme="minorEastAsia" w:eastAsiaTheme="minorEastAsia" w:hAnsiTheme="minorEastAsia" w:cs="宋体" w:hint="eastAsia"/>
                <w:kern w:val="0"/>
                <w:sz w:val="24"/>
              </w:rPr>
              <w:t>新华基金</w:t>
            </w:r>
            <w:r w:rsidR="0013400B">
              <w:rPr>
                <w:rFonts w:asciiTheme="minorEastAsia" w:eastAsiaTheme="minorEastAsia" w:hAnsiTheme="minorEastAsia" w:cs="宋体" w:hint="eastAsia"/>
                <w:kern w:val="0"/>
                <w:sz w:val="24"/>
              </w:rPr>
              <w:t>、</w:t>
            </w:r>
            <w:r w:rsidRPr="00F86497">
              <w:rPr>
                <w:rFonts w:asciiTheme="minorEastAsia" w:eastAsiaTheme="minorEastAsia" w:hAnsiTheme="minorEastAsia" w:cs="宋体" w:hint="eastAsia"/>
                <w:kern w:val="0"/>
                <w:sz w:val="24"/>
              </w:rPr>
              <w:t>中信建投自营</w:t>
            </w:r>
          </w:p>
          <w:p w14:paraId="027928F9" w14:textId="77777777" w:rsidR="0013400B" w:rsidRDefault="007D3FCC" w:rsidP="0013400B">
            <w:pPr>
              <w:widowControl/>
              <w:spacing w:line="360" w:lineRule="auto"/>
              <w:jc w:val="left"/>
              <w:rPr>
                <w:rFonts w:asciiTheme="minorEastAsia" w:eastAsiaTheme="minorEastAsia" w:hAnsiTheme="minorEastAsia" w:cs="宋体" w:hint="eastAsia"/>
                <w:kern w:val="0"/>
                <w:sz w:val="24"/>
              </w:rPr>
            </w:pPr>
            <w:r w:rsidRPr="00F86497">
              <w:rPr>
                <w:rFonts w:asciiTheme="minorEastAsia" w:eastAsiaTheme="minorEastAsia" w:hAnsiTheme="minorEastAsia" w:cs="宋体" w:hint="eastAsia"/>
                <w:kern w:val="0"/>
                <w:sz w:val="24"/>
              </w:rPr>
              <w:t>中邮电子</w:t>
            </w:r>
            <w:r w:rsidR="0013400B">
              <w:rPr>
                <w:rFonts w:asciiTheme="minorEastAsia" w:eastAsiaTheme="minorEastAsia" w:hAnsiTheme="minorEastAsia" w:cs="宋体" w:hint="eastAsia"/>
                <w:kern w:val="0"/>
                <w:sz w:val="24"/>
              </w:rPr>
              <w:t>、</w:t>
            </w:r>
            <w:r w:rsidRPr="00F86497">
              <w:rPr>
                <w:rFonts w:asciiTheme="minorEastAsia" w:eastAsiaTheme="minorEastAsia" w:hAnsiTheme="minorEastAsia" w:cs="宋体" w:hint="eastAsia"/>
                <w:kern w:val="0"/>
                <w:sz w:val="24"/>
              </w:rPr>
              <w:t>招商信诺资管</w:t>
            </w:r>
          </w:p>
          <w:p w14:paraId="0E421B76" w14:textId="1133921D" w:rsidR="00D04C0C" w:rsidRPr="00F86497" w:rsidRDefault="00000000" w:rsidP="0013400B">
            <w:pPr>
              <w:widowControl/>
              <w:spacing w:line="360" w:lineRule="auto"/>
              <w:jc w:val="left"/>
              <w:rPr>
                <w:rFonts w:asciiTheme="minorEastAsia" w:eastAsiaTheme="minorEastAsia" w:hAnsiTheme="minorEastAsia" w:hint="eastAsia"/>
                <w:sz w:val="24"/>
              </w:rPr>
            </w:pPr>
            <w:r w:rsidRPr="00F86497">
              <w:rPr>
                <w:rFonts w:asciiTheme="minorEastAsia" w:eastAsiaTheme="minorEastAsia" w:hAnsiTheme="minorEastAsia" w:cs="宋体" w:hint="eastAsia"/>
                <w:b/>
                <w:bCs/>
                <w:sz w:val="24"/>
              </w:rPr>
              <w:t>部分会议参会者无法签署调研承诺函，但在交流活动中，我公司严格遵守相关规定，保证信息披露真实、准确、及时、公平，没有发生未公开重大信息泄露等情况。</w:t>
            </w:r>
          </w:p>
        </w:tc>
      </w:tr>
      <w:tr w:rsidR="00D04C0C" w14:paraId="3ECB9565" w14:textId="77777777">
        <w:trPr>
          <w:trHeight w:val="598"/>
          <w:jc w:val="center"/>
        </w:trPr>
        <w:tc>
          <w:tcPr>
            <w:tcW w:w="1769" w:type="dxa"/>
            <w:vAlign w:val="center"/>
          </w:tcPr>
          <w:p w14:paraId="1ADC61C9" w14:textId="77777777" w:rsidR="00D04C0C"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时间及地点</w:t>
            </w:r>
          </w:p>
        </w:tc>
        <w:tc>
          <w:tcPr>
            <w:tcW w:w="8422" w:type="dxa"/>
            <w:vAlign w:val="center"/>
          </w:tcPr>
          <w:p w14:paraId="13A00B27" w14:textId="1649259E" w:rsidR="00D04C0C" w:rsidRDefault="00000000" w:rsidP="00F16468">
            <w:pPr>
              <w:spacing w:line="360" w:lineRule="auto"/>
              <w:rPr>
                <w:rFonts w:ascii="宋体" w:hAnsi="宋体" w:cs="宋体" w:hint="eastAsia"/>
                <w:bCs/>
                <w:iCs/>
                <w:color w:val="000000"/>
                <w:sz w:val="24"/>
              </w:rPr>
            </w:pPr>
            <w:r>
              <w:rPr>
                <w:rFonts w:ascii="宋体" w:hAnsi="宋体" w:cs="宋体" w:hint="eastAsia"/>
                <w:bCs/>
                <w:iCs/>
                <w:color w:val="000000"/>
                <w:sz w:val="24"/>
              </w:rPr>
              <w:t>2025年12月</w:t>
            </w:r>
            <w:r w:rsidR="006130EE">
              <w:rPr>
                <w:rFonts w:ascii="宋体" w:hAnsi="宋体" w:cs="宋体" w:hint="eastAsia"/>
                <w:bCs/>
                <w:iCs/>
                <w:color w:val="000000"/>
                <w:sz w:val="24"/>
              </w:rPr>
              <w:t>8</w:t>
            </w:r>
            <w:r>
              <w:rPr>
                <w:rFonts w:ascii="宋体" w:hAnsi="宋体" w:cs="宋体" w:hint="eastAsia"/>
                <w:bCs/>
                <w:iCs/>
                <w:color w:val="000000"/>
                <w:sz w:val="24"/>
              </w:rPr>
              <w:t>日</w:t>
            </w:r>
            <w:r>
              <w:rPr>
                <w:rFonts w:ascii="宋体" w:hAnsi="宋体" w:cs="宋体"/>
                <w:bCs/>
                <w:iCs/>
                <w:color w:val="000000"/>
                <w:sz w:val="24"/>
              </w:rPr>
              <w:t>1</w:t>
            </w:r>
            <w:r w:rsidR="006130EE">
              <w:rPr>
                <w:rFonts w:ascii="宋体" w:hAnsi="宋体" w:cs="宋体" w:hint="eastAsia"/>
                <w:bCs/>
                <w:iCs/>
                <w:color w:val="000000"/>
                <w:sz w:val="24"/>
              </w:rPr>
              <w:t>5</w:t>
            </w:r>
            <w:r>
              <w:rPr>
                <w:rFonts w:ascii="宋体" w:hAnsi="宋体" w:cs="宋体"/>
                <w:bCs/>
                <w:iCs/>
                <w:color w:val="000000"/>
                <w:sz w:val="24"/>
              </w:rPr>
              <w:t>:</w:t>
            </w:r>
            <w:r w:rsidR="006130EE">
              <w:rPr>
                <w:rFonts w:ascii="宋体" w:hAnsi="宋体" w:cs="宋体" w:hint="eastAsia"/>
                <w:bCs/>
                <w:iCs/>
                <w:color w:val="000000"/>
                <w:sz w:val="24"/>
              </w:rPr>
              <w:t>0</w:t>
            </w:r>
            <w:r>
              <w:rPr>
                <w:rFonts w:ascii="宋体" w:hAnsi="宋体" w:cs="宋体"/>
                <w:bCs/>
                <w:iCs/>
                <w:color w:val="000000"/>
                <w:sz w:val="24"/>
              </w:rPr>
              <w:t>0-1</w:t>
            </w:r>
            <w:r w:rsidR="006130EE">
              <w:rPr>
                <w:rFonts w:ascii="宋体" w:hAnsi="宋体" w:cs="宋体" w:hint="eastAsia"/>
                <w:bCs/>
                <w:iCs/>
                <w:color w:val="000000"/>
                <w:sz w:val="24"/>
              </w:rPr>
              <w:t>6</w:t>
            </w:r>
            <w:r>
              <w:rPr>
                <w:rFonts w:ascii="宋体" w:hAnsi="宋体" w:cs="宋体"/>
                <w:bCs/>
                <w:iCs/>
                <w:color w:val="000000"/>
                <w:sz w:val="24"/>
              </w:rPr>
              <w:t>:</w:t>
            </w:r>
            <w:r>
              <w:rPr>
                <w:rFonts w:ascii="宋体" w:hAnsi="宋体" w:cs="宋体" w:hint="eastAsia"/>
                <w:bCs/>
                <w:iCs/>
                <w:color w:val="000000"/>
                <w:sz w:val="24"/>
              </w:rPr>
              <w:t>0</w:t>
            </w:r>
            <w:r>
              <w:rPr>
                <w:rFonts w:ascii="宋体" w:hAnsi="宋体" w:cs="宋体"/>
                <w:bCs/>
                <w:iCs/>
                <w:color w:val="000000"/>
                <w:sz w:val="24"/>
              </w:rPr>
              <w:t>0</w:t>
            </w:r>
            <w:r>
              <w:rPr>
                <w:rFonts w:ascii="宋体" w:hAnsi="宋体" w:cs="宋体" w:hint="eastAsia"/>
                <w:bCs/>
                <w:iCs/>
                <w:color w:val="000000"/>
                <w:sz w:val="24"/>
              </w:rPr>
              <w:t>（线上）</w:t>
            </w:r>
          </w:p>
          <w:p w14:paraId="21B92C19" w14:textId="20400F3E" w:rsidR="00D04C0C" w:rsidRDefault="00FC66AD" w:rsidP="00F16468">
            <w:pPr>
              <w:spacing w:line="360" w:lineRule="auto"/>
              <w:rPr>
                <w:rFonts w:ascii="宋体" w:hAnsi="宋体" w:cs="宋体" w:hint="eastAsia"/>
                <w:bCs/>
                <w:iCs/>
                <w:color w:val="000000"/>
                <w:sz w:val="24"/>
              </w:rPr>
            </w:pPr>
            <w:r>
              <w:rPr>
                <w:rFonts w:ascii="宋体" w:hAnsi="宋体" w:cs="宋体" w:hint="eastAsia"/>
                <w:bCs/>
                <w:iCs/>
                <w:color w:val="000000"/>
                <w:sz w:val="24"/>
              </w:rPr>
              <w:t>2025年12月10日</w:t>
            </w:r>
            <w:r w:rsidR="00F16468">
              <w:rPr>
                <w:rFonts w:ascii="宋体" w:hAnsi="宋体" w:cs="宋体" w:hint="eastAsia"/>
                <w:bCs/>
                <w:iCs/>
                <w:color w:val="000000"/>
                <w:sz w:val="24"/>
              </w:rPr>
              <w:t>9:00-10:00（上海）；10:00-11:00（上海）；</w:t>
            </w:r>
            <w:r>
              <w:rPr>
                <w:rFonts w:ascii="宋体" w:hAnsi="宋体" w:cs="宋体" w:hint="eastAsia"/>
                <w:bCs/>
                <w:iCs/>
                <w:color w:val="000000"/>
                <w:sz w:val="24"/>
              </w:rPr>
              <w:t>1</w:t>
            </w:r>
            <w:r w:rsidR="001F1F32">
              <w:rPr>
                <w:rFonts w:ascii="宋体" w:hAnsi="宋体" w:cs="宋体" w:hint="eastAsia"/>
                <w:bCs/>
                <w:iCs/>
                <w:color w:val="000000"/>
                <w:sz w:val="24"/>
              </w:rPr>
              <w:t>1</w:t>
            </w:r>
            <w:r>
              <w:rPr>
                <w:rFonts w:ascii="宋体" w:hAnsi="宋体" w:cs="宋体" w:hint="eastAsia"/>
                <w:bCs/>
                <w:iCs/>
                <w:color w:val="000000"/>
                <w:sz w:val="24"/>
              </w:rPr>
              <w:t>:00-1</w:t>
            </w:r>
            <w:r w:rsidR="001F1F32">
              <w:rPr>
                <w:rFonts w:ascii="宋体" w:hAnsi="宋体" w:cs="宋体" w:hint="eastAsia"/>
                <w:bCs/>
                <w:iCs/>
                <w:color w:val="000000"/>
                <w:sz w:val="24"/>
              </w:rPr>
              <w:t>2</w:t>
            </w:r>
            <w:r>
              <w:rPr>
                <w:rFonts w:ascii="宋体" w:hAnsi="宋体" w:cs="宋体" w:hint="eastAsia"/>
                <w:bCs/>
                <w:iCs/>
                <w:color w:val="000000"/>
                <w:sz w:val="24"/>
              </w:rPr>
              <w:t>:00</w:t>
            </w:r>
            <w:r w:rsidR="00F16468">
              <w:rPr>
                <w:rFonts w:ascii="宋体" w:hAnsi="宋体" w:cs="宋体" w:hint="eastAsia"/>
                <w:bCs/>
                <w:iCs/>
                <w:color w:val="000000"/>
                <w:sz w:val="24"/>
              </w:rPr>
              <w:t>（上海）</w:t>
            </w:r>
          </w:p>
          <w:p w14:paraId="78BE7CED" w14:textId="5BE3CC7D" w:rsidR="00FC66AD" w:rsidRDefault="00FC66AD" w:rsidP="00F16468">
            <w:pPr>
              <w:spacing w:line="360" w:lineRule="auto"/>
              <w:rPr>
                <w:rFonts w:ascii="宋体" w:hAnsi="宋体" w:cs="宋体" w:hint="eastAsia"/>
                <w:bCs/>
                <w:iCs/>
                <w:color w:val="000000"/>
                <w:sz w:val="24"/>
              </w:rPr>
            </w:pPr>
            <w:r>
              <w:rPr>
                <w:rFonts w:ascii="宋体" w:hAnsi="宋体" w:cs="宋体" w:hint="eastAsia"/>
                <w:bCs/>
                <w:iCs/>
                <w:color w:val="000000"/>
                <w:sz w:val="24"/>
              </w:rPr>
              <w:t>2025年12月11日</w:t>
            </w:r>
            <w:r w:rsidR="00F16468">
              <w:rPr>
                <w:rFonts w:ascii="宋体" w:hAnsi="宋体" w:cs="宋体" w:hint="eastAsia"/>
                <w:bCs/>
                <w:iCs/>
                <w:color w:val="000000"/>
                <w:sz w:val="24"/>
              </w:rPr>
              <w:t>9:30-10:30（北京）；12:00-13:00（北京）；14:00-15:00（嘉兴沃尔德）</w:t>
            </w:r>
          </w:p>
        </w:tc>
      </w:tr>
      <w:tr w:rsidR="00D04C0C" w14:paraId="60E9B54C" w14:textId="77777777">
        <w:trPr>
          <w:trHeight w:val="798"/>
          <w:jc w:val="center"/>
        </w:trPr>
        <w:tc>
          <w:tcPr>
            <w:tcW w:w="1769" w:type="dxa"/>
            <w:vAlign w:val="center"/>
          </w:tcPr>
          <w:p w14:paraId="232F22ED" w14:textId="77777777" w:rsidR="00D04C0C"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422" w:type="dxa"/>
            <w:vAlign w:val="center"/>
          </w:tcPr>
          <w:p w14:paraId="72E5ECC8" w14:textId="77777777" w:rsidR="00D04C0C"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79B99DDA" w14:textId="77777777" w:rsidR="00D04C0C"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D04C0C" w14:paraId="72581CC5" w14:textId="77777777">
        <w:trPr>
          <w:trHeight w:val="552"/>
          <w:jc w:val="center"/>
        </w:trPr>
        <w:tc>
          <w:tcPr>
            <w:tcW w:w="1769" w:type="dxa"/>
            <w:vAlign w:val="center"/>
          </w:tcPr>
          <w:p w14:paraId="00DCFD41" w14:textId="77777777" w:rsidR="00D04C0C"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422" w:type="dxa"/>
            <w:vAlign w:val="center"/>
          </w:tcPr>
          <w:p w14:paraId="4D562EA8" w14:textId="77777777" w:rsidR="00E605EF" w:rsidRDefault="00E605EF" w:rsidP="00E605EF">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Q：公司在刀具领域的基本情况？</w:t>
            </w:r>
          </w:p>
          <w:p w14:paraId="7E48D166" w14:textId="77777777" w:rsidR="00E605EF" w:rsidRDefault="00E605EF" w:rsidP="00E605EF">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公司层面，公司始终坚持超硬刀具为核心的经营理念，在资金、研发、生产制造、销售等方面重点投入超硬刀具。主要应用于汽车、3C、航空航天、新能</w:t>
            </w:r>
            <w:r>
              <w:rPr>
                <w:rFonts w:ascii="宋体" w:hAnsi="宋体" w:hint="eastAsia"/>
                <w:sz w:val="24"/>
                <w:shd w:val="clear" w:color="auto" w:fill="FFFFFF"/>
              </w:rPr>
              <w:lastRenderedPageBreak/>
              <w:t>源装备、机器人等领域等零部件的精密和超高精密加工。</w:t>
            </w:r>
          </w:p>
          <w:p w14:paraId="4A96253F" w14:textId="77777777" w:rsidR="00E605EF" w:rsidRDefault="00E605EF" w:rsidP="00E605EF">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随着高端制造、精密制造和新材料行业持续创新发展，钛合金、铝合金、碳纤维、高温合金、脆性材料等难加工材料使用逐渐增多，以及轻量化和更高精密工艺需求下，超硬刀具具有较好的发展前景和空间。市占率方面，欧美发达国家的超硬刀具占总刀具比重超过20%，我国机械加工行业使用超硬刀具占比远低于欧美发达国家，同时，随着我国制造业提质升级，超硬刀具具有较大提升空间。新兴行业层面，人形机器人、低空经济等新兴行业的关键零部件加工，超硬刀具具有较强优势。</w:t>
            </w:r>
          </w:p>
          <w:p w14:paraId="31AF0F3E" w14:textId="79386DA8" w:rsidR="00D04C0C"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Q：公司金刚石功能材料未来发展方向？</w:t>
            </w:r>
          </w:p>
          <w:p w14:paraId="2B90CD24" w14:textId="77777777" w:rsidR="00D04C0C"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金刚石功能材料开辟公司增长的第二曲线，公司将持续探索金刚石功能材料在声、光、电、热等领域的研究和应用，实现商业化运营规模并取得良好的规模效益，保持高成长性和可持续发展。公司在CVD金刚石的制备及应用方面已有多年的研发和技术储备，是少数能够全部掌握CVD金刚石生长技术的公司之一，拥有河北省CVD金刚石功能材料科技创新中心、廊坊市 CVD 金刚石生长技术研发中心等自主研发平台。目前公司相关产品整体收入规模非常小，产品前景由行业发展情况及市场而定，请投资者务必注意投资风险。</w:t>
            </w:r>
          </w:p>
          <w:bookmarkEnd w:id="0"/>
          <w:p w14:paraId="66748822" w14:textId="77777777" w:rsidR="00D04C0C"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Q：请介绍一下公司金刚石微钻项目的情况？</w:t>
            </w:r>
          </w:p>
          <w:p w14:paraId="1F977431" w14:textId="77777777" w:rsidR="00D04C0C"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金刚石微钻产品于2022年底立项，目前已形成WZ1、WZ2、WZ3、WZ-X等系列产品，每个系列有不同规格的产品；公司已经建立成熟的生产线，并已稳定运行2年以上；公司自制部分核心设备，例如激光设备价格不到进口同类设备的十分之一；产品定价综合考虑公司产品技术水平、成本、竞争格局等因素，采取不同的产品价格策略。</w:t>
            </w:r>
          </w:p>
          <w:p w14:paraId="5E49C886" w14:textId="77777777" w:rsidR="00D04C0C" w:rsidRDefault="00000000">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Q:公司</w:t>
            </w:r>
            <w:r>
              <w:rPr>
                <w:rFonts w:ascii="宋体" w:hAnsi="宋体" w:hint="eastAsia"/>
                <w:b/>
                <w:bCs/>
                <w:sz w:val="24"/>
                <w:shd w:val="clear" w:color="auto" w:fill="FFFFFF"/>
              </w:rPr>
              <w:t>怎样看未来</w:t>
            </w:r>
            <w:r>
              <w:rPr>
                <w:rFonts w:ascii="宋体" w:hAnsi="宋体"/>
                <w:b/>
                <w:bCs/>
                <w:sz w:val="24"/>
                <w:shd w:val="clear" w:color="auto" w:fill="FFFFFF"/>
              </w:rPr>
              <w:t>金刚石微钻</w:t>
            </w:r>
            <w:r>
              <w:rPr>
                <w:rFonts w:ascii="宋体" w:hAnsi="宋体" w:hint="eastAsia"/>
                <w:b/>
                <w:bCs/>
                <w:sz w:val="24"/>
                <w:shd w:val="clear" w:color="auto" w:fill="FFFFFF"/>
              </w:rPr>
              <w:t>产品在PCB板孔加工的应用？</w:t>
            </w:r>
          </w:p>
          <w:p w14:paraId="45E95A3D" w14:textId="77777777" w:rsidR="00D04C0C"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金刚石微钻与其他类型产品，其产品的特性、成本结构与工艺适配不同应用场景。任何新技术、新产品在初始阶段均面临工艺匹配、成本控制、规模化稳定性等多重验证，请投资者务必注意投资风险。</w:t>
            </w:r>
          </w:p>
          <w:p w14:paraId="66EC0550" w14:textId="77777777" w:rsidR="00D04C0C"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w:t>
            </w:r>
            <w:r>
              <w:rPr>
                <w:rFonts w:ascii="宋体" w:hAnsi="宋体" w:cs="宋体" w:hint="eastAsia"/>
                <w:b/>
                <w:bCs/>
                <w:sz w:val="24"/>
              </w:rPr>
              <w:lastRenderedPageBreak/>
              <w:t>续市场开拓会面临较大的不确定性或者下游市场需求不及预期，无法如期为公司带来预期的收益，对公司的发展产生不利影响。特此郑重提醒广大投资者防范公司相关新业务的投资风险！</w:t>
            </w:r>
          </w:p>
          <w:p w14:paraId="0794CBB9" w14:textId="77777777" w:rsidR="00D04C0C"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D04C0C" w14:paraId="18F4558A" w14:textId="77777777">
        <w:trPr>
          <w:trHeight w:val="240"/>
          <w:jc w:val="center"/>
        </w:trPr>
        <w:tc>
          <w:tcPr>
            <w:tcW w:w="1769" w:type="dxa"/>
            <w:vAlign w:val="center"/>
          </w:tcPr>
          <w:p w14:paraId="3954A3FC" w14:textId="77777777" w:rsidR="00D04C0C"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422" w:type="dxa"/>
            <w:vAlign w:val="center"/>
          </w:tcPr>
          <w:p w14:paraId="7F23BC1B" w14:textId="77777777" w:rsidR="00D04C0C"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D04C0C" w14:paraId="55E4C8E6" w14:textId="77777777">
        <w:trPr>
          <w:trHeight w:val="332"/>
          <w:jc w:val="center"/>
        </w:trPr>
        <w:tc>
          <w:tcPr>
            <w:tcW w:w="1769" w:type="dxa"/>
            <w:vAlign w:val="center"/>
          </w:tcPr>
          <w:p w14:paraId="7082612D" w14:textId="77777777" w:rsidR="00D04C0C"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422" w:type="dxa"/>
            <w:vAlign w:val="center"/>
          </w:tcPr>
          <w:p w14:paraId="54D6F794" w14:textId="1A36054F" w:rsidR="00D04C0C"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2025年12月</w:t>
            </w:r>
            <w:r w:rsidR="00E605EF">
              <w:rPr>
                <w:rFonts w:ascii="宋体" w:hAnsi="宋体" w:cs="宋体" w:hint="eastAsia"/>
                <w:bCs/>
                <w:iCs/>
                <w:color w:val="000000"/>
                <w:sz w:val="24"/>
              </w:rPr>
              <w:t>1</w:t>
            </w:r>
            <w:r w:rsidR="002D47EC">
              <w:rPr>
                <w:rFonts w:ascii="宋体" w:hAnsi="宋体" w:cs="宋体" w:hint="eastAsia"/>
                <w:bCs/>
                <w:iCs/>
                <w:color w:val="000000"/>
                <w:sz w:val="24"/>
              </w:rPr>
              <w:t>2</w:t>
            </w:r>
            <w:r>
              <w:rPr>
                <w:rFonts w:ascii="宋体" w:hAnsi="宋体" w:cs="宋体" w:hint="eastAsia"/>
                <w:bCs/>
                <w:iCs/>
                <w:color w:val="000000"/>
                <w:sz w:val="24"/>
              </w:rPr>
              <w:t>日</w:t>
            </w:r>
          </w:p>
        </w:tc>
      </w:tr>
    </w:tbl>
    <w:p w14:paraId="44FBFB1E" w14:textId="77777777" w:rsidR="00D04C0C" w:rsidRDefault="00D04C0C"/>
    <w:sectPr w:rsidR="00D04C0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00002D60"/>
    <w:rsid w:val="00003558"/>
    <w:rsid w:val="00007D4E"/>
    <w:rsid w:val="0001551B"/>
    <w:rsid w:val="0001655B"/>
    <w:rsid w:val="0001719A"/>
    <w:rsid w:val="00020043"/>
    <w:rsid w:val="00021632"/>
    <w:rsid w:val="00021A9C"/>
    <w:rsid w:val="00023649"/>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2C1B"/>
    <w:rsid w:val="00042E10"/>
    <w:rsid w:val="00044BE0"/>
    <w:rsid w:val="00047AD6"/>
    <w:rsid w:val="00050C44"/>
    <w:rsid w:val="0005268B"/>
    <w:rsid w:val="00053516"/>
    <w:rsid w:val="00054561"/>
    <w:rsid w:val="0005520C"/>
    <w:rsid w:val="000555C2"/>
    <w:rsid w:val="00060AC3"/>
    <w:rsid w:val="00060D23"/>
    <w:rsid w:val="00061650"/>
    <w:rsid w:val="00062338"/>
    <w:rsid w:val="00065DB6"/>
    <w:rsid w:val="00067AF3"/>
    <w:rsid w:val="00067FC0"/>
    <w:rsid w:val="00071A74"/>
    <w:rsid w:val="00071DA2"/>
    <w:rsid w:val="000757FC"/>
    <w:rsid w:val="00075DD4"/>
    <w:rsid w:val="00076D92"/>
    <w:rsid w:val="00076EA1"/>
    <w:rsid w:val="000774D4"/>
    <w:rsid w:val="000779A9"/>
    <w:rsid w:val="000828EF"/>
    <w:rsid w:val="0008390A"/>
    <w:rsid w:val="00083A3E"/>
    <w:rsid w:val="00084599"/>
    <w:rsid w:val="00084961"/>
    <w:rsid w:val="00085E0A"/>
    <w:rsid w:val="0008761C"/>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1843"/>
    <w:rsid w:val="000C546F"/>
    <w:rsid w:val="000C6489"/>
    <w:rsid w:val="000C75BD"/>
    <w:rsid w:val="000D3B43"/>
    <w:rsid w:val="000D6E45"/>
    <w:rsid w:val="000D714C"/>
    <w:rsid w:val="000D7CB9"/>
    <w:rsid w:val="000E3586"/>
    <w:rsid w:val="000E534E"/>
    <w:rsid w:val="000E67C1"/>
    <w:rsid w:val="000F11FC"/>
    <w:rsid w:val="000F1410"/>
    <w:rsid w:val="000F2953"/>
    <w:rsid w:val="000F5346"/>
    <w:rsid w:val="000F5CC3"/>
    <w:rsid w:val="000F7296"/>
    <w:rsid w:val="00101257"/>
    <w:rsid w:val="00102CBE"/>
    <w:rsid w:val="00104331"/>
    <w:rsid w:val="001051D5"/>
    <w:rsid w:val="00111768"/>
    <w:rsid w:val="00111B5B"/>
    <w:rsid w:val="00112D09"/>
    <w:rsid w:val="00113009"/>
    <w:rsid w:val="00114772"/>
    <w:rsid w:val="00116531"/>
    <w:rsid w:val="00117710"/>
    <w:rsid w:val="001204C8"/>
    <w:rsid w:val="00121215"/>
    <w:rsid w:val="00121332"/>
    <w:rsid w:val="00121388"/>
    <w:rsid w:val="0012142E"/>
    <w:rsid w:val="001227E2"/>
    <w:rsid w:val="00123C13"/>
    <w:rsid w:val="00124D0B"/>
    <w:rsid w:val="001271CE"/>
    <w:rsid w:val="00130306"/>
    <w:rsid w:val="001305DB"/>
    <w:rsid w:val="00130B7A"/>
    <w:rsid w:val="00132A3A"/>
    <w:rsid w:val="00133A8F"/>
    <w:rsid w:val="0013400B"/>
    <w:rsid w:val="00134C99"/>
    <w:rsid w:val="00134E6B"/>
    <w:rsid w:val="00137C15"/>
    <w:rsid w:val="00143006"/>
    <w:rsid w:val="00143E74"/>
    <w:rsid w:val="001451A5"/>
    <w:rsid w:val="00145995"/>
    <w:rsid w:val="00150DF3"/>
    <w:rsid w:val="0015343E"/>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45B9"/>
    <w:rsid w:val="00194708"/>
    <w:rsid w:val="00194F03"/>
    <w:rsid w:val="00197D71"/>
    <w:rsid w:val="001A0401"/>
    <w:rsid w:val="001A4232"/>
    <w:rsid w:val="001B0004"/>
    <w:rsid w:val="001B1608"/>
    <w:rsid w:val="001B168B"/>
    <w:rsid w:val="001B34EF"/>
    <w:rsid w:val="001B4794"/>
    <w:rsid w:val="001B5BC4"/>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485F"/>
    <w:rsid w:val="00246D7D"/>
    <w:rsid w:val="002470F8"/>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625A"/>
    <w:rsid w:val="002B779D"/>
    <w:rsid w:val="002B780A"/>
    <w:rsid w:val="002C0A67"/>
    <w:rsid w:val="002C4A3A"/>
    <w:rsid w:val="002C5F9C"/>
    <w:rsid w:val="002C7335"/>
    <w:rsid w:val="002D0E97"/>
    <w:rsid w:val="002D180A"/>
    <w:rsid w:val="002D1CB4"/>
    <w:rsid w:val="002D47EC"/>
    <w:rsid w:val="002D5545"/>
    <w:rsid w:val="002E30EC"/>
    <w:rsid w:val="002E5AB9"/>
    <w:rsid w:val="002E62E6"/>
    <w:rsid w:val="002F127C"/>
    <w:rsid w:val="002F4498"/>
    <w:rsid w:val="002F56E4"/>
    <w:rsid w:val="002F6890"/>
    <w:rsid w:val="002F7D38"/>
    <w:rsid w:val="0030057D"/>
    <w:rsid w:val="003018C3"/>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5AD4"/>
    <w:rsid w:val="00335DB4"/>
    <w:rsid w:val="003379D3"/>
    <w:rsid w:val="0034041A"/>
    <w:rsid w:val="00345124"/>
    <w:rsid w:val="003479A6"/>
    <w:rsid w:val="003519EB"/>
    <w:rsid w:val="0035346F"/>
    <w:rsid w:val="00355DC2"/>
    <w:rsid w:val="00356552"/>
    <w:rsid w:val="00357E23"/>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7C3"/>
    <w:rsid w:val="0043288D"/>
    <w:rsid w:val="00432CFD"/>
    <w:rsid w:val="00440D5A"/>
    <w:rsid w:val="00442598"/>
    <w:rsid w:val="0044262F"/>
    <w:rsid w:val="00442BFF"/>
    <w:rsid w:val="00442E30"/>
    <w:rsid w:val="0044310E"/>
    <w:rsid w:val="00445CCA"/>
    <w:rsid w:val="0044612C"/>
    <w:rsid w:val="00451BE8"/>
    <w:rsid w:val="004525EB"/>
    <w:rsid w:val="00452641"/>
    <w:rsid w:val="00455217"/>
    <w:rsid w:val="00455B1B"/>
    <w:rsid w:val="00460CE5"/>
    <w:rsid w:val="00461C7A"/>
    <w:rsid w:val="004627EE"/>
    <w:rsid w:val="00467C65"/>
    <w:rsid w:val="00467EC1"/>
    <w:rsid w:val="0047303D"/>
    <w:rsid w:val="0047575E"/>
    <w:rsid w:val="00480694"/>
    <w:rsid w:val="00480F26"/>
    <w:rsid w:val="00484029"/>
    <w:rsid w:val="004853AC"/>
    <w:rsid w:val="0048703C"/>
    <w:rsid w:val="00487294"/>
    <w:rsid w:val="00487EDF"/>
    <w:rsid w:val="00491C70"/>
    <w:rsid w:val="004935EB"/>
    <w:rsid w:val="00493D2A"/>
    <w:rsid w:val="00494C1E"/>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E46"/>
    <w:rsid w:val="00512393"/>
    <w:rsid w:val="005123C8"/>
    <w:rsid w:val="00514837"/>
    <w:rsid w:val="00515208"/>
    <w:rsid w:val="005166C7"/>
    <w:rsid w:val="00516DAC"/>
    <w:rsid w:val="005233FE"/>
    <w:rsid w:val="005247D4"/>
    <w:rsid w:val="005249E4"/>
    <w:rsid w:val="00524E99"/>
    <w:rsid w:val="00526BF5"/>
    <w:rsid w:val="005301B1"/>
    <w:rsid w:val="00530D9F"/>
    <w:rsid w:val="00531813"/>
    <w:rsid w:val="00533AF0"/>
    <w:rsid w:val="0053465C"/>
    <w:rsid w:val="00534DD1"/>
    <w:rsid w:val="00543DA8"/>
    <w:rsid w:val="005442DE"/>
    <w:rsid w:val="0054529F"/>
    <w:rsid w:val="00550D2E"/>
    <w:rsid w:val="0055164F"/>
    <w:rsid w:val="00551B94"/>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5496"/>
    <w:rsid w:val="00587460"/>
    <w:rsid w:val="00587F2A"/>
    <w:rsid w:val="005943F3"/>
    <w:rsid w:val="00597728"/>
    <w:rsid w:val="005A260D"/>
    <w:rsid w:val="005A2E6D"/>
    <w:rsid w:val="005A63CD"/>
    <w:rsid w:val="005B1194"/>
    <w:rsid w:val="005B2683"/>
    <w:rsid w:val="005B4CD2"/>
    <w:rsid w:val="005B754D"/>
    <w:rsid w:val="005C4585"/>
    <w:rsid w:val="005C77A5"/>
    <w:rsid w:val="005C7C28"/>
    <w:rsid w:val="005D05E7"/>
    <w:rsid w:val="005D3044"/>
    <w:rsid w:val="005D4CF9"/>
    <w:rsid w:val="005D4EDD"/>
    <w:rsid w:val="005E05EC"/>
    <w:rsid w:val="005F076A"/>
    <w:rsid w:val="005F31A7"/>
    <w:rsid w:val="005F450C"/>
    <w:rsid w:val="005F4F90"/>
    <w:rsid w:val="005F668C"/>
    <w:rsid w:val="005F6F2D"/>
    <w:rsid w:val="00600321"/>
    <w:rsid w:val="00601287"/>
    <w:rsid w:val="00602040"/>
    <w:rsid w:val="0060443C"/>
    <w:rsid w:val="00605CCC"/>
    <w:rsid w:val="00606B02"/>
    <w:rsid w:val="00606B3B"/>
    <w:rsid w:val="00611269"/>
    <w:rsid w:val="0061151F"/>
    <w:rsid w:val="006119D7"/>
    <w:rsid w:val="006121DE"/>
    <w:rsid w:val="00612358"/>
    <w:rsid w:val="006130EE"/>
    <w:rsid w:val="00613584"/>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4BD5"/>
    <w:rsid w:val="00634F2F"/>
    <w:rsid w:val="00635403"/>
    <w:rsid w:val="00635A47"/>
    <w:rsid w:val="0063658B"/>
    <w:rsid w:val="006417C4"/>
    <w:rsid w:val="006423FF"/>
    <w:rsid w:val="00642650"/>
    <w:rsid w:val="0064376A"/>
    <w:rsid w:val="00643DA9"/>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50FA"/>
    <w:rsid w:val="006C6ABF"/>
    <w:rsid w:val="006C7BBD"/>
    <w:rsid w:val="006D18FF"/>
    <w:rsid w:val="006D2EA2"/>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D8A"/>
    <w:rsid w:val="007A2226"/>
    <w:rsid w:val="007A27B7"/>
    <w:rsid w:val="007A2825"/>
    <w:rsid w:val="007A3110"/>
    <w:rsid w:val="007A7754"/>
    <w:rsid w:val="007B04CE"/>
    <w:rsid w:val="007B0B6F"/>
    <w:rsid w:val="007B0B9E"/>
    <w:rsid w:val="007B34B1"/>
    <w:rsid w:val="007B4ACB"/>
    <w:rsid w:val="007B4EDF"/>
    <w:rsid w:val="007B776E"/>
    <w:rsid w:val="007C796B"/>
    <w:rsid w:val="007D067F"/>
    <w:rsid w:val="007D17A8"/>
    <w:rsid w:val="007D39D8"/>
    <w:rsid w:val="007D3FCC"/>
    <w:rsid w:val="007D4EB3"/>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BA4"/>
    <w:rsid w:val="00813E6A"/>
    <w:rsid w:val="00814853"/>
    <w:rsid w:val="00816F70"/>
    <w:rsid w:val="0082208B"/>
    <w:rsid w:val="008223CC"/>
    <w:rsid w:val="0082423B"/>
    <w:rsid w:val="008254E5"/>
    <w:rsid w:val="0082736C"/>
    <w:rsid w:val="008305A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7D1B"/>
    <w:rsid w:val="008A08B1"/>
    <w:rsid w:val="008A1349"/>
    <w:rsid w:val="008A1C7C"/>
    <w:rsid w:val="008A5212"/>
    <w:rsid w:val="008B041F"/>
    <w:rsid w:val="008B260F"/>
    <w:rsid w:val="008B45B9"/>
    <w:rsid w:val="008B4EFB"/>
    <w:rsid w:val="008B6540"/>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8F5EAF"/>
    <w:rsid w:val="0090062C"/>
    <w:rsid w:val="0090277D"/>
    <w:rsid w:val="00905D80"/>
    <w:rsid w:val="0091257E"/>
    <w:rsid w:val="00913659"/>
    <w:rsid w:val="009146E0"/>
    <w:rsid w:val="00914CE6"/>
    <w:rsid w:val="00914DD5"/>
    <w:rsid w:val="00915018"/>
    <w:rsid w:val="00915555"/>
    <w:rsid w:val="00921D5F"/>
    <w:rsid w:val="00921EB1"/>
    <w:rsid w:val="00924A11"/>
    <w:rsid w:val="00927DE1"/>
    <w:rsid w:val="009303AC"/>
    <w:rsid w:val="0093252F"/>
    <w:rsid w:val="00933665"/>
    <w:rsid w:val="00935942"/>
    <w:rsid w:val="00937618"/>
    <w:rsid w:val="009379AA"/>
    <w:rsid w:val="00940936"/>
    <w:rsid w:val="009466AF"/>
    <w:rsid w:val="009467CE"/>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3E6"/>
    <w:rsid w:val="00973895"/>
    <w:rsid w:val="00980443"/>
    <w:rsid w:val="00981715"/>
    <w:rsid w:val="00981C3F"/>
    <w:rsid w:val="00985C75"/>
    <w:rsid w:val="00986F83"/>
    <w:rsid w:val="009876FB"/>
    <w:rsid w:val="00987B1A"/>
    <w:rsid w:val="00990934"/>
    <w:rsid w:val="00993209"/>
    <w:rsid w:val="00993761"/>
    <w:rsid w:val="0099481E"/>
    <w:rsid w:val="0099496A"/>
    <w:rsid w:val="00995140"/>
    <w:rsid w:val="00996E60"/>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10123"/>
    <w:rsid w:val="00A10AFF"/>
    <w:rsid w:val="00A134EA"/>
    <w:rsid w:val="00A16258"/>
    <w:rsid w:val="00A17DD7"/>
    <w:rsid w:val="00A23859"/>
    <w:rsid w:val="00A25667"/>
    <w:rsid w:val="00A25E84"/>
    <w:rsid w:val="00A269DB"/>
    <w:rsid w:val="00A271D0"/>
    <w:rsid w:val="00A27325"/>
    <w:rsid w:val="00A325E1"/>
    <w:rsid w:val="00A33049"/>
    <w:rsid w:val="00A35B0F"/>
    <w:rsid w:val="00A41FD5"/>
    <w:rsid w:val="00A42296"/>
    <w:rsid w:val="00A437BB"/>
    <w:rsid w:val="00A45DE4"/>
    <w:rsid w:val="00A465BA"/>
    <w:rsid w:val="00A554B4"/>
    <w:rsid w:val="00A555E3"/>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54F2"/>
    <w:rsid w:val="00A963B2"/>
    <w:rsid w:val="00A97E47"/>
    <w:rsid w:val="00AA31AE"/>
    <w:rsid w:val="00AA41D7"/>
    <w:rsid w:val="00AA4AE0"/>
    <w:rsid w:val="00AA6C25"/>
    <w:rsid w:val="00AA77D0"/>
    <w:rsid w:val="00AA7CCF"/>
    <w:rsid w:val="00AB2382"/>
    <w:rsid w:val="00AB2A92"/>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7EE0"/>
    <w:rsid w:val="00BC0E1B"/>
    <w:rsid w:val="00BC139C"/>
    <w:rsid w:val="00BC169C"/>
    <w:rsid w:val="00BC2D90"/>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3E9D"/>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54B"/>
    <w:rsid w:val="00CB1E14"/>
    <w:rsid w:val="00CB2EDE"/>
    <w:rsid w:val="00CB3559"/>
    <w:rsid w:val="00CB5565"/>
    <w:rsid w:val="00CB5788"/>
    <w:rsid w:val="00CC1218"/>
    <w:rsid w:val="00CC2E50"/>
    <w:rsid w:val="00CC3403"/>
    <w:rsid w:val="00CC4C8F"/>
    <w:rsid w:val="00CC4DD7"/>
    <w:rsid w:val="00CD001B"/>
    <w:rsid w:val="00CD21AC"/>
    <w:rsid w:val="00CD22F7"/>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04C0C"/>
    <w:rsid w:val="00D143D5"/>
    <w:rsid w:val="00D1446C"/>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FFC"/>
    <w:rsid w:val="00D52549"/>
    <w:rsid w:val="00D54C12"/>
    <w:rsid w:val="00D556B8"/>
    <w:rsid w:val="00D57055"/>
    <w:rsid w:val="00D611F2"/>
    <w:rsid w:val="00D61326"/>
    <w:rsid w:val="00D6136D"/>
    <w:rsid w:val="00D620EA"/>
    <w:rsid w:val="00D623AA"/>
    <w:rsid w:val="00D6240B"/>
    <w:rsid w:val="00D64DB1"/>
    <w:rsid w:val="00D65F27"/>
    <w:rsid w:val="00D667F8"/>
    <w:rsid w:val="00D6777E"/>
    <w:rsid w:val="00D67B2B"/>
    <w:rsid w:val="00D71BCE"/>
    <w:rsid w:val="00D7221B"/>
    <w:rsid w:val="00D72B1E"/>
    <w:rsid w:val="00D755F6"/>
    <w:rsid w:val="00D766E7"/>
    <w:rsid w:val="00D800BE"/>
    <w:rsid w:val="00D800C7"/>
    <w:rsid w:val="00D80DF3"/>
    <w:rsid w:val="00D8291A"/>
    <w:rsid w:val="00D84293"/>
    <w:rsid w:val="00D8472C"/>
    <w:rsid w:val="00D8473E"/>
    <w:rsid w:val="00D85CC6"/>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4378"/>
    <w:rsid w:val="00DF5267"/>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703F"/>
    <w:rsid w:val="00EE7909"/>
    <w:rsid w:val="00EF0B5E"/>
    <w:rsid w:val="00EF0C3E"/>
    <w:rsid w:val="00EF0E1E"/>
    <w:rsid w:val="00EF1443"/>
    <w:rsid w:val="00EF163E"/>
    <w:rsid w:val="00EF1F53"/>
    <w:rsid w:val="00EF29AE"/>
    <w:rsid w:val="00EF49A8"/>
    <w:rsid w:val="00EF6E7B"/>
    <w:rsid w:val="00F10259"/>
    <w:rsid w:val="00F1152B"/>
    <w:rsid w:val="00F1174D"/>
    <w:rsid w:val="00F13D3E"/>
    <w:rsid w:val="00F141F5"/>
    <w:rsid w:val="00F16468"/>
    <w:rsid w:val="00F1779F"/>
    <w:rsid w:val="00F20775"/>
    <w:rsid w:val="00F21609"/>
    <w:rsid w:val="00F21C71"/>
    <w:rsid w:val="00F220FF"/>
    <w:rsid w:val="00F24C56"/>
    <w:rsid w:val="00F26E1B"/>
    <w:rsid w:val="00F30034"/>
    <w:rsid w:val="00F30089"/>
    <w:rsid w:val="00F3373F"/>
    <w:rsid w:val="00F33C4B"/>
    <w:rsid w:val="00F34575"/>
    <w:rsid w:val="00F35C93"/>
    <w:rsid w:val="00F41C55"/>
    <w:rsid w:val="00F45725"/>
    <w:rsid w:val="00F471B7"/>
    <w:rsid w:val="00F50C15"/>
    <w:rsid w:val="00F52776"/>
    <w:rsid w:val="00F53505"/>
    <w:rsid w:val="00F538B6"/>
    <w:rsid w:val="00F548D1"/>
    <w:rsid w:val="00F60438"/>
    <w:rsid w:val="00F610EA"/>
    <w:rsid w:val="00F61448"/>
    <w:rsid w:val="00F61513"/>
    <w:rsid w:val="00F64CC8"/>
    <w:rsid w:val="00F65820"/>
    <w:rsid w:val="00F667CC"/>
    <w:rsid w:val="00F72BD5"/>
    <w:rsid w:val="00F74097"/>
    <w:rsid w:val="00F75B9D"/>
    <w:rsid w:val="00F8024B"/>
    <w:rsid w:val="00F81064"/>
    <w:rsid w:val="00F81275"/>
    <w:rsid w:val="00F81938"/>
    <w:rsid w:val="00F82499"/>
    <w:rsid w:val="00F85FE9"/>
    <w:rsid w:val="00F86323"/>
    <w:rsid w:val="00F86497"/>
    <w:rsid w:val="00F86771"/>
    <w:rsid w:val="00F8766D"/>
    <w:rsid w:val="00F9384F"/>
    <w:rsid w:val="00F9538A"/>
    <w:rsid w:val="00FA007E"/>
    <w:rsid w:val="00FA1D75"/>
    <w:rsid w:val="00FA52A0"/>
    <w:rsid w:val="00FA5488"/>
    <w:rsid w:val="00FA5F57"/>
    <w:rsid w:val="00FB1461"/>
    <w:rsid w:val="00FB1CA4"/>
    <w:rsid w:val="00FB316C"/>
    <w:rsid w:val="00FB3311"/>
    <w:rsid w:val="00FB36C3"/>
    <w:rsid w:val="00FB3CC8"/>
    <w:rsid w:val="00FB3EB7"/>
    <w:rsid w:val="00FC1B64"/>
    <w:rsid w:val="00FC1B97"/>
    <w:rsid w:val="00FC3D75"/>
    <w:rsid w:val="00FC3DAF"/>
    <w:rsid w:val="00FC4736"/>
    <w:rsid w:val="00FC4C4A"/>
    <w:rsid w:val="00FC63A8"/>
    <w:rsid w:val="00FC66AD"/>
    <w:rsid w:val="00FD01DC"/>
    <w:rsid w:val="00FD1D0F"/>
    <w:rsid w:val="00FD1FB6"/>
    <w:rsid w:val="00FD39FD"/>
    <w:rsid w:val="00FD3C22"/>
    <w:rsid w:val="00FD424B"/>
    <w:rsid w:val="00FD5204"/>
    <w:rsid w:val="00FD5DBC"/>
    <w:rsid w:val="00FD632C"/>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0FF6CED1"/>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FA84AB"/>
    <w:rsid w:val="1F5F4ED7"/>
    <w:rsid w:val="1FE50094"/>
    <w:rsid w:val="1FF9375E"/>
    <w:rsid w:val="20183D93"/>
    <w:rsid w:val="21421AFA"/>
    <w:rsid w:val="23FB15D4"/>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DFB3A5"/>
    <w:rsid w:val="2FF7A326"/>
    <w:rsid w:val="2FFB3A20"/>
    <w:rsid w:val="2FFD6113"/>
    <w:rsid w:val="30CF0FE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E0A1D"/>
    <w:rsid w:val="3DFB6987"/>
    <w:rsid w:val="3DFDBAD2"/>
    <w:rsid w:val="3E3F5B7B"/>
    <w:rsid w:val="3E6FD8A0"/>
    <w:rsid w:val="3E7A18F7"/>
    <w:rsid w:val="3EEF5FB8"/>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AD6417"/>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6DF9A0B"/>
    <w:rsid w:val="577D1B87"/>
    <w:rsid w:val="578F2069"/>
    <w:rsid w:val="57F3C4A5"/>
    <w:rsid w:val="57F75FBF"/>
    <w:rsid w:val="594695BF"/>
    <w:rsid w:val="59FA5304"/>
    <w:rsid w:val="5A1847D8"/>
    <w:rsid w:val="5B5BD42F"/>
    <w:rsid w:val="5B5F2778"/>
    <w:rsid w:val="5B778344"/>
    <w:rsid w:val="5B7B5565"/>
    <w:rsid w:val="5B8F4882"/>
    <w:rsid w:val="5BC9DC30"/>
    <w:rsid w:val="5BDC7391"/>
    <w:rsid w:val="5BDF206F"/>
    <w:rsid w:val="5BF354C9"/>
    <w:rsid w:val="5BFE0D15"/>
    <w:rsid w:val="5BFF3614"/>
    <w:rsid w:val="5C4FFE43"/>
    <w:rsid w:val="5C6FE7B8"/>
    <w:rsid w:val="5C7E2556"/>
    <w:rsid w:val="5CFF200D"/>
    <w:rsid w:val="5D573375"/>
    <w:rsid w:val="5DAFC3A4"/>
    <w:rsid w:val="5DDF945F"/>
    <w:rsid w:val="5DF605BA"/>
    <w:rsid w:val="5DFB1BF4"/>
    <w:rsid w:val="5E1A3E8D"/>
    <w:rsid w:val="5E368690"/>
    <w:rsid w:val="5E9BCC5D"/>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17BF6"/>
    <w:rsid w:val="657F3995"/>
    <w:rsid w:val="65ECCD0E"/>
    <w:rsid w:val="66E458D7"/>
    <w:rsid w:val="66FD15FC"/>
    <w:rsid w:val="66FF8E92"/>
    <w:rsid w:val="67346D61"/>
    <w:rsid w:val="67FE7F8E"/>
    <w:rsid w:val="69F7E600"/>
    <w:rsid w:val="69FB1D53"/>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DE5D576"/>
    <w:rsid w:val="6E697787"/>
    <w:rsid w:val="6E7F44DA"/>
    <w:rsid w:val="6EB78C65"/>
    <w:rsid w:val="6ECFE0B7"/>
    <w:rsid w:val="6EE88F9C"/>
    <w:rsid w:val="6EFF9D0F"/>
    <w:rsid w:val="6F5EAEE0"/>
    <w:rsid w:val="6F6009BF"/>
    <w:rsid w:val="6F7C19B5"/>
    <w:rsid w:val="6F7DD6C2"/>
    <w:rsid w:val="6F9F1E3C"/>
    <w:rsid w:val="6FB75D2C"/>
    <w:rsid w:val="6FBC0533"/>
    <w:rsid w:val="6FBD9004"/>
    <w:rsid w:val="6FC56818"/>
    <w:rsid w:val="6FDE21ED"/>
    <w:rsid w:val="6FE749FE"/>
    <w:rsid w:val="6FF24667"/>
    <w:rsid w:val="6FF54553"/>
    <w:rsid w:val="6FF77A40"/>
    <w:rsid w:val="6FF79170"/>
    <w:rsid w:val="6FF8E085"/>
    <w:rsid w:val="6FFBE8C1"/>
    <w:rsid w:val="6FFD9CF8"/>
    <w:rsid w:val="6FFE20EF"/>
    <w:rsid w:val="6FFEBC7E"/>
    <w:rsid w:val="6FFF7138"/>
    <w:rsid w:val="70BD5D1C"/>
    <w:rsid w:val="70C11085"/>
    <w:rsid w:val="729F4188"/>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B6EB2"/>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16E2D"/>
    <w:rsid w:val="79FF1060"/>
    <w:rsid w:val="7A7D1A9D"/>
    <w:rsid w:val="7A8F8779"/>
    <w:rsid w:val="7ABE7CD4"/>
    <w:rsid w:val="7AED367B"/>
    <w:rsid w:val="7AFF4294"/>
    <w:rsid w:val="7B0F9F57"/>
    <w:rsid w:val="7B3785C1"/>
    <w:rsid w:val="7B671B12"/>
    <w:rsid w:val="7B6B6FF4"/>
    <w:rsid w:val="7B6FC6C0"/>
    <w:rsid w:val="7B7FB4AA"/>
    <w:rsid w:val="7BBE7F66"/>
    <w:rsid w:val="7BDC2F39"/>
    <w:rsid w:val="7BE64C9A"/>
    <w:rsid w:val="7BF2091A"/>
    <w:rsid w:val="7BF77BCB"/>
    <w:rsid w:val="7BFE6769"/>
    <w:rsid w:val="7BFEB9B5"/>
    <w:rsid w:val="7C3F3419"/>
    <w:rsid w:val="7CE78345"/>
    <w:rsid w:val="7CF50D7F"/>
    <w:rsid w:val="7CF75055"/>
    <w:rsid w:val="7CF8AB74"/>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3FB967"/>
    <w:rsid w:val="7F6E0C1D"/>
    <w:rsid w:val="7F779526"/>
    <w:rsid w:val="7F7AE2C9"/>
    <w:rsid w:val="7F7F515E"/>
    <w:rsid w:val="7F96D6A2"/>
    <w:rsid w:val="7FB459B8"/>
    <w:rsid w:val="7FB7226D"/>
    <w:rsid w:val="7FB7849D"/>
    <w:rsid w:val="7FBD1834"/>
    <w:rsid w:val="7FBD44FD"/>
    <w:rsid w:val="7FBE5EA0"/>
    <w:rsid w:val="7FBEEDCA"/>
    <w:rsid w:val="7FBFCC17"/>
    <w:rsid w:val="7FC76394"/>
    <w:rsid w:val="7FD3EF66"/>
    <w:rsid w:val="7FDD27AD"/>
    <w:rsid w:val="7FDEA610"/>
    <w:rsid w:val="7FDEF215"/>
    <w:rsid w:val="7FDEF4EF"/>
    <w:rsid w:val="7FDF665D"/>
    <w:rsid w:val="7FDF83C2"/>
    <w:rsid w:val="7FEF60E7"/>
    <w:rsid w:val="7FEF79E7"/>
    <w:rsid w:val="7FF269E9"/>
    <w:rsid w:val="7FF3219D"/>
    <w:rsid w:val="7FF3CEC6"/>
    <w:rsid w:val="7FF3F66D"/>
    <w:rsid w:val="7FF83C28"/>
    <w:rsid w:val="7FFAC2E9"/>
    <w:rsid w:val="7FFB14A0"/>
    <w:rsid w:val="7FFDB898"/>
    <w:rsid w:val="7FFE29B8"/>
    <w:rsid w:val="7FFF186F"/>
    <w:rsid w:val="7FFF1C0C"/>
    <w:rsid w:val="7FFFB338"/>
    <w:rsid w:val="7FFFBB1D"/>
    <w:rsid w:val="7FFFE6D7"/>
    <w:rsid w:val="87FD010F"/>
    <w:rsid w:val="8DFFE2AC"/>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97F6352"/>
    <w:rsid w:val="AAFA38F6"/>
    <w:rsid w:val="AB7D7CE1"/>
    <w:rsid w:val="AE6BF0A4"/>
    <w:rsid w:val="AF3B9D72"/>
    <w:rsid w:val="AF6DEA0B"/>
    <w:rsid w:val="AF79AA0E"/>
    <w:rsid w:val="AFCBCDB7"/>
    <w:rsid w:val="AFF944EF"/>
    <w:rsid w:val="B13D0175"/>
    <w:rsid w:val="B37F1656"/>
    <w:rsid w:val="B3A3F80B"/>
    <w:rsid w:val="B3B9710B"/>
    <w:rsid w:val="B5BEB850"/>
    <w:rsid w:val="B5DC610D"/>
    <w:rsid w:val="B6B38BB3"/>
    <w:rsid w:val="B6FE840E"/>
    <w:rsid w:val="B73C0AE6"/>
    <w:rsid w:val="B78F1CC0"/>
    <w:rsid w:val="B7BB491B"/>
    <w:rsid w:val="B7D99DD7"/>
    <w:rsid w:val="B7FF96A7"/>
    <w:rsid w:val="B7FFA3B0"/>
    <w:rsid w:val="B8FF4147"/>
    <w:rsid w:val="B9AFEE40"/>
    <w:rsid w:val="BAE725C8"/>
    <w:rsid w:val="BB33DEF5"/>
    <w:rsid w:val="BB7E3D4D"/>
    <w:rsid w:val="BB9C2538"/>
    <w:rsid w:val="BBBFD434"/>
    <w:rsid w:val="BBDE6F8D"/>
    <w:rsid w:val="BBFC5EB1"/>
    <w:rsid w:val="BD690442"/>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EF7CB3"/>
    <w:rsid w:val="DBFCA6DC"/>
    <w:rsid w:val="DBFFEEFA"/>
    <w:rsid w:val="DCDF6744"/>
    <w:rsid w:val="DCF708F0"/>
    <w:rsid w:val="DDBBA878"/>
    <w:rsid w:val="DDBFEEF7"/>
    <w:rsid w:val="DDFD1023"/>
    <w:rsid w:val="DE8FCDAB"/>
    <w:rsid w:val="DEFC556A"/>
    <w:rsid w:val="DF2F86B7"/>
    <w:rsid w:val="DF5FC339"/>
    <w:rsid w:val="DF67729D"/>
    <w:rsid w:val="DF737967"/>
    <w:rsid w:val="DF7D08B4"/>
    <w:rsid w:val="DF7FF236"/>
    <w:rsid w:val="DF969984"/>
    <w:rsid w:val="DFB5A797"/>
    <w:rsid w:val="DFB81CE4"/>
    <w:rsid w:val="DFBFF6EF"/>
    <w:rsid w:val="DFD701CE"/>
    <w:rsid w:val="DFE6279C"/>
    <w:rsid w:val="DFEEC173"/>
    <w:rsid w:val="DFEFD255"/>
    <w:rsid w:val="DFF43995"/>
    <w:rsid w:val="DFF5438F"/>
    <w:rsid w:val="DFF93DCE"/>
    <w:rsid w:val="DFFA63ED"/>
    <w:rsid w:val="DFFFE479"/>
    <w:rsid w:val="E56F62C2"/>
    <w:rsid w:val="E579B2D8"/>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D9BC40B"/>
    <w:rsid w:val="EE3B6C4F"/>
    <w:rsid w:val="EE7F4E17"/>
    <w:rsid w:val="EE7FC417"/>
    <w:rsid w:val="EEE392E0"/>
    <w:rsid w:val="EEEFAD1B"/>
    <w:rsid w:val="EEEFB065"/>
    <w:rsid w:val="EF2DF569"/>
    <w:rsid w:val="EF3EA157"/>
    <w:rsid w:val="EF6BDF4B"/>
    <w:rsid w:val="EF7F0E39"/>
    <w:rsid w:val="EF9DF380"/>
    <w:rsid w:val="EFDA8091"/>
    <w:rsid w:val="EFDB3FF5"/>
    <w:rsid w:val="EFEBF8B0"/>
    <w:rsid w:val="EFEFAFA9"/>
    <w:rsid w:val="EFF3F037"/>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CCD32"/>
    <w:rsid w:val="F6FEFF18"/>
    <w:rsid w:val="F6FF9490"/>
    <w:rsid w:val="F73EF4F3"/>
    <w:rsid w:val="F76A38A8"/>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568B"/>
    <w:rsid w:val="FE1F8C4B"/>
    <w:rsid w:val="FE5FDC8E"/>
    <w:rsid w:val="FE67E002"/>
    <w:rsid w:val="FE7D74DF"/>
    <w:rsid w:val="FE9B836E"/>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F0CA0"/>
    <w:rsid w:val="FFCEB888"/>
    <w:rsid w:val="FFDD17C8"/>
    <w:rsid w:val="FFDF3921"/>
    <w:rsid w:val="FFDF4EDE"/>
    <w:rsid w:val="FFDFFB98"/>
    <w:rsid w:val="FFE82F10"/>
    <w:rsid w:val="FFED372B"/>
    <w:rsid w:val="FFF389A2"/>
    <w:rsid w:val="FFF3AD9C"/>
    <w:rsid w:val="FFF7D542"/>
    <w:rsid w:val="FFF9303F"/>
    <w:rsid w:val="FFF99250"/>
    <w:rsid w:val="FFF9BE3A"/>
    <w:rsid w:val="FFFBB5B1"/>
    <w:rsid w:val="FFFD1401"/>
    <w:rsid w:val="FFFE25AD"/>
    <w:rsid w:val="FFFE89A2"/>
    <w:rsid w:val="FFFF463A"/>
    <w:rsid w:val="FFFF62F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3B3BB"/>
  <w15:docId w15:val="{F03384EC-CC7F-4AB0-ADCC-0834CEA1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customStyle="1" w:styleId="7">
    <w:name w:val="修订7"/>
    <w:hidden/>
    <w:uiPriority w:val="99"/>
    <w:unhideWhenUsed/>
    <w:rPr>
      <w:rFonts w:ascii="Calibri" w:hAnsi="Calibri"/>
      <w:kern w:val="2"/>
      <w:sz w:val="21"/>
      <w:szCs w:val="24"/>
    </w:rPr>
  </w:style>
  <w:style w:type="paragraph" w:customStyle="1" w:styleId="8">
    <w:name w:val="修订8"/>
    <w:hidden/>
    <w:uiPriority w:val="99"/>
    <w:unhideWhenUsed/>
    <w:rPr>
      <w:rFonts w:ascii="Calibri" w:hAnsi="Calibri"/>
      <w:kern w:val="2"/>
      <w:sz w:val="21"/>
      <w:szCs w:val="24"/>
    </w:rPr>
  </w:style>
  <w:style w:type="paragraph" w:customStyle="1" w:styleId="contenthtml">
    <w:name w:val="content_html"/>
    <w:basedOn w:val="a"/>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rPr>
      <w:rFonts w:ascii="Calibri" w:hAnsi="Calibri"/>
      <w:kern w:val="2"/>
      <w:sz w:val="21"/>
      <w:szCs w:val="24"/>
    </w:rPr>
  </w:style>
  <w:style w:type="paragraph" w:styleId="af3">
    <w:name w:val="Revision"/>
    <w:hidden/>
    <w:uiPriority w:val="99"/>
    <w:unhideWhenUsed/>
    <w:rsid w:val="006130EE"/>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274</Words>
  <Characters>1568</Characters>
  <Application>Microsoft Office Word</Application>
  <DocSecurity>0</DocSecurity>
  <Lines>13</Lines>
  <Paragraphs>3</Paragraphs>
  <ScaleCrop>false</ScaleCrop>
  <Company>Organization</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104</cp:revision>
  <dcterms:created xsi:type="dcterms:W3CDTF">2025-11-10T16:52:00Z</dcterms:created>
  <dcterms:modified xsi:type="dcterms:W3CDTF">2025-12-12T06:21:00Z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10A567A9FBAF8A128423AD68914276AE_43</vt:lpwstr>
  </property>
</Properties>
</file>