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6A7" w:rsidRDefault="00216E59">
      <w:pPr>
        <w:spacing w:beforeLines="50" w:before="156" w:afterLines="50" w:after="156"/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证券代码：</w:t>
      </w:r>
      <w:r>
        <w:rPr>
          <w:rFonts w:ascii="Times New Roman" w:hAnsi="Times New Roman" w:hint="eastAsia"/>
        </w:rPr>
        <w:t>6</w:t>
      </w:r>
      <w:r>
        <w:rPr>
          <w:rFonts w:ascii="Times New Roman" w:hAnsi="Times New Roman"/>
        </w:rPr>
        <w:t xml:space="preserve">88620  </w:t>
      </w:r>
      <w:r>
        <w:rPr>
          <w:rFonts w:ascii="Times New Roman" w:hAnsi="Times New Roman"/>
        </w:rPr>
        <w:t>证券简称：安凯微</w:t>
      </w:r>
    </w:p>
    <w:p w:rsidR="001F16A7" w:rsidRDefault="00216E59">
      <w:pPr>
        <w:spacing w:beforeLines="50" w:before="156" w:afterLines="50" w:after="156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广州安凯微电子股份有限公司</w:t>
      </w:r>
    </w:p>
    <w:p w:rsidR="001F16A7" w:rsidRDefault="00216E59">
      <w:pPr>
        <w:spacing w:beforeLines="50" w:before="156" w:afterLines="50" w:after="156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投资者关系活动记录表</w:t>
      </w:r>
    </w:p>
    <w:p w:rsidR="001F16A7" w:rsidRDefault="00216E59">
      <w:pPr>
        <w:spacing w:beforeLines="50" w:before="156" w:afterLines="50" w:after="15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编号：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/>
        </w:rPr>
        <w:t>02</w:t>
      </w:r>
      <w:r>
        <w:rPr>
          <w:rFonts w:ascii="Times New Roman" w:hAnsi="Times New Roman" w:hint="eastAsia"/>
        </w:rPr>
        <w:t>6</w:t>
      </w:r>
      <w:r>
        <w:rPr>
          <w:rFonts w:ascii="Times New Roman" w:hAnsi="Times New Roman"/>
        </w:rPr>
        <w:t>-IR-0</w:t>
      </w:r>
      <w:r>
        <w:rPr>
          <w:rFonts w:ascii="Times New Roman" w:hAnsi="Times New Roman" w:hint="eastAsia"/>
        </w:rPr>
        <w:t>02</w:t>
      </w:r>
    </w:p>
    <w:tbl>
      <w:tblPr>
        <w:tblStyle w:val="ab"/>
        <w:tblW w:w="8359" w:type="dxa"/>
        <w:jc w:val="center"/>
        <w:tblLayout w:type="fixed"/>
        <w:tblLook w:val="04A0" w:firstRow="1" w:lastRow="0" w:firstColumn="1" w:lastColumn="0" w:noHBand="0" w:noVBand="1"/>
      </w:tblPr>
      <w:tblGrid>
        <w:gridCol w:w="1865"/>
        <w:gridCol w:w="6494"/>
      </w:tblGrid>
      <w:tr w:rsidR="001F16A7">
        <w:trPr>
          <w:jc w:val="center"/>
        </w:trPr>
        <w:tc>
          <w:tcPr>
            <w:tcW w:w="1865" w:type="dxa"/>
          </w:tcPr>
          <w:p w:rsidR="001F16A7" w:rsidRDefault="00216E59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投资者关系活动类别</w:t>
            </w:r>
          </w:p>
        </w:tc>
        <w:tc>
          <w:tcPr>
            <w:tcW w:w="6494" w:type="dxa"/>
          </w:tcPr>
          <w:p w:rsidR="001F16A7" w:rsidRDefault="00216E59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cs="Cambria Math" w:hint="eastAsia"/>
              </w:rPr>
              <w:t>■</w:t>
            </w:r>
            <w:r>
              <w:rPr>
                <w:rFonts w:ascii="Cambria Math" w:hAnsi="Cambria Math" w:cs="Cambria Math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特定对象调研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分析师会议</w:t>
            </w:r>
          </w:p>
          <w:p w:rsidR="001F16A7" w:rsidRDefault="00216E59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媒体采访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</w:t>
            </w: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业绩说明会</w:t>
            </w:r>
          </w:p>
          <w:p w:rsidR="001F16A7" w:rsidRDefault="00216E59">
            <w:pPr>
              <w:spacing w:beforeLines="50" w:before="156" w:afterLines="50" w:after="156"/>
              <w:ind w:firstLineChars="100" w:firstLine="210"/>
              <w:rPr>
                <w:rFonts w:ascii="Times New Roman" w:hAnsi="Times New Roman"/>
              </w:rPr>
            </w:pP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新闻发布会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路演活动</w:t>
            </w:r>
          </w:p>
          <w:p w:rsidR="001F16A7" w:rsidRDefault="00216E59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Cambria Math" w:hAnsi="Cambria Math" w:cs="Cambria Math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现场参观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</w:t>
            </w: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其他</w:t>
            </w:r>
          </w:p>
        </w:tc>
      </w:tr>
      <w:tr w:rsidR="001F16A7">
        <w:trPr>
          <w:jc w:val="center"/>
        </w:trPr>
        <w:tc>
          <w:tcPr>
            <w:tcW w:w="1865" w:type="dxa"/>
          </w:tcPr>
          <w:p w:rsidR="001F16A7" w:rsidRDefault="00216E59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参与单位名称</w:t>
            </w:r>
          </w:p>
        </w:tc>
        <w:tc>
          <w:tcPr>
            <w:tcW w:w="6494" w:type="dxa"/>
          </w:tcPr>
          <w:p w:rsidR="001F16A7" w:rsidRDefault="00216E59">
            <w:pPr>
              <w:spacing w:beforeLines="50" w:before="156" w:afterLines="50" w:after="1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方正证券、博时基金、长城基金</w:t>
            </w:r>
          </w:p>
        </w:tc>
      </w:tr>
      <w:tr w:rsidR="001F16A7">
        <w:trPr>
          <w:jc w:val="center"/>
        </w:trPr>
        <w:tc>
          <w:tcPr>
            <w:tcW w:w="1865" w:type="dxa"/>
          </w:tcPr>
          <w:p w:rsidR="001F16A7" w:rsidRDefault="00216E59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时间</w:t>
            </w:r>
          </w:p>
        </w:tc>
        <w:tc>
          <w:tcPr>
            <w:tcW w:w="6494" w:type="dxa"/>
          </w:tcPr>
          <w:p w:rsidR="001F16A7" w:rsidRDefault="00216E59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02</w:t>
            </w:r>
            <w:r>
              <w:rPr>
                <w:rFonts w:ascii="Times New Roman" w:hAnsi="Times New Roman" w:hint="eastAsia"/>
              </w:rPr>
              <w:t>6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 w:hint="eastAsia"/>
              </w:rPr>
              <w:t>30</w:t>
            </w:r>
            <w:r>
              <w:rPr>
                <w:rFonts w:ascii="Times New Roman" w:hAnsi="Times New Roman"/>
              </w:rPr>
              <w:t>日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1F16A7">
        <w:trPr>
          <w:trHeight w:val="849"/>
          <w:jc w:val="center"/>
        </w:trPr>
        <w:tc>
          <w:tcPr>
            <w:tcW w:w="1865" w:type="dxa"/>
          </w:tcPr>
          <w:p w:rsidR="001F16A7" w:rsidRDefault="00216E59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地点</w:t>
            </w:r>
          </w:p>
        </w:tc>
        <w:tc>
          <w:tcPr>
            <w:tcW w:w="6494" w:type="dxa"/>
          </w:tcPr>
          <w:p w:rsidR="001F16A7" w:rsidRDefault="00216E59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深圳</w:t>
            </w:r>
          </w:p>
        </w:tc>
      </w:tr>
      <w:tr w:rsidR="001F16A7">
        <w:trPr>
          <w:jc w:val="center"/>
        </w:trPr>
        <w:tc>
          <w:tcPr>
            <w:tcW w:w="1865" w:type="dxa"/>
          </w:tcPr>
          <w:p w:rsidR="001F16A7" w:rsidRDefault="00216E59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上市公司参会人员姓名</w:t>
            </w:r>
          </w:p>
        </w:tc>
        <w:tc>
          <w:tcPr>
            <w:tcW w:w="6494" w:type="dxa"/>
          </w:tcPr>
          <w:p w:rsidR="001F16A7" w:rsidRDefault="00216E59">
            <w:pPr>
              <w:pStyle w:val="30"/>
              <w:numPr>
                <w:ilvl w:val="0"/>
                <w:numId w:val="1"/>
              </w:numPr>
              <w:spacing w:beforeLines="50" w:before="156" w:afterLines="50" w:after="156"/>
              <w:ind w:firstLineChars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副总经理、董事会秘书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李瑾懿</w:t>
            </w:r>
          </w:p>
          <w:p w:rsidR="001F16A7" w:rsidRDefault="00216E59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 w:hint="eastAsia"/>
              </w:rPr>
              <w:t>、证券事务部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葛淳</w:t>
            </w:r>
          </w:p>
        </w:tc>
      </w:tr>
      <w:tr w:rsidR="001F16A7">
        <w:trPr>
          <w:trHeight w:val="2816"/>
          <w:jc w:val="center"/>
        </w:trPr>
        <w:tc>
          <w:tcPr>
            <w:tcW w:w="1865" w:type="dxa"/>
          </w:tcPr>
          <w:p w:rsidR="001F16A7" w:rsidRDefault="00216E59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投资者关系活动主要内容介绍</w:t>
            </w:r>
          </w:p>
        </w:tc>
        <w:tc>
          <w:tcPr>
            <w:tcW w:w="6494" w:type="dxa"/>
          </w:tcPr>
          <w:p w:rsidR="001F16A7" w:rsidRDefault="00216E59">
            <w:pPr>
              <w:pStyle w:val="40"/>
              <w:numPr>
                <w:ilvl w:val="0"/>
                <w:numId w:val="2"/>
              </w:numPr>
              <w:spacing w:beforeLines="50" w:before="156" w:afterLines="50" w:after="156" w:line="276" w:lineRule="auto"/>
              <w:ind w:firstLineChars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投资者提出的问题与公司的回复情况</w:t>
            </w:r>
            <w:r>
              <w:rPr>
                <w:rFonts w:ascii="Times New Roman" w:hAnsi="Times New Roman" w:hint="eastAsia"/>
              </w:rPr>
              <w:t>。</w:t>
            </w:r>
          </w:p>
          <w:p w:rsidR="001F16A7" w:rsidRDefault="00216E59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Q</w:t>
            </w:r>
            <w:r>
              <w:rPr>
                <w:rFonts w:ascii="Times New Roman" w:hAnsi="Times New Roman" w:hint="eastAsia"/>
                <w:b/>
                <w:bCs/>
              </w:rPr>
              <w:t>：当前行业内多家企业进行产品调价，公司产品是否有涨价安排？对毛利率改善是否有帮助？下游需求是否会受存储</w:t>
            </w:r>
            <w:r>
              <w:rPr>
                <w:rFonts w:ascii="Times New Roman" w:hAnsi="Times New Roman" w:hint="eastAsia"/>
                <w:b/>
                <w:bCs/>
              </w:rPr>
              <w:t>从</w:t>
            </w:r>
            <w:r>
              <w:rPr>
                <w:rFonts w:ascii="Times New Roman" w:hAnsi="Times New Roman" w:hint="eastAsia"/>
                <w:b/>
                <w:bCs/>
                <w:u w:val="dotted"/>
              </w:rPr>
              <w:t>价</w:t>
            </w:r>
            <w:r>
              <w:rPr>
                <w:rFonts w:ascii="Times New Roman" w:hAnsi="Times New Roman" w:hint="eastAsia"/>
                <w:b/>
                <w:bCs/>
              </w:rPr>
              <w:t xml:space="preserve"> </w:t>
            </w:r>
            <w:r>
              <w:rPr>
                <w:rFonts w:ascii="Times New Roman" w:hAnsi="Times New Roman" w:hint="eastAsia"/>
                <w:b/>
                <w:bCs/>
              </w:rPr>
              <w:t>影响？</w:t>
            </w:r>
          </w:p>
          <w:p w:rsidR="001F16A7" w:rsidRDefault="00216E59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 w:hint="eastAsia"/>
              </w:rPr>
              <w:t>：</w:t>
            </w:r>
            <w:r>
              <w:rPr>
                <w:rFonts w:ascii="Times New Roman" w:hAnsi="Times New Roman"/>
              </w:rPr>
              <w:t>结合上游成本和供应情况，公司产品已</w:t>
            </w:r>
            <w:r>
              <w:rPr>
                <w:rFonts w:ascii="Times New Roman" w:hAnsi="Times New Roman" w:hint="eastAsia"/>
              </w:rPr>
              <w:t>陆续</w:t>
            </w:r>
            <w:r>
              <w:rPr>
                <w:rFonts w:ascii="Times New Roman" w:hAnsi="Times New Roman"/>
              </w:rPr>
              <w:t>执行价格调整。</w:t>
            </w:r>
            <w:r>
              <w:rPr>
                <w:rFonts w:ascii="Times New Roman" w:hAnsi="Times New Roman"/>
              </w:rPr>
              <w:t>2025</w:t>
            </w:r>
            <w:r>
              <w:rPr>
                <w:rFonts w:ascii="Times New Roman" w:hAnsi="Times New Roman"/>
              </w:rPr>
              <w:t>年虽受行业市场竞争持续影响，部分产品线价格一度承压，但该情况在</w:t>
            </w:r>
            <w:r>
              <w:rPr>
                <w:rFonts w:ascii="Times New Roman" w:hAnsi="Times New Roman"/>
              </w:rPr>
              <w:t>2025</w:t>
            </w:r>
            <w:r>
              <w:rPr>
                <w:rFonts w:ascii="Times New Roman" w:hAnsi="Times New Roman"/>
              </w:rPr>
              <w:t>年第四季度已有所缓和</w:t>
            </w:r>
            <w:r>
              <w:rPr>
                <w:rFonts w:ascii="Times New Roman" w:hAnsi="Times New Roman" w:hint="eastAsia"/>
              </w:rPr>
              <w:t>，预计后续会持续改善</w:t>
            </w:r>
            <w:r>
              <w:rPr>
                <w:rFonts w:ascii="Times New Roman" w:hAnsi="Times New Roman"/>
              </w:rPr>
              <w:t>。</w:t>
            </w:r>
            <w:r>
              <w:rPr>
                <w:rFonts w:ascii="Times New Roman" w:hAnsi="Times New Roman" w:hint="eastAsia"/>
              </w:rPr>
              <w:t>受益于新产品的持续市场导入</w:t>
            </w:r>
            <w:r>
              <w:rPr>
                <w:rFonts w:ascii="Times New Roman" w:hAnsi="Times New Roman" w:hint="eastAsia"/>
              </w:rPr>
              <w:t>并</w:t>
            </w:r>
            <w:r>
              <w:rPr>
                <w:rFonts w:ascii="Times New Roman" w:hAnsi="Times New Roman" w:hint="eastAsia"/>
              </w:rPr>
              <w:t>陆续上量，</w:t>
            </w:r>
            <w:r>
              <w:rPr>
                <w:rFonts w:ascii="Times New Roman" w:hAnsi="Times New Roman" w:hint="eastAsia"/>
              </w:rPr>
              <w:t>如</w:t>
            </w:r>
            <w:r>
              <w:rPr>
                <w:rFonts w:ascii="Times New Roman" w:hAnsi="Times New Roman"/>
              </w:rPr>
              <w:t>AI</w:t>
            </w:r>
            <w:r>
              <w:rPr>
                <w:rFonts w:ascii="Times New Roman" w:hAnsi="Times New Roman"/>
              </w:rPr>
              <w:t>眼镜</w:t>
            </w:r>
            <w:proofErr w:type="spellStart"/>
            <w:r>
              <w:rPr>
                <w:rFonts w:ascii="Times New Roman" w:hAnsi="Times New Roman"/>
              </w:rPr>
              <w:t>SoC</w:t>
            </w:r>
            <w:proofErr w:type="spellEnd"/>
            <w:r>
              <w:rPr>
                <w:rFonts w:ascii="Times New Roman" w:hAnsi="Times New Roman"/>
              </w:rPr>
              <w:t>、</w:t>
            </w:r>
            <w:r>
              <w:rPr>
                <w:rFonts w:ascii="Times New Roman" w:hAnsi="Times New Roman" w:hint="eastAsia"/>
              </w:rPr>
              <w:t>低功耗智能锁</w:t>
            </w:r>
            <w:r>
              <w:rPr>
                <w:rFonts w:ascii="Times New Roman" w:hAnsi="Times New Roman" w:hint="eastAsia"/>
              </w:rPr>
              <w:t>SOC</w:t>
            </w:r>
            <w:r>
              <w:rPr>
                <w:rFonts w:ascii="Times New Roman" w:hAnsi="Times New Roman" w:hint="eastAsia"/>
              </w:rPr>
              <w:t>、</w:t>
            </w:r>
            <w:r>
              <w:rPr>
                <w:rFonts w:ascii="Times New Roman" w:hAnsi="Times New Roman"/>
              </w:rPr>
              <w:t>AOV</w:t>
            </w:r>
            <w:r>
              <w:rPr>
                <w:rFonts w:ascii="Times New Roman" w:hAnsi="Times New Roman"/>
              </w:rPr>
              <w:t>摄像机</w:t>
            </w:r>
            <w:proofErr w:type="spellStart"/>
            <w:r>
              <w:rPr>
                <w:rFonts w:ascii="Times New Roman" w:hAnsi="Times New Roman"/>
              </w:rPr>
              <w:t>SoC</w:t>
            </w:r>
            <w:proofErr w:type="spellEnd"/>
            <w:r>
              <w:rPr>
                <w:rFonts w:ascii="Times New Roman" w:hAnsi="Times New Roman"/>
              </w:rPr>
              <w:t>等</w:t>
            </w:r>
            <w:r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 w:hint="eastAsia"/>
              </w:rPr>
              <w:t>目前公司产品面向的</w:t>
            </w:r>
            <w:r>
              <w:rPr>
                <w:rFonts w:ascii="Times New Roman" w:hAnsi="Times New Roman" w:hint="eastAsia"/>
              </w:rPr>
              <w:t>下游需求景气度良好。</w:t>
            </w:r>
          </w:p>
          <w:p w:rsidR="001F16A7" w:rsidRDefault="00216E59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Q</w:t>
            </w:r>
            <w:r>
              <w:rPr>
                <w:rFonts w:ascii="Times New Roman" w:hAnsi="Times New Roman" w:hint="eastAsia"/>
                <w:b/>
                <w:bCs/>
              </w:rPr>
              <w:t>：公司</w:t>
            </w:r>
            <w:r>
              <w:rPr>
                <w:rFonts w:ascii="Times New Roman" w:hAnsi="Times New Roman" w:hint="eastAsia"/>
                <w:b/>
                <w:bCs/>
              </w:rPr>
              <w:t>产品面向哪些应用类别，</w:t>
            </w:r>
            <w:r>
              <w:rPr>
                <w:rFonts w:ascii="Times New Roman" w:hAnsi="Times New Roman" w:hint="eastAsia"/>
                <w:b/>
                <w:bCs/>
              </w:rPr>
              <w:t>12</w:t>
            </w:r>
            <w:r>
              <w:rPr>
                <w:rFonts w:ascii="Times New Roman" w:hAnsi="Times New Roman" w:hint="eastAsia"/>
                <w:b/>
                <w:bCs/>
              </w:rPr>
              <w:t>纳米芯片研发计划</w:t>
            </w:r>
            <w:r>
              <w:rPr>
                <w:rFonts w:ascii="Times New Roman" w:hAnsi="Times New Roman" w:hint="eastAsia"/>
                <w:b/>
                <w:bCs/>
              </w:rPr>
              <w:t>？</w:t>
            </w:r>
          </w:p>
          <w:p w:rsidR="001F16A7" w:rsidRDefault="00216E59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 w:hint="eastAsia"/>
              </w:rPr>
              <w:t>：</w:t>
            </w:r>
            <w:r>
              <w:rPr>
                <w:rFonts w:ascii="Times New Roman" w:hAnsi="Times New Roman"/>
              </w:rPr>
              <w:t>2025</w:t>
            </w:r>
            <w:r>
              <w:rPr>
                <w:rFonts w:ascii="Times New Roman" w:hAnsi="Times New Roman"/>
              </w:rPr>
              <w:t>年公司持续丰富产品矩阵，推出的新产品覆盖视觉、音频、低功耗蓝牙、</w:t>
            </w:r>
            <w:r>
              <w:rPr>
                <w:rFonts w:ascii="Times New Roman" w:hAnsi="Times New Roman" w:hint="eastAsia"/>
              </w:rPr>
              <w:t>光伏</w:t>
            </w:r>
            <w:r>
              <w:rPr>
                <w:rFonts w:ascii="Times New Roman" w:hAnsi="Times New Roman"/>
              </w:rPr>
              <w:t>充电芯片等领域，可广泛拓展至智能穿戴</w:t>
            </w:r>
            <w:r>
              <w:rPr>
                <w:rFonts w:ascii="Times New Roman" w:hAnsi="Times New Roman" w:hint="eastAsia"/>
              </w:rPr>
              <w:t>（如</w:t>
            </w:r>
            <w:r>
              <w:rPr>
                <w:rFonts w:ascii="Times New Roman" w:hAnsi="Times New Roman" w:hint="eastAsia"/>
              </w:rPr>
              <w:t>AI</w:t>
            </w:r>
            <w:r>
              <w:rPr>
                <w:rFonts w:ascii="Times New Roman" w:hAnsi="Times New Roman" w:hint="eastAsia"/>
              </w:rPr>
              <w:t>眼镜、</w:t>
            </w:r>
            <w:r>
              <w:rPr>
                <w:rFonts w:ascii="Times New Roman" w:hAnsi="Times New Roman" w:hint="eastAsia"/>
              </w:rPr>
              <w:t>AI</w:t>
            </w:r>
            <w:r>
              <w:rPr>
                <w:rFonts w:ascii="Times New Roman" w:hAnsi="Times New Roman" w:hint="eastAsia"/>
              </w:rPr>
              <w:t>耳机</w:t>
            </w:r>
            <w:r>
              <w:rPr>
                <w:rFonts w:ascii="Times New Roman" w:hAnsi="Times New Roman" w:hint="eastAsia"/>
              </w:rPr>
              <w:t>）</w:t>
            </w:r>
            <w:r>
              <w:rPr>
                <w:rFonts w:ascii="Times New Roman" w:hAnsi="Times New Roman"/>
              </w:rPr>
              <w:t>、运动相机、</w:t>
            </w:r>
            <w:r>
              <w:rPr>
                <w:rFonts w:ascii="Times New Roman" w:hAnsi="Times New Roman"/>
              </w:rPr>
              <w:t>AI</w:t>
            </w:r>
            <w:r>
              <w:rPr>
                <w:rFonts w:ascii="Times New Roman" w:hAnsi="Times New Roman"/>
              </w:rPr>
              <w:t>相机等终端</w:t>
            </w:r>
            <w:r>
              <w:rPr>
                <w:rFonts w:ascii="Times New Roman" w:hAnsi="Times New Roman" w:hint="eastAsia"/>
              </w:rPr>
              <w:t>民用及工业</w:t>
            </w:r>
            <w:r>
              <w:rPr>
                <w:rFonts w:ascii="Times New Roman" w:hAnsi="Times New Roman"/>
              </w:rPr>
              <w:t>应用</w:t>
            </w:r>
            <w:r>
              <w:rPr>
                <w:rFonts w:ascii="Times New Roman" w:hAnsi="Times New Roman" w:hint="eastAsia"/>
              </w:rPr>
              <w:t>场景</w:t>
            </w:r>
            <w:r>
              <w:rPr>
                <w:rFonts w:ascii="Times New Roman" w:hAnsi="Times New Roman"/>
              </w:rPr>
              <w:t>。公司</w:t>
            </w:r>
            <w:r>
              <w:rPr>
                <w:rFonts w:ascii="Times New Roman" w:hAnsi="Times New Roman"/>
              </w:rPr>
              <w:t>12nm</w:t>
            </w:r>
            <w:proofErr w:type="gramStart"/>
            <w:r>
              <w:rPr>
                <w:rFonts w:ascii="Times New Roman" w:hAnsi="Times New Roman"/>
              </w:rPr>
              <w:t>制程芯片</w:t>
            </w:r>
            <w:proofErr w:type="gramEnd"/>
            <w:r>
              <w:rPr>
                <w:rFonts w:ascii="Times New Roman" w:hAnsi="Times New Roman" w:hint="eastAsia"/>
              </w:rPr>
              <w:t>目前在</w:t>
            </w:r>
            <w:proofErr w:type="gramStart"/>
            <w:r>
              <w:rPr>
                <w:rFonts w:ascii="Times New Roman" w:hAnsi="Times New Roman" w:hint="eastAsia"/>
              </w:rPr>
              <w:t>研</w:t>
            </w:r>
            <w:proofErr w:type="gramEnd"/>
            <w:r>
              <w:rPr>
                <w:rFonts w:ascii="Times New Roman" w:hAnsi="Times New Roman" w:hint="eastAsia"/>
              </w:rPr>
              <w:t>中，</w:t>
            </w:r>
            <w:r>
              <w:rPr>
                <w:rFonts w:ascii="Times New Roman" w:hAnsi="Times New Roman" w:hint="eastAsia"/>
              </w:rPr>
              <w:t>预计今年会推出，</w:t>
            </w:r>
            <w:r>
              <w:rPr>
                <w:rFonts w:ascii="Times New Roman" w:hAnsi="Times New Roman" w:hint="eastAsia"/>
              </w:rPr>
              <w:t>旨在满足市场对</w:t>
            </w:r>
            <w:proofErr w:type="gramStart"/>
            <w:r>
              <w:rPr>
                <w:rFonts w:ascii="Times New Roman" w:hAnsi="Times New Roman" w:hint="eastAsia"/>
              </w:rPr>
              <w:lastRenderedPageBreak/>
              <w:t>高算力</w:t>
            </w:r>
            <w:proofErr w:type="gramEnd"/>
            <w:r>
              <w:rPr>
                <w:rFonts w:ascii="Times New Roman" w:hAnsi="Times New Roman" w:hint="eastAsia"/>
              </w:rPr>
              <w:t>、低功耗、高集成度</w:t>
            </w:r>
            <w:proofErr w:type="spellStart"/>
            <w:r>
              <w:rPr>
                <w:rFonts w:ascii="Times New Roman" w:hAnsi="Times New Roman" w:hint="eastAsia"/>
              </w:rPr>
              <w:t>SoC</w:t>
            </w:r>
            <w:proofErr w:type="spellEnd"/>
            <w:r>
              <w:rPr>
                <w:rFonts w:ascii="Times New Roman" w:hAnsi="Times New Roman" w:hint="eastAsia"/>
              </w:rPr>
              <w:t>的需求，</w:t>
            </w:r>
            <w:proofErr w:type="gramStart"/>
            <w:r>
              <w:rPr>
                <w:rFonts w:ascii="Times New Roman" w:hAnsi="Times New Roman"/>
              </w:rPr>
              <w:t>契合端侧</w:t>
            </w:r>
            <w:proofErr w:type="gramEnd"/>
            <w:r>
              <w:rPr>
                <w:rFonts w:ascii="Times New Roman" w:hAnsi="Times New Roman"/>
              </w:rPr>
              <w:t>AI+</w:t>
            </w:r>
            <w:r>
              <w:rPr>
                <w:rFonts w:ascii="Times New Roman" w:hAnsi="Times New Roman"/>
              </w:rPr>
              <w:t>场景</w:t>
            </w:r>
            <w:r>
              <w:rPr>
                <w:rFonts w:ascii="Times New Roman" w:hAnsi="Times New Roman" w:hint="eastAsia"/>
              </w:rPr>
              <w:t>应用</w:t>
            </w:r>
            <w:r>
              <w:rPr>
                <w:rFonts w:ascii="Times New Roman" w:hAnsi="Times New Roman"/>
              </w:rPr>
              <w:t>需</w:t>
            </w:r>
            <w:r>
              <w:rPr>
                <w:rFonts w:ascii="Times New Roman" w:hAnsi="Times New Roman" w:hint="eastAsia"/>
              </w:rPr>
              <w:t>求。</w:t>
            </w:r>
          </w:p>
          <w:p w:rsidR="001F16A7" w:rsidRDefault="00216E59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Q</w:t>
            </w:r>
            <w:r>
              <w:rPr>
                <w:rFonts w:ascii="Times New Roman" w:hAnsi="Times New Roman" w:hint="eastAsia"/>
                <w:b/>
                <w:bCs/>
              </w:rPr>
              <w:t>：公司核心技术人员都是从外部招来的吗？</w:t>
            </w:r>
          </w:p>
          <w:p w:rsidR="001F16A7" w:rsidRDefault="00216E59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 w:hint="eastAsia"/>
              </w:rPr>
              <w:t>：</w:t>
            </w:r>
            <w:r>
              <w:rPr>
                <w:rFonts w:ascii="Times New Roman" w:hAnsi="Times New Roman"/>
              </w:rPr>
              <w:t>外部引进与内部培养相结合</w:t>
            </w:r>
            <w:r>
              <w:rPr>
                <w:rFonts w:ascii="Times New Roman" w:hAnsi="Times New Roman" w:hint="eastAsia"/>
              </w:rPr>
              <w:t>。</w:t>
            </w:r>
            <w:r>
              <w:rPr>
                <w:rFonts w:ascii="Times New Roman" w:hAnsi="Times New Roman"/>
              </w:rPr>
              <w:t>既有</w:t>
            </w:r>
            <w:r>
              <w:rPr>
                <w:rFonts w:ascii="Times New Roman" w:hAnsi="Times New Roman" w:hint="eastAsia"/>
              </w:rPr>
              <w:t>从社会招聘经验丰富、</w:t>
            </w:r>
            <w:r>
              <w:rPr>
                <w:rFonts w:ascii="Times New Roman" w:hAnsi="Times New Roman"/>
              </w:rPr>
              <w:t>专业能力突出的核心技术</w:t>
            </w:r>
            <w:r>
              <w:rPr>
                <w:rFonts w:ascii="Times New Roman" w:hAnsi="Times New Roman" w:hint="eastAsia"/>
              </w:rPr>
              <w:t>骨干</w:t>
            </w:r>
            <w:r>
              <w:rPr>
                <w:rFonts w:ascii="Times New Roman" w:hAnsi="Times New Roman"/>
              </w:rPr>
              <w:t>，也</w:t>
            </w:r>
            <w:r>
              <w:rPr>
                <w:rFonts w:ascii="Times New Roman" w:hAnsi="Times New Roman" w:hint="eastAsia"/>
              </w:rPr>
              <w:t>持续招聘优秀的应届毕业生。技术人员通过内部技术专家的带领和辅导，并经过内部完善的</w:t>
            </w:r>
            <w:r>
              <w:rPr>
                <w:rFonts w:ascii="Times New Roman" w:hAnsi="Times New Roman"/>
              </w:rPr>
              <w:t>人才</w:t>
            </w:r>
            <w:r>
              <w:rPr>
                <w:rFonts w:ascii="Times New Roman" w:hAnsi="Times New Roman" w:hint="eastAsia"/>
              </w:rPr>
              <w:t>培养</w:t>
            </w:r>
            <w:r>
              <w:rPr>
                <w:rFonts w:ascii="Times New Roman" w:hAnsi="Times New Roman"/>
              </w:rPr>
              <w:t>体系</w:t>
            </w:r>
            <w:r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 w:hint="eastAsia"/>
              </w:rPr>
              <w:t>成长为资深或者核心技术骨干。公司通过完善的技术职称和培养体系，叠加多样化的薪酬福利和激励方案（包括已经生效执行的员工股权激励计划）</w:t>
            </w:r>
            <w:r>
              <w:rPr>
                <w:rFonts w:ascii="Times New Roman" w:hAnsi="Times New Roman"/>
              </w:rPr>
              <w:t>，保障核心技术人员的稳定性</w:t>
            </w:r>
            <w:r>
              <w:rPr>
                <w:rFonts w:ascii="Times New Roman" w:hAnsi="Times New Roman" w:hint="eastAsia"/>
              </w:rPr>
              <w:t>。</w:t>
            </w:r>
          </w:p>
          <w:p w:rsidR="001F16A7" w:rsidRDefault="00216E59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Q</w:t>
            </w:r>
            <w:r>
              <w:rPr>
                <w:rFonts w:ascii="Times New Roman" w:hAnsi="Times New Roman" w:hint="eastAsia"/>
                <w:b/>
                <w:bCs/>
              </w:rPr>
              <w:t>：</w:t>
            </w:r>
            <w:r>
              <w:rPr>
                <w:rFonts w:ascii="Times New Roman" w:hAnsi="Times New Roman" w:hint="eastAsia"/>
                <w:b/>
                <w:bCs/>
              </w:rPr>
              <w:t>对思</w:t>
            </w:r>
            <w:proofErr w:type="gramStart"/>
            <w:r>
              <w:rPr>
                <w:rFonts w:ascii="Times New Roman" w:hAnsi="Times New Roman" w:hint="eastAsia"/>
                <w:b/>
                <w:bCs/>
              </w:rPr>
              <w:t>澈</w:t>
            </w:r>
            <w:proofErr w:type="gramEnd"/>
            <w:r>
              <w:rPr>
                <w:rFonts w:ascii="Times New Roman" w:hAnsi="Times New Roman" w:hint="eastAsia"/>
                <w:b/>
                <w:bCs/>
              </w:rPr>
              <w:t>科技的</w:t>
            </w:r>
            <w:r>
              <w:rPr>
                <w:rFonts w:ascii="Times New Roman" w:hAnsi="Times New Roman" w:hint="eastAsia"/>
                <w:b/>
                <w:bCs/>
              </w:rPr>
              <w:t>收购基于什么</w:t>
            </w:r>
            <w:proofErr w:type="gramStart"/>
            <w:r>
              <w:rPr>
                <w:rFonts w:ascii="Times New Roman" w:hAnsi="Times New Roman" w:hint="eastAsia"/>
                <w:b/>
                <w:bCs/>
              </w:rPr>
              <w:t>考量</w:t>
            </w:r>
            <w:proofErr w:type="gramEnd"/>
            <w:r>
              <w:rPr>
                <w:rFonts w:ascii="Times New Roman" w:hAnsi="Times New Roman" w:hint="eastAsia"/>
                <w:b/>
                <w:bCs/>
              </w:rPr>
              <w:t>？互补性在哪里？</w:t>
            </w:r>
            <w:r>
              <w:rPr>
                <w:rFonts w:ascii="Times New Roman" w:hAnsi="Times New Roman" w:hint="eastAsia"/>
                <w:b/>
                <w:bCs/>
              </w:rPr>
              <w:t>目前进展还顺利吗？</w:t>
            </w:r>
            <w:r>
              <w:rPr>
                <w:rFonts w:ascii="Times New Roman" w:hAnsi="Times New Roman" w:hint="eastAsia"/>
                <w:b/>
                <w:bCs/>
              </w:rPr>
              <w:t>后面还有并购的预期吗？</w:t>
            </w:r>
          </w:p>
          <w:p w:rsidR="001F16A7" w:rsidRDefault="00216E59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 w:hint="eastAsia"/>
              </w:rPr>
              <w:t>：</w:t>
            </w:r>
            <w:r>
              <w:rPr>
                <w:rFonts w:ascii="Times New Roman" w:hAnsi="Times New Roman" w:hint="eastAsia"/>
              </w:rPr>
              <w:t>思</w:t>
            </w:r>
            <w:proofErr w:type="gramStart"/>
            <w:r>
              <w:rPr>
                <w:rFonts w:ascii="Times New Roman" w:hAnsi="Times New Roman" w:hint="eastAsia"/>
              </w:rPr>
              <w:t>澈</w:t>
            </w:r>
            <w:proofErr w:type="gramEnd"/>
            <w:r>
              <w:rPr>
                <w:rFonts w:ascii="Times New Roman" w:hAnsi="Times New Roman" w:hint="eastAsia"/>
              </w:rPr>
              <w:t>科技是一家致力于超低功耗蓝牙</w:t>
            </w:r>
            <w:r>
              <w:rPr>
                <w:rFonts w:ascii="Times New Roman" w:hAnsi="Times New Roman" w:hint="eastAsia"/>
              </w:rPr>
              <w:t>、图形引擎芯片</w:t>
            </w:r>
            <w:r>
              <w:rPr>
                <w:rFonts w:ascii="Times New Roman" w:hAnsi="Times New Roman" w:hint="eastAsia"/>
              </w:rPr>
              <w:t>及</w:t>
            </w:r>
            <w:r>
              <w:rPr>
                <w:rFonts w:ascii="Times New Roman" w:hAnsi="Times New Roman" w:hint="eastAsia"/>
              </w:rPr>
              <w:t>解决方案</w:t>
            </w:r>
            <w:r>
              <w:rPr>
                <w:rFonts w:ascii="Times New Roman" w:hAnsi="Times New Roman" w:hint="eastAsia"/>
              </w:rPr>
              <w:t>芯片设计公司</w:t>
            </w:r>
            <w:r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 w:hint="eastAsia"/>
              </w:rPr>
              <w:t>产品广泛应用于智能穿戴设备如智能手表、手环等，</w:t>
            </w:r>
            <w:r>
              <w:rPr>
                <w:rFonts w:ascii="Times New Roman" w:hAnsi="Times New Roman" w:hint="eastAsia"/>
              </w:rPr>
              <w:t>并逐步拓展至智能家居、工业仪器等多元应用</w:t>
            </w:r>
            <w:r>
              <w:rPr>
                <w:rFonts w:ascii="Times New Roman" w:hAnsi="Times New Roman" w:hint="eastAsia"/>
              </w:rPr>
              <w:t>。公司产</w:t>
            </w:r>
            <w:r>
              <w:rPr>
                <w:rFonts w:ascii="Times New Roman" w:hAnsi="Times New Roman" w:hint="eastAsia"/>
              </w:rPr>
              <w:t>品已经被小米、荣耀亲选、</w:t>
            </w:r>
            <w:r>
              <w:rPr>
                <w:rFonts w:ascii="Times New Roman" w:hAnsi="Times New Roman" w:hint="eastAsia"/>
              </w:rPr>
              <w:t>KEEP</w:t>
            </w:r>
            <w:r>
              <w:rPr>
                <w:rFonts w:ascii="Times New Roman" w:hAnsi="Times New Roman" w:hint="eastAsia"/>
              </w:rPr>
              <w:t>、</w:t>
            </w:r>
            <w:r>
              <w:rPr>
                <w:rFonts w:ascii="Times New Roman" w:hAnsi="Times New Roman" w:hint="eastAsia"/>
              </w:rPr>
              <w:t>Pebble</w:t>
            </w:r>
            <w:r>
              <w:rPr>
                <w:rFonts w:ascii="Times New Roman" w:hAnsi="Times New Roman" w:hint="eastAsia"/>
              </w:rPr>
              <w:t>、</w:t>
            </w:r>
            <w:proofErr w:type="gramStart"/>
            <w:r>
              <w:rPr>
                <w:rFonts w:ascii="Times New Roman" w:hAnsi="Times New Roman" w:hint="eastAsia"/>
              </w:rPr>
              <w:t>小寻等</w:t>
            </w:r>
            <w:proofErr w:type="gramEnd"/>
            <w:r>
              <w:rPr>
                <w:rFonts w:ascii="Times New Roman" w:hAnsi="Times New Roman" w:hint="eastAsia"/>
              </w:rPr>
              <w:t>品牌广泛采用。</w:t>
            </w:r>
            <w:r>
              <w:rPr>
                <w:rFonts w:ascii="Times New Roman" w:hAnsi="Times New Roman"/>
              </w:rPr>
              <w:t>此次收购基于双方在业务在产品、技术、市场及客户、供应链等</w:t>
            </w:r>
            <w:r>
              <w:rPr>
                <w:rFonts w:ascii="Times New Roman" w:hAnsi="Times New Roman" w:hint="eastAsia"/>
              </w:rPr>
              <w:t>多维度</w:t>
            </w:r>
            <w:r>
              <w:rPr>
                <w:rFonts w:ascii="Times New Roman" w:hAnsi="Times New Roman"/>
              </w:rPr>
              <w:t>协同</w:t>
            </w:r>
            <w:r>
              <w:rPr>
                <w:rFonts w:ascii="Times New Roman" w:hAnsi="Times New Roman" w:hint="eastAsia"/>
              </w:rPr>
              <w:t>性，</w:t>
            </w:r>
            <w:r>
              <w:rPr>
                <w:rFonts w:ascii="Times New Roman" w:hAnsi="Times New Roman"/>
              </w:rPr>
              <w:t>目标是实现资源协同、品类拓展与技术能力提升的</w:t>
            </w:r>
            <w:r>
              <w:rPr>
                <w:rFonts w:ascii="Times New Roman" w:hAnsi="Times New Roman"/>
              </w:rPr>
              <w:t>1+1&gt;2</w:t>
            </w:r>
            <w:r>
              <w:rPr>
                <w:rFonts w:ascii="Times New Roman" w:hAnsi="Times New Roman"/>
              </w:rPr>
              <w:t>效应。在产品方面，本次交易有助于公司丰富物联网应用处理器芯片产品系列，进一步拓展公司产品在智能穿戴、健康设备、智能家居智能楼宇、工业仪器仪表等领域的应用；在技术方面，公司将利用标的公司在超低功耗、</w:t>
            </w:r>
            <w:proofErr w:type="gramStart"/>
            <w:r>
              <w:rPr>
                <w:rFonts w:ascii="Times New Roman" w:hAnsi="Times New Roman"/>
              </w:rPr>
              <w:t>蓝牙通信</w:t>
            </w:r>
            <w:proofErr w:type="gramEnd"/>
            <w:r>
              <w:rPr>
                <w:rFonts w:ascii="Times New Roman" w:hAnsi="Times New Roman"/>
              </w:rPr>
              <w:t>、模拟射频、电源管理及图形引擎等核心技术，积极整合双方的研发资源，增强公司现有无线通信、超低功耗、图形引擎技术，提升</w:t>
            </w:r>
            <w:r>
              <w:rPr>
                <w:rFonts w:ascii="Times New Roman" w:hAnsi="Times New Roman"/>
              </w:rPr>
              <w:t>公司整体的技术实力和产品竞争力；在市场及客户方面，公司与标的公司将充分发挥各自的市场和客户优势，促进市场与客户协同，在巩固和提升现有市场占有率的同时，拓展更广泛的市场领域；在供应链方面，与标的公司供应链的资源整合，有利于发挥规模效应，挖掘供应链整合优势。</w:t>
            </w:r>
            <w:r>
              <w:rPr>
                <w:rFonts w:ascii="Times New Roman" w:hAnsi="Times New Roman" w:hint="eastAsia"/>
              </w:rPr>
              <w:t>本次收购</w:t>
            </w:r>
            <w:r>
              <w:rPr>
                <w:rFonts w:ascii="Times New Roman" w:hAnsi="Times New Roman"/>
              </w:rPr>
              <w:t>议案已通过</w:t>
            </w:r>
            <w:r>
              <w:rPr>
                <w:rFonts w:ascii="Times New Roman" w:hAnsi="Times New Roman" w:hint="eastAsia"/>
              </w:rPr>
              <w:t>公司</w:t>
            </w:r>
            <w:r>
              <w:rPr>
                <w:rFonts w:ascii="Times New Roman" w:hAnsi="Times New Roman" w:hint="eastAsia"/>
              </w:rPr>
              <w:t>股东</w:t>
            </w:r>
            <w:r>
              <w:rPr>
                <w:rFonts w:ascii="Times New Roman" w:hAnsi="Times New Roman"/>
              </w:rPr>
              <w:t>会审议。具体请参阅公司于上交所发布的</w:t>
            </w:r>
            <w:r>
              <w:rPr>
                <w:rFonts w:ascii="Times New Roman" w:hAnsi="Times New Roman" w:hint="eastAsia"/>
              </w:rPr>
              <w:t>编号</w:t>
            </w:r>
            <w:r>
              <w:rPr>
                <w:rFonts w:ascii="Times New Roman" w:hAnsi="Times New Roman" w:hint="eastAsia"/>
              </w:rPr>
              <w:t>2025-065</w:t>
            </w:r>
            <w:r>
              <w:rPr>
                <w:rFonts w:ascii="Times New Roman" w:hAnsi="Times New Roman" w:hint="eastAsia"/>
              </w:rPr>
              <w:t>和</w:t>
            </w:r>
            <w:r>
              <w:rPr>
                <w:rFonts w:ascii="Times New Roman" w:hAnsi="Times New Roman" w:hint="eastAsia"/>
              </w:rPr>
              <w:t>2025-068</w:t>
            </w:r>
            <w:r>
              <w:rPr>
                <w:rFonts w:ascii="Times New Roman" w:hAnsi="Times New Roman"/>
              </w:rPr>
              <w:t>公告。公司</w:t>
            </w:r>
            <w:r>
              <w:rPr>
                <w:rFonts w:ascii="Times New Roman" w:hAnsi="Times New Roman" w:hint="eastAsia"/>
              </w:rPr>
              <w:t>正在依照股东会决议</w:t>
            </w:r>
            <w:r>
              <w:rPr>
                <w:rFonts w:ascii="Times New Roman" w:hAnsi="Times New Roman"/>
              </w:rPr>
              <w:t>积极推进</w:t>
            </w:r>
            <w:r>
              <w:rPr>
                <w:rFonts w:ascii="Times New Roman" w:hAnsi="Times New Roman" w:hint="eastAsia"/>
              </w:rPr>
              <w:t>该</w:t>
            </w:r>
            <w:r>
              <w:rPr>
                <w:rFonts w:ascii="Times New Roman" w:hAnsi="Times New Roman"/>
              </w:rPr>
              <w:t>收购事项</w:t>
            </w:r>
            <w:r>
              <w:rPr>
                <w:rFonts w:ascii="Times New Roman" w:hAnsi="Times New Roman" w:hint="eastAsia"/>
              </w:rPr>
              <w:t>的落地执行</w:t>
            </w:r>
            <w:r>
              <w:rPr>
                <w:rFonts w:ascii="Times New Roman" w:hAnsi="Times New Roman"/>
              </w:rPr>
              <w:t>，</w:t>
            </w:r>
            <w:r>
              <w:rPr>
                <w:rFonts w:ascii="Times New Roman" w:hAnsi="Times New Roman" w:hint="eastAsia"/>
              </w:rPr>
              <w:t>会按照相关监管规则做好及时的公告及披露信息工作。公司</w:t>
            </w:r>
            <w:r>
              <w:rPr>
                <w:rFonts w:ascii="Times New Roman" w:hAnsi="Times New Roman" w:hint="eastAsia"/>
              </w:rPr>
              <w:t>也会</w:t>
            </w:r>
            <w:r>
              <w:rPr>
                <w:rFonts w:ascii="Times New Roman" w:hAnsi="Times New Roman" w:hint="eastAsia"/>
              </w:rPr>
              <w:t>持续</w:t>
            </w:r>
            <w:r>
              <w:rPr>
                <w:rFonts w:ascii="Times New Roman" w:hAnsi="Times New Roman"/>
              </w:rPr>
              <w:t>探索利用外延式手段促进公司发展。</w:t>
            </w:r>
          </w:p>
        </w:tc>
      </w:tr>
      <w:tr w:rsidR="001F16A7">
        <w:trPr>
          <w:trHeight w:val="1584"/>
          <w:jc w:val="center"/>
        </w:trPr>
        <w:tc>
          <w:tcPr>
            <w:tcW w:w="1865" w:type="dxa"/>
          </w:tcPr>
          <w:p w:rsidR="001F16A7" w:rsidRDefault="00216E59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lastRenderedPageBreak/>
              <w:t>关于本次活动是否涉及应披露重大信息的说明</w:t>
            </w:r>
          </w:p>
        </w:tc>
        <w:tc>
          <w:tcPr>
            <w:tcW w:w="6494" w:type="dxa"/>
          </w:tcPr>
          <w:p w:rsidR="001F16A7" w:rsidRDefault="00216E59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本次交流活动期间，公司不存在透露任何未公开重大信息的情形。</w:t>
            </w:r>
          </w:p>
        </w:tc>
      </w:tr>
      <w:tr w:rsidR="001F16A7">
        <w:trPr>
          <w:jc w:val="center"/>
        </w:trPr>
        <w:tc>
          <w:tcPr>
            <w:tcW w:w="1865" w:type="dxa"/>
          </w:tcPr>
          <w:p w:rsidR="001F16A7" w:rsidRDefault="00216E59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日期</w:t>
            </w:r>
          </w:p>
        </w:tc>
        <w:tc>
          <w:tcPr>
            <w:tcW w:w="6494" w:type="dxa"/>
          </w:tcPr>
          <w:p w:rsidR="001F16A7" w:rsidRDefault="00216E59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02</w:t>
            </w:r>
            <w:r>
              <w:rPr>
                <w:rFonts w:ascii="Times New Roman" w:hAnsi="Times New Roman" w:hint="eastAsia"/>
              </w:rPr>
              <w:t>6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 w:hint="eastAsia"/>
              </w:rPr>
              <w:t>30</w:t>
            </w:r>
            <w:r>
              <w:rPr>
                <w:rFonts w:ascii="Times New Roman" w:hAnsi="Times New Roman" w:hint="eastAsia"/>
              </w:rPr>
              <w:t>日</w:t>
            </w:r>
          </w:p>
        </w:tc>
      </w:tr>
      <w:tr w:rsidR="001F16A7">
        <w:trPr>
          <w:trHeight w:val="416"/>
          <w:jc w:val="center"/>
        </w:trPr>
        <w:tc>
          <w:tcPr>
            <w:tcW w:w="8359" w:type="dxa"/>
            <w:gridSpan w:val="2"/>
          </w:tcPr>
          <w:p w:rsidR="001F16A7" w:rsidRDefault="00216E59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lastRenderedPageBreak/>
              <w:t>会议记录人：葛淳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填表人：</w:t>
            </w:r>
            <w:r>
              <w:rPr>
                <w:rFonts w:ascii="Times New Roman" w:hAnsi="Times New Roman" w:hint="eastAsia"/>
              </w:rPr>
              <w:t>葛淳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填表日期：</w:t>
            </w: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02</w:t>
            </w:r>
            <w:r>
              <w:rPr>
                <w:rFonts w:ascii="Times New Roman" w:hAnsi="Times New Roman" w:hint="eastAsia"/>
              </w:rPr>
              <w:t>6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 w:hint="eastAsia"/>
              </w:rPr>
              <w:t>01-30</w:t>
            </w:r>
          </w:p>
        </w:tc>
      </w:tr>
    </w:tbl>
    <w:p w:rsidR="001F16A7" w:rsidRDefault="001F16A7">
      <w:pPr>
        <w:spacing w:beforeLines="50" w:before="156" w:afterLines="50" w:after="156"/>
        <w:rPr>
          <w:rFonts w:ascii="Times New Roman" w:hAnsi="Times New Roman"/>
        </w:rPr>
      </w:pPr>
    </w:p>
    <w:sectPr w:rsidR="001F16A7">
      <w:pgSz w:w="11906" w:h="16838"/>
      <w:pgMar w:top="1361" w:right="1797" w:bottom="130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29957165"/>
    <w:multiLevelType w:val="multilevel"/>
    <w:tmpl w:val="29957165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6CB"/>
    <w:rsid w:val="00011882"/>
    <w:rsid w:val="00016692"/>
    <w:rsid w:val="000259C7"/>
    <w:rsid w:val="0006278D"/>
    <w:rsid w:val="000E4B92"/>
    <w:rsid w:val="001018E9"/>
    <w:rsid w:val="0012224D"/>
    <w:rsid w:val="001608E7"/>
    <w:rsid w:val="001865CA"/>
    <w:rsid w:val="001A5144"/>
    <w:rsid w:val="001C5793"/>
    <w:rsid w:val="001F16A7"/>
    <w:rsid w:val="00205841"/>
    <w:rsid w:val="00216E59"/>
    <w:rsid w:val="00240608"/>
    <w:rsid w:val="00291856"/>
    <w:rsid w:val="002A121D"/>
    <w:rsid w:val="002B3F5E"/>
    <w:rsid w:val="002B4C4A"/>
    <w:rsid w:val="002F1E08"/>
    <w:rsid w:val="0030135B"/>
    <w:rsid w:val="00383851"/>
    <w:rsid w:val="00396384"/>
    <w:rsid w:val="003E5836"/>
    <w:rsid w:val="003E7928"/>
    <w:rsid w:val="003F70C4"/>
    <w:rsid w:val="00432FBA"/>
    <w:rsid w:val="00434902"/>
    <w:rsid w:val="0044555B"/>
    <w:rsid w:val="0045261B"/>
    <w:rsid w:val="00467F76"/>
    <w:rsid w:val="00485F08"/>
    <w:rsid w:val="004E4B8D"/>
    <w:rsid w:val="004F5E6F"/>
    <w:rsid w:val="00506A97"/>
    <w:rsid w:val="00521A35"/>
    <w:rsid w:val="005222C4"/>
    <w:rsid w:val="00534123"/>
    <w:rsid w:val="00566DA1"/>
    <w:rsid w:val="0056778E"/>
    <w:rsid w:val="005B3B26"/>
    <w:rsid w:val="005C683B"/>
    <w:rsid w:val="005F01FB"/>
    <w:rsid w:val="006179E3"/>
    <w:rsid w:val="00644B91"/>
    <w:rsid w:val="006E587B"/>
    <w:rsid w:val="0070074A"/>
    <w:rsid w:val="00700816"/>
    <w:rsid w:val="007175A8"/>
    <w:rsid w:val="00743DB7"/>
    <w:rsid w:val="00743E01"/>
    <w:rsid w:val="007517A5"/>
    <w:rsid w:val="00826269"/>
    <w:rsid w:val="00861512"/>
    <w:rsid w:val="00893CA0"/>
    <w:rsid w:val="008974B9"/>
    <w:rsid w:val="008F3A87"/>
    <w:rsid w:val="00913B84"/>
    <w:rsid w:val="0096397B"/>
    <w:rsid w:val="0098796C"/>
    <w:rsid w:val="009B0CA3"/>
    <w:rsid w:val="009C4D69"/>
    <w:rsid w:val="009D19B4"/>
    <w:rsid w:val="009F739F"/>
    <w:rsid w:val="00A440C9"/>
    <w:rsid w:val="00AB37FD"/>
    <w:rsid w:val="00B46753"/>
    <w:rsid w:val="00B93253"/>
    <w:rsid w:val="00BF197F"/>
    <w:rsid w:val="00C1794E"/>
    <w:rsid w:val="00C303A3"/>
    <w:rsid w:val="00C31C98"/>
    <w:rsid w:val="00C52667"/>
    <w:rsid w:val="00C8355E"/>
    <w:rsid w:val="00CA36E7"/>
    <w:rsid w:val="00CB4E90"/>
    <w:rsid w:val="00CE4D9C"/>
    <w:rsid w:val="00D031CF"/>
    <w:rsid w:val="00D45D3D"/>
    <w:rsid w:val="00D93ADC"/>
    <w:rsid w:val="00DA25A8"/>
    <w:rsid w:val="00DB1265"/>
    <w:rsid w:val="00DC2058"/>
    <w:rsid w:val="00DE66CB"/>
    <w:rsid w:val="00E11B08"/>
    <w:rsid w:val="00E43B0D"/>
    <w:rsid w:val="00E72275"/>
    <w:rsid w:val="00EA529A"/>
    <w:rsid w:val="00EB0A88"/>
    <w:rsid w:val="00EB68D1"/>
    <w:rsid w:val="00EE5296"/>
    <w:rsid w:val="00EF7FE5"/>
    <w:rsid w:val="00F2046E"/>
    <w:rsid w:val="00F264A3"/>
    <w:rsid w:val="00F343DD"/>
    <w:rsid w:val="00F515DD"/>
    <w:rsid w:val="00F52723"/>
    <w:rsid w:val="00F86B29"/>
    <w:rsid w:val="00FB6496"/>
    <w:rsid w:val="00FE7C3F"/>
    <w:rsid w:val="00FF14EC"/>
    <w:rsid w:val="00FF343B"/>
    <w:rsid w:val="050D0B0D"/>
    <w:rsid w:val="16D74F34"/>
    <w:rsid w:val="29107972"/>
    <w:rsid w:val="502F26B3"/>
    <w:rsid w:val="6567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annotation reference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HTML Preformatted" w:semiHidden="0" w:uiPriority="0" w:unhideWhenUsed="0" w:qFormat="1"/>
    <w:lsdException w:name="annotation subject" w:semiHidden="0" w:unhideWhenUsed="0" w:qFormat="1"/>
    <w:lsdException w:name="Balloon Text" w:semiHidden="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160" w:line="278" w:lineRule="auto"/>
      <w:jc w:val="both"/>
    </w:pPr>
    <w:rPr>
      <w:rFonts w:ascii="Calibri" w:hAnsi="Calibri" w:cs="宋体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qFormat/>
    <w:rPr>
      <w:b/>
      <w:bCs/>
    </w:rPr>
  </w:style>
  <w:style w:type="paragraph" w:styleId="a4">
    <w:name w:val="annotation text"/>
    <w:basedOn w:val="a"/>
    <w:link w:val="Char0"/>
    <w:uiPriority w:val="99"/>
    <w:qFormat/>
    <w:pPr>
      <w:jc w:val="left"/>
    </w:pPr>
  </w:style>
  <w:style w:type="paragraph" w:styleId="a5">
    <w:name w:val="Balloon Text"/>
    <w:basedOn w:val="a"/>
    <w:link w:val="Char1"/>
    <w:uiPriority w:val="99"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qFormat/>
    <w:rPr>
      <w:rFonts w:ascii="Courier New" w:hAnsi="Courier New" w:cs="Courier New"/>
      <w:sz w:val="20"/>
      <w:szCs w:val="20"/>
    </w:rPr>
  </w:style>
  <w:style w:type="paragraph" w:styleId="a8">
    <w:name w:val="Normal (Web)"/>
    <w:basedOn w:val="a"/>
    <w:qFormat/>
    <w:rPr>
      <w:rFonts w:ascii="Times New Roman" w:hAnsi="Times New Roman" w:cs="Times New Roman"/>
      <w:sz w:val="24"/>
      <w:szCs w:val="24"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styleId="aa">
    <w:name w:val="annotation reference"/>
    <w:basedOn w:val="a0"/>
    <w:uiPriority w:val="99"/>
    <w:qFormat/>
    <w:rPr>
      <w:sz w:val="21"/>
      <w:szCs w:val="21"/>
    </w:rPr>
  </w:style>
  <w:style w:type="table" w:styleId="ab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批注文字 Char"/>
    <w:basedOn w:val="a0"/>
    <w:link w:val="a4"/>
    <w:uiPriority w:val="99"/>
    <w:qFormat/>
  </w:style>
  <w:style w:type="character" w:customStyle="1" w:styleId="Char">
    <w:name w:val="批注主题 Char"/>
    <w:basedOn w:val="Char0"/>
    <w:link w:val="a3"/>
    <w:uiPriority w:val="99"/>
    <w:qFormat/>
    <w:rPr>
      <w:b/>
      <w:bCs/>
    </w:rPr>
  </w:style>
  <w:style w:type="character" w:customStyle="1" w:styleId="Char1">
    <w:name w:val="批注框文本 Char"/>
    <w:basedOn w:val="a0"/>
    <w:link w:val="a5"/>
    <w:uiPriority w:val="99"/>
    <w:qFormat/>
    <w:rPr>
      <w:sz w:val="18"/>
      <w:szCs w:val="18"/>
    </w:rPr>
  </w:style>
  <w:style w:type="paragraph" w:customStyle="1" w:styleId="11">
    <w:name w:val="修订1"/>
    <w:uiPriority w:val="99"/>
    <w:qFormat/>
    <w:pPr>
      <w:spacing w:after="160" w:line="278" w:lineRule="auto"/>
    </w:pPr>
    <w:rPr>
      <w:rFonts w:ascii="Calibri" w:hAnsi="Calibri" w:cs="宋体"/>
      <w:kern w:val="2"/>
      <w:sz w:val="21"/>
      <w:szCs w:val="22"/>
    </w:rPr>
  </w:style>
  <w:style w:type="paragraph" w:customStyle="1" w:styleId="2">
    <w:name w:val="修订2"/>
    <w:uiPriority w:val="99"/>
    <w:qFormat/>
    <w:pPr>
      <w:spacing w:after="160" w:line="278" w:lineRule="auto"/>
    </w:pPr>
    <w:rPr>
      <w:rFonts w:ascii="Calibri" w:hAnsi="Calibri" w:cs="宋体"/>
      <w:kern w:val="2"/>
      <w:sz w:val="21"/>
      <w:szCs w:val="22"/>
    </w:rPr>
  </w:style>
  <w:style w:type="character" w:customStyle="1" w:styleId="Char3">
    <w:name w:val="页眉 Char"/>
    <w:basedOn w:val="a0"/>
    <w:link w:val="a7"/>
    <w:uiPriority w:val="99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rFonts w:ascii="Calibri" w:eastAsia="宋体" w:hAnsi="Calibri" w:cs="宋体"/>
      <w:kern w:val="2"/>
      <w:sz w:val="18"/>
      <w:szCs w:val="18"/>
    </w:rPr>
  </w:style>
  <w:style w:type="paragraph" w:customStyle="1" w:styleId="3">
    <w:name w:val="修订3"/>
    <w:uiPriority w:val="99"/>
    <w:qFormat/>
    <w:pPr>
      <w:spacing w:after="160" w:line="278" w:lineRule="auto"/>
    </w:pPr>
    <w:rPr>
      <w:rFonts w:ascii="Calibri" w:hAnsi="Calibri" w:cs="宋体"/>
      <w:kern w:val="2"/>
      <w:sz w:val="21"/>
      <w:szCs w:val="22"/>
    </w:rPr>
  </w:style>
  <w:style w:type="paragraph" w:customStyle="1" w:styleId="4">
    <w:name w:val="修订4"/>
    <w:uiPriority w:val="99"/>
    <w:qFormat/>
    <w:pPr>
      <w:spacing w:after="160" w:line="278" w:lineRule="auto"/>
    </w:pPr>
    <w:rPr>
      <w:rFonts w:ascii="Calibri" w:hAnsi="Calibri" w:cs="宋体"/>
      <w:kern w:val="2"/>
      <w:sz w:val="21"/>
      <w:szCs w:val="22"/>
    </w:rPr>
  </w:style>
  <w:style w:type="paragraph" w:customStyle="1" w:styleId="5">
    <w:name w:val="修订5"/>
    <w:uiPriority w:val="99"/>
    <w:qFormat/>
    <w:pPr>
      <w:spacing w:after="160" w:line="278" w:lineRule="auto"/>
    </w:pPr>
    <w:rPr>
      <w:rFonts w:ascii="Calibri" w:hAnsi="Calibri" w:cs="宋体"/>
      <w:kern w:val="2"/>
      <w:sz w:val="21"/>
      <w:szCs w:val="22"/>
    </w:rPr>
  </w:style>
  <w:style w:type="paragraph" w:customStyle="1" w:styleId="6">
    <w:name w:val="修订6"/>
    <w:uiPriority w:val="99"/>
    <w:qFormat/>
    <w:pPr>
      <w:spacing w:after="160" w:line="278" w:lineRule="auto"/>
    </w:pPr>
    <w:rPr>
      <w:rFonts w:ascii="Calibri" w:hAnsi="Calibri" w:cs="宋体"/>
      <w:kern w:val="2"/>
      <w:sz w:val="21"/>
      <w:szCs w:val="22"/>
    </w:rPr>
  </w:style>
  <w:style w:type="paragraph" w:customStyle="1" w:styleId="7">
    <w:name w:val="修订7"/>
    <w:uiPriority w:val="99"/>
    <w:qFormat/>
    <w:pPr>
      <w:spacing w:after="160" w:line="278" w:lineRule="auto"/>
    </w:pPr>
    <w:rPr>
      <w:rFonts w:ascii="Calibri" w:hAnsi="Calibri" w:cs="宋体"/>
      <w:kern w:val="2"/>
      <w:sz w:val="21"/>
      <w:szCs w:val="22"/>
    </w:rPr>
  </w:style>
  <w:style w:type="paragraph" w:customStyle="1" w:styleId="8">
    <w:name w:val="修订8"/>
    <w:uiPriority w:val="99"/>
    <w:qFormat/>
    <w:pPr>
      <w:spacing w:after="160" w:line="278" w:lineRule="auto"/>
    </w:pPr>
    <w:rPr>
      <w:rFonts w:ascii="Calibri" w:hAnsi="Calibri" w:cs="宋体"/>
      <w:kern w:val="2"/>
      <w:sz w:val="21"/>
      <w:szCs w:val="22"/>
    </w:rPr>
  </w:style>
  <w:style w:type="paragraph" w:customStyle="1" w:styleId="9">
    <w:name w:val="修订9"/>
    <w:uiPriority w:val="99"/>
    <w:qFormat/>
    <w:pPr>
      <w:spacing w:after="160" w:line="278" w:lineRule="auto"/>
    </w:pPr>
    <w:rPr>
      <w:rFonts w:ascii="Calibri" w:hAnsi="Calibri" w:cs="宋体"/>
      <w:kern w:val="2"/>
      <w:sz w:val="21"/>
      <w:szCs w:val="22"/>
    </w:rPr>
  </w:style>
  <w:style w:type="paragraph" w:customStyle="1" w:styleId="100">
    <w:name w:val="修订10"/>
    <w:uiPriority w:val="99"/>
    <w:qFormat/>
    <w:pPr>
      <w:spacing w:after="160" w:line="278" w:lineRule="auto"/>
    </w:pPr>
    <w:rPr>
      <w:rFonts w:ascii="Calibri" w:hAnsi="Calibri" w:cs="宋体"/>
      <w:kern w:val="2"/>
      <w:sz w:val="21"/>
      <w:szCs w:val="22"/>
    </w:rPr>
  </w:style>
  <w:style w:type="paragraph" w:customStyle="1" w:styleId="110">
    <w:name w:val="修订11"/>
    <w:uiPriority w:val="99"/>
    <w:qFormat/>
    <w:pPr>
      <w:spacing w:after="160" w:line="278" w:lineRule="auto"/>
    </w:pPr>
    <w:rPr>
      <w:rFonts w:ascii="Calibri" w:hAnsi="Calibri" w:cs="宋体"/>
      <w:kern w:val="2"/>
      <w:sz w:val="21"/>
      <w:szCs w:val="22"/>
    </w:rPr>
  </w:style>
  <w:style w:type="character" w:customStyle="1" w:styleId="highlight">
    <w:name w:val="highlight"/>
    <w:basedOn w:val="a0"/>
    <w:qFormat/>
  </w:style>
  <w:style w:type="paragraph" w:customStyle="1" w:styleId="004">
    <w:name w:val="004四级标题"/>
    <w:basedOn w:val="a"/>
    <w:qFormat/>
    <w:pPr>
      <w:keepNext/>
      <w:keepLines/>
      <w:spacing w:beforeLines="50" w:afterLines="50" w:line="360" w:lineRule="auto"/>
      <w:ind w:firstLineChars="200" w:firstLine="200"/>
      <w:outlineLvl w:val="3"/>
    </w:pPr>
    <w:rPr>
      <w:rFonts w:ascii="Times New Roman" w:hAnsi="Times New Roman"/>
      <w:b/>
      <w:bCs/>
      <w:sz w:val="24"/>
      <w:szCs w:val="28"/>
      <w:lang w:val="zh-CN"/>
    </w:rPr>
  </w:style>
  <w:style w:type="paragraph" w:customStyle="1" w:styleId="12">
    <w:name w:val="修订12"/>
    <w:uiPriority w:val="99"/>
    <w:qFormat/>
    <w:pPr>
      <w:spacing w:after="160" w:line="278" w:lineRule="auto"/>
    </w:pPr>
    <w:rPr>
      <w:rFonts w:ascii="Calibri" w:hAnsi="Calibri" w:cs="宋体"/>
      <w:kern w:val="2"/>
      <w:sz w:val="21"/>
      <w:szCs w:val="22"/>
    </w:rPr>
  </w:style>
  <w:style w:type="paragraph" w:customStyle="1" w:styleId="13">
    <w:name w:val="列表段落1"/>
    <w:basedOn w:val="a"/>
    <w:uiPriority w:val="99"/>
    <w:qFormat/>
    <w:pPr>
      <w:ind w:firstLineChars="200" w:firstLine="420"/>
    </w:pPr>
  </w:style>
  <w:style w:type="paragraph" w:customStyle="1" w:styleId="130">
    <w:name w:val="修订13"/>
    <w:uiPriority w:val="99"/>
    <w:qFormat/>
    <w:pPr>
      <w:spacing w:after="160" w:line="278" w:lineRule="auto"/>
    </w:pPr>
    <w:rPr>
      <w:rFonts w:ascii="Calibri" w:hAnsi="Calibri" w:cs="宋体"/>
      <w:kern w:val="2"/>
      <w:sz w:val="21"/>
      <w:szCs w:val="22"/>
    </w:rPr>
  </w:style>
  <w:style w:type="paragraph" w:customStyle="1" w:styleId="14">
    <w:name w:val="修订14"/>
    <w:uiPriority w:val="99"/>
    <w:qFormat/>
    <w:pPr>
      <w:spacing w:after="160" w:line="278" w:lineRule="auto"/>
    </w:pPr>
    <w:rPr>
      <w:rFonts w:ascii="Calibri" w:hAnsi="Calibri" w:cs="宋体"/>
      <w:kern w:val="2"/>
      <w:sz w:val="21"/>
      <w:szCs w:val="22"/>
    </w:rPr>
  </w:style>
  <w:style w:type="paragraph" w:customStyle="1" w:styleId="15">
    <w:name w:val="修订15"/>
    <w:uiPriority w:val="99"/>
    <w:qFormat/>
    <w:pPr>
      <w:spacing w:after="160" w:line="278" w:lineRule="auto"/>
    </w:pPr>
    <w:rPr>
      <w:rFonts w:ascii="Calibri" w:hAnsi="Calibri" w:cs="宋体"/>
      <w:kern w:val="2"/>
      <w:sz w:val="21"/>
      <w:szCs w:val="22"/>
    </w:rPr>
  </w:style>
  <w:style w:type="character" w:customStyle="1" w:styleId="16">
    <w:name w:val="未处理的提及1"/>
    <w:basedOn w:val="a0"/>
    <w:uiPriority w:val="99"/>
    <w:qFormat/>
    <w:rPr>
      <w:color w:val="605E5C"/>
      <w:shd w:val="clear" w:color="auto" w:fill="E1DFDD"/>
    </w:rPr>
  </w:style>
  <w:style w:type="character" w:customStyle="1" w:styleId="HTMLChar">
    <w:name w:val="HTML 预设格式 Char"/>
    <w:basedOn w:val="a0"/>
    <w:link w:val="HTML"/>
    <w:qFormat/>
    <w:rPr>
      <w:rFonts w:ascii="Courier New" w:hAnsi="Courier New" w:cs="Courier New"/>
      <w:kern w:val="2"/>
    </w:rPr>
  </w:style>
  <w:style w:type="paragraph" w:customStyle="1" w:styleId="160">
    <w:name w:val="修订16"/>
    <w:uiPriority w:val="99"/>
    <w:qFormat/>
    <w:pPr>
      <w:spacing w:after="160" w:line="278" w:lineRule="auto"/>
    </w:pPr>
    <w:rPr>
      <w:rFonts w:ascii="Calibri" w:hAnsi="Calibri" w:cs="宋体"/>
      <w:kern w:val="2"/>
      <w:sz w:val="21"/>
      <w:szCs w:val="22"/>
    </w:rPr>
  </w:style>
  <w:style w:type="paragraph" w:customStyle="1" w:styleId="17">
    <w:name w:val="修订17"/>
    <w:uiPriority w:val="99"/>
    <w:qFormat/>
    <w:pPr>
      <w:spacing w:after="160" w:line="278" w:lineRule="auto"/>
    </w:pPr>
    <w:rPr>
      <w:rFonts w:ascii="Calibri" w:hAnsi="Calibri" w:cs="宋体"/>
      <w:kern w:val="2"/>
      <w:sz w:val="21"/>
      <w:szCs w:val="22"/>
    </w:rPr>
  </w:style>
  <w:style w:type="paragraph" w:customStyle="1" w:styleId="18">
    <w:name w:val="修订18"/>
    <w:uiPriority w:val="99"/>
    <w:qFormat/>
    <w:pPr>
      <w:spacing w:after="160" w:line="278" w:lineRule="auto"/>
    </w:pPr>
    <w:rPr>
      <w:rFonts w:ascii="Calibri" w:hAnsi="Calibri" w:cs="宋体"/>
      <w:kern w:val="2"/>
      <w:sz w:val="21"/>
      <w:szCs w:val="22"/>
    </w:rPr>
  </w:style>
  <w:style w:type="paragraph" w:customStyle="1" w:styleId="20">
    <w:name w:val="列表段落2"/>
    <w:basedOn w:val="a"/>
    <w:uiPriority w:val="99"/>
    <w:qFormat/>
    <w:pPr>
      <w:ind w:firstLineChars="200" w:firstLine="420"/>
    </w:pPr>
  </w:style>
  <w:style w:type="paragraph" w:customStyle="1" w:styleId="19">
    <w:name w:val="修订19"/>
    <w:uiPriority w:val="99"/>
    <w:qFormat/>
    <w:pPr>
      <w:spacing w:after="160" w:line="278" w:lineRule="auto"/>
    </w:pPr>
    <w:rPr>
      <w:rFonts w:ascii="Calibri" w:hAnsi="Calibri" w:cs="宋体"/>
      <w:kern w:val="2"/>
      <w:sz w:val="21"/>
      <w:szCs w:val="22"/>
    </w:rPr>
  </w:style>
  <w:style w:type="paragraph" w:customStyle="1" w:styleId="200">
    <w:name w:val="修订20"/>
    <w:uiPriority w:val="99"/>
    <w:qFormat/>
    <w:pPr>
      <w:spacing w:after="160" w:line="278" w:lineRule="auto"/>
    </w:pPr>
    <w:rPr>
      <w:rFonts w:ascii="Calibri" w:hAnsi="Calibri" w:cs="宋体"/>
      <w:kern w:val="2"/>
      <w:sz w:val="21"/>
      <w:szCs w:val="22"/>
    </w:rPr>
  </w:style>
  <w:style w:type="paragraph" w:customStyle="1" w:styleId="30">
    <w:name w:val="列表段落3"/>
    <w:basedOn w:val="a"/>
    <w:uiPriority w:val="99"/>
    <w:qFormat/>
    <w:pPr>
      <w:ind w:firstLineChars="200" w:firstLine="420"/>
    </w:pPr>
  </w:style>
  <w:style w:type="paragraph" w:customStyle="1" w:styleId="Revision7626adb2-cd58-4fbe-aa7a-e39e37df413b">
    <w:name w:val="Revision_7626adb2-cd58-4fbe-aa7a-e39e37df413b"/>
    <w:uiPriority w:val="99"/>
    <w:qFormat/>
    <w:pPr>
      <w:spacing w:after="160" w:line="278" w:lineRule="auto"/>
    </w:pPr>
    <w:rPr>
      <w:rFonts w:ascii="Calibri" w:hAnsi="Calibri" w:cs="宋体"/>
      <w:kern w:val="2"/>
      <w:sz w:val="21"/>
      <w:szCs w:val="22"/>
    </w:rPr>
  </w:style>
  <w:style w:type="paragraph" w:customStyle="1" w:styleId="ListParagraphc9710cf3-f521-432f-977c-c8a426720d59">
    <w:name w:val="List Paragraph_c9710cf3-f521-432f-977c-c8a426720d59"/>
    <w:basedOn w:val="a"/>
    <w:uiPriority w:val="99"/>
    <w:qFormat/>
    <w:pPr>
      <w:ind w:firstLineChars="200" w:firstLine="420"/>
    </w:pPr>
  </w:style>
  <w:style w:type="character" w:customStyle="1" w:styleId="21">
    <w:name w:val="未处理的提及2"/>
    <w:basedOn w:val="a0"/>
    <w:uiPriority w:val="99"/>
    <w:qFormat/>
    <w:rPr>
      <w:color w:val="605E5C"/>
      <w:shd w:val="clear" w:color="auto" w:fill="E1DFDD"/>
    </w:rPr>
  </w:style>
  <w:style w:type="paragraph" w:customStyle="1" w:styleId="210">
    <w:name w:val="修订21"/>
    <w:uiPriority w:val="99"/>
    <w:qFormat/>
    <w:pPr>
      <w:spacing w:after="160" w:line="278" w:lineRule="auto"/>
    </w:pPr>
    <w:rPr>
      <w:rFonts w:ascii="Calibri" w:hAnsi="Calibri" w:cs="宋体"/>
      <w:kern w:val="2"/>
      <w:sz w:val="21"/>
      <w:szCs w:val="22"/>
    </w:rPr>
  </w:style>
  <w:style w:type="paragraph" w:customStyle="1" w:styleId="40">
    <w:name w:val="列表段落4"/>
    <w:basedOn w:val="a"/>
    <w:uiPriority w:val="34"/>
    <w:qFormat/>
    <w:pPr>
      <w:ind w:firstLineChars="200" w:firstLine="420"/>
    </w:pPr>
  </w:style>
  <w:style w:type="paragraph" w:customStyle="1" w:styleId="22">
    <w:name w:val="修订22"/>
    <w:uiPriority w:val="99"/>
    <w:rPr>
      <w:rFonts w:ascii="Calibri" w:hAnsi="Calibri" w:cs="宋体"/>
      <w:kern w:val="2"/>
      <w:sz w:val="21"/>
      <w:szCs w:val="22"/>
    </w:rPr>
  </w:style>
  <w:style w:type="paragraph" w:customStyle="1" w:styleId="23">
    <w:name w:val="修订23"/>
    <w:uiPriority w:val="99"/>
    <w:rPr>
      <w:rFonts w:ascii="Calibri" w:hAnsi="Calibri" w:cs="宋体"/>
      <w:kern w:val="2"/>
      <w:sz w:val="21"/>
      <w:szCs w:val="22"/>
    </w:rPr>
  </w:style>
  <w:style w:type="paragraph" w:customStyle="1" w:styleId="24">
    <w:name w:val="修订24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25">
    <w:name w:val="修订25"/>
    <w:uiPriority w:val="99"/>
    <w:rPr>
      <w:rFonts w:ascii="Calibri" w:hAnsi="Calibri" w:cs="宋体"/>
      <w:kern w:val="2"/>
      <w:sz w:val="21"/>
      <w:szCs w:val="22"/>
    </w:rPr>
  </w:style>
  <w:style w:type="character" w:customStyle="1" w:styleId="1Char">
    <w:name w:val="标题 1 Char"/>
    <w:basedOn w:val="a0"/>
    <w:link w:val="1"/>
    <w:uiPriority w:val="9"/>
    <w:rPr>
      <w:rFonts w:ascii="Calibri" w:hAnsi="Calibri" w:cs="宋体"/>
      <w:b/>
      <w:bCs/>
      <w:kern w:val="44"/>
      <w:sz w:val="44"/>
      <w:szCs w:val="44"/>
    </w:rPr>
  </w:style>
  <w:style w:type="paragraph" w:customStyle="1" w:styleId="26">
    <w:name w:val="修订26"/>
    <w:uiPriority w:val="99"/>
    <w:rPr>
      <w:rFonts w:ascii="Calibri" w:hAnsi="Calibri" w:cs="宋体"/>
      <w:kern w:val="2"/>
      <w:sz w:val="21"/>
      <w:szCs w:val="22"/>
    </w:rPr>
  </w:style>
  <w:style w:type="paragraph" w:customStyle="1" w:styleId="27">
    <w:name w:val="修订27"/>
    <w:uiPriority w:val="99"/>
    <w:rPr>
      <w:rFonts w:ascii="Calibri" w:hAnsi="Calibri" w:cs="宋体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annotation reference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HTML Preformatted" w:semiHidden="0" w:uiPriority="0" w:unhideWhenUsed="0" w:qFormat="1"/>
    <w:lsdException w:name="annotation subject" w:semiHidden="0" w:unhideWhenUsed="0" w:qFormat="1"/>
    <w:lsdException w:name="Balloon Text" w:semiHidden="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160" w:line="278" w:lineRule="auto"/>
      <w:jc w:val="both"/>
    </w:pPr>
    <w:rPr>
      <w:rFonts w:ascii="Calibri" w:hAnsi="Calibri" w:cs="宋体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qFormat/>
    <w:rPr>
      <w:b/>
      <w:bCs/>
    </w:rPr>
  </w:style>
  <w:style w:type="paragraph" w:styleId="a4">
    <w:name w:val="annotation text"/>
    <w:basedOn w:val="a"/>
    <w:link w:val="Char0"/>
    <w:uiPriority w:val="99"/>
    <w:qFormat/>
    <w:pPr>
      <w:jc w:val="left"/>
    </w:pPr>
  </w:style>
  <w:style w:type="paragraph" w:styleId="a5">
    <w:name w:val="Balloon Text"/>
    <w:basedOn w:val="a"/>
    <w:link w:val="Char1"/>
    <w:uiPriority w:val="99"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qFormat/>
    <w:rPr>
      <w:rFonts w:ascii="Courier New" w:hAnsi="Courier New" w:cs="Courier New"/>
      <w:sz w:val="20"/>
      <w:szCs w:val="20"/>
    </w:rPr>
  </w:style>
  <w:style w:type="paragraph" w:styleId="a8">
    <w:name w:val="Normal (Web)"/>
    <w:basedOn w:val="a"/>
    <w:qFormat/>
    <w:rPr>
      <w:rFonts w:ascii="Times New Roman" w:hAnsi="Times New Roman" w:cs="Times New Roman"/>
      <w:sz w:val="24"/>
      <w:szCs w:val="24"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styleId="aa">
    <w:name w:val="annotation reference"/>
    <w:basedOn w:val="a0"/>
    <w:uiPriority w:val="99"/>
    <w:qFormat/>
    <w:rPr>
      <w:sz w:val="21"/>
      <w:szCs w:val="21"/>
    </w:rPr>
  </w:style>
  <w:style w:type="table" w:styleId="ab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批注文字 Char"/>
    <w:basedOn w:val="a0"/>
    <w:link w:val="a4"/>
    <w:uiPriority w:val="99"/>
    <w:qFormat/>
  </w:style>
  <w:style w:type="character" w:customStyle="1" w:styleId="Char">
    <w:name w:val="批注主题 Char"/>
    <w:basedOn w:val="Char0"/>
    <w:link w:val="a3"/>
    <w:uiPriority w:val="99"/>
    <w:qFormat/>
    <w:rPr>
      <w:b/>
      <w:bCs/>
    </w:rPr>
  </w:style>
  <w:style w:type="character" w:customStyle="1" w:styleId="Char1">
    <w:name w:val="批注框文本 Char"/>
    <w:basedOn w:val="a0"/>
    <w:link w:val="a5"/>
    <w:uiPriority w:val="99"/>
    <w:qFormat/>
    <w:rPr>
      <w:sz w:val="18"/>
      <w:szCs w:val="18"/>
    </w:rPr>
  </w:style>
  <w:style w:type="paragraph" w:customStyle="1" w:styleId="11">
    <w:name w:val="修订1"/>
    <w:uiPriority w:val="99"/>
    <w:qFormat/>
    <w:pPr>
      <w:spacing w:after="160" w:line="278" w:lineRule="auto"/>
    </w:pPr>
    <w:rPr>
      <w:rFonts w:ascii="Calibri" w:hAnsi="Calibri" w:cs="宋体"/>
      <w:kern w:val="2"/>
      <w:sz w:val="21"/>
      <w:szCs w:val="22"/>
    </w:rPr>
  </w:style>
  <w:style w:type="paragraph" w:customStyle="1" w:styleId="2">
    <w:name w:val="修订2"/>
    <w:uiPriority w:val="99"/>
    <w:qFormat/>
    <w:pPr>
      <w:spacing w:after="160" w:line="278" w:lineRule="auto"/>
    </w:pPr>
    <w:rPr>
      <w:rFonts w:ascii="Calibri" w:hAnsi="Calibri" w:cs="宋体"/>
      <w:kern w:val="2"/>
      <w:sz w:val="21"/>
      <w:szCs w:val="22"/>
    </w:rPr>
  </w:style>
  <w:style w:type="character" w:customStyle="1" w:styleId="Char3">
    <w:name w:val="页眉 Char"/>
    <w:basedOn w:val="a0"/>
    <w:link w:val="a7"/>
    <w:uiPriority w:val="99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rFonts w:ascii="Calibri" w:eastAsia="宋体" w:hAnsi="Calibri" w:cs="宋体"/>
      <w:kern w:val="2"/>
      <w:sz w:val="18"/>
      <w:szCs w:val="18"/>
    </w:rPr>
  </w:style>
  <w:style w:type="paragraph" w:customStyle="1" w:styleId="3">
    <w:name w:val="修订3"/>
    <w:uiPriority w:val="99"/>
    <w:qFormat/>
    <w:pPr>
      <w:spacing w:after="160" w:line="278" w:lineRule="auto"/>
    </w:pPr>
    <w:rPr>
      <w:rFonts w:ascii="Calibri" w:hAnsi="Calibri" w:cs="宋体"/>
      <w:kern w:val="2"/>
      <w:sz w:val="21"/>
      <w:szCs w:val="22"/>
    </w:rPr>
  </w:style>
  <w:style w:type="paragraph" w:customStyle="1" w:styleId="4">
    <w:name w:val="修订4"/>
    <w:uiPriority w:val="99"/>
    <w:qFormat/>
    <w:pPr>
      <w:spacing w:after="160" w:line="278" w:lineRule="auto"/>
    </w:pPr>
    <w:rPr>
      <w:rFonts w:ascii="Calibri" w:hAnsi="Calibri" w:cs="宋体"/>
      <w:kern w:val="2"/>
      <w:sz w:val="21"/>
      <w:szCs w:val="22"/>
    </w:rPr>
  </w:style>
  <w:style w:type="paragraph" w:customStyle="1" w:styleId="5">
    <w:name w:val="修订5"/>
    <w:uiPriority w:val="99"/>
    <w:qFormat/>
    <w:pPr>
      <w:spacing w:after="160" w:line="278" w:lineRule="auto"/>
    </w:pPr>
    <w:rPr>
      <w:rFonts w:ascii="Calibri" w:hAnsi="Calibri" w:cs="宋体"/>
      <w:kern w:val="2"/>
      <w:sz w:val="21"/>
      <w:szCs w:val="22"/>
    </w:rPr>
  </w:style>
  <w:style w:type="paragraph" w:customStyle="1" w:styleId="6">
    <w:name w:val="修订6"/>
    <w:uiPriority w:val="99"/>
    <w:qFormat/>
    <w:pPr>
      <w:spacing w:after="160" w:line="278" w:lineRule="auto"/>
    </w:pPr>
    <w:rPr>
      <w:rFonts w:ascii="Calibri" w:hAnsi="Calibri" w:cs="宋体"/>
      <w:kern w:val="2"/>
      <w:sz w:val="21"/>
      <w:szCs w:val="22"/>
    </w:rPr>
  </w:style>
  <w:style w:type="paragraph" w:customStyle="1" w:styleId="7">
    <w:name w:val="修订7"/>
    <w:uiPriority w:val="99"/>
    <w:qFormat/>
    <w:pPr>
      <w:spacing w:after="160" w:line="278" w:lineRule="auto"/>
    </w:pPr>
    <w:rPr>
      <w:rFonts w:ascii="Calibri" w:hAnsi="Calibri" w:cs="宋体"/>
      <w:kern w:val="2"/>
      <w:sz w:val="21"/>
      <w:szCs w:val="22"/>
    </w:rPr>
  </w:style>
  <w:style w:type="paragraph" w:customStyle="1" w:styleId="8">
    <w:name w:val="修订8"/>
    <w:uiPriority w:val="99"/>
    <w:qFormat/>
    <w:pPr>
      <w:spacing w:after="160" w:line="278" w:lineRule="auto"/>
    </w:pPr>
    <w:rPr>
      <w:rFonts w:ascii="Calibri" w:hAnsi="Calibri" w:cs="宋体"/>
      <w:kern w:val="2"/>
      <w:sz w:val="21"/>
      <w:szCs w:val="22"/>
    </w:rPr>
  </w:style>
  <w:style w:type="paragraph" w:customStyle="1" w:styleId="9">
    <w:name w:val="修订9"/>
    <w:uiPriority w:val="99"/>
    <w:qFormat/>
    <w:pPr>
      <w:spacing w:after="160" w:line="278" w:lineRule="auto"/>
    </w:pPr>
    <w:rPr>
      <w:rFonts w:ascii="Calibri" w:hAnsi="Calibri" w:cs="宋体"/>
      <w:kern w:val="2"/>
      <w:sz w:val="21"/>
      <w:szCs w:val="22"/>
    </w:rPr>
  </w:style>
  <w:style w:type="paragraph" w:customStyle="1" w:styleId="100">
    <w:name w:val="修订10"/>
    <w:uiPriority w:val="99"/>
    <w:qFormat/>
    <w:pPr>
      <w:spacing w:after="160" w:line="278" w:lineRule="auto"/>
    </w:pPr>
    <w:rPr>
      <w:rFonts w:ascii="Calibri" w:hAnsi="Calibri" w:cs="宋体"/>
      <w:kern w:val="2"/>
      <w:sz w:val="21"/>
      <w:szCs w:val="22"/>
    </w:rPr>
  </w:style>
  <w:style w:type="paragraph" w:customStyle="1" w:styleId="110">
    <w:name w:val="修订11"/>
    <w:uiPriority w:val="99"/>
    <w:qFormat/>
    <w:pPr>
      <w:spacing w:after="160" w:line="278" w:lineRule="auto"/>
    </w:pPr>
    <w:rPr>
      <w:rFonts w:ascii="Calibri" w:hAnsi="Calibri" w:cs="宋体"/>
      <w:kern w:val="2"/>
      <w:sz w:val="21"/>
      <w:szCs w:val="22"/>
    </w:rPr>
  </w:style>
  <w:style w:type="character" w:customStyle="1" w:styleId="highlight">
    <w:name w:val="highlight"/>
    <w:basedOn w:val="a0"/>
    <w:qFormat/>
  </w:style>
  <w:style w:type="paragraph" w:customStyle="1" w:styleId="004">
    <w:name w:val="004四级标题"/>
    <w:basedOn w:val="a"/>
    <w:qFormat/>
    <w:pPr>
      <w:keepNext/>
      <w:keepLines/>
      <w:spacing w:beforeLines="50" w:afterLines="50" w:line="360" w:lineRule="auto"/>
      <w:ind w:firstLineChars="200" w:firstLine="200"/>
      <w:outlineLvl w:val="3"/>
    </w:pPr>
    <w:rPr>
      <w:rFonts w:ascii="Times New Roman" w:hAnsi="Times New Roman"/>
      <w:b/>
      <w:bCs/>
      <w:sz w:val="24"/>
      <w:szCs w:val="28"/>
      <w:lang w:val="zh-CN"/>
    </w:rPr>
  </w:style>
  <w:style w:type="paragraph" w:customStyle="1" w:styleId="12">
    <w:name w:val="修订12"/>
    <w:uiPriority w:val="99"/>
    <w:qFormat/>
    <w:pPr>
      <w:spacing w:after="160" w:line="278" w:lineRule="auto"/>
    </w:pPr>
    <w:rPr>
      <w:rFonts w:ascii="Calibri" w:hAnsi="Calibri" w:cs="宋体"/>
      <w:kern w:val="2"/>
      <w:sz w:val="21"/>
      <w:szCs w:val="22"/>
    </w:rPr>
  </w:style>
  <w:style w:type="paragraph" w:customStyle="1" w:styleId="13">
    <w:name w:val="列表段落1"/>
    <w:basedOn w:val="a"/>
    <w:uiPriority w:val="99"/>
    <w:qFormat/>
    <w:pPr>
      <w:ind w:firstLineChars="200" w:firstLine="420"/>
    </w:pPr>
  </w:style>
  <w:style w:type="paragraph" w:customStyle="1" w:styleId="130">
    <w:name w:val="修订13"/>
    <w:uiPriority w:val="99"/>
    <w:qFormat/>
    <w:pPr>
      <w:spacing w:after="160" w:line="278" w:lineRule="auto"/>
    </w:pPr>
    <w:rPr>
      <w:rFonts w:ascii="Calibri" w:hAnsi="Calibri" w:cs="宋体"/>
      <w:kern w:val="2"/>
      <w:sz w:val="21"/>
      <w:szCs w:val="22"/>
    </w:rPr>
  </w:style>
  <w:style w:type="paragraph" w:customStyle="1" w:styleId="14">
    <w:name w:val="修订14"/>
    <w:uiPriority w:val="99"/>
    <w:qFormat/>
    <w:pPr>
      <w:spacing w:after="160" w:line="278" w:lineRule="auto"/>
    </w:pPr>
    <w:rPr>
      <w:rFonts w:ascii="Calibri" w:hAnsi="Calibri" w:cs="宋体"/>
      <w:kern w:val="2"/>
      <w:sz w:val="21"/>
      <w:szCs w:val="22"/>
    </w:rPr>
  </w:style>
  <w:style w:type="paragraph" w:customStyle="1" w:styleId="15">
    <w:name w:val="修订15"/>
    <w:uiPriority w:val="99"/>
    <w:qFormat/>
    <w:pPr>
      <w:spacing w:after="160" w:line="278" w:lineRule="auto"/>
    </w:pPr>
    <w:rPr>
      <w:rFonts w:ascii="Calibri" w:hAnsi="Calibri" w:cs="宋体"/>
      <w:kern w:val="2"/>
      <w:sz w:val="21"/>
      <w:szCs w:val="22"/>
    </w:rPr>
  </w:style>
  <w:style w:type="character" w:customStyle="1" w:styleId="16">
    <w:name w:val="未处理的提及1"/>
    <w:basedOn w:val="a0"/>
    <w:uiPriority w:val="99"/>
    <w:qFormat/>
    <w:rPr>
      <w:color w:val="605E5C"/>
      <w:shd w:val="clear" w:color="auto" w:fill="E1DFDD"/>
    </w:rPr>
  </w:style>
  <w:style w:type="character" w:customStyle="1" w:styleId="HTMLChar">
    <w:name w:val="HTML 预设格式 Char"/>
    <w:basedOn w:val="a0"/>
    <w:link w:val="HTML"/>
    <w:qFormat/>
    <w:rPr>
      <w:rFonts w:ascii="Courier New" w:hAnsi="Courier New" w:cs="Courier New"/>
      <w:kern w:val="2"/>
    </w:rPr>
  </w:style>
  <w:style w:type="paragraph" w:customStyle="1" w:styleId="160">
    <w:name w:val="修订16"/>
    <w:uiPriority w:val="99"/>
    <w:qFormat/>
    <w:pPr>
      <w:spacing w:after="160" w:line="278" w:lineRule="auto"/>
    </w:pPr>
    <w:rPr>
      <w:rFonts w:ascii="Calibri" w:hAnsi="Calibri" w:cs="宋体"/>
      <w:kern w:val="2"/>
      <w:sz w:val="21"/>
      <w:szCs w:val="22"/>
    </w:rPr>
  </w:style>
  <w:style w:type="paragraph" w:customStyle="1" w:styleId="17">
    <w:name w:val="修订17"/>
    <w:uiPriority w:val="99"/>
    <w:qFormat/>
    <w:pPr>
      <w:spacing w:after="160" w:line="278" w:lineRule="auto"/>
    </w:pPr>
    <w:rPr>
      <w:rFonts w:ascii="Calibri" w:hAnsi="Calibri" w:cs="宋体"/>
      <w:kern w:val="2"/>
      <w:sz w:val="21"/>
      <w:szCs w:val="22"/>
    </w:rPr>
  </w:style>
  <w:style w:type="paragraph" w:customStyle="1" w:styleId="18">
    <w:name w:val="修订18"/>
    <w:uiPriority w:val="99"/>
    <w:qFormat/>
    <w:pPr>
      <w:spacing w:after="160" w:line="278" w:lineRule="auto"/>
    </w:pPr>
    <w:rPr>
      <w:rFonts w:ascii="Calibri" w:hAnsi="Calibri" w:cs="宋体"/>
      <w:kern w:val="2"/>
      <w:sz w:val="21"/>
      <w:szCs w:val="22"/>
    </w:rPr>
  </w:style>
  <w:style w:type="paragraph" w:customStyle="1" w:styleId="20">
    <w:name w:val="列表段落2"/>
    <w:basedOn w:val="a"/>
    <w:uiPriority w:val="99"/>
    <w:qFormat/>
    <w:pPr>
      <w:ind w:firstLineChars="200" w:firstLine="420"/>
    </w:pPr>
  </w:style>
  <w:style w:type="paragraph" w:customStyle="1" w:styleId="19">
    <w:name w:val="修订19"/>
    <w:uiPriority w:val="99"/>
    <w:qFormat/>
    <w:pPr>
      <w:spacing w:after="160" w:line="278" w:lineRule="auto"/>
    </w:pPr>
    <w:rPr>
      <w:rFonts w:ascii="Calibri" w:hAnsi="Calibri" w:cs="宋体"/>
      <w:kern w:val="2"/>
      <w:sz w:val="21"/>
      <w:szCs w:val="22"/>
    </w:rPr>
  </w:style>
  <w:style w:type="paragraph" w:customStyle="1" w:styleId="200">
    <w:name w:val="修订20"/>
    <w:uiPriority w:val="99"/>
    <w:qFormat/>
    <w:pPr>
      <w:spacing w:after="160" w:line="278" w:lineRule="auto"/>
    </w:pPr>
    <w:rPr>
      <w:rFonts w:ascii="Calibri" w:hAnsi="Calibri" w:cs="宋体"/>
      <w:kern w:val="2"/>
      <w:sz w:val="21"/>
      <w:szCs w:val="22"/>
    </w:rPr>
  </w:style>
  <w:style w:type="paragraph" w:customStyle="1" w:styleId="30">
    <w:name w:val="列表段落3"/>
    <w:basedOn w:val="a"/>
    <w:uiPriority w:val="99"/>
    <w:qFormat/>
    <w:pPr>
      <w:ind w:firstLineChars="200" w:firstLine="420"/>
    </w:pPr>
  </w:style>
  <w:style w:type="paragraph" w:customStyle="1" w:styleId="Revision7626adb2-cd58-4fbe-aa7a-e39e37df413b">
    <w:name w:val="Revision_7626adb2-cd58-4fbe-aa7a-e39e37df413b"/>
    <w:uiPriority w:val="99"/>
    <w:qFormat/>
    <w:pPr>
      <w:spacing w:after="160" w:line="278" w:lineRule="auto"/>
    </w:pPr>
    <w:rPr>
      <w:rFonts w:ascii="Calibri" w:hAnsi="Calibri" w:cs="宋体"/>
      <w:kern w:val="2"/>
      <w:sz w:val="21"/>
      <w:szCs w:val="22"/>
    </w:rPr>
  </w:style>
  <w:style w:type="paragraph" w:customStyle="1" w:styleId="ListParagraphc9710cf3-f521-432f-977c-c8a426720d59">
    <w:name w:val="List Paragraph_c9710cf3-f521-432f-977c-c8a426720d59"/>
    <w:basedOn w:val="a"/>
    <w:uiPriority w:val="99"/>
    <w:qFormat/>
    <w:pPr>
      <w:ind w:firstLineChars="200" w:firstLine="420"/>
    </w:pPr>
  </w:style>
  <w:style w:type="character" w:customStyle="1" w:styleId="21">
    <w:name w:val="未处理的提及2"/>
    <w:basedOn w:val="a0"/>
    <w:uiPriority w:val="99"/>
    <w:qFormat/>
    <w:rPr>
      <w:color w:val="605E5C"/>
      <w:shd w:val="clear" w:color="auto" w:fill="E1DFDD"/>
    </w:rPr>
  </w:style>
  <w:style w:type="paragraph" w:customStyle="1" w:styleId="210">
    <w:name w:val="修订21"/>
    <w:uiPriority w:val="99"/>
    <w:qFormat/>
    <w:pPr>
      <w:spacing w:after="160" w:line="278" w:lineRule="auto"/>
    </w:pPr>
    <w:rPr>
      <w:rFonts w:ascii="Calibri" w:hAnsi="Calibri" w:cs="宋体"/>
      <w:kern w:val="2"/>
      <w:sz w:val="21"/>
      <w:szCs w:val="22"/>
    </w:rPr>
  </w:style>
  <w:style w:type="paragraph" w:customStyle="1" w:styleId="40">
    <w:name w:val="列表段落4"/>
    <w:basedOn w:val="a"/>
    <w:uiPriority w:val="34"/>
    <w:qFormat/>
    <w:pPr>
      <w:ind w:firstLineChars="200" w:firstLine="420"/>
    </w:pPr>
  </w:style>
  <w:style w:type="paragraph" w:customStyle="1" w:styleId="22">
    <w:name w:val="修订22"/>
    <w:uiPriority w:val="99"/>
    <w:rPr>
      <w:rFonts w:ascii="Calibri" w:hAnsi="Calibri" w:cs="宋体"/>
      <w:kern w:val="2"/>
      <w:sz w:val="21"/>
      <w:szCs w:val="22"/>
    </w:rPr>
  </w:style>
  <w:style w:type="paragraph" w:customStyle="1" w:styleId="23">
    <w:name w:val="修订23"/>
    <w:uiPriority w:val="99"/>
    <w:rPr>
      <w:rFonts w:ascii="Calibri" w:hAnsi="Calibri" w:cs="宋体"/>
      <w:kern w:val="2"/>
      <w:sz w:val="21"/>
      <w:szCs w:val="22"/>
    </w:rPr>
  </w:style>
  <w:style w:type="paragraph" w:customStyle="1" w:styleId="24">
    <w:name w:val="修订24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25">
    <w:name w:val="修订25"/>
    <w:uiPriority w:val="99"/>
    <w:rPr>
      <w:rFonts w:ascii="Calibri" w:hAnsi="Calibri" w:cs="宋体"/>
      <w:kern w:val="2"/>
      <w:sz w:val="21"/>
      <w:szCs w:val="22"/>
    </w:rPr>
  </w:style>
  <w:style w:type="character" w:customStyle="1" w:styleId="1Char">
    <w:name w:val="标题 1 Char"/>
    <w:basedOn w:val="a0"/>
    <w:link w:val="1"/>
    <w:uiPriority w:val="9"/>
    <w:rPr>
      <w:rFonts w:ascii="Calibri" w:hAnsi="Calibri" w:cs="宋体"/>
      <w:b/>
      <w:bCs/>
      <w:kern w:val="44"/>
      <w:sz w:val="44"/>
      <w:szCs w:val="44"/>
    </w:rPr>
  </w:style>
  <w:style w:type="paragraph" w:customStyle="1" w:styleId="26">
    <w:name w:val="修订26"/>
    <w:uiPriority w:val="99"/>
    <w:rPr>
      <w:rFonts w:ascii="Calibri" w:hAnsi="Calibri" w:cs="宋体"/>
      <w:kern w:val="2"/>
      <w:sz w:val="21"/>
      <w:szCs w:val="22"/>
    </w:rPr>
  </w:style>
  <w:style w:type="paragraph" w:customStyle="1" w:styleId="27">
    <w:name w:val="修订27"/>
    <w:uiPriority w:val="99"/>
    <w:rPr>
      <w:rFonts w:ascii="Calibri" w:hAnsi="Calibri" w:cs="宋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settings" Target="settings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styles" Target="styles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5" Type="http://schemas.openxmlformats.org/officeDocument/2006/relationships/customXml" Target="../customXml/item5.xml"/><Relationship Id="rId15" Type="http://schemas.openxmlformats.org/officeDocument/2006/relationships/numbering" Target="numbering.xml"/><Relationship Id="rId10" Type="http://schemas.openxmlformats.org/officeDocument/2006/relationships/customXml" Target="../customXml/item10.xml"/><Relationship Id="rId19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0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1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9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22EA0784-D3E6-422C-A4A1-432DD01AD51C}">
  <ds:schemaRefs>
    <ds:schemaRef ds:uri="http://www.wps.cn/android/officeDocument/2013/mofficeCustomData"/>
  </ds:schemaRefs>
</ds:datastoreItem>
</file>

<file path=customXml/itemProps10.xml><?xml version="1.0" encoding="utf-8"?>
<ds:datastoreItem xmlns:ds="http://schemas.openxmlformats.org/officeDocument/2006/customXml" ds:itemID="{BA4C95B9-7A57-4403-8431-4E6C23E07E15}">
  <ds:schemaRefs>
    <ds:schemaRef ds:uri="http://www.wps.cn/android/officeDocument/2013/mofficeCustomData"/>
  </ds:schemaRefs>
</ds:datastoreItem>
</file>

<file path=customXml/itemProps11.xml><?xml version="1.0" encoding="utf-8"?>
<ds:datastoreItem xmlns:ds="http://schemas.openxmlformats.org/officeDocument/2006/customXml" ds:itemID="{F32CB596-4263-4231-A410-1B2CE11DB3BB}">
  <ds:schemaRefs>
    <ds:schemaRef ds:uri="http://www.wps.cn/android/officeDocument/2013/mofficeCustomData"/>
  </ds:schemaRefs>
</ds:datastoreItem>
</file>

<file path=customXml/itemProps1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13.xml><?xml version="1.0" encoding="utf-8"?>
<ds:datastoreItem xmlns:ds="http://schemas.openxmlformats.org/officeDocument/2006/customXml" ds:itemID="{742F435C-DD89-4F4B-8DF5-37D40B13025C}">
  <ds:schemaRefs>
    <ds:schemaRef ds:uri="http://www.wps.cn/android/officeDocument/2013/mofficeCustomData"/>
  </ds:schemaRefs>
</ds:datastoreItem>
</file>

<file path=customXml/itemProps14.xml><?xml version="1.0" encoding="utf-8"?>
<ds:datastoreItem xmlns:ds="http://schemas.openxmlformats.org/officeDocument/2006/customXml" ds:itemID="{155CC134-7E5F-4310-AFFF-ED8E6B9DFD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B8F805-B1D6-4FF8-8209-69FBC90495BA}">
  <ds:schemaRefs>
    <ds:schemaRef ds:uri="http://www.wps.cn/android/officeDocument/2013/mofficeCustomData"/>
  </ds:schemaRefs>
</ds:datastoreItem>
</file>

<file path=customXml/itemProps3.xml><?xml version="1.0" encoding="utf-8"?>
<ds:datastoreItem xmlns:ds="http://schemas.openxmlformats.org/officeDocument/2006/customXml" ds:itemID="{89169576-47DA-4741-BE0F-80DD601D422C}">
  <ds:schemaRefs>
    <ds:schemaRef ds:uri="http://www.wps.cn/android/officeDocument/2013/mofficeCustomData"/>
  </ds:schemaRefs>
</ds:datastoreItem>
</file>

<file path=customXml/itemProps4.xml><?xml version="1.0" encoding="utf-8"?>
<ds:datastoreItem xmlns:ds="http://schemas.openxmlformats.org/officeDocument/2006/customXml" ds:itemID="{249A1D6D-9103-4D12-B252-1EBC95304993}">
  <ds:schemaRefs>
    <ds:schemaRef ds:uri="http://www.wps.cn/android/officeDocument/2013/mofficeCustomData"/>
  </ds:schemaRefs>
</ds:datastoreItem>
</file>

<file path=customXml/itemProps5.xml><?xml version="1.0" encoding="utf-8"?>
<ds:datastoreItem xmlns:ds="http://schemas.openxmlformats.org/officeDocument/2006/customXml" ds:itemID="{18ECD5A7-58EA-4099-8EF1-82CC4AF91035}">
  <ds:schemaRefs>
    <ds:schemaRef ds:uri="http://www.wps.cn/android/officeDocument/2013/mofficeCustomData"/>
  </ds:schemaRefs>
</ds:datastoreItem>
</file>

<file path=customXml/itemProps6.xml><?xml version="1.0" encoding="utf-8"?>
<ds:datastoreItem xmlns:ds="http://schemas.openxmlformats.org/officeDocument/2006/customXml" ds:itemID="{947FA84E-C135-4297-A265-C228CDBBB432}">
  <ds:schemaRefs>
    <ds:schemaRef ds:uri="http://www.wps.cn/android/officeDocument/2013/mofficeCustomData"/>
  </ds:schemaRefs>
</ds:datastoreItem>
</file>

<file path=customXml/itemProps7.xml><?xml version="1.0" encoding="utf-8"?>
<ds:datastoreItem xmlns:ds="http://schemas.openxmlformats.org/officeDocument/2006/customXml" ds:itemID="{8FABA05D-4E09-46C3-89FF-D15A7831142B}">
  <ds:schemaRefs>
    <ds:schemaRef ds:uri="http://www.wps.cn/android/officeDocument/2013/mofficeCustomData"/>
  </ds:schemaRefs>
</ds:datastoreItem>
</file>

<file path=customXml/itemProps8.xml><?xml version="1.0" encoding="utf-8"?>
<ds:datastoreItem xmlns:ds="http://schemas.openxmlformats.org/officeDocument/2006/customXml" ds:itemID="{9885B50F-5779-41FD-B60B-638F7B7A0D4D}">
  <ds:schemaRefs>
    <ds:schemaRef ds:uri="http://www.wps.cn/android/officeDocument/2013/mofficeCustomData"/>
  </ds:schemaRefs>
</ds:datastoreItem>
</file>

<file path=customXml/itemProps9.xml><?xml version="1.0" encoding="utf-8"?>
<ds:datastoreItem xmlns:ds="http://schemas.openxmlformats.org/officeDocument/2006/customXml" ds:itemID="{AB7482D8-ABFA-493A-A45A-A6EB9F48E599}">
  <ds:schemaRefs>
    <ds:schemaRef ds:uri="http://www.wps.cn/android/officeDocument/2013/moffice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239</Words>
  <Characters>1365</Characters>
  <Application>Microsoft Office Word</Application>
  <DocSecurity>0</DocSecurity>
  <Lines>11</Lines>
  <Paragraphs>3</Paragraphs>
  <ScaleCrop>false</ScaleCrop>
  <Company>微软用户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zenglimei</cp:lastModifiedBy>
  <cp:revision>2</cp:revision>
  <cp:lastPrinted>2024-12-20T06:21:00Z</cp:lastPrinted>
  <dcterms:created xsi:type="dcterms:W3CDTF">2026-02-02T09:00:00Z</dcterms:created>
  <dcterms:modified xsi:type="dcterms:W3CDTF">2026-02-02T09:00:00Z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026c7dc9eb5140ad97e00ec54a78be5b_23</vt:lpwstr>
  </property>
</Properties>
</file>