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0590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</w:t>
      </w:r>
      <w:r>
        <w:rPr>
          <w:rFonts w:hint="eastAsia" w:ascii="宋体" w:hAnsi="宋体"/>
          <w:bCs/>
          <w:iCs/>
          <w:sz w:val="24"/>
        </w:rPr>
        <w:t>1096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hint="eastAsia" w:ascii="宋体" w:hAnsi="宋体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hint="eastAsia" w:ascii="宋体" w:hAnsi="宋体"/>
          <w:bCs/>
          <w:iCs/>
          <w:sz w:val="24"/>
        </w:rPr>
        <w:t xml:space="preserve"> 证券简称：宏盛华源</w:t>
      </w:r>
    </w:p>
    <w:p w14:paraId="4E519FFC">
      <w:pPr>
        <w:pStyle w:val="2"/>
        <w:rPr>
          <w:rFonts w:hint="eastAsia"/>
        </w:rPr>
      </w:pPr>
    </w:p>
    <w:p w14:paraId="6C66A535">
      <w:pPr>
        <w:tabs>
          <w:tab w:val="left" w:pos="2552"/>
        </w:tabs>
        <w:spacing w:before="156" w:beforeLines="50" w:after="312" w:afterLines="100" w:line="400" w:lineRule="exact"/>
        <w:jc w:val="center"/>
        <w:rPr>
          <w:rFonts w:ascii="宋体" w:hAnsi="宋体"/>
          <w:b/>
          <w:bCs/>
          <w:iCs/>
          <w:sz w:val="32"/>
          <w:szCs w:val="28"/>
        </w:rPr>
      </w:pPr>
      <w:r>
        <w:rPr>
          <w:rFonts w:hint="eastAsia" w:ascii="宋体" w:hAnsi="宋体"/>
          <w:b/>
          <w:bCs/>
          <w:iCs/>
          <w:sz w:val="32"/>
          <w:szCs w:val="28"/>
        </w:rPr>
        <w:t>投资者关系活动记录表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66"/>
      </w:tblGrid>
      <w:tr w14:paraId="0394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09B10F3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</w:t>
            </w:r>
          </w:p>
          <w:p w14:paraId="533E2556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7066" w:type="dxa"/>
          </w:tcPr>
          <w:p w14:paraId="695894F5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14DF95C4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业绩说明会/电话解读会</w:t>
            </w:r>
          </w:p>
          <w:p w14:paraId="03340F5E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路演活动/策略会</w:t>
            </w:r>
          </w:p>
          <w:p w14:paraId="1E5C4532">
            <w:pPr>
              <w:keepNext w:val="0"/>
              <w:keepLines w:val="0"/>
              <w:suppressLineNumbers w:val="0"/>
              <w:tabs>
                <w:tab w:val="left" w:pos="3045"/>
                <w:tab w:val="center" w:pos="3199"/>
              </w:tabs>
              <w:spacing w:before="0" w:beforeAutospacing="0" w:after="0" w:afterAutospacing="0" w:line="480" w:lineRule="atLeast"/>
              <w:ind w:left="0" w:right="0"/>
              <w:rPr>
                <w:rFonts w:hint="default" w:asci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投资者来访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ab/>
            </w:r>
          </w:p>
          <w:p w14:paraId="451CD1BE">
            <w:pPr>
              <w:keepNext w:val="0"/>
              <w:keepLines w:val="0"/>
              <w:suppressLineNumbers w:val="0"/>
              <w:tabs>
                <w:tab w:val="center" w:pos="3199"/>
              </w:tabs>
              <w:spacing w:before="0" w:beforeAutospacing="0" w:after="0" w:afterAutospacing="0" w:line="480" w:lineRule="atLeast"/>
              <w:ind w:left="0" w:right="0"/>
              <w:rPr>
                <w:rFonts w:hint="default" w:asci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06F4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928A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7066" w:type="dxa"/>
            <w:vAlign w:val="center"/>
          </w:tcPr>
          <w:p w14:paraId="1ED23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西部证券股份有限公司</w:t>
            </w:r>
          </w:p>
        </w:tc>
      </w:tr>
      <w:tr w14:paraId="424C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3182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7066" w:type="dxa"/>
            <w:vAlign w:val="center"/>
          </w:tcPr>
          <w:p w14:paraId="57851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/>
                <w:bCs/>
                <w:iCs/>
                <w:sz w:val="24"/>
                <w:szCs w:val="24"/>
              </w:rPr>
            </w:pPr>
            <w:r>
              <w:rPr>
                <w:rFonts w:hint="eastAsia" w:ascii="宋体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日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: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0-1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:</w:t>
            </w: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/>
                <w:bCs/>
                <w:iCs/>
                <w:sz w:val="24"/>
                <w:szCs w:val="24"/>
              </w:rPr>
              <w:t>0</w:t>
            </w:r>
          </w:p>
        </w:tc>
      </w:tr>
      <w:tr w14:paraId="3DE3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DF1F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left="0" w:right="0"/>
              <w:jc w:val="center"/>
              <w:textAlignment w:val="auto"/>
              <w:rPr>
                <w:rFonts w:hint="default" w:asci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66" w:type="dxa"/>
            <w:vAlign w:val="center"/>
          </w:tcPr>
          <w:p w14:paraId="51F6D6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iCs/>
                <w:sz w:val="24"/>
                <w:szCs w:val="24"/>
                <w:lang w:val="en-US" w:eastAsia="zh-CN"/>
              </w:rPr>
              <w:t>办公室（党委办公室、董事会办公室）董事会工作处副处长 靖宇</w:t>
            </w:r>
          </w:p>
        </w:tc>
      </w:tr>
      <w:tr w14:paraId="71E0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8" w:type="dxa"/>
            <w:vAlign w:val="center"/>
          </w:tcPr>
          <w:p w14:paraId="2AF4087E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</w:t>
            </w:r>
          </w:p>
          <w:p w14:paraId="2859C1F7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7066" w:type="dxa"/>
          </w:tcPr>
          <w:p w14:paraId="4D3580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问题1：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请介绍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公司的核心业务及市场地位。</w:t>
            </w:r>
          </w:p>
          <w:p w14:paraId="0A57F9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公司主要从事输电线路铁塔的研发、生产和销售，主要产品为全系列电压等级的输电线路铁塔，包括角钢塔、钢管塔、钢管杆、变电构支架，及通讯塔、钢构件、热浸镀锌防腐业务。核心业务为全系列角钢塔、钢管塔、钢管杆、变电构支架生产和销售。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是国内输电线路铁塔制造行业的“国家队”，产能规模和技术水平均处于国内领先地位。所属单位分布于杭州、合肥、青岛、重庆、徐州、镇江、西安等多个区域。配置行业先进的智能化生产线和完善的原材料、产成品检验检测设备，建有分拣打包及铁塔试组装场地。</w:t>
            </w:r>
            <w:bookmarkStart w:id="0" w:name="_GoBack"/>
            <w:bookmarkEnd w:id="0"/>
          </w:p>
          <w:p w14:paraId="0D692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2" w:firstLineChars="175"/>
              <w:jc w:val="lef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问题2：公司1月份发布了2025年业绩预告，业绩增长的主要原因是什么？</w:t>
            </w:r>
          </w:p>
          <w:p w14:paraId="49055E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2" w:firstLineChars="175"/>
              <w:jc w:val="both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公司本期业绩预增的主要原因：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公司持续开展降本增效，毛利率较上年同期得到较大幅度提升；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二是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公司加大国际业务开拓力度，国际业务收入较上年同期增长，对利润贡献较大；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三是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子公司安徽宏源钢构有限公司土地收储贡献资产处置收益。</w:t>
            </w:r>
          </w:p>
          <w:p w14:paraId="3F12DD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left"/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问题3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：公司在智能制造和数字化方面有何进展？</w:t>
            </w:r>
          </w:p>
          <w:p w14:paraId="0E89CB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宋体" w:hAnsi="宋体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公司响应国家及行业号召，推进新质生产力和传统产业有机结合，强化关键技术自主研发，大力发展智能制造。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全自动角钢智能生产线助力产能提升，子公司安徽宏源落地“基于内外双网的DCS数字化管理系统”，荣获第七届全国设备管理与技术创新二等成果。</w:t>
            </w:r>
          </w:p>
          <w:p w14:paraId="263308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left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问题4：</w:t>
            </w:r>
            <w:r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  <w:t>公司在技术研发方面有何竞争优势？</w:t>
            </w:r>
          </w:p>
          <w:p w14:paraId="300542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  <w:t>积极落实国家“双碳”战略，始终坚持创新驱动，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持续提高</w:t>
            </w:r>
            <w:r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水平</w:t>
            </w:r>
            <w:r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  <w:t>，掌握大跨越钢管塔加工技术、大型球节点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加工技术</w:t>
            </w:r>
            <w:r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  <w:t>、铸钢节点焊接技术、智能化环保镀锌技术、无水漂洗镀锌技术、哑光镀锌技术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等核心技术，</w:t>
            </w:r>
            <w:r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  <w:t>先后荣获“中国钢结构金奖”“鲁班奖”“詹天佑奖”“中国钢结构协会科学技术进步奖一等奖”等重大奖项，获得国家高新技术企业、国家级专精特新“小巨人”企业等荣誉资质。</w:t>
            </w:r>
          </w:p>
          <w:p w14:paraId="6DB1B9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问题5：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新业务拓展情况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如何？</w:t>
            </w:r>
          </w:p>
          <w:p w14:paraId="61CA42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公司积极拓展新业务赛道，提升自主创新能力，攻克新业务核心关键技术，在新型钢结构等领域取得突破，参建宁夏广播电视塔、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钢结构间冷塔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等工程项目，受到用户、业主广泛好评。掌握新型格构塔加工技术，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助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力国内首台新型格构塔风电机组并网，为新能源发展贡献力量。</w:t>
            </w:r>
          </w:p>
          <w:p w14:paraId="7C5759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B9A4F9D">
      <w:pPr>
        <w:autoSpaceDE w:val="0"/>
        <w:autoSpaceDN w:val="0"/>
        <w:adjustRightInd w:val="0"/>
        <w:snapToGrid w:val="0"/>
        <w:rPr>
          <w:rFonts w:eastAsia="方正仿宋简体"/>
          <w:sz w:val="10"/>
          <w:szCs w:val="10"/>
        </w:rPr>
      </w:pPr>
    </w:p>
    <w:p w14:paraId="4E8BD656"/>
    <w:sectPr>
      <w:footerReference r:id="rId3" w:type="default"/>
      <w:pgSz w:w="11906" w:h="16838"/>
      <w:pgMar w:top="1135" w:right="1689" w:bottom="1440" w:left="168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19680CFF-3974-41AB-93CD-01B526BDD6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64747E-5EEE-4470-B090-7E561534E455}"/>
  </w:font>
  <w:font w:name="WPSEMBED1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F4C5F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13B6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13B6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41CCCB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jQxYmY5ZDc1NjQwMWI2OWY1ZGNiMDZkNjQzYjMifQ=="/>
  </w:docVars>
  <w:rsids>
    <w:rsidRoot w:val="562A4585"/>
    <w:rsid w:val="00142302"/>
    <w:rsid w:val="00215A26"/>
    <w:rsid w:val="002706B0"/>
    <w:rsid w:val="00296A70"/>
    <w:rsid w:val="00321F59"/>
    <w:rsid w:val="00324E16"/>
    <w:rsid w:val="003260A9"/>
    <w:rsid w:val="003702D9"/>
    <w:rsid w:val="00387CF8"/>
    <w:rsid w:val="00951ACE"/>
    <w:rsid w:val="00A139BC"/>
    <w:rsid w:val="00B06114"/>
    <w:rsid w:val="00B451CE"/>
    <w:rsid w:val="00BF78D3"/>
    <w:rsid w:val="00C45C54"/>
    <w:rsid w:val="00C868A7"/>
    <w:rsid w:val="00E72AB0"/>
    <w:rsid w:val="00F149C4"/>
    <w:rsid w:val="00F408B4"/>
    <w:rsid w:val="00F908D1"/>
    <w:rsid w:val="00FA575C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116D0"/>
    <w:rsid w:val="02662F20"/>
    <w:rsid w:val="02AB7008"/>
    <w:rsid w:val="031A6300"/>
    <w:rsid w:val="035A747E"/>
    <w:rsid w:val="038720C2"/>
    <w:rsid w:val="038A7151"/>
    <w:rsid w:val="03A41D90"/>
    <w:rsid w:val="03DD09E2"/>
    <w:rsid w:val="03E25EC4"/>
    <w:rsid w:val="04255BC9"/>
    <w:rsid w:val="049A7A2B"/>
    <w:rsid w:val="04E737A8"/>
    <w:rsid w:val="05010348"/>
    <w:rsid w:val="05102D9E"/>
    <w:rsid w:val="05135CE1"/>
    <w:rsid w:val="05161C5D"/>
    <w:rsid w:val="052C4D57"/>
    <w:rsid w:val="054B35C3"/>
    <w:rsid w:val="05887D9C"/>
    <w:rsid w:val="05CB1F60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A65641"/>
    <w:rsid w:val="07DC1F8C"/>
    <w:rsid w:val="07E93CB9"/>
    <w:rsid w:val="08132431"/>
    <w:rsid w:val="086C3AC0"/>
    <w:rsid w:val="08727BC8"/>
    <w:rsid w:val="089469F3"/>
    <w:rsid w:val="089A3BFD"/>
    <w:rsid w:val="089F0517"/>
    <w:rsid w:val="08A93800"/>
    <w:rsid w:val="08CE770B"/>
    <w:rsid w:val="09073BD3"/>
    <w:rsid w:val="09932422"/>
    <w:rsid w:val="09C803B7"/>
    <w:rsid w:val="0A1C7CC3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71A38"/>
    <w:rsid w:val="0B1C23D3"/>
    <w:rsid w:val="0B344A6F"/>
    <w:rsid w:val="0B886861"/>
    <w:rsid w:val="0B8E011A"/>
    <w:rsid w:val="0B9F618F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8E0DE7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D419EA"/>
    <w:rsid w:val="0EF1762A"/>
    <w:rsid w:val="0EF9279A"/>
    <w:rsid w:val="0F1F4E1A"/>
    <w:rsid w:val="0F294911"/>
    <w:rsid w:val="0F794A83"/>
    <w:rsid w:val="0F911243"/>
    <w:rsid w:val="0F976EFC"/>
    <w:rsid w:val="0F996C8B"/>
    <w:rsid w:val="0FA04E1D"/>
    <w:rsid w:val="0FA6249C"/>
    <w:rsid w:val="0FFF247D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D439C"/>
    <w:rsid w:val="11155D5C"/>
    <w:rsid w:val="115A241F"/>
    <w:rsid w:val="11ED44B5"/>
    <w:rsid w:val="11EF7390"/>
    <w:rsid w:val="123B5CF1"/>
    <w:rsid w:val="12545A1B"/>
    <w:rsid w:val="127113B5"/>
    <w:rsid w:val="12866784"/>
    <w:rsid w:val="128B7E8C"/>
    <w:rsid w:val="128F5CDD"/>
    <w:rsid w:val="12ED6C9F"/>
    <w:rsid w:val="12F96E3D"/>
    <w:rsid w:val="130E25C5"/>
    <w:rsid w:val="134563D8"/>
    <w:rsid w:val="138F6997"/>
    <w:rsid w:val="13925D6E"/>
    <w:rsid w:val="13AF7B8C"/>
    <w:rsid w:val="13B509CE"/>
    <w:rsid w:val="14234B8E"/>
    <w:rsid w:val="142F1CA1"/>
    <w:rsid w:val="1444366C"/>
    <w:rsid w:val="145C325A"/>
    <w:rsid w:val="146D0273"/>
    <w:rsid w:val="147A1C99"/>
    <w:rsid w:val="14B52B8E"/>
    <w:rsid w:val="14DA4776"/>
    <w:rsid w:val="14EA63D3"/>
    <w:rsid w:val="14EE27C7"/>
    <w:rsid w:val="15036821"/>
    <w:rsid w:val="15217F3B"/>
    <w:rsid w:val="1554793D"/>
    <w:rsid w:val="159458CB"/>
    <w:rsid w:val="15B92FDE"/>
    <w:rsid w:val="15CD4280"/>
    <w:rsid w:val="15E468A2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95B"/>
    <w:rsid w:val="16E80AD3"/>
    <w:rsid w:val="16F81C2D"/>
    <w:rsid w:val="16F851E0"/>
    <w:rsid w:val="17234858"/>
    <w:rsid w:val="1725462C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BC280E"/>
    <w:rsid w:val="17E56DD8"/>
    <w:rsid w:val="17F33E44"/>
    <w:rsid w:val="17FD21E5"/>
    <w:rsid w:val="185A4F6F"/>
    <w:rsid w:val="18865471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643C9"/>
    <w:rsid w:val="1A364AB9"/>
    <w:rsid w:val="1A3B42AF"/>
    <w:rsid w:val="1A3D3D9B"/>
    <w:rsid w:val="1A460DB8"/>
    <w:rsid w:val="1A7C3122"/>
    <w:rsid w:val="1A835664"/>
    <w:rsid w:val="1AEF0093"/>
    <w:rsid w:val="1B0A77F6"/>
    <w:rsid w:val="1B1A52D7"/>
    <w:rsid w:val="1B350971"/>
    <w:rsid w:val="1B550DF2"/>
    <w:rsid w:val="1B561C08"/>
    <w:rsid w:val="1B8C5116"/>
    <w:rsid w:val="1B967095"/>
    <w:rsid w:val="1BE80C2B"/>
    <w:rsid w:val="1C051B8B"/>
    <w:rsid w:val="1C553D21"/>
    <w:rsid w:val="1CCA5CCA"/>
    <w:rsid w:val="1CE20E5F"/>
    <w:rsid w:val="1CE80734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4F5EA3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33C4"/>
    <w:rsid w:val="1F167C62"/>
    <w:rsid w:val="1F2872FB"/>
    <w:rsid w:val="1F3E7F16"/>
    <w:rsid w:val="1F417EED"/>
    <w:rsid w:val="1F5F40F6"/>
    <w:rsid w:val="1F932AC7"/>
    <w:rsid w:val="1FB13A1A"/>
    <w:rsid w:val="1FB334B6"/>
    <w:rsid w:val="1FB82343"/>
    <w:rsid w:val="1FE03B86"/>
    <w:rsid w:val="1FF0076E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E3F1B"/>
    <w:rsid w:val="225F00B2"/>
    <w:rsid w:val="22834802"/>
    <w:rsid w:val="228A7C27"/>
    <w:rsid w:val="2297335B"/>
    <w:rsid w:val="22DA3D0E"/>
    <w:rsid w:val="23596EA1"/>
    <w:rsid w:val="239332A8"/>
    <w:rsid w:val="239A6209"/>
    <w:rsid w:val="23B67AE6"/>
    <w:rsid w:val="23B91229"/>
    <w:rsid w:val="23CD5B66"/>
    <w:rsid w:val="23CE6A04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F02CB"/>
    <w:rsid w:val="24A02E44"/>
    <w:rsid w:val="24B615CD"/>
    <w:rsid w:val="24D66BE8"/>
    <w:rsid w:val="25197951"/>
    <w:rsid w:val="25214E05"/>
    <w:rsid w:val="25267701"/>
    <w:rsid w:val="25445A5B"/>
    <w:rsid w:val="259B3875"/>
    <w:rsid w:val="25A12FFB"/>
    <w:rsid w:val="2602565B"/>
    <w:rsid w:val="261A6EE9"/>
    <w:rsid w:val="26234B30"/>
    <w:rsid w:val="264950D2"/>
    <w:rsid w:val="268044BB"/>
    <w:rsid w:val="26852587"/>
    <w:rsid w:val="269862DE"/>
    <w:rsid w:val="269A6EEB"/>
    <w:rsid w:val="26DE5377"/>
    <w:rsid w:val="27180753"/>
    <w:rsid w:val="27532820"/>
    <w:rsid w:val="278C1798"/>
    <w:rsid w:val="27C35DCC"/>
    <w:rsid w:val="27C4786C"/>
    <w:rsid w:val="27D12A29"/>
    <w:rsid w:val="28416754"/>
    <w:rsid w:val="289A25AC"/>
    <w:rsid w:val="28CD41F3"/>
    <w:rsid w:val="28FC32F6"/>
    <w:rsid w:val="290A3C8B"/>
    <w:rsid w:val="2945160C"/>
    <w:rsid w:val="297445E7"/>
    <w:rsid w:val="297652F3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E7F9A"/>
    <w:rsid w:val="2A6C032F"/>
    <w:rsid w:val="2A781E05"/>
    <w:rsid w:val="2A8A26C6"/>
    <w:rsid w:val="2AAB59E4"/>
    <w:rsid w:val="2AAD3FD5"/>
    <w:rsid w:val="2AEA5955"/>
    <w:rsid w:val="2AF5268D"/>
    <w:rsid w:val="2B2305B4"/>
    <w:rsid w:val="2B38594C"/>
    <w:rsid w:val="2B41122F"/>
    <w:rsid w:val="2B4C28D1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2A4481"/>
    <w:rsid w:val="2C421F8F"/>
    <w:rsid w:val="2C5C26E3"/>
    <w:rsid w:val="2C7C6FFE"/>
    <w:rsid w:val="2C913CE7"/>
    <w:rsid w:val="2CAA28F0"/>
    <w:rsid w:val="2CAE4485"/>
    <w:rsid w:val="2CF96D5E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94992"/>
    <w:rsid w:val="2ECE7870"/>
    <w:rsid w:val="2F021D63"/>
    <w:rsid w:val="2F061AAA"/>
    <w:rsid w:val="2F1F1A24"/>
    <w:rsid w:val="2F471C59"/>
    <w:rsid w:val="2F6403BA"/>
    <w:rsid w:val="2F837252"/>
    <w:rsid w:val="2F914DA2"/>
    <w:rsid w:val="2F971079"/>
    <w:rsid w:val="2FA222E0"/>
    <w:rsid w:val="2FA6359D"/>
    <w:rsid w:val="2FAD335E"/>
    <w:rsid w:val="2FBD0703"/>
    <w:rsid w:val="2FCF0D89"/>
    <w:rsid w:val="2FCF2ACC"/>
    <w:rsid w:val="300F791C"/>
    <w:rsid w:val="30583233"/>
    <w:rsid w:val="305E7528"/>
    <w:rsid w:val="306751E5"/>
    <w:rsid w:val="30C71364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217E9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BB27C2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6388E"/>
    <w:rsid w:val="39BF087C"/>
    <w:rsid w:val="39D324FB"/>
    <w:rsid w:val="39E06040"/>
    <w:rsid w:val="3A1F656F"/>
    <w:rsid w:val="3A3B236C"/>
    <w:rsid w:val="3A5811D3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850FCB"/>
    <w:rsid w:val="3B8B5DEA"/>
    <w:rsid w:val="3BA1503C"/>
    <w:rsid w:val="3BC94894"/>
    <w:rsid w:val="3BDC7B50"/>
    <w:rsid w:val="3C247355"/>
    <w:rsid w:val="3C255788"/>
    <w:rsid w:val="3C651FB2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9B02DD"/>
    <w:rsid w:val="3DAF7D07"/>
    <w:rsid w:val="3DCE58D2"/>
    <w:rsid w:val="3DE87E10"/>
    <w:rsid w:val="3E037541"/>
    <w:rsid w:val="3E230E82"/>
    <w:rsid w:val="3E4C0D0E"/>
    <w:rsid w:val="3E9F586E"/>
    <w:rsid w:val="3EB91475"/>
    <w:rsid w:val="3EBA6023"/>
    <w:rsid w:val="3EBF5914"/>
    <w:rsid w:val="3EC86F96"/>
    <w:rsid w:val="3EE12A85"/>
    <w:rsid w:val="3EE762D2"/>
    <w:rsid w:val="3F4C0CE5"/>
    <w:rsid w:val="3F97299B"/>
    <w:rsid w:val="3F97731F"/>
    <w:rsid w:val="3FBE182E"/>
    <w:rsid w:val="3FC359F6"/>
    <w:rsid w:val="400B6EB1"/>
    <w:rsid w:val="40817A77"/>
    <w:rsid w:val="409F711E"/>
    <w:rsid w:val="40C35A8F"/>
    <w:rsid w:val="40C44BD2"/>
    <w:rsid w:val="40C50741"/>
    <w:rsid w:val="40E21A3A"/>
    <w:rsid w:val="410C2157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43F51A5"/>
    <w:rsid w:val="444461A4"/>
    <w:rsid w:val="44635CB1"/>
    <w:rsid w:val="446E0A9A"/>
    <w:rsid w:val="44B06518"/>
    <w:rsid w:val="44DE6B45"/>
    <w:rsid w:val="450C636B"/>
    <w:rsid w:val="451D24CA"/>
    <w:rsid w:val="45212FCE"/>
    <w:rsid w:val="452F019D"/>
    <w:rsid w:val="45361911"/>
    <w:rsid w:val="454467A4"/>
    <w:rsid w:val="456E04F1"/>
    <w:rsid w:val="457B14E8"/>
    <w:rsid w:val="45BE2FE2"/>
    <w:rsid w:val="45C03EED"/>
    <w:rsid w:val="45E75E3B"/>
    <w:rsid w:val="45F34039"/>
    <w:rsid w:val="461244EF"/>
    <w:rsid w:val="462E2838"/>
    <w:rsid w:val="463A378A"/>
    <w:rsid w:val="465F53E2"/>
    <w:rsid w:val="46876666"/>
    <w:rsid w:val="469D5620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6593"/>
    <w:rsid w:val="47C07A11"/>
    <w:rsid w:val="47ED30E5"/>
    <w:rsid w:val="482674BF"/>
    <w:rsid w:val="483266F4"/>
    <w:rsid w:val="48742271"/>
    <w:rsid w:val="48776A34"/>
    <w:rsid w:val="487D62B3"/>
    <w:rsid w:val="488B1987"/>
    <w:rsid w:val="48992437"/>
    <w:rsid w:val="4905191C"/>
    <w:rsid w:val="49300AD1"/>
    <w:rsid w:val="494570F0"/>
    <w:rsid w:val="49801AF4"/>
    <w:rsid w:val="499A226F"/>
    <w:rsid w:val="49A62B10"/>
    <w:rsid w:val="49DA4E1E"/>
    <w:rsid w:val="49FA6D45"/>
    <w:rsid w:val="4A051308"/>
    <w:rsid w:val="4A262F16"/>
    <w:rsid w:val="4A2F72DA"/>
    <w:rsid w:val="4A7A78BF"/>
    <w:rsid w:val="4A9344B9"/>
    <w:rsid w:val="4A995B30"/>
    <w:rsid w:val="4AA5364E"/>
    <w:rsid w:val="4AB43445"/>
    <w:rsid w:val="4AEF2299"/>
    <w:rsid w:val="4B2D0108"/>
    <w:rsid w:val="4B5856BF"/>
    <w:rsid w:val="4B68449B"/>
    <w:rsid w:val="4B6F7B56"/>
    <w:rsid w:val="4B8B4A72"/>
    <w:rsid w:val="4BB041C6"/>
    <w:rsid w:val="4BCE7571"/>
    <w:rsid w:val="4BDF0C5C"/>
    <w:rsid w:val="4BEA62B9"/>
    <w:rsid w:val="4BF67389"/>
    <w:rsid w:val="4C00525F"/>
    <w:rsid w:val="4C007420"/>
    <w:rsid w:val="4C1C33AB"/>
    <w:rsid w:val="4C2913B9"/>
    <w:rsid w:val="4C2A27A7"/>
    <w:rsid w:val="4C4D5356"/>
    <w:rsid w:val="4C502F74"/>
    <w:rsid w:val="4C6635C1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E0734"/>
    <w:rsid w:val="4DA31CDF"/>
    <w:rsid w:val="4DD4241A"/>
    <w:rsid w:val="4DD66491"/>
    <w:rsid w:val="4DE01B09"/>
    <w:rsid w:val="4DE70997"/>
    <w:rsid w:val="4E213222"/>
    <w:rsid w:val="4E4905C7"/>
    <w:rsid w:val="4E5720BE"/>
    <w:rsid w:val="4E8C2139"/>
    <w:rsid w:val="4EB024DB"/>
    <w:rsid w:val="4EB42DE0"/>
    <w:rsid w:val="4EBE489C"/>
    <w:rsid w:val="4EDE7D39"/>
    <w:rsid w:val="4F0C70EA"/>
    <w:rsid w:val="4F1516C5"/>
    <w:rsid w:val="4F241C61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1014A"/>
    <w:rsid w:val="513B21EA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E106DA"/>
    <w:rsid w:val="56FE76E3"/>
    <w:rsid w:val="570B6AD8"/>
    <w:rsid w:val="57DD11F9"/>
    <w:rsid w:val="57F313D4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25073F"/>
    <w:rsid w:val="5A772488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8A3021"/>
    <w:rsid w:val="5CD0569E"/>
    <w:rsid w:val="5CE54BDC"/>
    <w:rsid w:val="5D174584"/>
    <w:rsid w:val="5D2674F6"/>
    <w:rsid w:val="5D337F84"/>
    <w:rsid w:val="5D485043"/>
    <w:rsid w:val="5D662AD2"/>
    <w:rsid w:val="5D6D0338"/>
    <w:rsid w:val="5DBC76A8"/>
    <w:rsid w:val="5DDB093A"/>
    <w:rsid w:val="5DF66CB0"/>
    <w:rsid w:val="5E0C7EC9"/>
    <w:rsid w:val="5E1E5135"/>
    <w:rsid w:val="5E492235"/>
    <w:rsid w:val="5E84773E"/>
    <w:rsid w:val="5ED444DC"/>
    <w:rsid w:val="5EE5772A"/>
    <w:rsid w:val="5F0E6B31"/>
    <w:rsid w:val="5F141303"/>
    <w:rsid w:val="5F1E4A05"/>
    <w:rsid w:val="5F2950EC"/>
    <w:rsid w:val="5F382788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556351"/>
    <w:rsid w:val="61681A4D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51EC6"/>
    <w:rsid w:val="649B32B0"/>
    <w:rsid w:val="649D2769"/>
    <w:rsid w:val="64BF4854"/>
    <w:rsid w:val="64CC7E60"/>
    <w:rsid w:val="64CE5893"/>
    <w:rsid w:val="64CF659A"/>
    <w:rsid w:val="64D21EAB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B6264D"/>
    <w:rsid w:val="66BA2343"/>
    <w:rsid w:val="66E42A36"/>
    <w:rsid w:val="67797EC8"/>
    <w:rsid w:val="6780335B"/>
    <w:rsid w:val="67A7213A"/>
    <w:rsid w:val="67CE1F23"/>
    <w:rsid w:val="67D217BC"/>
    <w:rsid w:val="68393DC1"/>
    <w:rsid w:val="68556CB7"/>
    <w:rsid w:val="687C0DBE"/>
    <w:rsid w:val="68A75733"/>
    <w:rsid w:val="69343366"/>
    <w:rsid w:val="69505CA6"/>
    <w:rsid w:val="69631860"/>
    <w:rsid w:val="69751877"/>
    <w:rsid w:val="6988038E"/>
    <w:rsid w:val="699F03B8"/>
    <w:rsid w:val="69A25666"/>
    <w:rsid w:val="69D42578"/>
    <w:rsid w:val="69ED4ABD"/>
    <w:rsid w:val="6A3E5B5D"/>
    <w:rsid w:val="6A7D63BE"/>
    <w:rsid w:val="6A7F011B"/>
    <w:rsid w:val="6AA7276D"/>
    <w:rsid w:val="6B2453C6"/>
    <w:rsid w:val="6B355E9C"/>
    <w:rsid w:val="6B473158"/>
    <w:rsid w:val="6B54270B"/>
    <w:rsid w:val="6B5751B2"/>
    <w:rsid w:val="6B6A3FA6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D6B9A"/>
    <w:rsid w:val="6D2C2E97"/>
    <w:rsid w:val="6D360B19"/>
    <w:rsid w:val="6D6B02C5"/>
    <w:rsid w:val="6D78600D"/>
    <w:rsid w:val="6D973D18"/>
    <w:rsid w:val="6DAC4C18"/>
    <w:rsid w:val="6DAF6F69"/>
    <w:rsid w:val="6E9432AA"/>
    <w:rsid w:val="6EB11CDD"/>
    <w:rsid w:val="6EBA2EEC"/>
    <w:rsid w:val="6ECF4A1A"/>
    <w:rsid w:val="6EEB442F"/>
    <w:rsid w:val="6F0F2A81"/>
    <w:rsid w:val="6F5539A8"/>
    <w:rsid w:val="6F680121"/>
    <w:rsid w:val="6F6D68D8"/>
    <w:rsid w:val="6F794EBE"/>
    <w:rsid w:val="6F822475"/>
    <w:rsid w:val="6F8D2CC4"/>
    <w:rsid w:val="6F981DC1"/>
    <w:rsid w:val="6FF03B0A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AD395C"/>
    <w:rsid w:val="71B16A3F"/>
    <w:rsid w:val="71B71EF7"/>
    <w:rsid w:val="71B912D2"/>
    <w:rsid w:val="71BD3B82"/>
    <w:rsid w:val="71ED7903"/>
    <w:rsid w:val="721D5AEB"/>
    <w:rsid w:val="72357EF1"/>
    <w:rsid w:val="72376760"/>
    <w:rsid w:val="72440104"/>
    <w:rsid w:val="72464B53"/>
    <w:rsid w:val="72526CE1"/>
    <w:rsid w:val="72626891"/>
    <w:rsid w:val="726C7E1B"/>
    <w:rsid w:val="727F3D45"/>
    <w:rsid w:val="729577BA"/>
    <w:rsid w:val="72A51F3E"/>
    <w:rsid w:val="72B55C8E"/>
    <w:rsid w:val="72C54EB1"/>
    <w:rsid w:val="730E38E3"/>
    <w:rsid w:val="731E71E6"/>
    <w:rsid w:val="73414637"/>
    <w:rsid w:val="7343362A"/>
    <w:rsid w:val="73445A7D"/>
    <w:rsid w:val="73466E5B"/>
    <w:rsid w:val="73727664"/>
    <w:rsid w:val="73861EA6"/>
    <w:rsid w:val="73E142EA"/>
    <w:rsid w:val="73E472F6"/>
    <w:rsid w:val="73E907B7"/>
    <w:rsid w:val="74115377"/>
    <w:rsid w:val="74416DE8"/>
    <w:rsid w:val="744477D7"/>
    <w:rsid w:val="744D017A"/>
    <w:rsid w:val="746635A1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3A68DD"/>
    <w:rsid w:val="76582963"/>
    <w:rsid w:val="76670516"/>
    <w:rsid w:val="76D475AA"/>
    <w:rsid w:val="76F43222"/>
    <w:rsid w:val="7700242A"/>
    <w:rsid w:val="77105182"/>
    <w:rsid w:val="77323E65"/>
    <w:rsid w:val="774F47B5"/>
    <w:rsid w:val="775C4EBA"/>
    <w:rsid w:val="775F3F21"/>
    <w:rsid w:val="77676218"/>
    <w:rsid w:val="77772276"/>
    <w:rsid w:val="77CA31C3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A201A1"/>
    <w:rsid w:val="79B6003C"/>
    <w:rsid w:val="79C26C60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EE6D73"/>
    <w:rsid w:val="7AF6189C"/>
    <w:rsid w:val="7B2F550B"/>
    <w:rsid w:val="7B5A2060"/>
    <w:rsid w:val="7B5B639A"/>
    <w:rsid w:val="7B6350B9"/>
    <w:rsid w:val="7B88121B"/>
    <w:rsid w:val="7BED7408"/>
    <w:rsid w:val="7C334DEF"/>
    <w:rsid w:val="7C3A033C"/>
    <w:rsid w:val="7C460BE2"/>
    <w:rsid w:val="7C7511F3"/>
    <w:rsid w:val="7C7F401B"/>
    <w:rsid w:val="7CA21B4C"/>
    <w:rsid w:val="7CB73BC3"/>
    <w:rsid w:val="7CBD4E97"/>
    <w:rsid w:val="7CBF0A05"/>
    <w:rsid w:val="7CE812B6"/>
    <w:rsid w:val="7D282B72"/>
    <w:rsid w:val="7D3A32BA"/>
    <w:rsid w:val="7D6B09F6"/>
    <w:rsid w:val="7D6B0FB3"/>
    <w:rsid w:val="7DE55252"/>
    <w:rsid w:val="7DE9657B"/>
    <w:rsid w:val="7DFD37EA"/>
    <w:rsid w:val="7E220C1F"/>
    <w:rsid w:val="7E5C790E"/>
    <w:rsid w:val="7E5E4600"/>
    <w:rsid w:val="7E7E2AB7"/>
    <w:rsid w:val="7E8812C6"/>
    <w:rsid w:val="7ED174A8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hint="eastAsia" w:ascii="等线" w:hAnsi="等线" w:eastAsia="等线"/>
      <w:sz w:val="24"/>
      <w:szCs w:val="22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005正文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3"/>
    <w:qFormat/>
    <w:uiPriority w:val="0"/>
    <w:rPr>
      <w:kern w:val="2"/>
      <w:sz w:val="21"/>
    </w:rPr>
  </w:style>
  <w:style w:type="character" w:customStyle="1" w:styleId="14">
    <w:name w:val="批注主题 字符"/>
    <w:basedOn w:val="13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1061</Characters>
  <Lines>15</Lines>
  <Paragraphs>4</Paragraphs>
  <TotalTime>21</TotalTime>
  <ScaleCrop>false</ScaleCrop>
  <LinksUpToDate>false</LinksUpToDate>
  <CharactersWithSpaces>1142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2024-05-16T00:28:00Z</dcterms:created>
  <dc:creator>支华</dc:creator>
  <cp:lastModifiedBy>DayuBrother</cp:lastModifiedBy>
  <cp:lastPrinted>2026-03-05T07:49:00Z</cp:lastPrinted>
  <dcterms:modified xsi:type="dcterms:W3CDTF">2026-03-05T09:24:35Z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C3560AE39F09428E83DCFCBC079334E0_13</vt:lpwstr>
  </property>
  <property fmtid="{D5CDD505-2E9C-101B-9397-08002B2CF9AE}" pid="4" name="KSOTemplateDocerSaveRecord">
    <vt:lpwstr>eyJoZGlkIjoiYzRlNjNhNjBmMTQ1M2MwZmMzZjBjZmE4MWQzYjIyNTYiLCJ1c2VySWQiOiI1MDc5MjEzMTYifQ==</vt:lpwstr>
  </property>
</Properties>
</file>