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4F90" w14:textId="77777777" w:rsidR="00487F2C" w:rsidRDefault="00000000" w:rsidP="002D1484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603612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证券简称：索通发展</w:t>
      </w:r>
    </w:p>
    <w:p w14:paraId="2E9F12C4" w14:textId="77777777" w:rsidR="00487F2C" w:rsidRDefault="00000000" w:rsidP="002D1484">
      <w:pPr>
        <w:spacing w:beforeLines="100" w:before="312"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投资者关系活动记录表</w:t>
      </w:r>
    </w:p>
    <w:p w14:paraId="279FBFAC" w14:textId="225A363D" w:rsidR="00487F2C" w:rsidRDefault="00000000" w:rsidP="002D1484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编号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 w:rsidR="00826112">
        <w:rPr>
          <w:rFonts w:ascii="Times New Roman" w:eastAsia="宋体" w:hAnsi="Times New Roman" w:cs="Times New Roman"/>
          <w:sz w:val="24"/>
          <w:szCs w:val="24"/>
        </w:rPr>
        <w:t>202</w:t>
      </w:r>
      <w:r w:rsidR="00826112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 w:rsidR="002D1484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826112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tbl>
      <w:tblPr>
        <w:tblStyle w:val="ad"/>
        <w:tblW w:w="8681" w:type="dxa"/>
        <w:jc w:val="center"/>
        <w:tblLook w:val="04A0" w:firstRow="1" w:lastRow="0" w:firstColumn="1" w:lastColumn="0" w:noHBand="0" w:noVBand="1"/>
      </w:tblPr>
      <w:tblGrid>
        <w:gridCol w:w="988"/>
        <w:gridCol w:w="7693"/>
      </w:tblGrid>
      <w:tr w:rsidR="00487F2C" w:rsidRPr="006D508F" w14:paraId="01FFD767" w14:textId="77777777" w:rsidTr="00E049C1">
        <w:trPr>
          <w:jc w:val="center"/>
        </w:trPr>
        <w:tc>
          <w:tcPr>
            <w:tcW w:w="988" w:type="dxa"/>
            <w:vAlign w:val="center"/>
          </w:tcPr>
          <w:p w14:paraId="40E9DD62" w14:textId="77777777" w:rsidR="00A653D4" w:rsidRDefault="0000000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活动</w:t>
            </w:r>
          </w:p>
          <w:p w14:paraId="3688F47D" w14:textId="0DB3AC69" w:rsidR="00487F2C" w:rsidRPr="006D508F" w:rsidRDefault="0000000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693" w:type="dxa"/>
          </w:tcPr>
          <w:p w14:paraId="3F18326E" w14:textId="6188A18F" w:rsidR="00487F2C" w:rsidRPr="006D508F" w:rsidRDefault="009A60F6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分析师会议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BA1C81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1E5389B1" w14:textId="08B60276" w:rsidR="00487F2C" w:rsidRPr="006D508F" w:rsidRDefault="004E7F1D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</w:t>
            </w:r>
            <w:r w:rsidR="00CC26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交流</w:t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8907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CC2686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05D61C14" w14:textId="77777777" w:rsidR="00487F2C" w:rsidRPr="006D508F" w:rsidRDefault="0000000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请说明：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       </w:t>
            </w:r>
          </w:p>
        </w:tc>
      </w:tr>
      <w:tr w:rsidR="009A0483" w:rsidRPr="006D508F" w14:paraId="40C2A9C3" w14:textId="77777777" w:rsidTr="00E049C1">
        <w:trPr>
          <w:trHeight w:val="36"/>
          <w:jc w:val="center"/>
        </w:trPr>
        <w:tc>
          <w:tcPr>
            <w:tcW w:w="988" w:type="dxa"/>
            <w:vAlign w:val="center"/>
          </w:tcPr>
          <w:p w14:paraId="217B1023" w14:textId="76ED2F27" w:rsidR="009A0483" w:rsidRPr="006D508F" w:rsidRDefault="009A0483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bookmarkStart w:id="0" w:name="_Hlk167999272"/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投资者信息</w:t>
            </w:r>
          </w:p>
        </w:tc>
        <w:tc>
          <w:tcPr>
            <w:tcW w:w="7693" w:type="dxa"/>
          </w:tcPr>
          <w:p w14:paraId="2C4A7DA3" w14:textId="09461055" w:rsidR="009A0483" w:rsidRPr="00FA6465" w:rsidRDefault="00826112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6112">
              <w:rPr>
                <w:rFonts w:ascii="Times New Roman" w:eastAsia="宋体" w:hAnsi="Times New Roman" w:cs="Times New Roman"/>
                <w:sz w:val="24"/>
                <w:szCs w:val="24"/>
              </w:rPr>
              <w:t>博时基金，中欧基金，泰信基金，嘉合基金，西部利得基金，招商基金，诺德基金，和泰人寿，中信保诚资管，阳光保险，漫奇基金，光大理财，平安银行，兴业银行，上海国际信托，中国信达，汇正财经，鹏嘉资管，邦政资管，上汽颀臻资管，前海君安资管，金新私募，递归私募，鸿运私募，臻远投资，红年资管，瀚伦私募，江岳私募，柏治投资，广益恒嘉私募，云门投资，聚隆私募，全天候私募，合道资管，玄卜投资，创富兆业金融，于翼资产，钜洲投资，珞瑜私募，尚诚资管，泽铭投资，硕丰私募，嘉世私募，灏浚投资，中财招商投资，鄂尔多斯投控，度势投资，麻王投资，鲲鹏恒隆投资，炼金聚信投资，果行育德咨询，藤石资本，</w:t>
            </w:r>
            <w:r w:rsidRPr="008261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TOPAZ </w:t>
            </w:r>
            <w:r w:rsidRPr="00826112">
              <w:rPr>
                <w:rFonts w:ascii="Times New Roman" w:eastAsia="宋体" w:hAnsi="Times New Roman" w:cs="Times New Roman"/>
                <w:sz w:val="24"/>
                <w:szCs w:val="24"/>
              </w:rPr>
              <w:t>家族办公室，惟像资本，安嘉昊实业控股，长江证券资管，申万</w:t>
            </w:r>
            <w:r w:rsidR="00C562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Pr="00826112">
              <w:rPr>
                <w:rFonts w:ascii="Times New Roman" w:eastAsia="宋体" w:hAnsi="Times New Roman" w:cs="Times New Roman"/>
                <w:sz w:val="24"/>
                <w:szCs w:val="24"/>
              </w:rPr>
              <w:t>，中信证券，民生证券，西部证券，华安证券，华福证券，国投证券，国信证券，华创证券，华西证券，兴业证券，长江证券，财通证券，国盛证券，渤海证券，中信建投，海通证券，天风证券，中航证券，中金公司，中银国际证券，光大证券，中信期货</w:t>
            </w:r>
            <w:r w:rsidR="009A0483" w:rsidRPr="00E67E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（排名不分先后）</w:t>
            </w:r>
            <w:r w:rsidR="00E628E3" w:rsidRPr="00E628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  <w:tr w:rsidR="003D4850" w:rsidRPr="006D508F" w14:paraId="2072EA5C" w14:textId="77777777" w:rsidTr="00E049C1">
        <w:trPr>
          <w:jc w:val="center"/>
        </w:trPr>
        <w:tc>
          <w:tcPr>
            <w:tcW w:w="988" w:type="dxa"/>
          </w:tcPr>
          <w:p w14:paraId="292FABD1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93" w:type="dxa"/>
          </w:tcPr>
          <w:p w14:paraId="24DF2A9F" w14:textId="3B66ABB9" w:rsidR="003D4850" w:rsidRPr="006D508F" w:rsidRDefault="003D485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8261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8261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835C7C" w:rsidRPr="006D508F" w14:paraId="14643B8E" w14:textId="77777777" w:rsidTr="00E049C1">
        <w:trPr>
          <w:jc w:val="center"/>
        </w:trPr>
        <w:tc>
          <w:tcPr>
            <w:tcW w:w="988" w:type="dxa"/>
          </w:tcPr>
          <w:p w14:paraId="2DAD8B19" w14:textId="644D62DE" w:rsidR="00835C7C" w:rsidRPr="006D508F" w:rsidRDefault="00835C7C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693" w:type="dxa"/>
          </w:tcPr>
          <w:p w14:paraId="75BDFB72" w14:textId="07D6C5E7" w:rsidR="00835C7C" w:rsidRPr="006D508F" w:rsidRDefault="00835C7C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线上</w:t>
            </w:r>
          </w:p>
        </w:tc>
      </w:tr>
      <w:tr w:rsidR="003D4850" w:rsidRPr="006D508F" w14:paraId="6206D155" w14:textId="77777777" w:rsidTr="00E049C1">
        <w:trPr>
          <w:trHeight w:val="485"/>
          <w:jc w:val="center"/>
        </w:trPr>
        <w:tc>
          <w:tcPr>
            <w:tcW w:w="988" w:type="dxa"/>
            <w:vAlign w:val="center"/>
          </w:tcPr>
          <w:p w14:paraId="3CD8DD77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693" w:type="dxa"/>
            <w:vAlign w:val="center"/>
          </w:tcPr>
          <w:p w14:paraId="276C64BB" w14:textId="2E735AE7" w:rsidR="00637A7D" w:rsidRDefault="00637A7D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静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董事、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</w:t>
            </w:r>
          </w:p>
          <w:p w14:paraId="1041FAEE" w14:textId="77777777" w:rsidR="00AE71D7" w:rsidRDefault="00AE71D7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章夏威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财务总监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  <w:p w14:paraId="72A5E9CA" w14:textId="063D5215" w:rsidR="00826112" w:rsidRPr="00826112" w:rsidRDefault="00826112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成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杰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董事会秘书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66B32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3D4850" w:rsidRPr="00E60A5C" w14:paraId="761156C1" w14:textId="77777777" w:rsidTr="00E049C1">
        <w:trPr>
          <w:trHeight w:val="6511"/>
          <w:jc w:val="center"/>
        </w:trPr>
        <w:tc>
          <w:tcPr>
            <w:tcW w:w="988" w:type="dxa"/>
            <w:vAlign w:val="center"/>
          </w:tcPr>
          <w:p w14:paraId="18B2EFF8" w14:textId="77777777" w:rsidR="009E47A1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调研</w:t>
            </w:r>
          </w:p>
          <w:p w14:paraId="3A9999E6" w14:textId="57F6233E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93" w:type="dxa"/>
          </w:tcPr>
          <w:p w14:paraId="772D40F2" w14:textId="5D35E385" w:rsidR="00EF1DD6" w:rsidRPr="00EF1DD6" w:rsidRDefault="00EF1DD6" w:rsidP="00EF1DD6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国内预焙阳极产能增长展望？</w:t>
            </w:r>
          </w:p>
          <w:p w14:paraId="2BF74A4C" w14:textId="43E4AB30" w:rsidR="00EF1DD6" w:rsidRDefault="00EF1DD6" w:rsidP="00EF1D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771FD6">
              <w:rPr>
                <w:rFonts w:ascii="Times New Roman" w:eastAsia="宋体" w:hAnsi="Times New Roman" w:cs="Times New Roman" w:hint="eastAsia"/>
                <w:sz w:val="24"/>
              </w:rPr>
              <w:t>电解铝产能置换已进入尾声，整体新增空间收窄，但仍有结构性机会可把握。一方面，部分区域因能耗指标优化、产业集群升级，仍存在电解铝产能调整或新增的局部空间，将同步带动预焙阳极需求；另一方面，当前正处于国内阳极产能更新迭代的关键窗口期，头部企业可通过优化产能布局、替代中小落后产能，实现市场份额的提升，进一步巩固国内竞争优势。公司将加快</w:t>
            </w:r>
            <w:r w:rsidR="00934CD7">
              <w:rPr>
                <w:rFonts w:ascii="Times New Roman" w:eastAsia="宋体" w:hAnsi="Times New Roman" w:cs="Times New Roman" w:hint="eastAsia"/>
                <w:sz w:val="24"/>
              </w:rPr>
              <w:t>预焙阳极</w:t>
            </w:r>
            <w:r w:rsidRPr="00771FD6">
              <w:rPr>
                <w:rFonts w:ascii="Times New Roman" w:eastAsia="宋体" w:hAnsi="Times New Roman" w:cs="Times New Roman" w:hint="eastAsia"/>
                <w:sz w:val="24"/>
              </w:rPr>
              <w:t>产能布局，把握区域局部机会。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目前</w:t>
            </w:r>
            <w:r w:rsidR="00934CD7">
              <w:rPr>
                <w:rFonts w:ascii="Times New Roman" w:eastAsia="宋体" w:hAnsi="Times New Roman" w:cs="Times New Roman" w:hint="eastAsia"/>
                <w:sz w:val="24"/>
              </w:rPr>
              <w:t>公司在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国内</w:t>
            </w:r>
            <w:r w:rsidR="00934CD7">
              <w:rPr>
                <w:rFonts w:ascii="Times New Roman" w:eastAsia="宋体" w:hAnsi="Times New Roman" w:cs="Times New Roman" w:hint="eastAsia"/>
                <w:sz w:val="24"/>
              </w:rPr>
              <w:t>的</w:t>
            </w:r>
            <w:r w:rsidR="004E71D2">
              <w:rPr>
                <w:rFonts w:ascii="Times New Roman" w:eastAsia="宋体" w:hAnsi="Times New Roman" w:cs="Times New Roman" w:hint="eastAsia"/>
                <w:sz w:val="24"/>
              </w:rPr>
              <w:t>预焙阳极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筹建产能</w:t>
            </w:r>
            <w:r w:rsidR="00934CD7">
              <w:rPr>
                <w:rFonts w:ascii="Times New Roman" w:eastAsia="宋体" w:hAnsi="Times New Roman" w:cs="Times New Roman" w:hint="eastAsia"/>
                <w:sz w:val="24"/>
              </w:rPr>
              <w:t>为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82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万吨，后续</w:t>
            </w:r>
            <w:r w:rsidR="00934CD7">
              <w:rPr>
                <w:rFonts w:ascii="Times New Roman" w:eastAsia="宋体" w:hAnsi="Times New Roman" w:cs="Times New Roman" w:hint="eastAsia"/>
                <w:sz w:val="24"/>
              </w:rPr>
              <w:t>如有新增项目，公司将按照相关监管要求及时履行信息披露义务。</w:t>
            </w:r>
          </w:p>
          <w:p w14:paraId="1311CD15" w14:textId="77777777" w:rsidR="00E14055" w:rsidRPr="00790807" w:rsidRDefault="00E14055" w:rsidP="00E1405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与阿联酋环球铝业（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EGA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）合作的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30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万吨预焙阳极合资项目当前进展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，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中东地缘政治事件是否会对该项目及公司出口业务造成影响？</w:t>
            </w:r>
          </w:p>
          <w:p w14:paraId="2CF56D4E" w14:textId="6E9A31C2" w:rsidR="00E14055" w:rsidRPr="001339C1" w:rsidRDefault="00E14055" w:rsidP="00E1405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）公司与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EGA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合作的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万吨预焙阳极项目，目前尚处于境外投资（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ODI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）等相关手续的审批阶段，尚未开工建设；后续公司将密切关注区域局势变化，审慎研判项目推进节奏，截至目</w:t>
            </w:r>
            <w:r w:rsidRPr="00A9453A">
              <w:rPr>
                <w:rFonts w:ascii="Times New Roman" w:eastAsia="宋体" w:hAnsi="Times New Roman" w:cs="Times New Roman" w:hint="eastAsia"/>
                <w:sz w:val="24"/>
              </w:rPr>
              <w:t>前</w:t>
            </w:r>
            <w:r w:rsidR="00934CD7" w:rsidRPr="00A9453A">
              <w:rPr>
                <w:rFonts w:ascii="Times New Roman" w:eastAsia="宋体" w:hAnsi="Times New Roman" w:cs="Times New Roman"/>
                <w:sz w:val="24"/>
              </w:rPr>
              <w:t>中东地缘</w:t>
            </w:r>
            <w:r w:rsidR="00934CD7" w:rsidRPr="00A9453A">
              <w:rPr>
                <w:rFonts w:ascii="Times New Roman" w:eastAsia="宋体" w:hAnsi="Times New Roman" w:cs="Times New Roman" w:hint="eastAsia"/>
                <w:sz w:val="24"/>
              </w:rPr>
              <w:t>政治事件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未对项目</w:t>
            </w:r>
            <w:r w:rsidR="00934CD7">
              <w:rPr>
                <w:rFonts w:ascii="Times New Roman" w:eastAsia="宋体" w:hAnsi="Times New Roman" w:cs="Times New Roman" w:hint="eastAsia"/>
                <w:sz w:val="24"/>
              </w:rPr>
              <w:t>造成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实质性影响。</w:t>
            </w:r>
          </w:p>
          <w:p w14:paraId="5E6F1889" w14:textId="77777777" w:rsidR="00E14055" w:rsidRPr="001339C1" w:rsidRDefault="00E14055" w:rsidP="00E1405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）中东地区预焙阳极市场以当地铝厂配套自有产能供应为主，商用预焙阳极市场份额占比较小，因此公司在中东地区的预焙阳极销量占公司总销量的比例相对较低。</w:t>
            </w:r>
          </w:p>
          <w:p w14:paraId="670D1962" w14:textId="77777777" w:rsidR="00E14055" w:rsidRPr="001339C1" w:rsidRDefault="00E14055" w:rsidP="00E1405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）公司当前在手订单饱和，需常态化通过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OEM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代工模式补充供货产能，保障客户订单交付。</w:t>
            </w:r>
          </w:p>
          <w:p w14:paraId="7C93A7BA" w14:textId="0FD5B1C9" w:rsidR="00E14055" w:rsidRDefault="00E14055" w:rsidP="00E1405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综上，本次区域地缘事件对公司生产经营、出口业务影响有限，不会</w:t>
            </w:r>
            <w:r w:rsidR="00934CD7">
              <w:rPr>
                <w:rFonts w:ascii="Times New Roman" w:eastAsia="宋体" w:hAnsi="Times New Roman" w:cs="Times New Roman" w:hint="eastAsia"/>
                <w:sz w:val="24"/>
              </w:rPr>
              <w:t>对公司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造成重大不利影响，目前公司国内生产运营一切正常。同时，公司将持续密切关注海外电解铝行业发展动态，积极把握全球电解铝产能扩张带来的预焙阳极市场机遇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69DA9031" w14:textId="77777777" w:rsidR="00D1218F" w:rsidRDefault="00D1218F" w:rsidP="00D1218F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请问公司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4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个筹建项目合计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112</w:t>
            </w:r>
            <w:r w:rsidRPr="001339C1">
              <w:rPr>
                <w:rFonts w:ascii="Times New Roman" w:eastAsia="宋体" w:hAnsi="Times New Roman" w:cs="Times New Roman"/>
                <w:b/>
                <w:bCs/>
                <w:sz w:val="24"/>
              </w:rPr>
              <w:t>万吨产能的整体进度规划如何？</w:t>
            </w:r>
          </w:p>
          <w:p w14:paraId="2DB3E811" w14:textId="499F7933" w:rsidR="00D1218F" w:rsidRPr="00D1218F" w:rsidRDefault="00D1218F" w:rsidP="00D1218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国内</w:t>
            </w:r>
            <w:r w:rsidR="004214A3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="004214A3">
              <w:rPr>
                <w:rFonts w:ascii="Times New Roman" w:eastAsia="宋体" w:hAnsi="Times New Roman" w:cs="Times New Roman" w:hint="eastAsia"/>
                <w:sz w:val="24"/>
              </w:rPr>
              <w:t>个共计</w:t>
            </w:r>
            <w:r w:rsidR="004214A3">
              <w:rPr>
                <w:rFonts w:ascii="Times New Roman" w:eastAsia="宋体" w:hAnsi="Times New Roman" w:cs="Times New Roman" w:hint="eastAsia"/>
                <w:sz w:val="24"/>
              </w:rPr>
              <w:t>82</w:t>
            </w:r>
            <w:r w:rsidR="004214A3">
              <w:rPr>
                <w:rFonts w:ascii="Times New Roman" w:eastAsia="宋体" w:hAnsi="Times New Roman" w:cs="Times New Roman" w:hint="eastAsia"/>
                <w:sz w:val="24"/>
              </w:rPr>
              <w:t>万吨的筹建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项目均在稳步推进，</w:t>
            </w:r>
            <w:r w:rsidR="00E36FB8">
              <w:rPr>
                <w:rFonts w:ascii="Times New Roman" w:eastAsia="宋体" w:hAnsi="Times New Roman" w:cs="Times New Roman" w:hint="eastAsia"/>
                <w:sz w:val="24"/>
              </w:rPr>
              <w:t>对于</w:t>
            </w:r>
            <w:r w:rsidR="004214A3"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海外</w:t>
            </w:r>
            <w:r w:rsidR="00E36FB8">
              <w:rPr>
                <w:rFonts w:ascii="Times New Roman" w:eastAsia="宋体" w:hAnsi="Times New Roman" w:cs="Times New Roman" w:hint="eastAsia"/>
                <w:sz w:val="24"/>
              </w:rPr>
              <w:t>与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EGA</w:t>
            </w:r>
            <w:r w:rsidR="00E36FB8">
              <w:rPr>
                <w:rFonts w:ascii="Times New Roman" w:eastAsia="宋体" w:hAnsi="Times New Roman" w:cs="Times New Roman" w:hint="eastAsia"/>
                <w:sz w:val="24"/>
              </w:rPr>
              <w:t>合资的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万吨预焙阳极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项目</w:t>
            </w:r>
            <w:r w:rsidR="00E36FB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1339C1">
              <w:rPr>
                <w:rFonts w:ascii="Times New Roman" w:eastAsia="宋体" w:hAnsi="Times New Roman" w:cs="Times New Roman" w:hint="eastAsia"/>
                <w:sz w:val="24"/>
              </w:rPr>
              <w:t>公司将密切关注区域局势变化，审慎研判项目推进节奏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5DB7CA7F" w14:textId="1FBCAEEA" w:rsidR="001339C1" w:rsidRDefault="001F19A1" w:rsidP="001F19A1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1F19A1"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请问公司是否有在印尼建厂的规划？当前全球电解铝产能扩张的热点区域及进展情况如何？</w:t>
            </w:r>
          </w:p>
          <w:p w14:paraId="3E56D632" w14:textId="72AD0440" w:rsidR="001F19A1" w:rsidRPr="001F19A1" w:rsidRDefault="001F19A1" w:rsidP="001F19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1F19A1">
              <w:rPr>
                <w:rFonts w:ascii="Times New Roman" w:eastAsia="宋体" w:hAnsi="Times New Roman" w:cs="Times New Roman" w:hint="eastAsia"/>
                <w:sz w:val="24"/>
              </w:rPr>
              <w:t>当前印尼、中东、非洲均为全球电解铝产能投资的热点区域，其中印尼规划产能规模最大，</w:t>
            </w:r>
            <w:r w:rsidR="004214A3" w:rsidRPr="004214A3">
              <w:rPr>
                <w:rFonts w:ascii="Times New Roman" w:eastAsia="宋体" w:hAnsi="Times New Roman" w:cs="Times New Roman"/>
                <w:sz w:val="24"/>
              </w:rPr>
              <w:t>产能增加趋势明显；</w:t>
            </w:r>
            <w:r w:rsidRPr="001F19A1">
              <w:rPr>
                <w:rFonts w:ascii="Times New Roman" w:eastAsia="宋体" w:hAnsi="Times New Roman" w:cs="Times New Roman" w:hint="eastAsia"/>
                <w:sz w:val="24"/>
              </w:rPr>
              <w:t>中东地区有红海创新电解铝项目推进，非洲地区有安哥拉华通电解铝项目落地，整体产能扩张节奏较为均衡。</w:t>
            </w:r>
          </w:p>
          <w:p w14:paraId="1ED859F1" w14:textId="2E673682" w:rsidR="001F19A1" w:rsidRDefault="001F19A1" w:rsidP="001F19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1F19A1">
              <w:rPr>
                <w:rFonts w:ascii="Times New Roman" w:eastAsia="宋体" w:hAnsi="Times New Roman" w:cs="Times New Roman" w:hint="eastAsia"/>
                <w:sz w:val="24"/>
              </w:rPr>
              <w:t>公司将持续把握全球电解铝行业发展机遇，基于项目经济性评估结果，审慎决策海外产能布局。针对印尼市场，</w:t>
            </w:r>
            <w:r w:rsidR="00486811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将考虑综合</w:t>
            </w:r>
            <w:r w:rsidRPr="001F19A1">
              <w:rPr>
                <w:rFonts w:ascii="Times New Roman" w:eastAsia="宋体" w:hAnsi="Times New Roman" w:cs="Times New Roman" w:hint="eastAsia"/>
                <w:sz w:val="24"/>
              </w:rPr>
              <w:t>成本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和长期战略发展</w:t>
            </w:r>
            <w:r w:rsidRPr="001F19A1">
              <w:rPr>
                <w:rFonts w:ascii="Times New Roman" w:eastAsia="宋体" w:hAnsi="Times New Roman" w:cs="Times New Roman" w:hint="eastAsia"/>
                <w:sz w:val="24"/>
              </w:rPr>
              <w:t>，现阶段公司可通过直接出口的方式满足当地市场需求。</w:t>
            </w:r>
          </w:p>
          <w:p w14:paraId="77E8F018" w14:textId="77777777" w:rsidR="00117C70" w:rsidRDefault="00117C70" w:rsidP="00117C70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请问公司海外项目的建设周期？</w:t>
            </w:r>
          </w:p>
          <w:p w14:paraId="3E4FBA16" w14:textId="59FE5A20" w:rsidR="00117C70" w:rsidRPr="00EF1DD6" w:rsidRDefault="004214A3" w:rsidP="00117C7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因</w:t>
            </w:r>
            <w:r w:rsidRPr="004214A3">
              <w:rPr>
                <w:rFonts w:ascii="Times New Roman" w:eastAsia="宋体" w:hAnsi="Times New Roman" w:cs="Times New Roman"/>
                <w:sz w:val="24"/>
              </w:rPr>
              <w:t>阿联酋的法律法规、商业环境、文化等有其地域特点，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公司与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EGA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的合资项目</w:t>
            </w:r>
            <w:r w:rsidR="00117C70" w:rsidRPr="00EF1DD6">
              <w:rPr>
                <w:rFonts w:ascii="Times New Roman" w:eastAsia="宋体" w:hAnsi="Times New Roman" w:cs="Times New Roman"/>
                <w:sz w:val="24"/>
              </w:rPr>
              <w:t>建设周期整体长于国内项目，预计建设周期为</w:t>
            </w:r>
            <w:r w:rsidR="00117C70" w:rsidRPr="00EF1DD6">
              <w:rPr>
                <w:rFonts w:ascii="Times New Roman" w:eastAsia="宋体" w:hAnsi="Times New Roman" w:cs="Times New Roman"/>
                <w:sz w:val="24"/>
              </w:rPr>
              <w:t>2</w:t>
            </w:r>
            <w:r w:rsidR="00117C70" w:rsidRPr="00EF1DD6">
              <w:rPr>
                <w:rFonts w:ascii="Times New Roman" w:eastAsia="宋体" w:hAnsi="Times New Roman" w:cs="Times New Roman"/>
                <w:sz w:val="24"/>
              </w:rPr>
              <w:t>年。该项目作为公司首个海外自建产能项目，将为公司积累海外项目建设、运营的全流程经验，后续公司其他海外项目的建设推进节奏有望进一步提速。</w:t>
            </w:r>
          </w:p>
          <w:p w14:paraId="2C6D72BE" w14:textId="128AB779" w:rsidR="00771FD6" w:rsidRDefault="00486811" w:rsidP="00826112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486811">
              <w:rPr>
                <w:rFonts w:ascii="Times New Roman" w:eastAsia="宋体" w:hAnsi="Times New Roman" w:cs="Times New Roman"/>
                <w:b/>
                <w:bCs/>
                <w:sz w:val="24"/>
              </w:rPr>
              <w:t>请问公司锂电负极业务当前经营情况如何？</w:t>
            </w:r>
            <w:r w:rsidRPr="00486811">
              <w:rPr>
                <w:rFonts w:ascii="Times New Roman" w:eastAsia="宋体" w:hAnsi="Times New Roman" w:cs="Times New Roman"/>
                <w:b/>
                <w:bCs/>
                <w:sz w:val="24"/>
              </w:rPr>
              <w:t>2026</w:t>
            </w:r>
            <w:r w:rsidRPr="00486811">
              <w:rPr>
                <w:rFonts w:ascii="Times New Roman" w:eastAsia="宋体" w:hAnsi="Times New Roman" w:cs="Times New Roman"/>
                <w:b/>
                <w:bCs/>
                <w:sz w:val="24"/>
              </w:rPr>
              <w:t>年一季度该业务净利润表现及全年利润展望？负极石墨化环节的产能利用率及产品价格变动情况如何</w:t>
            </w:r>
            <w:r w:rsidR="00771FD6" w:rsidRPr="00771FD6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？</w:t>
            </w:r>
          </w:p>
          <w:p w14:paraId="50127A62" w14:textId="7932D288" w:rsidR="00486811" w:rsidRPr="00486811" w:rsidRDefault="00486811" w:rsidP="0048681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486811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486811">
              <w:rPr>
                <w:rFonts w:ascii="Times New Roman" w:eastAsia="宋体" w:hAnsi="Times New Roman" w:cs="Times New Roman"/>
                <w:sz w:val="24"/>
              </w:rPr>
              <w:t>年以来锂电负极行业景气度持续好转，公司锂电负极业务</w:t>
            </w:r>
            <w:r w:rsidRPr="00486811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486811">
              <w:rPr>
                <w:rFonts w:ascii="Times New Roman" w:eastAsia="宋体" w:hAnsi="Times New Roman" w:cs="Times New Roman"/>
                <w:sz w:val="24"/>
              </w:rPr>
              <w:t>年预计实现大幅减亏；负极石墨化环节当前产能利用率处于较高水平。关于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负极</w:t>
            </w:r>
            <w:r w:rsidRPr="00486811">
              <w:rPr>
                <w:rFonts w:ascii="Times New Roman" w:eastAsia="宋体" w:hAnsi="Times New Roman" w:cs="Times New Roman"/>
                <w:sz w:val="24"/>
              </w:rPr>
              <w:t>业务业绩情况，请投资者持续关注公司后续发布的定期报告及相关公告。</w:t>
            </w:r>
          </w:p>
          <w:p w14:paraId="2A9C1BD2" w14:textId="0DD45D03" w:rsidR="00486811" w:rsidRDefault="00EF1DD6" w:rsidP="00EF1DD6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请问公司是否有产线大修相关规划？</w:t>
            </w: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2027</w:t>
            </w: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年是否有集中大修安排？</w:t>
            </w:r>
          </w:p>
          <w:p w14:paraId="65201FF4" w14:textId="0E66B471" w:rsidR="00486811" w:rsidRDefault="009E3833" w:rsidP="00EF1D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EF1DD6">
              <w:rPr>
                <w:rFonts w:ascii="Times New Roman" w:eastAsia="宋体" w:hAnsi="Times New Roman" w:cs="Times New Roman"/>
                <w:sz w:val="24"/>
              </w:rPr>
              <w:t>下游电解铝企业对预焙阳极产品的质量标准持续提升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，且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公司部分产线已临近大修周期，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为契合行业发展趋势，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公司基于长期发展布局，将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有序开展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对部分产线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的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升级改造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及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大修相关工作</w:t>
            </w:r>
            <w:r w:rsidR="006F1B82">
              <w:rPr>
                <w:rFonts w:ascii="Times New Roman" w:eastAsia="宋体" w:hAnsi="Times New Roman" w:cs="Times New Roman" w:hint="eastAsia"/>
                <w:sz w:val="24"/>
              </w:rPr>
              <w:t>。在升级改造或大修的同时，公司将通过</w:t>
            </w:r>
            <w:r w:rsidR="00A22AD7">
              <w:rPr>
                <w:rFonts w:ascii="Times New Roman" w:eastAsia="宋体" w:hAnsi="Times New Roman" w:cs="Times New Roman" w:hint="eastAsia"/>
                <w:sz w:val="24"/>
              </w:rPr>
              <w:t>OEM</w:t>
            </w:r>
            <w:r w:rsidR="006F1B82">
              <w:rPr>
                <w:rFonts w:ascii="Times New Roman" w:eastAsia="宋体" w:hAnsi="Times New Roman" w:cs="Times New Roman" w:hint="eastAsia"/>
                <w:sz w:val="24"/>
              </w:rPr>
              <w:t>等方式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保障生产运营</w:t>
            </w:r>
            <w:r w:rsidR="006F1B82">
              <w:rPr>
                <w:rFonts w:ascii="Times New Roman" w:eastAsia="宋体" w:hAnsi="Times New Roman" w:cs="Times New Roman" w:hint="eastAsia"/>
                <w:sz w:val="24"/>
              </w:rPr>
              <w:t>和产品质量的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稳定。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公司将</w:t>
            </w:r>
            <w:r w:rsidRPr="009E3833">
              <w:rPr>
                <w:rFonts w:ascii="Times New Roman" w:eastAsia="宋体" w:hAnsi="Times New Roman" w:cs="Times New Roman"/>
                <w:sz w:val="24"/>
              </w:rPr>
              <w:t>持续精进产品质量，满足下游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客户的</w:t>
            </w:r>
            <w:r w:rsidRPr="009E3833">
              <w:rPr>
                <w:rFonts w:ascii="Times New Roman" w:eastAsia="宋体" w:hAnsi="Times New Roman" w:cs="Times New Roman"/>
                <w:sz w:val="24"/>
              </w:rPr>
              <w:t>高端化需求。</w:t>
            </w:r>
          </w:p>
          <w:p w14:paraId="40764321" w14:textId="78F17228" w:rsidR="00EF1DD6" w:rsidRPr="00EF1DD6" w:rsidRDefault="00EF1DD6" w:rsidP="00EF1DD6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请</w:t>
            </w:r>
            <w:r w:rsidR="00C25E07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评价</w:t>
            </w: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公司</w:t>
            </w: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2025</w:t>
            </w: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年一季度、</w:t>
            </w: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2026</w:t>
            </w:r>
            <w:r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年一季度的业绩表现？公司未来盈利能力及发展趋势如何？</w:t>
            </w:r>
          </w:p>
          <w:p w14:paraId="48B12AAA" w14:textId="0377793A" w:rsidR="00EF1DD6" w:rsidRPr="00EF1DD6" w:rsidRDefault="00EF1DD6" w:rsidP="00EF1D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EF1DD6">
              <w:rPr>
                <w:rFonts w:ascii="Times New Roman" w:eastAsia="宋体" w:hAnsi="Times New Roman" w:cs="Times New Roman"/>
                <w:sz w:val="24"/>
              </w:rPr>
              <w:t>公司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年一季度归母净利润为历史同期最高水平，主要受益于当期预焙阳极产品价格大幅上涨，公司</w:t>
            </w:r>
            <w:r w:rsidR="002537B3">
              <w:rPr>
                <w:rFonts w:ascii="Times New Roman" w:eastAsia="宋体" w:hAnsi="Times New Roman" w:cs="Times New Roman" w:hint="eastAsia"/>
                <w:sz w:val="24"/>
              </w:rPr>
              <w:t>销量同比提升，并且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实现了</w:t>
            </w:r>
            <w:r w:rsidR="0044531E">
              <w:rPr>
                <w:rFonts w:ascii="Times New Roman" w:eastAsia="宋体" w:hAnsi="Times New Roman" w:cs="Times New Roman" w:hint="eastAsia"/>
                <w:sz w:val="24"/>
              </w:rPr>
              <w:t>一定原材料库存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收益；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年一季度，尽管预焙阳极产品价格较上年同期小幅回落，公司仍</w:t>
            </w:r>
            <w:r w:rsidR="002537B3">
              <w:rPr>
                <w:rFonts w:ascii="Times New Roman" w:eastAsia="宋体" w:hAnsi="Times New Roman" w:cs="Times New Roman" w:hint="eastAsia"/>
                <w:sz w:val="24"/>
              </w:rPr>
              <w:t>通过销量增长及成本管控，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实现归母净利润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2.06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亿元，处于历史同期较高水平，充分体现了公司核心盈利能力的稳步提升。</w:t>
            </w:r>
          </w:p>
          <w:p w14:paraId="68934D82" w14:textId="2B815980" w:rsidR="005D0B68" w:rsidRPr="00771FD6" w:rsidRDefault="00EF1DD6" w:rsidP="0046152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EF1DD6">
              <w:rPr>
                <w:rFonts w:ascii="Times New Roman" w:eastAsia="宋体" w:hAnsi="Times New Roman" w:cs="Times New Roman"/>
                <w:sz w:val="24"/>
              </w:rPr>
              <w:t>未来公司将持续深耕预焙阳极核心主业，把握</w:t>
            </w:r>
            <w:r w:rsidR="00817E83">
              <w:rPr>
                <w:rFonts w:ascii="Times New Roman" w:eastAsia="宋体" w:hAnsi="Times New Roman" w:cs="Times New Roman" w:hint="eastAsia"/>
                <w:sz w:val="24"/>
              </w:rPr>
              <w:t>国内外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发展机遇，</w:t>
            </w:r>
            <w:r w:rsidR="00817E83" w:rsidRPr="00EF1DD6">
              <w:rPr>
                <w:rFonts w:ascii="Times New Roman" w:eastAsia="宋体" w:hAnsi="Times New Roman" w:cs="Times New Roman"/>
                <w:sz w:val="24"/>
              </w:rPr>
              <w:t>稳步推进国内外产能布局，</w:t>
            </w:r>
            <w:r w:rsidRPr="00EF1DD6">
              <w:rPr>
                <w:rFonts w:ascii="Times New Roman" w:eastAsia="宋体" w:hAnsi="Times New Roman" w:cs="Times New Roman"/>
                <w:sz w:val="24"/>
              </w:rPr>
              <w:t>推动公司长期稳健发展。</w:t>
            </w:r>
          </w:p>
        </w:tc>
      </w:tr>
      <w:tr w:rsidR="003D4850" w:rsidRPr="006D508F" w14:paraId="4C1E2132" w14:textId="77777777" w:rsidTr="00E049C1">
        <w:trPr>
          <w:jc w:val="center"/>
        </w:trPr>
        <w:tc>
          <w:tcPr>
            <w:tcW w:w="988" w:type="dxa"/>
          </w:tcPr>
          <w:p w14:paraId="123A24D9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相关文件清单</w:t>
            </w:r>
          </w:p>
        </w:tc>
        <w:tc>
          <w:tcPr>
            <w:tcW w:w="7693" w:type="dxa"/>
          </w:tcPr>
          <w:p w14:paraId="5BA460B0" w14:textId="77777777" w:rsidR="003D4850" w:rsidRPr="006D508F" w:rsidRDefault="003D485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3A151873" w14:textId="77777777" w:rsidR="00B34EDF" w:rsidRDefault="00B34EDF" w:rsidP="00826112">
      <w:pPr>
        <w:spacing w:line="360" w:lineRule="auto"/>
        <w:rPr>
          <w:rFonts w:hint="eastAsia"/>
        </w:rPr>
      </w:pPr>
    </w:p>
    <w:sectPr w:rsidR="00B34EDF" w:rsidSect="0034233E"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3257" w14:textId="77777777" w:rsidR="003658C7" w:rsidRDefault="003658C7">
      <w:pPr>
        <w:rPr>
          <w:rFonts w:hint="eastAsia"/>
        </w:rPr>
      </w:pPr>
      <w:r>
        <w:separator/>
      </w:r>
    </w:p>
  </w:endnote>
  <w:endnote w:type="continuationSeparator" w:id="0">
    <w:p w14:paraId="55E2CFD9" w14:textId="77777777" w:rsidR="003658C7" w:rsidRDefault="003658C7">
      <w:pPr>
        <w:rPr>
          <w:rFonts w:hint="eastAsia"/>
        </w:rPr>
      </w:pPr>
      <w:r>
        <w:continuationSeparator/>
      </w:r>
    </w:p>
  </w:endnote>
  <w:endnote w:type="continuationNotice" w:id="1">
    <w:p w14:paraId="09076A76" w14:textId="77777777" w:rsidR="003658C7" w:rsidRDefault="003658C7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9C3B" w14:textId="77777777" w:rsidR="00487F2C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66D85" wp14:editId="494480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EB746" w14:textId="77777777" w:rsidR="00487F2C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6D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FEB746" w14:textId="77777777" w:rsidR="00487F2C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9FE3" w14:textId="77777777" w:rsidR="003658C7" w:rsidRDefault="003658C7">
      <w:pPr>
        <w:rPr>
          <w:rFonts w:hint="eastAsia"/>
        </w:rPr>
      </w:pPr>
      <w:r>
        <w:separator/>
      </w:r>
    </w:p>
  </w:footnote>
  <w:footnote w:type="continuationSeparator" w:id="0">
    <w:p w14:paraId="6AA22549" w14:textId="77777777" w:rsidR="003658C7" w:rsidRDefault="003658C7">
      <w:pPr>
        <w:rPr>
          <w:rFonts w:hint="eastAsia"/>
        </w:rPr>
      </w:pPr>
      <w:r>
        <w:continuationSeparator/>
      </w:r>
    </w:p>
  </w:footnote>
  <w:footnote w:type="continuationNotice" w:id="1">
    <w:p w14:paraId="08DEAD1D" w14:textId="77777777" w:rsidR="003658C7" w:rsidRDefault="003658C7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7F4B8F"/>
    <w:multiLevelType w:val="singleLevel"/>
    <w:tmpl w:val="F67F4B8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8470420"/>
    <w:multiLevelType w:val="hybridMultilevel"/>
    <w:tmpl w:val="D31683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D54435"/>
    <w:multiLevelType w:val="hybridMultilevel"/>
    <w:tmpl w:val="B39C044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2291821E"/>
    <w:multiLevelType w:val="singleLevel"/>
    <w:tmpl w:val="2291821E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2B334003"/>
    <w:multiLevelType w:val="singleLevel"/>
    <w:tmpl w:val="2B334003"/>
    <w:lvl w:ilvl="0">
      <w:start w:val="8"/>
      <w:numFmt w:val="decimal"/>
      <w:suff w:val="nothing"/>
      <w:lvlText w:val="%1、"/>
      <w:lvlJc w:val="left"/>
    </w:lvl>
  </w:abstractNum>
  <w:abstractNum w:abstractNumId="5" w15:restartNumberingAfterBreak="0">
    <w:nsid w:val="34490A27"/>
    <w:multiLevelType w:val="hybridMultilevel"/>
    <w:tmpl w:val="7372519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448417A0"/>
    <w:multiLevelType w:val="singleLevel"/>
    <w:tmpl w:val="448417A0"/>
    <w:lvl w:ilvl="0">
      <w:start w:val="2"/>
      <w:numFmt w:val="decimal"/>
      <w:suff w:val="nothing"/>
      <w:lvlText w:val="（%1）"/>
      <w:lvlJc w:val="left"/>
    </w:lvl>
  </w:abstractNum>
  <w:abstractNum w:abstractNumId="7" w15:restartNumberingAfterBreak="0">
    <w:nsid w:val="465164DD"/>
    <w:multiLevelType w:val="hybridMultilevel"/>
    <w:tmpl w:val="1B24A3B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55196A53"/>
    <w:multiLevelType w:val="hybridMultilevel"/>
    <w:tmpl w:val="738C602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607E5FD0"/>
    <w:multiLevelType w:val="singleLevel"/>
    <w:tmpl w:val="607E5F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6C2052E8"/>
    <w:multiLevelType w:val="hybridMultilevel"/>
    <w:tmpl w:val="AE6016C6"/>
    <w:lvl w:ilvl="0" w:tplc="FA4256EA">
      <w:start w:val="1"/>
      <w:numFmt w:val="decimal"/>
      <w:lvlText w:val="%1."/>
      <w:lvlJc w:val="left"/>
      <w:pPr>
        <w:ind w:left="440" w:hanging="440"/>
      </w:pPr>
      <w:rPr>
        <w:rFonts w:eastAsia="仿宋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98532925">
    <w:abstractNumId w:val="9"/>
  </w:num>
  <w:num w:numId="2" w16cid:durableId="1543058866">
    <w:abstractNumId w:val="6"/>
  </w:num>
  <w:num w:numId="3" w16cid:durableId="1947735370">
    <w:abstractNumId w:val="3"/>
  </w:num>
  <w:num w:numId="4" w16cid:durableId="1258438330">
    <w:abstractNumId w:val="1"/>
  </w:num>
  <w:num w:numId="5" w16cid:durableId="274870150">
    <w:abstractNumId w:val="10"/>
  </w:num>
  <w:num w:numId="6" w16cid:durableId="979073244">
    <w:abstractNumId w:val="0"/>
  </w:num>
  <w:num w:numId="7" w16cid:durableId="669986280">
    <w:abstractNumId w:val="4"/>
  </w:num>
  <w:num w:numId="8" w16cid:durableId="1225483938">
    <w:abstractNumId w:val="2"/>
  </w:num>
  <w:num w:numId="9" w16cid:durableId="1406608501">
    <w:abstractNumId w:val="8"/>
  </w:num>
  <w:num w:numId="10" w16cid:durableId="53429907">
    <w:abstractNumId w:val="5"/>
  </w:num>
  <w:num w:numId="11" w16cid:durableId="405996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MWEzMDNhMzgzNDE1YmIwYjZjYzkyY2FhZWExYTYifQ=="/>
  </w:docVars>
  <w:rsids>
    <w:rsidRoot w:val="00DE270F"/>
    <w:rsid w:val="000014CA"/>
    <w:rsid w:val="00002EA8"/>
    <w:rsid w:val="00003FCD"/>
    <w:rsid w:val="00006188"/>
    <w:rsid w:val="0000730A"/>
    <w:rsid w:val="00023424"/>
    <w:rsid w:val="00023E73"/>
    <w:rsid w:val="0002780F"/>
    <w:rsid w:val="0003332E"/>
    <w:rsid w:val="000335A2"/>
    <w:rsid w:val="00033863"/>
    <w:rsid w:val="00040C12"/>
    <w:rsid w:val="00042C68"/>
    <w:rsid w:val="0004453D"/>
    <w:rsid w:val="00044A7E"/>
    <w:rsid w:val="000462B8"/>
    <w:rsid w:val="000479AC"/>
    <w:rsid w:val="00051AC2"/>
    <w:rsid w:val="00056273"/>
    <w:rsid w:val="000573CB"/>
    <w:rsid w:val="0007304B"/>
    <w:rsid w:val="00081A91"/>
    <w:rsid w:val="0008364A"/>
    <w:rsid w:val="000856A5"/>
    <w:rsid w:val="00086475"/>
    <w:rsid w:val="000923C8"/>
    <w:rsid w:val="0009541A"/>
    <w:rsid w:val="00097135"/>
    <w:rsid w:val="000A2EF5"/>
    <w:rsid w:val="000A4B8C"/>
    <w:rsid w:val="000A58E3"/>
    <w:rsid w:val="000A5DF9"/>
    <w:rsid w:val="000A607C"/>
    <w:rsid w:val="000A6ACA"/>
    <w:rsid w:val="000A793A"/>
    <w:rsid w:val="000B1489"/>
    <w:rsid w:val="000B1B24"/>
    <w:rsid w:val="000B3FF2"/>
    <w:rsid w:val="000B4185"/>
    <w:rsid w:val="000B4761"/>
    <w:rsid w:val="000B583A"/>
    <w:rsid w:val="000B6049"/>
    <w:rsid w:val="000C33C6"/>
    <w:rsid w:val="000C4C33"/>
    <w:rsid w:val="000C6232"/>
    <w:rsid w:val="000C6362"/>
    <w:rsid w:val="000E0EBA"/>
    <w:rsid w:val="000E4A7B"/>
    <w:rsid w:val="000F00FE"/>
    <w:rsid w:val="000F7F33"/>
    <w:rsid w:val="001016AE"/>
    <w:rsid w:val="00101778"/>
    <w:rsid w:val="00101CD6"/>
    <w:rsid w:val="00103AF4"/>
    <w:rsid w:val="001046BB"/>
    <w:rsid w:val="00112AF9"/>
    <w:rsid w:val="001137A6"/>
    <w:rsid w:val="0011544A"/>
    <w:rsid w:val="00115637"/>
    <w:rsid w:val="00117C70"/>
    <w:rsid w:val="0012078C"/>
    <w:rsid w:val="00122941"/>
    <w:rsid w:val="001246A9"/>
    <w:rsid w:val="00124916"/>
    <w:rsid w:val="001270AB"/>
    <w:rsid w:val="0013157F"/>
    <w:rsid w:val="0013330F"/>
    <w:rsid w:val="001339C1"/>
    <w:rsid w:val="00137BA9"/>
    <w:rsid w:val="00142311"/>
    <w:rsid w:val="001427EB"/>
    <w:rsid w:val="00146A09"/>
    <w:rsid w:val="00163209"/>
    <w:rsid w:val="00163B89"/>
    <w:rsid w:val="001716C8"/>
    <w:rsid w:val="001732D9"/>
    <w:rsid w:val="00175732"/>
    <w:rsid w:val="00190902"/>
    <w:rsid w:val="00192A89"/>
    <w:rsid w:val="001967F6"/>
    <w:rsid w:val="00197A07"/>
    <w:rsid w:val="001A23BC"/>
    <w:rsid w:val="001A472D"/>
    <w:rsid w:val="001B05E5"/>
    <w:rsid w:val="001B2E71"/>
    <w:rsid w:val="001B5B04"/>
    <w:rsid w:val="001B7964"/>
    <w:rsid w:val="001C32B4"/>
    <w:rsid w:val="001C41AE"/>
    <w:rsid w:val="001D00E2"/>
    <w:rsid w:val="001D087A"/>
    <w:rsid w:val="001D5280"/>
    <w:rsid w:val="001E2CBD"/>
    <w:rsid w:val="001E324B"/>
    <w:rsid w:val="001E3BC7"/>
    <w:rsid w:val="001E419F"/>
    <w:rsid w:val="001E5BA5"/>
    <w:rsid w:val="001E5ED0"/>
    <w:rsid w:val="001E7F2C"/>
    <w:rsid w:val="001F1499"/>
    <w:rsid w:val="001F19A1"/>
    <w:rsid w:val="001F7CB1"/>
    <w:rsid w:val="00202410"/>
    <w:rsid w:val="0020298D"/>
    <w:rsid w:val="002044F4"/>
    <w:rsid w:val="00205504"/>
    <w:rsid w:val="00207C14"/>
    <w:rsid w:val="00211EAC"/>
    <w:rsid w:val="00214766"/>
    <w:rsid w:val="00214D38"/>
    <w:rsid w:val="00214E77"/>
    <w:rsid w:val="00214EC9"/>
    <w:rsid w:val="0021609D"/>
    <w:rsid w:val="00216348"/>
    <w:rsid w:val="0022096B"/>
    <w:rsid w:val="00222451"/>
    <w:rsid w:val="00230F5A"/>
    <w:rsid w:val="002320A6"/>
    <w:rsid w:val="00232C8E"/>
    <w:rsid w:val="00236794"/>
    <w:rsid w:val="002377E7"/>
    <w:rsid w:val="00241FA1"/>
    <w:rsid w:val="00243225"/>
    <w:rsid w:val="002446E5"/>
    <w:rsid w:val="00247774"/>
    <w:rsid w:val="00247F61"/>
    <w:rsid w:val="002506CA"/>
    <w:rsid w:val="002537B3"/>
    <w:rsid w:val="002550EA"/>
    <w:rsid w:val="002600FE"/>
    <w:rsid w:val="00261989"/>
    <w:rsid w:val="00261B90"/>
    <w:rsid w:val="00261C39"/>
    <w:rsid w:val="00266DDF"/>
    <w:rsid w:val="00270713"/>
    <w:rsid w:val="00271005"/>
    <w:rsid w:val="0027201D"/>
    <w:rsid w:val="002721FB"/>
    <w:rsid w:val="0027342B"/>
    <w:rsid w:val="00276D4F"/>
    <w:rsid w:val="00276FC9"/>
    <w:rsid w:val="00280034"/>
    <w:rsid w:val="00281ACD"/>
    <w:rsid w:val="0028529A"/>
    <w:rsid w:val="00285E61"/>
    <w:rsid w:val="00286777"/>
    <w:rsid w:val="00286A58"/>
    <w:rsid w:val="0029414B"/>
    <w:rsid w:val="00294B98"/>
    <w:rsid w:val="00294FF7"/>
    <w:rsid w:val="002968C1"/>
    <w:rsid w:val="00296E42"/>
    <w:rsid w:val="00297536"/>
    <w:rsid w:val="00297E7F"/>
    <w:rsid w:val="002A54C0"/>
    <w:rsid w:val="002A5CF6"/>
    <w:rsid w:val="002A7B91"/>
    <w:rsid w:val="002B0CEF"/>
    <w:rsid w:val="002B2F52"/>
    <w:rsid w:val="002B56C7"/>
    <w:rsid w:val="002C02D1"/>
    <w:rsid w:val="002C1008"/>
    <w:rsid w:val="002C16D4"/>
    <w:rsid w:val="002C58CF"/>
    <w:rsid w:val="002C6B19"/>
    <w:rsid w:val="002C71EB"/>
    <w:rsid w:val="002C78D8"/>
    <w:rsid w:val="002D1484"/>
    <w:rsid w:val="002D27D3"/>
    <w:rsid w:val="002D34A5"/>
    <w:rsid w:val="002D4AC1"/>
    <w:rsid w:val="002D7C89"/>
    <w:rsid w:val="002E00B8"/>
    <w:rsid w:val="002E32EE"/>
    <w:rsid w:val="002E5E5C"/>
    <w:rsid w:val="002F57B0"/>
    <w:rsid w:val="002F619F"/>
    <w:rsid w:val="002F61B2"/>
    <w:rsid w:val="00306396"/>
    <w:rsid w:val="00307B09"/>
    <w:rsid w:val="00310D24"/>
    <w:rsid w:val="00313BF6"/>
    <w:rsid w:val="00315556"/>
    <w:rsid w:val="00323B34"/>
    <w:rsid w:val="00326D74"/>
    <w:rsid w:val="0033059C"/>
    <w:rsid w:val="003311AE"/>
    <w:rsid w:val="0033659E"/>
    <w:rsid w:val="0034179C"/>
    <w:rsid w:val="0034233E"/>
    <w:rsid w:val="00343347"/>
    <w:rsid w:val="003461C5"/>
    <w:rsid w:val="0034740E"/>
    <w:rsid w:val="00347BE1"/>
    <w:rsid w:val="00350760"/>
    <w:rsid w:val="003556E0"/>
    <w:rsid w:val="00355B43"/>
    <w:rsid w:val="00361902"/>
    <w:rsid w:val="00365214"/>
    <w:rsid w:val="003658C7"/>
    <w:rsid w:val="00366884"/>
    <w:rsid w:val="0037142B"/>
    <w:rsid w:val="00371672"/>
    <w:rsid w:val="003727E3"/>
    <w:rsid w:val="00375808"/>
    <w:rsid w:val="00375E79"/>
    <w:rsid w:val="00377B4E"/>
    <w:rsid w:val="00383611"/>
    <w:rsid w:val="0038472D"/>
    <w:rsid w:val="003913DE"/>
    <w:rsid w:val="00394926"/>
    <w:rsid w:val="00394AD9"/>
    <w:rsid w:val="0039604B"/>
    <w:rsid w:val="0039636F"/>
    <w:rsid w:val="003A3845"/>
    <w:rsid w:val="003A405D"/>
    <w:rsid w:val="003A4877"/>
    <w:rsid w:val="003A78FF"/>
    <w:rsid w:val="003B446A"/>
    <w:rsid w:val="003B7323"/>
    <w:rsid w:val="003B778E"/>
    <w:rsid w:val="003B77AA"/>
    <w:rsid w:val="003C0CD8"/>
    <w:rsid w:val="003C15F4"/>
    <w:rsid w:val="003C186F"/>
    <w:rsid w:val="003C1C4A"/>
    <w:rsid w:val="003C30F8"/>
    <w:rsid w:val="003C32ED"/>
    <w:rsid w:val="003C4D10"/>
    <w:rsid w:val="003D12C0"/>
    <w:rsid w:val="003D3325"/>
    <w:rsid w:val="003D35B8"/>
    <w:rsid w:val="003D4850"/>
    <w:rsid w:val="003E0150"/>
    <w:rsid w:val="003E0D3D"/>
    <w:rsid w:val="003E5F3E"/>
    <w:rsid w:val="003F0EDF"/>
    <w:rsid w:val="003F2188"/>
    <w:rsid w:val="003F5C5C"/>
    <w:rsid w:val="003F5C9B"/>
    <w:rsid w:val="003F6AD3"/>
    <w:rsid w:val="003F6D17"/>
    <w:rsid w:val="00401A28"/>
    <w:rsid w:val="004047D2"/>
    <w:rsid w:val="004137C3"/>
    <w:rsid w:val="00414EEE"/>
    <w:rsid w:val="00417AFB"/>
    <w:rsid w:val="004214A3"/>
    <w:rsid w:val="00421743"/>
    <w:rsid w:val="00421859"/>
    <w:rsid w:val="004224C6"/>
    <w:rsid w:val="004250B4"/>
    <w:rsid w:val="004318C4"/>
    <w:rsid w:val="004343BB"/>
    <w:rsid w:val="00436C71"/>
    <w:rsid w:val="004414E5"/>
    <w:rsid w:val="0044531E"/>
    <w:rsid w:val="00446020"/>
    <w:rsid w:val="004476F1"/>
    <w:rsid w:val="004510E7"/>
    <w:rsid w:val="004521C7"/>
    <w:rsid w:val="00452C9E"/>
    <w:rsid w:val="0045366E"/>
    <w:rsid w:val="0046152F"/>
    <w:rsid w:val="004632FC"/>
    <w:rsid w:val="0046353B"/>
    <w:rsid w:val="00465C02"/>
    <w:rsid w:val="004662C4"/>
    <w:rsid w:val="00472B5A"/>
    <w:rsid w:val="0047420C"/>
    <w:rsid w:val="00474FCA"/>
    <w:rsid w:val="0047742B"/>
    <w:rsid w:val="00482973"/>
    <w:rsid w:val="00482BF2"/>
    <w:rsid w:val="0048502E"/>
    <w:rsid w:val="00485373"/>
    <w:rsid w:val="00486811"/>
    <w:rsid w:val="00486F38"/>
    <w:rsid w:val="00486F5B"/>
    <w:rsid w:val="00487F2C"/>
    <w:rsid w:val="00497623"/>
    <w:rsid w:val="004A1A2A"/>
    <w:rsid w:val="004A4053"/>
    <w:rsid w:val="004A483C"/>
    <w:rsid w:val="004C1F22"/>
    <w:rsid w:val="004C414D"/>
    <w:rsid w:val="004C7190"/>
    <w:rsid w:val="004D2E95"/>
    <w:rsid w:val="004D4223"/>
    <w:rsid w:val="004D454D"/>
    <w:rsid w:val="004E043C"/>
    <w:rsid w:val="004E1656"/>
    <w:rsid w:val="004E4675"/>
    <w:rsid w:val="004E4B2D"/>
    <w:rsid w:val="004E4DAC"/>
    <w:rsid w:val="004E6A8B"/>
    <w:rsid w:val="004E71D2"/>
    <w:rsid w:val="004E740D"/>
    <w:rsid w:val="004E7F1D"/>
    <w:rsid w:val="004F0C3E"/>
    <w:rsid w:val="004F360C"/>
    <w:rsid w:val="004F481E"/>
    <w:rsid w:val="004F5DEE"/>
    <w:rsid w:val="004F75EF"/>
    <w:rsid w:val="005005D9"/>
    <w:rsid w:val="00503A98"/>
    <w:rsid w:val="005053C7"/>
    <w:rsid w:val="00510021"/>
    <w:rsid w:val="00510A74"/>
    <w:rsid w:val="00511097"/>
    <w:rsid w:val="00512004"/>
    <w:rsid w:val="005134C8"/>
    <w:rsid w:val="00516B9C"/>
    <w:rsid w:val="00523C51"/>
    <w:rsid w:val="005259DD"/>
    <w:rsid w:val="00530145"/>
    <w:rsid w:val="00533508"/>
    <w:rsid w:val="00535190"/>
    <w:rsid w:val="00535492"/>
    <w:rsid w:val="00540EA3"/>
    <w:rsid w:val="0055212A"/>
    <w:rsid w:val="005535E8"/>
    <w:rsid w:val="005577D3"/>
    <w:rsid w:val="00557E96"/>
    <w:rsid w:val="00563F44"/>
    <w:rsid w:val="00564095"/>
    <w:rsid w:val="005650CF"/>
    <w:rsid w:val="005656DF"/>
    <w:rsid w:val="005658DA"/>
    <w:rsid w:val="005669D7"/>
    <w:rsid w:val="00570BA9"/>
    <w:rsid w:val="00570D2A"/>
    <w:rsid w:val="00572493"/>
    <w:rsid w:val="0057571E"/>
    <w:rsid w:val="00577081"/>
    <w:rsid w:val="00577999"/>
    <w:rsid w:val="00577E3E"/>
    <w:rsid w:val="005840B9"/>
    <w:rsid w:val="00587142"/>
    <w:rsid w:val="00590C43"/>
    <w:rsid w:val="00592561"/>
    <w:rsid w:val="00592BD3"/>
    <w:rsid w:val="00595181"/>
    <w:rsid w:val="005A05D3"/>
    <w:rsid w:val="005A45E7"/>
    <w:rsid w:val="005A670C"/>
    <w:rsid w:val="005B04EE"/>
    <w:rsid w:val="005B3BA1"/>
    <w:rsid w:val="005B790E"/>
    <w:rsid w:val="005C2B3A"/>
    <w:rsid w:val="005C320F"/>
    <w:rsid w:val="005C3A17"/>
    <w:rsid w:val="005C4130"/>
    <w:rsid w:val="005D0B68"/>
    <w:rsid w:val="005D32A1"/>
    <w:rsid w:val="005D3ED8"/>
    <w:rsid w:val="005D6085"/>
    <w:rsid w:val="005D6424"/>
    <w:rsid w:val="005E01FA"/>
    <w:rsid w:val="005E3C01"/>
    <w:rsid w:val="005E592D"/>
    <w:rsid w:val="005E6CC0"/>
    <w:rsid w:val="005F1A45"/>
    <w:rsid w:val="005F3FD9"/>
    <w:rsid w:val="005F4116"/>
    <w:rsid w:val="005F5C79"/>
    <w:rsid w:val="005F7081"/>
    <w:rsid w:val="005F7B21"/>
    <w:rsid w:val="00600049"/>
    <w:rsid w:val="00600302"/>
    <w:rsid w:val="006015D4"/>
    <w:rsid w:val="00611C18"/>
    <w:rsid w:val="00612683"/>
    <w:rsid w:val="00612A01"/>
    <w:rsid w:val="00612F13"/>
    <w:rsid w:val="00614FD8"/>
    <w:rsid w:val="00616E15"/>
    <w:rsid w:val="00624CF4"/>
    <w:rsid w:val="00630186"/>
    <w:rsid w:val="00631A84"/>
    <w:rsid w:val="00634689"/>
    <w:rsid w:val="00634B83"/>
    <w:rsid w:val="00636780"/>
    <w:rsid w:val="00637254"/>
    <w:rsid w:val="006376DF"/>
    <w:rsid w:val="00637A7D"/>
    <w:rsid w:val="006409C7"/>
    <w:rsid w:val="006417A3"/>
    <w:rsid w:val="00646064"/>
    <w:rsid w:val="00652DF7"/>
    <w:rsid w:val="00655365"/>
    <w:rsid w:val="00656128"/>
    <w:rsid w:val="00656F0D"/>
    <w:rsid w:val="00660F1E"/>
    <w:rsid w:val="00663D4C"/>
    <w:rsid w:val="00665CBB"/>
    <w:rsid w:val="00666298"/>
    <w:rsid w:val="006664CF"/>
    <w:rsid w:val="00675622"/>
    <w:rsid w:val="0067593F"/>
    <w:rsid w:val="006765CB"/>
    <w:rsid w:val="0068004A"/>
    <w:rsid w:val="00680D39"/>
    <w:rsid w:val="0068203C"/>
    <w:rsid w:val="00682533"/>
    <w:rsid w:val="0068438B"/>
    <w:rsid w:val="00685FB9"/>
    <w:rsid w:val="00687A4B"/>
    <w:rsid w:val="006911A5"/>
    <w:rsid w:val="00693924"/>
    <w:rsid w:val="006979EA"/>
    <w:rsid w:val="006A24EF"/>
    <w:rsid w:val="006A43F9"/>
    <w:rsid w:val="006A5DE9"/>
    <w:rsid w:val="006B14F0"/>
    <w:rsid w:val="006B3E95"/>
    <w:rsid w:val="006B5025"/>
    <w:rsid w:val="006B67A9"/>
    <w:rsid w:val="006C3BD1"/>
    <w:rsid w:val="006C3ED1"/>
    <w:rsid w:val="006C728C"/>
    <w:rsid w:val="006C79D1"/>
    <w:rsid w:val="006D508F"/>
    <w:rsid w:val="006D51A5"/>
    <w:rsid w:val="006E11B3"/>
    <w:rsid w:val="006E1F60"/>
    <w:rsid w:val="006E7580"/>
    <w:rsid w:val="006F1110"/>
    <w:rsid w:val="006F1B82"/>
    <w:rsid w:val="006F2744"/>
    <w:rsid w:val="006F4657"/>
    <w:rsid w:val="006F69DE"/>
    <w:rsid w:val="006F6A68"/>
    <w:rsid w:val="006F6DA4"/>
    <w:rsid w:val="00700663"/>
    <w:rsid w:val="00702405"/>
    <w:rsid w:val="00703465"/>
    <w:rsid w:val="00704EB1"/>
    <w:rsid w:val="00704F08"/>
    <w:rsid w:val="007061B7"/>
    <w:rsid w:val="0071169E"/>
    <w:rsid w:val="007205FC"/>
    <w:rsid w:val="0072364B"/>
    <w:rsid w:val="00725451"/>
    <w:rsid w:val="00727FA6"/>
    <w:rsid w:val="00732289"/>
    <w:rsid w:val="00734342"/>
    <w:rsid w:val="0073481E"/>
    <w:rsid w:val="00734981"/>
    <w:rsid w:val="007354E0"/>
    <w:rsid w:val="00735EAE"/>
    <w:rsid w:val="00736273"/>
    <w:rsid w:val="007368A1"/>
    <w:rsid w:val="00737178"/>
    <w:rsid w:val="0073749C"/>
    <w:rsid w:val="0074168F"/>
    <w:rsid w:val="00741F51"/>
    <w:rsid w:val="007429C0"/>
    <w:rsid w:val="007431BE"/>
    <w:rsid w:val="00747134"/>
    <w:rsid w:val="007477E7"/>
    <w:rsid w:val="00750393"/>
    <w:rsid w:val="00757FBA"/>
    <w:rsid w:val="00761A52"/>
    <w:rsid w:val="00762E49"/>
    <w:rsid w:val="00762F58"/>
    <w:rsid w:val="007662B6"/>
    <w:rsid w:val="007702A9"/>
    <w:rsid w:val="00771FD6"/>
    <w:rsid w:val="00772005"/>
    <w:rsid w:val="007808F1"/>
    <w:rsid w:val="0078263F"/>
    <w:rsid w:val="00783090"/>
    <w:rsid w:val="00783E6D"/>
    <w:rsid w:val="00790807"/>
    <w:rsid w:val="007A0B89"/>
    <w:rsid w:val="007A1893"/>
    <w:rsid w:val="007A4262"/>
    <w:rsid w:val="007A6097"/>
    <w:rsid w:val="007A6EBA"/>
    <w:rsid w:val="007B1A6B"/>
    <w:rsid w:val="007B2DDE"/>
    <w:rsid w:val="007B4AAF"/>
    <w:rsid w:val="007B79B2"/>
    <w:rsid w:val="007C121B"/>
    <w:rsid w:val="007C1702"/>
    <w:rsid w:val="007C18BD"/>
    <w:rsid w:val="007C5E54"/>
    <w:rsid w:val="007C766A"/>
    <w:rsid w:val="007C7DAD"/>
    <w:rsid w:val="007D24C5"/>
    <w:rsid w:val="007D283D"/>
    <w:rsid w:val="007D3D7F"/>
    <w:rsid w:val="007E2126"/>
    <w:rsid w:val="007E32FD"/>
    <w:rsid w:val="007E52CF"/>
    <w:rsid w:val="007E58B6"/>
    <w:rsid w:val="007E5A3B"/>
    <w:rsid w:val="007F0FC9"/>
    <w:rsid w:val="007F561D"/>
    <w:rsid w:val="007F768E"/>
    <w:rsid w:val="008011E9"/>
    <w:rsid w:val="008014BD"/>
    <w:rsid w:val="00807309"/>
    <w:rsid w:val="008073D9"/>
    <w:rsid w:val="00810B32"/>
    <w:rsid w:val="00810F85"/>
    <w:rsid w:val="00811055"/>
    <w:rsid w:val="00813707"/>
    <w:rsid w:val="00814BDF"/>
    <w:rsid w:val="00817E83"/>
    <w:rsid w:val="00820402"/>
    <w:rsid w:val="008226EB"/>
    <w:rsid w:val="0082483F"/>
    <w:rsid w:val="00826112"/>
    <w:rsid w:val="00830D46"/>
    <w:rsid w:val="00831289"/>
    <w:rsid w:val="008320E3"/>
    <w:rsid w:val="00834B35"/>
    <w:rsid w:val="00835C7C"/>
    <w:rsid w:val="008366F1"/>
    <w:rsid w:val="00837242"/>
    <w:rsid w:val="008407F8"/>
    <w:rsid w:val="008507AE"/>
    <w:rsid w:val="00854565"/>
    <w:rsid w:val="00855383"/>
    <w:rsid w:val="00856060"/>
    <w:rsid w:val="00861515"/>
    <w:rsid w:val="008616BE"/>
    <w:rsid w:val="008616D7"/>
    <w:rsid w:val="008625B6"/>
    <w:rsid w:val="00863F51"/>
    <w:rsid w:val="00865513"/>
    <w:rsid w:val="00867435"/>
    <w:rsid w:val="00867DDD"/>
    <w:rsid w:val="00870AC2"/>
    <w:rsid w:val="008736FB"/>
    <w:rsid w:val="00873849"/>
    <w:rsid w:val="008764E0"/>
    <w:rsid w:val="00881935"/>
    <w:rsid w:val="00881989"/>
    <w:rsid w:val="008847F9"/>
    <w:rsid w:val="00885677"/>
    <w:rsid w:val="008869E9"/>
    <w:rsid w:val="00887CCD"/>
    <w:rsid w:val="00890079"/>
    <w:rsid w:val="0089075E"/>
    <w:rsid w:val="0089736E"/>
    <w:rsid w:val="00897912"/>
    <w:rsid w:val="0089792A"/>
    <w:rsid w:val="008A02BF"/>
    <w:rsid w:val="008A0515"/>
    <w:rsid w:val="008A1879"/>
    <w:rsid w:val="008A1B2F"/>
    <w:rsid w:val="008A2410"/>
    <w:rsid w:val="008A49E1"/>
    <w:rsid w:val="008A4FF3"/>
    <w:rsid w:val="008A76E3"/>
    <w:rsid w:val="008A7774"/>
    <w:rsid w:val="008B219D"/>
    <w:rsid w:val="008B331B"/>
    <w:rsid w:val="008C06B0"/>
    <w:rsid w:val="008C1493"/>
    <w:rsid w:val="008C20BF"/>
    <w:rsid w:val="008C3582"/>
    <w:rsid w:val="008C6641"/>
    <w:rsid w:val="008C7CB8"/>
    <w:rsid w:val="008D02CC"/>
    <w:rsid w:val="008D1C80"/>
    <w:rsid w:val="008D1EC9"/>
    <w:rsid w:val="008D517A"/>
    <w:rsid w:val="008D53BB"/>
    <w:rsid w:val="008D610A"/>
    <w:rsid w:val="008D6B3A"/>
    <w:rsid w:val="008D6E2E"/>
    <w:rsid w:val="008E4570"/>
    <w:rsid w:val="008E584F"/>
    <w:rsid w:val="008E58E3"/>
    <w:rsid w:val="008F4D97"/>
    <w:rsid w:val="008F55E6"/>
    <w:rsid w:val="008F5771"/>
    <w:rsid w:val="00901234"/>
    <w:rsid w:val="00906D1C"/>
    <w:rsid w:val="00907D6B"/>
    <w:rsid w:val="00913E8D"/>
    <w:rsid w:val="00917F95"/>
    <w:rsid w:val="00920C91"/>
    <w:rsid w:val="00924D62"/>
    <w:rsid w:val="009251B8"/>
    <w:rsid w:val="00925299"/>
    <w:rsid w:val="009260A8"/>
    <w:rsid w:val="00926221"/>
    <w:rsid w:val="009265E9"/>
    <w:rsid w:val="009270D4"/>
    <w:rsid w:val="009311E4"/>
    <w:rsid w:val="00934076"/>
    <w:rsid w:val="00934CD7"/>
    <w:rsid w:val="00941950"/>
    <w:rsid w:val="00943088"/>
    <w:rsid w:val="009455B3"/>
    <w:rsid w:val="009466B0"/>
    <w:rsid w:val="009556A3"/>
    <w:rsid w:val="0095781F"/>
    <w:rsid w:val="0096646C"/>
    <w:rsid w:val="00966B38"/>
    <w:rsid w:val="0096726C"/>
    <w:rsid w:val="00970572"/>
    <w:rsid w:val="00970BAF"/>
    <w:rsid w:val="00973482"/>
    <w:rsid w:val="0097635F"/>
    <w:rsid w:val="00977DF9"/>
    <w:rsid w:val="00980461"/>
    <w:rsid w:val="00983436"/>
    <w:rsid w:val="00983532"/>
    <w:rsid w:val="009906DF"/>
    <w:rsid w:val="009949EA"/>
    <w:rsid w:val="00995CFB"/>
    <w:rsid w:val="009A0483"/>
    <w:rsid w:val="009A325A"/>
    <w:rsid w:val="009A3B04"/>
    <w:rsid w:val="009A60F6"/>
    <w:rsid w:val="009B346A"/>
    <w:rsid w:val="009B5BEE"/>
    <w:rsid w:val="009B6595"/>
    <w:rsid w:val="009B6AC9"/>
    <w:rsid w:val="009B6F14"/>
    <w:rsid w:val="009B7EA6"/>
    <w:rsid w:val="009C003D"/>
    <w:rsid w:val="009C23FE"/>
    <w:rsid w:val="009C533F"/>
    <w:rsid w:val="009D1A26"/>
    <w:rsid w:val="009D1C11"/>
    <w:rsid w:val="009D1CA1"/>
    <w:rsid w:val="009D21DD"/>
    <w:rsid w:val="009D4F80"/>
    <w:rsid w:val="009D6F45"/>
    <w:rsid w:val="009E07A7"/>
    <w:rsid w:val="009E264F"/>
    <w:rsid w:val="009E2EFD"/>
    <w:rsid w:val="009E3833"/>
    <w:rsid w:val="009E4244"/>
    <w:rsid w:val="009E47A1"/>
    <w:rsid w:val="009F108F"/>
    <w:rsid w:val="009F7DA5"/>
    <w:rsid w:val="00A01B8E"/>
    <w:rsid w:val="00A02C7B"/>
    <w:rsid w:val="00A04156"/>
    <w:rsid w:val="00A07DFF"/>
    <w:rsid w:val="00A123FF"/>
    <w:rsid w:val="00A1364C"/>
    <w:rsid w:val="00A13EE1"/>
    <w:rsid w:val="00A14E92"/>
    <w:rsid w:val="00A167B6"/>
    <w:rsid w:val="00A22AD7"/>
    <w:rsid w:val="00A24F46"/>
    <w:rsid w:val="00A256A6"/>
    <w:rsid w:val="00A27C6E"/>
    <w:rsid w:val="00A343B9"/>
    <w:rsid w:val="00A353A6"/>
    <w:rsid w:val="00A35EE0"/>
    <w:rsid w:val="00A36AD0"/>
    <w:rsid w:val="00A4216E"/>
    <w:rsid w:val="00A442F8"/>
    <w:rsid w:val="00A44D88"/>
    <w:rsid w:val="00A45ABE"/>
    <w:rsid w:val="00A46A6E"/>
    <w:rsid w:val="00A556CA"/>
    <w:rsid w:val="00A57398"/>
    <w:rsid w:val="00A60705"/>
    <w:rsid w:val="00A609F8"/>
    <w:rsid w:val="00A60D81"/>
    <w:rsid w:val="00A653D4"/>
    <w:rsid w:val="00A66B32"/>
    <w:rsid w:val="00A67E9A"/>
    <w:rsid w:val="00A71ED2"/>
    <w:rsid w:val="00A7537A"/>
    <w:rsid w:val="00A80294"/>
    <w:rsid w:val="00A85CC8"/>
    <w:rsid w:val="00A92C12"/>
    <w:rsid w:val="00A9453A"/>
    <w:rsid w:val="00A958CF"/>
    <w:rsid w:val="00A9656F"/>
    <w:rsid w:val="00A9667B"/>
    <w:rsid w:val="00A96CAC"/>
    <w:rsid w:val="00AA1805"/>
    <w:rsid w:val="00AA202C"/>
    <w:rsid w:val="00AA3639"/>
    <w:rsid w:val="00AA396B"/>
    <w:rsid w:val="00AA4879"/>
    <w:rsid w:val="00AB004F"/>
    <w:rsid w:val="00AB0514"/>
    <w:rsid w:val="00AB238C"/>
    <w:rsid w:val="00AB460E"/>
    <w:rsid w:val="00AB56DD"/>
    <w:rsid w:val="00AB6762"/>
    <w:rsid w:val="00AB75CD"/>
    <w:rsid w:val="00AC0FD4"/>
    <w:rsid w:val="00AC4C03"/>
    <w:rsid w:val="00AC55E3"/>
    <w:rsid w:val="00AC5A54"/>
    <w:rsid w:val="00AC65A5"/>
    <w:rsid w:val="00AC6A0E"/>
    <w:rsid w:val="00AC7E78"/>
    <w:rsid w:val="00AD047C"/>
    <w:rsid w:val="00AD0DC9"/>
    <w:rsid w:val="00AD1361"/>
    <w:rsid w:val="00AD34B8"/>
    <w:rsid w:val="00AD4FA2"/>
    <w:rsid w:val="00AE25A0"/>
    <w:rsid w:val="00AE6C37"/>
    <w:rsid w:val="00AE71D7"/>
    <w:rsid w:val="00AF146C"/>
    <w:rsid w:val="00AF1E35"/>
    <w:rsid w:val="00AF2A86"/>
    <w:rsid w:val="00AF310E"/>
    <w:rsid w:val="00AF63DD"/>
    <w:rsid w:val="00B01173"/>
    <w:rsid w:val="00B051B5"/>
    <w:rsid w:val="00B07744"/>
    <w:rsid w:val="00B07EE1"/>
    <w:rsid w:val="00B12182"/>
    <w:rsid w:val="00B14B3F"/>
    <w:rsid w:val="00B160DF"/>
    <w:rsid w:val="00B16F1A"/>
    <w:rsid w:val="00B23F53"/>
    <w:rsid w:val="00B24CDC"/>
    <w:rsid w:val="00B279D2"/>
    <w:rsid w:val="00B27E7C"/>
    <w:rsid w:val="00B328F3"/>
    <w:rsid w:val="00B33893"/>
    <w:rsid w:val="00B348E9"/>
    <w:rsid w:val="00B34EDF"/>
    <w:rsid w:val="00B36889"/>
    <w:rsid w:val="00B4363D"/>
    <w:rsid w:val="00B510F6"/>
    <w:rsid w:val="00B53B3A"/>
    <w:rsid w:val="00B561DC"/>
    <w:rsid w:val="00B57197"/>
    <w:rsid w:val="00B652FC"/>
    <w:rsid w:val="00B7396D"/>
    <w:rsid w:val="00B7581F"/>
    <w:rsid w:val="00B7686E"/>
    <w:rsid w:val="00B864B1"/>
    <w:rsid w:val="00B8670B"/>
    <w:rsid w:val="00B926DB"/>
    <w:rsid w:val="00B93F64"/>
    <w:rsid w:val="00B961D8"/>
    <w:rsid w:val="00BA0983"/>
    <w:rsid w:val="00BA0E98"/>
    <w:rsid w:val="00BA11ED"/>
    <w:rsid w:val="00BA1C81"/>
    <w:rsid w:val="00BA280E"/>
    <w:rsid w:val="00BA6571"/>
    <w:rsid w:val="00BA6B89"/>
    <w:rsid w:val="00BA71F6"/>
    <w:rsid w:val="00BB0442"/>
    <w:rsid w:val="00BB2368"/>
    <w:rsid w:val="00BB2F33"/>
    <w:rsid w:val="00BB5C47"/>
    <w:rsid w:val="00BB77AE"/>
    <w:rsid w:val="00BC2926"/>
    <w:rsid w:val="00BC2985"/>
    <w:rsid w:val="00BC30E4"/>
    <w:rsid w:val="00BC499B"/>
    <w:rsid w:val="00BC4BF7"/>
    <w:rsid w:val="00BC5A7D"/>
    <w:rsid w:val="00BC6672"/>
    <w:rsid w:val="00BC6C5E"/>
    <w:rsid w:val="00BC7995"/>
    <w:rsid w:val="00BC7F1E"/>
    <w:rsid w:val="00BD14DF"/>
    <w:rsid w:val="00BD253E"/>
    <w:rsid w:val="00BD593D"/>
    <w:rsid w:val="00BD7189"/>
    <w:rsid w:val="00BE1D59"/>
    <w:rsid w:val="00BE20EB"/>
    <w:rsid w:val="00BE2478"/>
    <w:rsid w:val="00BE2D7B"/>
    <w:rsid w:val="00BE4CF5"/>
    <w:rsid w:val="00BE626C"/>
    <w:rsid w:val="00BE7693"/>
    <w:rsid w:val="00BE7896"/>
    <w:rsid w:val="00BF0191"/>
    <w:rsid w:val="00BF0691"/>
    <w:rsid w:val="00BF0C2F"/>
    <w:rsid w:val="00C0018E"/>
    <w:rsid w:val="00C03272"/>
    <w:rsid w:val="00C063FE"/>
    <w:rsid w:val="00C071F4"/>
    <w:rsid w:val="00C12538"/>
    <w:rsid w:val="00C138EB"/>
    <w:rsid w:val="00C13B44"/>
    <w:rsid w:val="00C15DC4"/>
    <w:rsid w:val="00C2276C"/>
    <w:rsid w:val="00C23C0F"/>
    <w:rsid w:val="00C25E07"/>
    <w:rsid w:val="00C32B6E"/>
    <w:rsid w:val="00C33F93"/>
    <w:rsid w:val="00C3446D"/>
    <w:rsid w:val="00C3590C"/>
    <w:rsid w:val="00C454FB"/>
    <w:rsid w:val="00C51B23"/>
    <w:rsid w:val="00C562A9"/>
    <w:rsid w:val="00C60B0E"/>
    <w:rsid w:val="00C6321B"/>
    <w:rsid w:val="00C6489E"/>
    <w:rsid w:val="00C661E2"/>
    <w:rsid w:val="00C663D2"/>
    <w:rsid w:val="00C67CAC"/>
    <w:rsid w:val="00C70024"/>
    <w:rsid w:val="00C71FE2"/>
    <w:rsid w:val="00C72C6B"/>
    <w:rsid w:val="00C73139"/>
    <w:rsid w:val="00C759C9"/>
    <w:rsid w:val="00C80E65"/>
    <w:rsid w:val="00C81F44"/>
    <w:rsid w:val="00C81F8F"/>
    <w:rsid w:val="00C821A3"/>
    <w:rsid w:val="00C84648"/>
    <w:rsid w:val="00C9079E"/>
    <w:rsid w:val="00C91012"/>
    <w:rsid w:val="00C92A91"/>
    <w:rsid w:val="00C95E92"/>
    <w:rsid w:val="00C9785A"/>
    <w:rsid w:val="00CA3E37"/>
    <w:rsid w:val="00CA3F27"/>
    <w:rsid w:val="00CB42DE"/>
    <w:rsid w:val="00CC0265"/>
    <w:rsid w:val="00CC169F"/>
    <w:rsid w:val="00CC1DD9"/>
    <w:rsid w:val="00CC2686"/>
    <w:rsid w:val="00CC6B99"/>
    <w:rsid w:val="00CD2A6C"/>
    <w:rsid w:val="00CD57CC"/>
    <w:rsid w:val="00CD7A89"/>
    <w:rsid w:val="00CE0987"/>
    <w:rsid w:val="00CE1A2F"/>
    <w:rsid w:val="00CE2C88"/>
    <w:rsid w:val="00CE5AA1"/>
    <w:rsid w:val="00CE6017"/>
    <w:rsid w:val="00CF086D"/>
    <w:rsid w:val="00CF2865"/>
    <w:rsid w:val="00CF35CB"/>
    <w:rsid w:val="00CF3AE0"/>
    <w:rsid w:val="00CF3E9A"/>
    <w:rsid w:val="00CF4D82"/>
    <w:rsid w:val="00CF53D7"/>
    <w:rsid w:val="00CF6AC6"/>
    <w:rsid w:val="00D02A9C"/>
    <w:rsid w:val="00D035AF"/>
    <w:rsid w:val="00D06BD1"/>
    <w:rsid w:val="00D10F32"/>
    <w:rsid w:val="00D1218F"/>
    <w:rsid w:val="00D21209"/>
    <w:rsid w:val="00D21A7B"/>
    <w:rsid w:val="00D26095"/>
    <w:rsid w:val="00D2631E"/>
    <w:rsid w:val="00D264F2"/>
    <w:rsid w:val="00D26895"/>
    <w:rsid w:val="00D32B6B"/>
    <w:rsid w:val="00D34AA4"/>
    <w:rsid w:val="00D37172"/>
    <w:rsid w:val="00D37AA8"/>
    <w:rsid w:val="00D42F90"/>
    <w:rsid w:val="00D43EBF"/>
    <w:rsid w:val="00D511E6"/>
    <w:rsid w:val="00D51D22"/>
    <w:rsid w:val="00D6092E"/>
    <w:rsid w:val="00D60965"/>
    <w:rsid w:val="00D622A6"/>
    <w:rsid w:val="00D66BE9"/>
    <w:rsid w:val="00D66D96"/>
    <w:rsid w:val="00D71784"/>
    <w:rsid w:val="00D73280"/>
    <w:rsid w:val="00D75314"/>
    <w:rsid w:val="00D761D4"/>
    <w:rsid w:val="00D8047D"/>
    <w:rsid w:val="00D808FD"/>
    <w:rsid w:val="00D8105F"/>
    <w:rsid w:val="00D82247"/>
    <w:rsid w:val="00D82EAD"/>
    <w:rsid w:val="00D831F5"/>
    <w:rsid w:val="00D908D2"/>
    <w:rsid w:val="00DA458E"/>
    <w:rsid w:val="00DB3E49"/>
    <w:rsid w:val="00DB6491"/>
    <w:rsid w:val="00DC6B94"/>
    <w:rsid w:val="00DD0AAE"/>
    <w:rsid w:val="00DD1A78"/>
    <w:rsid w:val="00DD1EF5"/>
    <w:rsid w:val="00DD465F"/>
    <w:rsid w:val="00DD74B7"/>
    <w:rsid w:val="00DD77E0"/>
    <w:rsid w:val="00DE0435"/>
    <w:rsid w:val="00DE270F"/>
    <w:rsid w:val="00DF0421"/>
    <w:rsid w:val="00DF12DD"/>
    <w:rsid w:val="00DF616B"/>
    <w:rsid w:val="00DF6B23"/>
    <w:rsid w:val="00E000BB"/>
    <w:rsid w:val="00E01F3C"/>
    <w:rsid w:val="00E0230D"/>
    <w:rsid w:val="00E049C1"/>
    <w:rsid w:val="00E05993"/>
    <w:rsid w:val="00E05A82"/>
    <w:rsid w:val="00E05E02"/>
    <w:rsid w:val="00E06EFD"/>
    <w:rsid w:val="00E1114C"/>
    <w:rsid w:val="00E14055"/>
    <w:rsid w:val="00E144A3"/>
    <w:rsid w:val="00E203DA"/>
    <w:rsid w:val="00E21CF9"/>
    <w:rsid w:val="00E22865"/>
    <w:rsid w:val="00E24168"/>
    <w:rsid w:val="00E27677"/>
    <w:rsid w:val="00E27C55"/>
    <w:rsid w:val="00E27E7C"/>
    <w:rsid w:val="00E34FFD"/>
    <w:rsid w:val="00E36FB8"/>
    <w:rsid w:val="00E41F36"/>
    <w:rsid w:val="00E4358C"/>
    <w:rsid w:val="00E43B65"/>
    <w:rsid w:val="00E51162"/>
    <w:rsid w:val="00E5145A"/>
    <w:rsid w:val="00E524D6"/>
    <w:rsid w:val="00E57773"/>
    <w:rsid w:val="00E602EE"/>
    <w:rsid w:val="00E60A5C"/>
    <w:rsid w:val="00E616C8"/>
    <w:rsid w:val="00E628E3"/>
    <w:rsid w:val="00E6392D"/>
    <w:rsid w:val="00E65670"/>
    <w:rsid w:val="00E67E0E"/>
    <w:rsid w:val="00E701AC"/>
    <w:rsid w:val="00E703B3"/>
    <w:rsid w:val="00E733F7"/>
    <w:rsid w:val="00E733FA"/>
    <w:rsid w:val="00E7408A"/>
    <w:rsid w:val="00E75A6D"/>
    <w:rsid w:val="00E84591"/>
    <w:rsid w:val="00E84E28"/>
    <w:rsid w:val="00E91321"/>
    <w:rsid w:val="00E9292B"/>
    <w:rsid w:val="00E9317A"/>
    <w:rsid w:val="00E9426B"/>
    <w:rsid w:val="00EA2442"/>
    <w:rsid w:val="00EA3CA0"/>
    <w:rsid w:val="00EA4CAA"/>
    <w:rsid w:val="00EA60DF"/>
    <w:rsid w:val="00EB462E"/>
    <w:rsid w:val="00EB6DB6"/>
    <w:rsid w:val="00EB7D79"/>
    <w:rsid w:val="00EC2E32"/>
    <w:rsid w:val="00EC4B1A"/>
    <w:rsid w:val="00EC535A"/>
    <w:rsid w:val="00EC5742"/>
    <w:rsid w:val="00EC71DE"/>
    <w:rsid w:val="00ED35AE"/>
    <w:rsid w:val="00ED4098"/>
    <w:rsid w:val="00ED6D91"/>
    <w:rsid w:val="00EE1B23"/>
    <w:rsid w:val="00EE2F05"/>
    <w:rsid w:val="00EE4FE7"/>
    <w:rsid w:val="00EE74AA"/>
    <w:rsid w:val="00EF1DD6"/>
    <w:rsid w:val="00EF2EB7"/>
    <w:rsid w:val="00EF30C0"/>
    <w:rsid w:val="00EF5DE3"/>
    <w:rsid w:val="00EF6C47"/>
    <w:rsid w:val="00F00CA3"/>
    <w:rsid w:val="00F01954"/>
    <w:rsid w:val="00F04F9B"/>
    <w:rsid w:val="00F06F87"/>
    <w:rsid w:val="00F0722B"/>
    <w:rsid w:val="00F130F6"/>
    <w:rsid w:val="00F1383D"/>
    <w:rsid w:val="00F13D06"/>
    <w:rsid w:val="00F1522F"/>
    <w:rsid w:val="00F1700C"/>
    <w:rsid w:val="00F236E1"/>
    <w:rsid w:val="00F24103"/>
    <w:rsid w:val="00F26009"/>
    <w:rsid w:val="00F27149"/>
    <w:rsid w:val="00F275D1"/>
    <w:rsid w:val="00F3476F"/>
    <w:rsid w:val="00F40766"/>
    <w:rsid w:val="00F4299D"/>
    <w:rsid w:val="00F42FE2"/>
    <w:rsid w:val="00F435AF"/>
    <w:rsid w:val="00F4471A"/>
    <w:rsid w:val="00F46490"/>
    <w:rsid w:val="00F46840"/>
    <w:rsid w:val="00F5088E"/>
    <w:rsid w:val="00F60BFE"/>
    <w:rsid w:val="00F6220D"/>
    <w:rsid w:val="00F66811"/>
    <w:rsid w:val="00F713AC"/>
    <w:rsid w:val="00F738D5"/>
    <w:rsid w:val="00F81552"/>
    <w:rsid w:val="00F84290"/>
    <w:rsid w:val="00F93C79"/>
    <w:rsid w:val="00F97CB5"/>
    <w:rsid w:val="00FA0344"/>
    <w:rsid w:val="00FA21BD"/>
    <w:rsid w:val="00FA385D"/>
    <w:rsid w:val="00FA4896"/>
    <w:rsid w:val="00FA62A7"/>
    <w:rsid w:val="00FA6465"/>
    <w:rsid w:val="00FB027B"/>
    <w:rsid w:val="00FB3DDB"/>
    <w:rsid w:val="00FB4674"/>
    <w:rsid w:val="00FB6B9B"/>
    <w:rsid w:val="00FC0925"/>
    <w:rsid w:val="00FC2339"/>
    <w:rsid w:val="00FC3937"/>
    <w:rsid w:val="00FC3AC4"/>
    <w:rsid w:val="00FC3D97"/>
    <w:rsid w:val="00FC3F99"/>
    <w:rsid w:val="00FC6B19"/>
    <w:rsid w:val="00FD183F"/>
    <w:rsid w:val="00FD1ACF"/>
    <w:rsid w:val="00FD1E45"/>
    <w:rsid w:val="00FD5595"/>
    <w:rsid w:val="00FD5B9C"/>
    <w:rsid w:val="00FD5E79"/>
    <w:rsid w:val="00FE03AD"/>
    <w:rsid w:val="00FE204C"/>
    <w:rsid w:val="00FE3FD8"/>
    <w:rsid w:val="00FE4E53"/>
    <w:rsid w:val="00FE5047"/>
    <w:rsid w:val="00FF4676"/>
    <w:rsid w:val="00FF6DF3"/>
    <w:rsid w:val="011567B5"/>
    <w:rsid w:val="017D750F"/>
    <w:rsid w:val="01AD6E65"/>
    <w:rsid w:val="01E60403"/>
    <w:rsid w:val="01E747AB"/>
    <w:rsid w:val="02004352"/>
    <w:rsid w:val="02B31B7B"/>
    <w:rsid w:val="02D558ED"/>
    <w:rsid w:val="03894596"/>
    <w:rsid w:val="038A505F"/>
    <w:rsid w:val="038B519F"/>
    <w:rsid w:val="03E870F8"/>
    <w:rsid w:val="046113AE"/>
    <w:rsid w:val="04BB5352"/>
    <w:rsid w:val="05280E7B"/>
    <w:rsid w:val="054E3D57"/>
    <w:rsid w:val="055A7639"/>
    <w:rsid w:val="056C08E4"/>
    <w:rsid w:val="05C27495"/>
    <w:rsid w:val="06010485"/>
    <w:rsid w:val="06130E41"/>
    <w:rsid w:val="06292DAC"/>
    <w:rsid w:val="069B30A3"/>
    <w:rsid w:val="06F95AAB"/>
    <w:rsid w:val="070C4F67"/>
    <w:rsid w:val="073641F0"/>
    <w:rsid w:val="076412D3"/>
    <w:rsid w:val="077B79C8"/>
    <w:rsid w:val="087668C8"/>
    <w:rsid w:val="088671E1"/>
    <w:rsid w:val="08954A39"/>
    <w:rsid w:val="09030318"/>
    <w:rsid w:val="09594F7D"/>
    <w:rsid w:val="09717ABB"/>
    <w:rsid w:val="09727309"/>
    <w:rsid w:val="09A4342A"/>
    <w:rsid w:val="09BC6D29"/>
    <w:rsid w:val="0A6612AF"/>
    <w:rsid w:val="0B0F0AF9"/>
    <w:rsid w:val="0B24284B"/>
    <w:rsid w:val="0B5711D0"/>
    <w:rsid w:val="0B764DAB"/>
    <w:rsid w:val="0B880A33"/>
    <w:rsid w:val="0D0A714B"/>
    <w:rsid w:val="0D4A50F7"/>
    <w:rsid w:val="0D5837F8"/>
    <w:rsid w:val="0DAA1056"/>
    <w:rsid w:val="0E5F3837"/>
    <w:rsid w:val="0E751F9D"/>
    <w:rsid w:val="0E893BD3"/>
    <w:rsid w:val="0E8B1F55"/>
    <w:rsid w:val="0EA05D40"/>
    <w:rsid w:val="0EF16C71"/>
    <w:rsid w:val="0EF5080A"/>
    <w:rsid w:val="0F2C321B"/>
    <w:rsid w:val="0F4E7C57"/>
    <w:rsid w:val="0F5734CC"/>
    <w:rsid w:val="0F5F3D51"/>
    <w:rsid w:val="0F6931D6"/>
    <w:rsid w:val="0FBF740B"/>
    <w:rsid w:val="0FC1338B"/>
    <w:rsid w:val="0FE15E02"/>
    <w:rsid w:val="0FF75A54"/>
    <w:rsid w:val="108277B7"/>
    <w:rsid w:val="10912935"/>
    <w:rsid w:val="10F01C03"/>
    <w:rsid w:val="11084521"/>
    <w:rsid w:val="110D63B0"/>
    <w:rsid w:val="11391528"/>
    <w:rsid w:val="1170189F"/>
    <w:rsid w:val="118369C5"/>
    <w:rsid w:val="119C1100"/>
    <w:rsid w:val="11AD3182"/>
    <w:rsid w:val="11D759B1"/>
    <w:rsid w:val="11DF684E"/>
    <w:rsid w:val="125D1926"/>
    <w:rsid w:val="129C1FF4"/>
    <w:rsid w:val="134D4C15"/>
    <w:rsid w:val="13CE4EEB"/>
    <w:rsid w:val="13F4105C"/>
    <w:rsid w:val="13FC5F7D"/>
    <w:rsid w:val="146D12C1"/>
    <w:rsid w:val="15111EA8"/>
    <w:rsid w:val="15181A01"/>
    <w:rsid w:val="15727169"/>
    <w:rsid w:val="15B043ED"/>
    <w:rsid w:val="162529ED"/>
    <w:rsid w:val="16626B9D"/>
    <w:rsid w:val="17334A4E"/>
    <w:rsid w:val="175F1A09"/>
    <w:rsid w:val="17E123BF"/>
    <w:rsid w:val="18083104"/>
    <w:rsid w:val="18317C1E"/>
    <w:rsid w:val="183B2FDA"/>
    <w:rsid w:val="18BC2C6B"/>
    <w:rsid w:val="18C875CE"/>
    <w:rsid w:val="191B790F"/>
    <w:rsid w:val="19344304"/>
    <w:rsid w:val="196F1FC4"/>
    <w:rsid w:val="19D46A85"/>
    <w:rsid w:val="19DC3D32"/>
    <w:rsid w:val="1A086260"/>
    <w:rsid w:val="1AC44751"/>
    <w:rsid w:val="1AC60C3A"/>
    <w:rsid w:val="1ACD1152"/>
    <w:rsid w:val="1BFB1266"/>
    <w:rsid w:val="1BFF7C32"/>
    <w:rsid w:val="1C4E7489"/>
    <w:rsid w:val="1C921144"/>
    <w:rsid w:val="1D2104E0"/>
    <w:rsid w:val="1D693147"/>
    <w:rsid w:val="1DEB0C8B"/>
    <w:rsid w:val="1E205AE7"/>
    <w:rsid w:val="1EDE7327"/>
    <w:rsid w:val="1F2314EB"/>
    <w:rsid w:val="1F371D78"/>
    <w:rsid w:val="204B1C77"/>
    <w:rsid w:val="209407BB"/>
    <w:rsid w:val="20A13410"/>
    <w:rsid w:val="20FA6E13"/>
    <w:rsid w:val="213E593E"/>
    <w:rsid w:val="21F93CD3"/>
    <w:rsid w:val="21FF20D9"/>
    <w:rsid w:val="22224ADC"/>
    <w:rsid w:val="223B5F51"/>
    <w:rsid w:val="22511CE6"/>
    <w:rsid w:val="22640B81"/>
    <w:rsid w:val="23057463"/>
    <w:rsid w:val="23150E52"/>
    <w:rsid w:val="23257A62"/>
    <w:rsid w:val="23722A34"/>
    <w:rsid w:val="250F2E85"/>
    <w:rsid w:val="252D44EC"/>
    <w:rsid w:val="25686D1C"/>
    <w:rsid w:val="26432395"/>
    <w:rsid w:val="265D1029"/>
    <w:rsid w:val="26672CC9"/>
    <w:rsid w:val="269149C2"/>
    <w:rsid w:val="26B83D20"/>
    <w:rsid w:val="27347026"/>
    <w:rsid w:val="273C1BA6"/>
    <w:rsid w:val="274D3E7D"/>
    <w:rsid w:val="27890B10"/>
    <w:rsid w:val="279E5124"/>
    <w:rsid w:val="27E472B6"/>
    <w:rsid w:val="27F172B7"/>
    <w:rsid w:val="28051EAA"/>
    <w:rsid w:val="28683D55"/>
    <w:rsid w:val="28C64123"/>
    <w:rsid w:val="293016AE"/>
    <w:rsid w:val="294835A4"/>
    <w:rsid w:val="2956543A"/>
    <w:rsid w:val="297D3102"/>
    <w:rsid w:val="2A7F708F"/>
    <w:rsid w:val="2A987C99"/>
    <w:rsid w:val="2B1B436D"/>
    <w:rsid w:val="2B297AC7"/>
    <w:rsid w:val="2B932A2D"/>
    <w:rsid w:val="2BFC4037"/>
    <w:rsid w:val="2C065B70"/>
    <w:rsid w:val="2C1C0468"/>
    <w:rsid w:val="2C5A7ED3"/>
    <w:rsid w:val="2C646C79"/>
    <w:rsid w:val="2C7B58B4"/>
    <w:rsid w:val="2D7A0924"/>
    <w:rsid w:val="2DAB5F41"/>
    <w:rsid w:val="2E4970D2"/>
    <w:rsid w:val="2E7A1025"/>
    <w:rsid w:val="2EC353C6"/>
    <w:rsid w:val="2F9432ED"/>
    <w:rsid w:val="2FE26618"/>
    <w:rsid w:val="30003C26"/>
    <w:rsid w:val="301F6E57"/>
    <w:rsid w:val="3075107B"/>
    <w:rsid w:val="30F54253"/>
    <w:rsid w:val="31052B65"/>
    <w:rsid w:val="31204D13"/>
    <w:rsid w:val="31357561"/>
    <w:rsid w:val="31980F0A"/>
    <w:rsid w:val="31B33FA3"/>
    <w:rsid w:val="31FC6492"/>
    <w:rsid w:val="328270F0"/>
    <w:rsid w:val="32D92E0C"/>
    <w:rsid w:val="33080E21"/>
    <w:rsid w:val="331039BB"/>
    <w:rsid w:val="333420E5"/>
    <w:rsid w:val="334C48BB"/>
    <w:rsid w:val="339C7372"/>
    <w:rsid w:val="34937FF8"/>
    <w:rsid w:val="34DD0526"/>
    <w:rsid w:val="353F55C3"/>
    <w:rsid w:val="3550415A"/>
    <w:rsid w:val="35513EF5"/>
    <w:rsid w:val="3597742E"/>
    <w:rsid w:val="35BE1B78"/>
    <w:rsid w:val="35E346AA"/>
    <w:rsid w:val="35FC613C"/>
    <w:rsid w:val="36511C87"/>
    <w:rsid w:val="36604868"/>
    <w:rsid w:val="366E1E95"/>
    <w:rsid w:val="369D5662"/>
    <w:rsid w:val="36F342CC"/>
    <w:rsid w:val="378417F9"/>
    <w:rsid w:val="38AF5E56"/>
    <w:rsid w:val="38E97D9C"/>
    <w:rsid w:val="39336D46"/>
    <w:rsid w:val="39365C89"/>
    <w:rsid w:val="39871D2A"/>
    <w:rsid w:val="39CE5045"/>
    <w:rsid w:val="39E514C4"/>
    <w:rsid w:val="3A3E06C8"/>
    <w:rsid w:val="3A4764F4"/>
    <w:rsid w:val="3A4C4A55"/>
    <w:rsid w:val="3A6164C2"/>
    <w:rsid w:val="3A621476"/>
    <w:rsid w:val="3A73684C"/>
    <w:rsid w:val="3AA7247A"/>
    <w:rsid w:val="3C66142E"/>
    <w:rsid w:val="3D08460B"/>
    <w:rsid w:val="3D290BEE"/>
    <w:rsid w:val="3D426359"/>
    <w:rsid w:val="3D742373"/>
    <w:rsid w:val="3D94720E"/>
    <w:rsid w:val="3DB7650D"/>
    <w:rsid w:val="3E5528FD"/>
    <w:rsid w:val="3EA25620"/>
    <w:rsid w:val="3F144D78"/>
    <w:rsid w:val="3F7C7C51"/>
    <w:rsid w:val="3F995A8E"/>
    <w:rsid w:val="3FA82243"/>
    <w:rsid w:val="3FE62F58"/>
    <w:rsid w:val="3FE66A30"/>
    <w:rsid w:val="3FF128DC"/>
    <w:rsid w:val="400918CA"/>
    <w:rsid w:val="40365EB6"/>
    <w:rsid w:val="404A7740"/>
    <w:rsid w:val="40843516"/>
    <w:rsid w:val="410242E9"/>
    <w:rsid w:val="41306CB3"/>
    <w:rsid w:val="41AB53AD"/>
    <w:rsid w:val="41CD37BD"/>
    <w:rsid w:val="41DF3EB6"/>
    <w:rsid w:val="42526979"/>
    <w:rsid w:val="42602D89"/>
    <w:rsid w:val="426930F5"/>
    <w:rsid w:val="427C15CA"/>
    <w:rsid w:val="42B9678F"/>
    <w:rsid w:val="42F143F3"/>
    <w:rsid w:val="432E683B"/>
    <w:rsid w:val="435E6F25"/>
    <w:rsid w:val="439D373A"/>
    <w:rsid w:val="44C72A8D"/>
    <w:rsid w:val="45C56107"/>
    <w:rsid w:val="462225C0"/>
    <w:rsid w:val="462936CD"/>
    <w:rsid w:val="46512AE8"/>
    <w:rsid w:val="465875A0"/>
    <w:rsid w:val="46B15B52"/>
    <w:rsid w:val="47242499"/>
    <w:rsid w:val="47644F93"/>
    <w:rsid w:val="47D40EC0"/>
    <w:rsid w:val="4835642E"/>
    <w:rsid w:val="48474F49"/>
    <w:rsid w:val="489177BA"/>
    <w:rsid w:val="489F7E5E"/>
    <w:rsid w:val="48C707D5"/>
    <w:rsid w:val="49484034"/>
    <w:rsid w:val="49810CF9"/>
    <w:rsid w:val="499A09F5"/>
    <w:rsid w:val="49E845A8"/>
    <w:rsid w:val="4A4F7DFE"/>
    <w:rsid w:val="4A9F2177"/>
    <w:rsid w:val="4AC30915"/>
    <w:rsid w:val="4AC400FC"/>
    <w:rsid w:val="4AE46116"/>
    <w:rsid w:val="4AED6A28"/>
    <w:rsid w:val="4B352E85"/>
    <w:rsid w:val="4BBF562E"/>
    <w:rsid w:val="4BE34102"/>
    <w:rsid w:val="4BE411C9"/>
    <w:rsid w:val="4C2034F5"/>
    <w:rsid w:val="4C2B2B4F"/>
    <w:rsid w:val="4C5D5B61"/>
    <w:rsid w:val="4C677D46"/>
    <w:rsid w:val="4CFE660F"/>
    <w:rsid w:val="4D0D75D8"/>
    <w:rsid w:val="4D377D57"/>
    <w:rsid w:val="4D812C3F"/>
    <w:rsid w:val="4D8C7D71"/>
    <w:rsid w:val="4DAA6A2D"/>
    <w:rsid w:val="4DBC35FA"/>
    <w:rsid w:val="4DC0059D"/>
    <w:rsid w:val="4DD90318"/>
    <w:rsid w:val="4E3F025E"/>
    <w:rsid w:val="4E47333F"/>
    <w:rsid w:val="4E8F4018"/>
    <w:rsid w:val="4ED704E5"/>
    <w:rsid w:val="4EE65B6A"/>
    <w:rsid w:val="4F003E47"/>
    <w:rsid w:val="4F922160"/>
    <w:rsid w:val="4F9E2645"/>
    <w:rsid w:val="503905EE"/>
    <w:rsid w:val="509074E4"/>
    <w:rsid w:val="5133250E"/>
    <w:rsid w:val="51342DA4"/>
    <w:rsid w:val="513545B5"/>
    <w:rsid w:val="53777049"/>
    <w:rsid w:val="539B0F57"/>
    <w:rsid w:val="53DF2FFF"/>
    <w:rsid w:val="54470AE2"/>
    <w:rsid w:val="548017D1"/>
    <w:rsid w:val="54B20831"/>
    <w:rsid w:val="55125DB4"/>
    <w:rsid w:val="557F0F7E"/>
    <w:rsid w:val="55802221"/>
    <w:rsid w:val="559B7F10"/>
    <w:rsid w:val="55BB482B"/>
    <w:rsid w:val="56852D8C"/>
    <w:rsid w:val="57E0739B"/>
    <w:rsid w:val="58BC6AF5"/>
    <w:rsid w:val="58FE7191"/>
    <w:rsid w:val="59181D3E"/>
    <w:rsid w:val="59464B6F"/>
    <w:rsid w:val="59667106"/>
    <w:rsid w:val="59682840"/>
    <w:rsid w:val="5A1C5248"/>
    <w:rsid w:val="5A446EA0"/>
    <w:rsid w:val="5AA82B7D"/>
    <w:rsid w:val="5AAE35E9"/>
    <w:rsid w:val="5AB03FF9"/>
    <w:rsid w:val="5AC5073E"/>
    <w:rsid w:val="5AD87639"/>
    <w:rsid w:val="5AE93049"/>
    <w:rsid w:val="5B23328A"/>
    <w:rsid w:val="5B6C0D9A"/>
    <w:rsid w:val="5BF700C8"/>
    <w:rsid w:val="5C1A2926"/>
    <w:rsid w:val="5C3A4AD1"/>
    <w:rsid w:val="5C9A4526"/>
    <w:rsid w:val="5C9F2291"/>
    <w:rsid w:val="5D75054B"/>
    <w:rsid w:val="5DE12BDE"/>
    <w:rsid w:val="5E7770E7"/>
    <w:rsid w:val="5E951F87"/>
    <w:rsid w:val="5F3D73A3"/>
    <w:rsid w:val="5F3E27B0"/>
    <w:rsid w:val="5F8145FE"/>
    <w:rsid w:val="5FB359D9"/>
    <w:rsid w:val="600464A1"/>
    <w:rsid w:val="60385977"/>
    <w:rsid w:val="6071041E"/>
    <w:rsid w:val="60790C87"/>
    <w:rsid w:val="60A232D8"/>
    <w:rsid w:val="63776378"/>
    <w:rsid w:val="63A25749"/>
    <w:rsid w:val="64803DEE"/>
    <w:rsid w:val="64866BB1"/>
    <w:rsid w:val="650B08C2"/>
    <w:rsid w:val="6542585E"/>
    <w:rsid w:val="655A179A"/>
    <w:rsid w:val="65CA2E87"/>
    <w:rsid w:val="664F6BB1"/>
    <w:rsid w:val="66541A89"/>
    <w:rsid w:val="66727203"/>
    <w:rsid w:val="66A72709"/>
    <w:rsid w:val="66B673BA"/>
    <w:rsid w:val="66FC0B4E"/>
    <w:rsid w:val="67227A8C"/>
    <w:rsid w:val="67AD26A0"/>
    <w:rsid w:val="67C07F5F"/>
    <w:rsid w:val="67C255EA"/>
    <w:rsid w:val="68113657"/>
    <w:rsid w:val="68567E56"/>
    <w:rsid w:val="6888149D"/>
    <w:rsid w:val="68D46E15"/>
    <w:rsid w:val="69137B5B"/>
    <w:rsid w:val="69476471"/>
    <w:rsid w:val="6A103A50"/>
    <w:rsid w:val="6A2F0C62"/>
    <w:rsid w:val="6AA14368"/>
    <w:rsid w:val="6AD4484C"/>
    <w:rsid w:val="6AD645BD"/>
    <w:rsid w:val="6B3E7991"/>
    <w:rsid w:val="6B5020C1"/>
    <w:rsid w:val="6B75737C"/>
    <w:rsid w:val="6C3F073E"/>
    <w:rsid w:val="6CD54AEB"/>
    <w:rsid w:val="6D04704D"/>
    <w:rsid w:val="6D96073F"/>
    <w:rsid w:val="6DCD5D2D"/>
    <w:rsid w:val="6E0110B8"/>
    <w:rsid w:val="6E02095E"/>
    <w:rsid w:val="6E4C109F"/>
    <w:rsid w:val="6E600234"/>
    <w:rsid w:val="6E620FFA"/>
    <w:rsid w:val="6E9F7CF9"/>
    <w:rsid w:val="6EB57D05"/>
    <w:rsid w:val="6EC4342A"/>
    <w:rsid w:val="6F6A64DD"/>
    <w:rsid w:val="6FB4683E"/>
    <w:rsid w:val="6FBB374A"/>
    <w:rsid w:val="7011765B"/>
    <w:rsid w:val="70C32ADF"/>
    <w:rsid w:val="7119311C"/>
    <w:rsid w:val="716770ED"/>
    <w:rsid w:val="71887B22"/>
    <w:rsid w:val="71E85D3F"/>
    <w:rsid w:val="72437CD2"/>
    <w:rsid w:val="72625092"/>
    <w:rsid w:val="7277756F"/>
    <w:rsid w:val="72A10C2D"/>
    <w:rsid w:val="73BE7CEC"/>
    <w:rsid w:val="73D519EA"/>
    <w:rsid w:val="73DC382F"/>
    <w:rsid w:val="73E5008F"/>
    <w:rsid w:val="741F371E"/>
    <w:rsid w:val="74624FF7"/>
    <w:rsid w:val="7476588E"/>
    <w:rsid w:val="748D2097"/>
    <w:rsid w:val="74930744"/>
    <w:rsid w:val="750C3C92"/>
    <w:rsid w:val="75283B25"/>
    <w:rsid w:val="75622C87"/>
    <w:rsid w:val="758D5C0C"/>
    <w:rsid w:val="761018D3"/>
    <w:rsid w:val="765C4ABB"/>
    <w:rsid w:val="766508A4"/>
    <w:rsid w:val="76C202A2"/>
    <w:rsid w:val="770A27E7"/>
    <w:rsid w:val="77124756"/>
    <w:rsid w:val="775409B7"/>
    <w:rsid w:val="77575FBE"/>
    <w:rsid w:val="77801E36"/>
    <w:rsid w:val="77887775"/>
    <w:rsid w:val="77B71B76"/>
    <w:rsid w:val="786653CC"/>
    <w:rsid w:val="78EA3B05"/>
    <w:rsid w:val="795569DB"/>
    <w:rsid w:val="79A706A8"/>
    <w:rsid w:val="7A1946EB"/>
    <w:rsid w:val="7AC50DF3"/>
    <w:rsid w:val="7AFC119E"/>
    <w:rsid w:val="7B310DA1"/>
    <w:rsid w:val="7B312326"/>
    <w:rsid w:val="7B3D1B00"/>
    <w:rsid w:val="7BD62D4E"/>
    <w:rsid w:val="7BDF546D"/>
    <w:rsid w:val="7BF613AA"/>
    <w:rsid w:val="7C501B69"/>
    <w:rsid w:val="7CD95BC9"/>
    <w:rsid w:val="7CE34539"/>
    <w:rsid w:val="7CE97607"/>
    <w:rsid w:val="7D4004F2"/>
    <w:rsid w:val="7EAF2513"/>
    <w:rsid w:val="7F073EC8"/>
    <w:rsid w:val="7F5F4208"/>
    <w:rsid w:val="7F743DCE"/>
    <w:rsid w:val="7F7A1DF0"/>
    <w:rsid w:val="7FD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4306"/>
  <w15:docId w15:val="{AF2CC479-8296-4AF4-AE9E-772DBA8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808FD"/>
    <w:pPr>
      <w:keepNext/>
      <w:keepLines/>
      <w:adjustRightInd w:val="0"/>
      <w:snapToGrid w:val="0"/>
      <w:spacing w:beforeLines="50" w:before="160" w:after="80" w:line="360" w:lineRule="auto"/>
      <w:ind w:firstLineChars="200" w:firstLine="200"/>
      <w:outlineLvl w:val="2"/>
    </w:pPr>
    <w:rPr>
      <w:rFonts w:asciiTheme="majorHAnsi" w:eastAsia="宋体" w:hAnsiTheme="majorHAnsi" w:cstheme="majorBidi"/>
      <w:sz w:val="28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semiHidden/>
    <w:rsid w:val="00307B0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7F0F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F0FC9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D808FD"/>
    <w:rPr>
      <w:rFonts w:asciiTheme="majorHAnsi" w:hAnsiTheme="majorHAnsi" w:cstheme="majorBidi"/>
      <w:kern w:val="2"/>
      <w:sz w:val="28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4A951D-3BBC-444B-8A7A-43636DE9F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证券部</cp:lastModifiedBy>
  <cp:revision>11</cp:revision>
  <cp:lastPrinted>2026-04-24T07:45:00Z</cp:lastPrinted>
  <dcterms:created xsi:type="dcterms:W3CDTF">2026-04-24T05:04:00Z</dcterms:created>
  <dcterms:modified xsi:type="dcterms:W3CDTF">2026-04-24T08:13:00Z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0B191A9AD88F4A71A790E5799076B606</vt:lpwstr>
  </property>
</Properties>
</file>