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9AF" w:rsidRDefault="002266B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长春一东</w:t>
      </w:r>
      <w:r>
        <w:rPr>
          <w:b/>
          <w:bCs/>
          <w:sz w:val="28"/>
          <w:szCs w:val="28"/>
        </w:rPr>
        <w:t>离合器</w:t>
      </w:r>
      <w:r w:rsidR="007047C1">
        <w:rPr>
          <w:rFonts w:hint="eastAsia"/>
          <w:b/>
          <w:bCs/>
          <w:sz w:val="28"/>
          <w:szCs w:val="28"/>
        </w:rPr>
        <w:t>股份有限公司</w:t>
      </w:r>
    </w:p>
    <w:p w:rsidR="000C59AF" w:rsidRDefault="007047C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:rsidR="002266B8" w:rsidRDefault="002266B8">
      <w:pPr>
        <w:jc w:val="center"/>
        <w:rPr>
          <w:b/>
          <w:bCs/>
          <w:sz w:val="28"/>
          <w:szCs w:val="28"/>
        </w:rPr>
      </w:pPr>
    </w:p>
    <w:p w:rsidR="000C59AF" w:rsidRDefault="007047C1" w:rsidP="002266B8">
      <w:pPr>
        <w:jc w:val="center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证券简称：</w:t>
      </w:r>
      <w:r w:rsidR="002266B8">
        <w:rPr>
          <w:rFonts w:hint="eastAsia"/>
          <w:b/>
          <w:bCs/>
          <w:szCs w:val="24"/>
        </w:rPr>
        <w:t>长春一东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</w:t>
      </w:r>
      <w:r>
        <w:rPr>
          <w:rFonts w:hint="eastAsia"/>
          <w:b/>
          <w:bCs/>
          <w:szCs w:val="24"/>
        </w:rPr>
        <w:t>证券代码：</w:t>
      </w:r>
      <w:r w:rsidR="0048405A">
        <w:rPr>
          <w:b/>
          <w:bCs/>
          <w:szCs w:val="24"/>
        </w:rPr>
        <w:t>600148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0C59AF" w:rsidTr="00E16294">
        <w:trPr>
          <w:trHeight w:val="1623"/>
        </w:trPr>
        <w:tc>
          <w:tcPr>
            <w:tcW w:w="2405" w:type="dxa"/>
            <w:vAlign w:val="center"/>
          </w:tcPr>
          <w:p w:rsidR="000C59AF" w:rsidRDefault="007047C1" w:rsidP="002266B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投资者关系活动类别</w:t>
            </w:r>
          </w:p>
        </w:tc>
        <w:tc>
          <w:tcPr>
            <w:tcW w:w="5891" w:type="dxa"/>
            <w:vAlign w:val="center"/>
          </w:tcPr>
          <w:p w:rsidR="000C59AF" w:rsidRDefault="007047C1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□特定对象调研 </w:t>
            </w:r>
            <w:r>
              <w:rPr>
                <w:rFonts w:ascii="宋体" w:hAnsi="宋体"/>
                <w:szCs w:val="24"/>
              </w:rPr>
              <w:t xml:space="preserve"> </w:t>
            </w:r>
            <w:r w:rsidR="00260F60">
              <w:rPr>
                <w:rFonts w:ascii="宋体" w:hAnsi="宋体"/>
                <w:szCs w:val="24"/>
              </w:rPr>
              <w:t xml:space="preserve">      </w:t>
            </w:r>
            <w:r w:rsidR="00B65A8D"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>分析师会议</w:t>
            </w:r>
          </w:p>
          <w:p w:rsidR="000C59AF" w:rsidRDefault="007047C1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</w:t>
            </w:r>
            <w:r w:rsidR="00260F60">
              <w:rPr>
                <w:rFonts w:ascii="宋体" w:hAnsi="宋体"/>
                <w:szCs w:val="24"/>
              </w:rPr>
              <w:t xml:space="preserve">      </w:t>
            </w:r>
            <w:r w:rsidR="001062A2">
              <w:rPr>
                <w:rFonts w:ascii="宋体" w:hAnsi="宋体" w:hint="eastAsia"/>
                <w:szCs w:val="24"/>
              </w:rPr>
              <w:t>√</w:t>
            </w:r>
            <w:r>
              <w:rPr>
                <w:rFonts w:ascii="宋体" w:hAnsi="宋体" w:hint="eastAsia"/>
                <w:szCs w:val="24"/>
              </w:rPr>
              <w:t>业绩说明会</w:t>
            </w:r>
          </w:p>
          <w:p w:rsidR="000C59AF" w:rsidRDefault="007047C1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</w:t>
            </w:r>
            <w:r w:rsidR="00260F60">
              <w:rPr>
                <w:rFonts w:ascii="宋体" w:hAnsi="宋体"/>
                <w:szCs w:val="24"/>
              </w:rPr>
              <w:t xml:space="preserve">      </w:t>
            </w:r>
            <w:r>
              <w:rPr>
                <w:rFonts w:ascii="宋体" w:hAnsi="宋体" w:hint="eastAsia"/>
                <w:szCs w:val="24"/>
              </w:rPr>
              <w:t>□路演活动</w:t>
            </w:r>
          </w:p>
          <w:p w:rsidR="000C59AF" w:rsidRDefault="001062A2" w:rsidP="0078722B">
            <w:pPr>
              <w:spacing w:line="360" w:lineRule="auto"/>
              <w:rPr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</w:t>
            </w:r>
            <w:r w:rsidR="007047C1">
              <w:rPr>
                <w:rFonts w:ascii="宋体" w:hAnsi="宋体" w:hint="eastAsia"/>
                <w:szCs w:val="24"/>
              </w:rPr>
              <w:t xml:space="preserve">现场参观 </w:t>
            </w:r>
            <w:r w:rsidR="007047C1">
              <w:rPr>
                <w:rFonts w:ascii="宋体" w:hAnsi="宋体"/>
                <w:szCs w:val="24"/>
              </w:rPr>
              <w:t xml:space="preserve">     </w:t>
            </w:r>
            <w:r w:rsidR="0078722B">
              <w:rPr>
                <w:rFonts w:ascii="宋体" w:hAnsi="宋体"/>
                <w:szCs w:val="24"/>
              </w:rPr>
              <w:t xml:space="preserve">      </w:t>
            </w:r>
            <w:r w:rsidR="00FF2B1A">
              <w:rPr>
                <w:rFonts w:ascii="宋体" w:hAnsi="宋体" w:hint="eastAsia"/>
                <w:szCs w:val="24"/>
              </w:rPr>
              <w:t>□</w:t>
            </w:r>
            <w:r w:rsidR="007047C1">
              <w:rPr>
                <w:rFonts w:ascii="宋体" w:hAnsi="宋体" w:hint="eastAsia"/>
                <w:szCs w:val="24"/>
              </w:rPr>
              <w:t>其他</w:t>
            </w:r>
          </w:p>
        </w:tc>
      </w:tr>
      <w:tr w:rsidR="000C59AF" w:rsidTr="00E16294">
        <w:trPr>
          <w:trHeight w:val="600"/>
        </w:trPr>
        <w:tc>
          <w:tcPr>
            <w:tcW w:w="2405" w:type="dxa"/>
            <w:vAlign w:val="center"/>
          </w:tcPr>
          <w:p w:rsidR="000C59AF" w:rsidRPr="00857A7D" w:rsidRDefault="007047C1">
            <w:pPr>
              <w:jc w:val="center"/>
              <w:rPr>
                <w:b/>
                <w:bCs/>
                <w:szCs w:val="24"/>
              </w:rPr>
            </w:pPr>
            <w:r w:rsidRPr="00857A7D">
              <w:rPr>
                <w:rFonts w:hint="eastAsia"/>
                <w:b/>
                <w:bCs/>
                <w:szCs w:val="24"/>
              </w:rPr>
              <w:t>参与单位名称</w:t>
            </w:r>
          </w:p>
          <w:p w:rsidR="000C59AF" w:rsidRPr="00857A7D" w:rsidRDefault="007047C1">
            <w:pPr>
              <w:jc w:val="center"/>
              <w:rPr>
                <w:szCs w:val="24"/>
              </w:rPr>
            </w:pPr>
            <w:r w:rsidRPr="00857A7D"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5891" w:type="dxa"/>
            <w:vAlign w:val="center"/>
          </w:tcPr>
          <w:p w:rsidR="008A51AD" w:rsidRPr="00857A7D" w:rsidRDefault="002266B8" w:rsidP="00EB6C7E">
            <w:pPr>
              <w:widowControl/>
              <w:jc w:val="left"/>
              <w:rPr>
                <w:szCs w:val="24"/>
              </w:rPr>
            </w:pPr>
            <w:r w:rsidRPr="00857A7D">
              <w:rPr>
                <w:szCs w:val="24"/>
              </w:rPr>
              <w:t>通过</w:t>
            </w:r>
            <w:r w:rsidR="00D917AE">
              <w:rPr>
                <w:rFonts w:hint="eastAsia"/>
                <w:szCs w:val="24"/>
              </w:rPr>
              <w:t>参加“</w:t>
            </w:r>
            <w:r w:rsidR="0078722B">
              <w:rPr>
                <w:rFonts w:hint="eastAsia"/>
                <w:szCs w:val="24"/>
              </w:rPr>
              <w:t>长春</w:t>
            </w:r>
            <w:r w:rsidR="0078722B">
              <w:rPr>
                <w:szCs w:val="24"/>
              </w:rPr>
              <w:t>一东</w:t>
            </w:r>
            <w:r w:rsidR="005E39A9" w:rsidRPr="005E39A9">
              <w:rPr>
                <w:rFonts w:hint="eastAsia"/>
                <w:szCs w:val="24"/>
              </w:rPr>
              <w:t>2025</w:t>
            </w:r>
            <w:r w:rsidR="005E39A9" w:rsidRPr="005E39A9">
              <w:rPr>
                <w:rFonts w:hint="eastAsia"/>
                <w:szCs w:val="24"/>
              </w:rPr>
              <w:t>年度暨</w:t>
            </w:r>
            <w:r w:rsidR="005E39A9" w:rsidRPr="005E39A9">
              <w:rPr>
                <w:rFonts w:hint="eastAsia"/>
                <w:szCs w:val="24"/>
              </w:rPr>
              <w:t>2026</w:t>
            </w:r>
            <w:r w:rsidR="005E39A9" w:rsidRPr="005E39A9">
              <w:rPr>
                <w:rFonts w:hint="eastAsia"/>
                <w:szCs w:val="24"/>
              </w:rPr>
              <w:t>年第一季度业绩说明会</w:t>
            </w:r>
            <w:r w:rsidR="00D917AE">
              <w:rPr>
                <w:rFonts w:hint="eastAsia"/>
                <w:szCs w:val="24"/>
              </w:rPr>
              <w:t>”</w:t>
            </w:r>
            <w:r w:rsidRPr="00857A7D">
              <w:rPr>
                <w:szCs w:val="24"/>
              </w:rPr>
              <w:t>的投资者</w:t>
            </w:r>
            <w:r w:rsidR="006F4CD9" w:rsidRPr="00857A7D">
              <w:rPr>
                <w:szCs w:val="24"/>
              </w:rPr>
              <w:t>。</w:t>
            </w:r>
          </w:p>
        </w:tc>
      </w:tr>
      <w:tr w:rsidR="000C59AF" w:rsidTr="00857A7D">
        <w:trPr>
          <w:trHeight w:val="584"/>
        </w:trPr>
        <w:tc>
          <w:tcPr>
            <w:tcW w:w="2405" w:type="dxa"/>
            <w:vAlign w:val="center"/>
          </w:tcPr>
          <w:p w:rsidR="000C59AF" w:rsidRDefault="007047C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:rsidR="000E0554" w:rsidRDefault="00957E8E" w:rsidP="005E39A9">
            <w:pPr>
              <w:jc w:val="center"/>
              <w:rPr>
                <w:szCs w:val="24"/>
              </w:rPr>
            </w:pPr>
            <w:r w:rsidRPr="00957E8E">
              <w:rPr>
                <w:rFonts w:hint="eastAsia"/>
                <w:szCs w:val="24"/>
              </w:rPr>
              <w:t>20</w:t>
            </w:r>
            <w:r w:rsidR="005E39A9">
              <w:rPr>
                <w:szCs w:val="24"/>
              </w:rPr>
              <w:t>26</w:t>
            </w:r>
            <w:r w:rsidRPr="00957E8E">
              <w:rPr>
                <w:rFonts w:hint="eastAsia"/>
                <w:szCs w:val="24"/>
              </w:rPr>
              <w:t>年</w:t>
            </w:r>
            <w:r w:rsidR="005E39A9">
              <w:rPr>
                <w:rFonts w:hint="eastAsia"/>
                <w:szCs w:val="24"/>
              </w:rPr>
              <w:t>5</w:t>
            </w:r>
            <w:r w:rsidRPr="00957E8E">
              <w:rPr>
                <w:rFonts w:hint="eastAsia"/>
                <w:szCs w:val="24"/>
              </w:rPr>
              <w:t>月</w:t>
            </w:r>
            <w:r w:rsidR="00DE4F3C">
              <w:rPr>
                <w:rFonts w:hint="eastAsia"/>
                <w:szCs w:val="24"/>
              </w:rPr>
              <w:t>12</w:t>
            </w:r>
            <w:r w:rsidRPr="00957E8E">
              <w:rPr>
                <w:rFonts w:hint="eastAsia"/>
                <w:szCs w:val="24"/>
              </w:rPr>
              <w:t>日（星期</w:t>
            </w:r>
            <w:r w:rsidR="005E39A9">
              <w:rPr>
                <w:rFonts w:hint="eastAsia"/>
                <w:szCs w:val="24"/>
              </w:rPr>
              <w:t>二</w:t>
            </w:r>
            <w:r w:rsidRPr="00957E8E">
              <w:rPr>
                <w:rFonts w:hint="eastAsia"/>
                <w:szCs w:val="24"/>
              </w:rPr>
              <w:t>）</w:t>
            </w:r>
            <w:r w:rsidR="005E39A9">
              <w:rPr>
                <w:szCs w:val="24"/>
              </w:rPr>
              <w:t>09</w:t>
            </w:r>
            <w:r w:rsidRPr="00957E8E">
              <w:rPr>
                <w:rFonts w:hint="eastAsia"/>
                <w:szCs w:val="24"/>
              </w:rPr>
              <w:t>:</w:t>
            </w:r>
            <w:r w:rsidR="005E39A9">
              <w:rPr>
                <w:szCs w:val="24"/>
              </w:rPr>
              <w:t>3</w:t>
            </w:r>
            <w:r w:rsidRPr="00957E8E">
              <w:rPr>
                <w:rFonts w:hint="eastAsia"/>
                <w:szCs w:val="24"/>
              </w:rPr>
              <w:t>0-1</w:t>
            </w:r>
            <w:r w:rsidR="005E39A9">
              <w:rPr>
                <w:szCs w:val="24"/>
              </w:rPr>
              <w:t>0</w:t>
            </w:r>
            <w:r w:rsidRPr="00957E8E">
              <w:rPr>
                <w:rFonts w:hint="eastAsia"/>
                <w:szCs w:val="24"/>
              </w:rPr>
              <w:t>:</w:t>
            </w:r>
            <w:r w:rsidR="005E39A9">
              <w:rPr>
                <w:szCs w:val="24"/>
              </w:rPr>
              <w:t>3</w:t>
            </w:r>
            <w:r w:rsidRPr="00957E8E">
              <w:rPr>
                <w:rFonts w:hint="eastAsia"/>
                <w:szCs w:val="24"/>
              </w:rPr>
              <w:t>0</w:t>
            </w:r>
          </w:p>
        </w:tc>
      </w:tr>
      <w:tr w:rsidR="000C59AF" w:rsidTr="00E16294">
        <w:trPr>
          <w:trHeight w:val="646"/>
        </w:trPr>
        <w:tc>
          <w:tcPr>
            <w:tcW w:w="2405" w:type="dxa"/>
            <w:vAlign w:val="center"/>
          </w:tcPr>
          <w:p w:rsidR="000C59AF" w:rsidRDefault="007047C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5891" w:type="dxa"/>
            <w:vAlign w:val="center"/>
          </w:tcPr>
          <w:p w:rsidR="008C6FA9" w:rsidRDefault="008C6FA9" w:rsidP="00181625">
            <w:pPr>
              <w:jc w:val="center"/>
              <w:rPr>
                <w:rFonts w:ascii="宋体" w:hAnsi="宋体"/>
                <w:szCs w:val="24"/>
              </w:rPr>
            </w:pPr>
            <w:r w:rsidRPr="001A421D">
              <w:rPr>
                <w:rFonts w:ascii="宋体" w:hAnsi="宋体" w:hint="eastAsia"/>
                <w:szCs w:val="24"/>
              </w:rPr>
              <w:t>上海证券交易所上证路演中心</w:t>
            </w:r>
          </w:p>
          <w:p w:rsidR="001062A2" w:rsidRDefault="008C6FA9" w:rsidP="00181625">
            <w:pPr>
              <w:jc w:val="center"/>
              <w:rPr>
                <w:szCs w:val="24"/>
              </w:rPr>
            </w:pPr>
            <w:r w:rsidRPr="001A421D">
              <w:rPr>
                <w:rFonts w:ascii="宋体" w:hAnsi="宋体" w:hint="eastAsia"/>
                <w:szCs w:val="24"/>
              </w:rPr>
              <w:t>（网址：https://roadshow.sseinfo.com/）</w:t>
            </w:r>
          </w:p>
        </w:tc>
      </w:tr>
      <w:tr w:rsidR="000C59AF" w:rsidTr="00857A7D">
        <w:trPr>
          <w:trHeight w:val="1399"/>
        </w:trPr>
        <w:tc>
          <w:tcPr>
            <w:tcW w:w="2405" w:type="dxa"/>
            <w:vAlign w:val="center"/>
          </w:tcPr>
          <w:p w:rsidR="002266B8" w:rsidRDefault="007047C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</w:t>
            </w:r>
          </w:p>
          <w:p w:rsidR="000C59AF" w:rsidRDefault="007047C1" w:rsidP="002266B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人员姓名</w:t>
            </w:r>
          </w:p>
        </w:tc>
        <w:tc>
          <w:tcPr>
            <w:tcW w:w="5891" w:type="dxa"/>
            <w:vAlign w:val="center"/>
          </w:tcPr>
          <w:p w:rsidR="005E39A9" w:rsidRPr="005E39A9" w:rsidRDefault="005E39A9" w:rsidP="005E39A9">
            <w:pPr>
              <w:rPr>
                <w:rFonts w:hint="eastAsia"/>
                <w:szCs w:val="24"/>
              </w:rPr>
            </w:pPr>
            <w:r w:rsidRPr="005E39A9">
              <w:rPr>
                <w:rFonts w:hint="eastAsia"/>
                <w:szCs w:val="24"/>
              </w:rPr>
              <w:t>董事兼总经理</w:t>
            </w:r>
            <w:r>
              <w:rPr>
                <w:rFonts w:hint="eastAsia"/>
                <w:szCs w:val="24"/>
              </w:rPr>
              <w:t xml:space="preserve"> </w:t>
            </w:r>
            <w:r w:rsidRPr="005E39A9">
              <w:rPr>
                <w:rFonts w:hint="eastAsia"/>
                <w:szCs w:val="24"/>
              </w:rPr>
              <w:t>赵德良</w:t>
            </w:r>
          </w:p>
          <w:p w:rsidR="005E39A9" w:rsidRPr="005E39A9" w:rsidRDefault="005E39A9" w:rsidP="005E39A9">
            <w:pPr>
              <w:rPr>
                <w:rFonts w:hint="eastAsia"/>
                <w:szCs w:val="24"/>
              </w:rPr>
            </w:pPr>
            <w:r w:rsidRPr="005E39A9">
              <w:rPr>
                <w:rFonts w:hint="eastAsia"/>
                <w:szCs w:val="24"/>
              </w:rPr>
              <w:t>独立董事</w:t>
            </w:r>
            <w:r>
              <w:rPr>
                <w:rFonts w:hint="eastAsia"/>
                <w:szCs w:val="24"/>
              </w:rPr>
              <w:t xml:space="preserve"> </w:t>
            </w:r>
            <w:r w:rsidRPr="005E39A9">
              <w:rPr>
                <w:rFonts w:hint="eastAsia"/>
                <w:szCs w:val="24"/>
              </w:rPr>
              <w:t>贾新宇、于旭</w:t>
            </w:r>
          </w:p>
          <w:p w:rsidR="005E39A9" w:rsidRPr="005E39A9" w:rsidRDefault="005E39A9" w:rsidP="005E39A9">
            <w:pPr>
              <w:rPr>
                <w:rFonts w:hint="eastAsia"/>
                <w:szCs w:val="24"/>
              </w:rPr>
            </w:pPr>
            <w:r w:rsidRPr="005E39A9">
              <w:rPr>
                <w:rFonts w:hint="eastAsia"/>
                <w:szCs w:val="24"/>
              </w:rPr>
              <w:t>副总经理兼董事会秘书</w:t>
            </w:r>
            <w:r>
              <w:rPr>
                <w:rFonts w:hint="eastAsia"/>
                <w:szCs w:val="24"/>
              </w:rPr>
              <w:t xml:space="preserve"> </w:t>
            </w:r>
            <w:r w:rsidRPr="005E39A9">
              <w:rPr>
                <w:rFonts w:hint="eastAsia"/>
                <w:szCs w:val="24"/>
              </w:rPr>
              <w:t>周勇</w:t>
            </w:r>
          </w:p>
          <w:p w:rsidR="00181625" w:rsidRDefault="005E39A9" w:rsidP="005E39A9">
            <w:pPr>
              <w:rPr>
                <w:szCs w:val="24"/>
              </w:rPr>
            </w:pPr>
            <w:r w:rsidRPr="005E39A9">
              <w:rPr>
                <w:rFonts w:hint="eastAsia"/>
                <w:szCs w:val="24"/>
              </w:rPr>
              <w:t>副总经理兼财务负责人</w:t>
            </w:r>
            <w:r>
              <w:rPr>
                <w:rFonts w:hint="eastAsia"/>
                <w:szCs w:val="24"/>
              </w:rPr>
              <w:t xml:space="preserve"> </w:t>
            </w:r>
            <w:r w:rsidRPr="005E39A9">
              <w:rPr>
                <w:rFonts w:hint="eastAsia"/>
                <w:szCs w:val="24"/>
              </w:rPr>
              <w:t>高英</w:t>
            </w:r>
          </w:p>
        </w:tc>
      </w:tr>
      <w:tr w:rsidR="000C59AF" w:rsidTr="000658D5">
        <w:trPr>
          <w:trHeight w:val="4921"/>
        </w:trPr>
        <w:tc>
          <w:tcPr>
            <w:tcW w:w="2405" w:type="dxa"/>
            <w:vAlign w:val="center"/>
          </w:tcPr>
          <w:p w:rsidR="000C59AF" w:rsidRDefault="000C59AF">
            <w:pPr>
              <w:jc w:val="center"/>
              <w:rPr>
                <w:b/>
                <w:bCs/>
                <w:szCs w:val="24"/>
              </w:rPr>
            </w:pPr>
          </w:p>
          <w:p w:rsidR="000C59AF" w:rsidRDefault="007047C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:rsidR="00E16294" w:rsidRPr="00E16294" w:rsidRDefault="00336E86" w:rsidP="00E16294">
            <w:pPr>
              <w:rPr>
                <w:rFonts w:hint="eastAsia"/>
                <w:b/>
                <w:szCs w:val="24"/>
              </w:rPr>
            </w:pPr>
            <w:bookmarkStart w:id="0" w:name="2260-1619658689666"/>
            <w:bookmarkStart w:id="1" w:name="5541-1619658977839"/>
            <w:bookmarkEnd w:id="0"/>
            <w:bookmarkEnd w:id="1"/>
            <w:r>
              <w:rPr>
                <w:rFonts w:hint="eastAsia"/>
                <w:b/>
                <w:szCs w:val="24"/>
              </w:rPr>
              <w:t>Q1</w:t>
            </w:r>
            <w:r>
              <w:rPr>
                <w:rFonts w:hint="eastAsia"/>
                <w:b/>
                <w:szCs w:val="24"/>
              </w:rPr>
              <w:t>：</w:t>
            </w:r>
            <w:r w:rsidR="00E16294" w:rsidRPr="00E16294">
              <w:rPr>
                <w:rFonts w:hint="eastAsia"/>
                <w:b/>
                <w:szCs w:val="24"/>
              </w:rPr>
              <w:t>一季度毛利率明显提升，驱动因素是产品结构、成本控制还是涨价？能否持续？</w:t>
            </w:r>
          </w:p>
          <w:p w:rsidR="00E16294" w:rsidRDefault="00336E86" w:rsidP="00E16294">
            <w:pPr>
              <w:rPr>
                <w:rFonts w:hint="eastAsia"/>
              </w:rPr>
            </w:pPr>
            <w:r>
              <w:rPr>
                <w:rFonts w:hint="eastAsia"/>
              </w:rPr>
              <w:t>A1</w:t>
            </w:r>
            <w:r>
              <w:rPr>
                <w:rFonts w:hint="eastAsia"/>
              </w:rPr>
              <w:t>：</w:t>
            </w:r>
            <w:r w:rsidR="00E16294">
              <w:rPr>
                <w:rFonts w:hint="eastAsia"/>
              </w:rPr>
              <w:t>投资者你好，感谢对公司的关注。</w:t>
            </w:r>
          </w:p>
          <w:p w:rsidR="00DC39E8" w:rsidRDefault="00E16294" w:rsidP="00E16294">
            <w:r>
              <w:rPr>
                <w:rFonts w:hint="eastAsia"/>
              </w:rPr>
              <w:t>公司一季度收入同比增加</w:t>
            </w:r>
            <w:r>
              <w:rPr>
                <w:rFonts w:hint="eastAsia"/>
              </w:rPr>
              <w:t>26.39%</w:t>
            </w:r>
            <w:r>
              <w:rPr>
                <w:rFonts w:hint="eastAsia"/>
              </w:rPr>
              <w:t>，固定费用摊薄是毛利率提升的主要原因。本年公司对外将持续优化产品结构，提升市场份额；对内不断深化管理，开展成本控制。</w:t>
            </w:r>
          </w:p>
          <w:p w:rsidR="0078722B" w:rsidRPr="0078722B" w:rsidRDefault="0078722B" w:rsidP="000A07C1"/>
          <w:p w:rsidR="00E16294" w:rsidRPr="00E16294" w:rsidRDefault="00346C0C" w:rsidP="00E16294">
            <w:pPr>
              <w:rPr>
                <w:rFonts w:hint="eastAsia"/>
                <w:b/>
              </w:rPr>
            </w:pPr>
            <w:r w:rsidRPr="00D917AE">
              <w:rPr>
                <w:b/>
                <w:szCs w:val="24"/>
              </w:rPr>
              <w:t>Q</w:t>
            </w:r>
            <w:r w:rsidR="00336E86">
              <w:rPr>
                <w:b/>
                <w:szCs w:val="24"/>
              </w:rPr>
              <w:t>2</w:t>
            </w:r>
            <w:r w:rsidRPr="00D917AE">
              <w:rPr>
                <w:rFonts w:hint="eastAsia"/>
                <w:b/>
                <w:szCs w:val="24"/>
              </w:rPr>
              <w:t>：</w:t>
            </w:r>
            <w:r w:rsidR="00E16294" w:rsidRPr="00E16294">
              <w:rPr>
                <w:rFonts w:hint="eastAsia"/>
                <w:b/>
              </w:rPr>
              <w:t xml:space="preserve">2026 </w:t>
            </w:r>
            <w:r w:rsidR="00E16294" w:rsidRPr="00E16294">
              <w:rPr>
                <w:rFonts w:hint="eastAsia"/>
                <w:b/>
              </w:rPr>
              <w:t>年一季度经营现金流为负，主要原因是什么？全年现金流改善有哪些具体措施？</w:t>
            </w:r>
          </w:p>
          <w:p w:rsidR="00E16294" w:rsidRPr="00E16294" w:rsidRDefault="00346C0C" w:rsidP="00E16294">
            <w:pPr>
              <w:rPr>
                <w:rFonts w:hint="eastAsia"/>
              </w:rPr>
            </w:pPr>
            <w:r>
              <w:rPr>
                <w:rFonts w:hint="eastAsia"/>
                <w:szCs w:val="24"/>
              </w:rPr>
              <w:t>A</w:t>
            </w:r>
            <w:r w:rsidR="00336E86">
              <w:rPr>
                <w:szCs w:val="24"/>
              </w:rPr>
              <w:t>2</w:t>
            </w:r>
            <w:r w:rsidR="000A07C1" w:rsidRPr="000A07C1">
              <w:rPr>
                <w:rFonts w:hint="eastAsia"/>
                <w:szCs w:val="24"/>
              </w:rPr>
              <w:t>：</w:t>
            </w:r>
            <w:r w:rsidR="00E16294" w:rsidRPr="00E16294">
              <w:rPr>
                <w:rFonts w:hint="eastAsia"/>
              </w:rPr>
              <w:t>投资者你好，公司</w:t>
            </w:r>
            <w:r w:rsidR="00E16294" w:rsidRPr="00E16294">
              <w:rPr>
                <w:rFonts w:hint="eastAsia"/>
              </w:rPr>
              <w:t xml:space="preserve">2026 </w:t>
            </w:r>
            <w:r w:rsidR="00E16294" w:rsidRPr="00E16294">
              <w:rPr>
                <w:rFonts w:hint="eastAsia"/>
              </w:rPr>
              <w:t>年一季度经营现金流为负主要原因是应付票据集中到期兑付，使购买商品支付的现金流量增加。公司目前资金链安全稳固，支付偿债能力较强，公司会持续加强资金管理、跟踪回款等工作。</w:t>
            </w:r>
          </w:p>
          <w:p w:rsidR="009243B9" w:rsidRDefault="009243B9" w:rsidP="000A07C1"/>
          <w:p w:rsidR="0039767D" w:rsidRDefault="00346C0C" w:rsidP="00FF3CB2">
            <w:pPr>
              <w:rPr>
                <w:b/>
                <w:szCs w:val="24"/>
              </w:rPr>
            </w:pPr>
            <w:r w:rsidRPr="00A018F2">
              <w:rPr>
                <w:rFonts w:hint="eastAsia"/>
                <w:b/>
                <w:szCs w:val="24"/>
              </w:rPr>
              <w:t>Q</w:t>
            </w:r>
            <w:r w:rsidR="00336E86">
              <w:rPr>
                <w:b/>
                <w:szCs w:val="24"/>
              </w:rPr>
              <w:t>3</w:t>
            </w:r>
            <w:r w:rsidRPr="00A018F2">
              <w:rPr>
                <w:rFonts w:hint="eastAsia"/>
                <w:b/>
                <w:szCs w:val="24"/>
              </w:rPr>
              <w:t>：</w:t>
            </w:r>
            <w:r w:rsidR="00E16294" w:rsidRPr="00E16294">
              <w:rPr>
                <w:rFonts w:hint="eastAsia"/>
                <w:b/>
                <w:szCs w:val="24"/>
              </w:rPr>
              <w:t>军工与新能源业务今年的订单和营收占比目标分别是多少？</w:t>
            </w:r>
          </w:p>
          <w:p w:rsidR="00336E86" w:rsidRPr="00E16294" w:rsidRDefault="00317A28" w:rsidP="00FF3CB2">
            <w:pPr>
              <w:rPr>
                <w:rFonts w:hint="eastAsia"/>
              </w:rPr>
            </w:pPr>
            <w:r>
              <w:rPr>
                <w:szCs w:val="24"/>
              </w:rPr>
              <w:t>A</w:t>
            </w:r>
            <w:r w:rsidR="00336E86">
              <w:rPr>
                <w:szCs w:val="24"/>
              </w:rPr>
              <w:t>3</w:t>
            </w:r>
            <w:r>
              <w:rPr>
                <w:rFonts w:hint="eastAsia"/>
                <w:szCs w:val="24"/>
              </w:rPr>
              <w:t>：</w:t>
            </w:r>
            <w:r w:rsidR="00E16294" w:rsidRPr="00E16294">
              <w:rPr>
                <w:rFonts w:hint="eastAsia"/>
              </w:rPr>
              <w:t>投资者您好，感谢关注。目前公司各板块业务布局均按年度经营计划稳步推进，将根据客户需求、行业趋势、和实际经营情况稳健发展。后续如有达到信息披露标准的重大订单及业务进展，公司会按照监管要求履行公告义务，请各位投资者以公司披露的公告为准。</w:t>
            </w:r>
            <w:bookmarkStart w:id="2" w:name="_GoBack"/>
            <w:bookmarkEnd w:id="2"/>
          </w:p>
        </w:tc>
      </w:tr>
      <w:tr w:rsidR="000C59AF" w:rsidTr="00857A7D">
        <w:tc>
          <w:tcPr>
            <w:tcW w:w="2405" w:type="dxa"/>
            <w:vAlign w:val="center"/>
          </w:tcPr>
          <w:p w:rsidR="000C59AF" w:rsidRDefault="000C59AF">
            <w:pPr>
              <w:jc w:val="center"/>
              <w:rPr>
                <w:b/>
                <w:bCs/>
                <w:szCs w:val="24"/>
              </w:rPr>
            </w:pPr>
          </w:p>
          <w:p w:rsidR="000C59AF" w:rsidRDefault="007047C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附件清单（如有）</w:t>
            </w:r>
          </w:p>
          <w:p w:rsidR="000C59AF" w:rsidRDefault="000C59AF">
            <w:pPr>
              <w:rPr>
                <w:b/>
                <w:bCs/>
                <w:szCs w:val="24"/>
              </w:rPr>
            </w:pPr>
          </w:p>
        </w:tc>
        <w:tc>
          <w:tcPr>
            <w:tcW w:w="5891" w:type="dxa"/>
            <w:vAlign w:val="center"/>
          </w:tcPr>
          <w:p w:rsidR="000C59AF" w:rsidRDefault="007047C1" w:rsidP="000E055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无</w:t>
            </w:r>
          </w:p>
        </w:tc>
      </w:tr>
    </w:tbl>
    <w:p w:rsidR="00CA061D" w:rsidRPr="00CA061D" w:rsidRDefault="00CA061D">
      <w:pPr>
        <w:spacing w:line="360" w:lineRule="auto"/>
        <w:rPr>
          <w:rFonts w:ascii="Tahoma" w:hAnsi="Tahoma" w:cs="Tahoma"/>
          <w:sz w:val="28"/>
          <w:szCs w:val="28"/>
        </w:rPr>
      </w:pPr>
    </w:p>
    <w:sectPr w:rsidR="00CA061D" w:rsidRPr="00CA061D" w:rsidSect="00587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9DA" w:rsidRDefault="007269DA" w:rsidP="00BA1BC0">
      <w:r>
        <w:separator/>
      </w:r>
    </w:p>
  </w:endnote>
  <w:endnote w:type="continuationSeparator" w:id="0">
    <w:p w:rsidR="007269DA" w:rsidRDefault="007269DA" w:rsidP="00BA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9DA" w:rsidRDefault="007269DA" w:rsidP="00BA1BC0">
      <w:r>
        <w:separator/>
      </w:r>
    </w:p>
  </w:footnote>
  <w:footnote w:type="continuationSeparator" w:id="0">
    <w:p w:rsidR="007269DA" w:rsidRDefault="007269DA" w:rsidP="00BA1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B40EC"/>
    <w:multiLevelType w:val="hybridMultilevel"/>
    <w:tmpl w:val="4ED4A522"/>
    <w:lvl w:ilvl="0" w:tplc="CCEC2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46"/>
    <w:rsid w:val="00005926"/>
    <w:rsid w:val="00014962"/>
    <w:rsid w:val="00027480"/>
    <w:rsid w:val="00037CF2"/>
    <w:rsid w:val="000415D3"/>
    <w:rsid w:val="000423D0"/>
    <w:rsid w:val="00050F45"/>
    <w:rsid w:val="00064A5C"/>
    <w:rsid w:val="000658D5"/>
    <w:rsid w:val="0006618C"/>
    <w:rsid w:val="00070705"/>
    <w:rsid w:val="00073A49"/>
    <w:rsid w:val="00085E5A"/>
    <w:rsid w:val="000A07C1"/>
    <w:rsid w:val="000B0836"/>
    <w:rsid w:val="000B61FC"/>
    <w:rsid w:val="000C320D"/>
    <w:rsid w:val="000C59AF"/>
    <w:rsid w:val="000D0D7F"/>
    <w:rsid w:val="000D2872"/>
    <w:rsid w:val="000D3DAE"/>
    <w:rsid w:val="000E0554"/>
    <w:rsid w:val="000E1009"/>
    <w:rsid w:val="000F5777"/>
    <w:rsid w:val="001062A2"/>
    <w:rsid w:val="00110588"/>
    <w:rsid w:val="001214C0"/>
    <w:rsid w:val="00127AB0"/>
    <w:rsid w:val="00134F20"/>
    <w:rsid w:val="0014631A"/>
    <w:rsid w:val="00147E82"/>
    <w:rsid w:val="001579BE"/>
    <w:rsid w:val="00171B17"/>
    <w:rsid w:val="00181625"/>
    <w:rsid w:val="0018623A"/>
    <w:rsid w:val="00193ADF"/>
    <w:rsid w:val="001A1592"/>
    <w:rsid w:val="001A7825"/>
    <w:rsid w:val="001A7FC9"/>
    <w:rsid w:val="001B73A5"/>
    <w:rsid w:val="001B7C15"/>
    <w:rsid w:val="001E6672"/>
    <w:rsid w:val="001F0655"/>
    <w:rsid w:val="001F0F88"/>
    <w:rsid w:val="0020500F"/>
    <w:rsid w:val="00207331"/>
    <w:rsid w:val="0021355B"/>
    <w:rsid w:val="00221E68"/>
    <w:rsid w:val="002266B8"/>
    <w:rsid w:val="00230F45"/>
    <w:rsid w:val="00260F60"/>
    <w:rsid w:val="00274965"/>
    <w:rsid w:val="002A0B94"/>
    <w:rsid w:val="002A3D30"/>
    <w:rsid w:val="002A6DE8"/>
    <w:rsid w:val="002B18B9"/>
    <w:rsid w:val="00316B08"/>
    <w:rsid w:val="00317A28"/>
    <w:rsid w:val="00321AFF"/>
    <w:rsid w:val="003245B4"/>
    <w:rsid w:val="0033100F"/>
    <w:rsid w:val="00336E86"/>
    <w:rsid w:val="003432C2"/>
    <w:rsid w:val="00346C0C"/>
    <w:rsid w:val="00361CA5"/>
    <w:rsid w:val="003669B2"/>
    <w:rsid w:val="00370835"/>
    <w:rsid w:val="00377912"/>
    <w:rsid w:val="00393CA8"/>
    <w:rsid w:val="0039767D"/>
    <w:rsid w:val="003A2D1E"/>
    <w:rsid w:val="003A3A46"/>
    <w:rsid w:val="003E4153"/>
    <w:rsid w:val="003F0415"/>
    <w:rsid w:val="003F3B5D"/>
    <w:rsid w:val="003F3C92"/>
    <w:rsid w:val="003F6620"/>
    <w:rsid w:val="004074F9"/>
    <w:rsid w:val="00416179"/>
    <w:rsid w:val="004243DA"/>
    <w:rsid w:val="00450C26"/>
    <w:rsid w:val="00451EA4"/>
    <w:rsid w:val="00467F3B"/>
    <w:rsid w:val="004754E9"/>
    <w:rsid w:val="0048218F"/>
    <w:rsid w:val="00482428"/>
    <w:rsid w:val="0048405A"/>
    <w:rsid w:val="00486DDE"/>
    <w:rsid w:val="004A4CF7"/>
    <w:rsid w:val="004A5A2F"/>
    <w:rsid w:val="004B09F5"/>
    <w:rsid w:val="004B3CDE"/>
    <w:rsid w:val="004E1EFB"/>
    <w:rsid w:val="004E350C"/>
    <w:rsid w:val="004E40CA"/>
    <w:rsid w:val="004E7F2A"/>
    <w:rsid w:val="004F14CC"/>
    <w:rsid w:val="004F6E97"/>
    <w:rsid w:val="00506F3E"/>
    <w:rsid w:val="00513BB5"/>
    <w:rsid w:val="00517C22"/>
    <w:rsid w:val="00524966"/>
    <w:rsid w:val="00525335"/>
    <w:rsid w:val="00546538"/>
    <w:rsid w:val="005465D8"/>
    <w:rsid w:val="0055210A"/>
    <w:rsid w:val="00555D2B"/>
    <w:rsid w:val="00570179"/>
    <w:rsid w:val="00574753"/>
    <w:rsid w:val="00587ADA"/>
    <w:rsid w:val="00595B96"/>
    <w:rsid w:val="00596F4E"/>
    <w:rsid w:val="005C1E74"/>
    <w:rsid w:val="005C2EDE"/>
    <w:rsid w:val="005E1DBD"/>
    <w:rsid w:val="005E39A9"/>
    <w:rsid w:val="005E6752"/>
    <w:rsid w:val="005F2171"/>
    <w:rsid w:val="0060361C"/>
    <w:rsid w:val="006122C9"/>
    <w:rsid w:val="006400EB"/>
    <w:rsid w:val="006438CA"/>
    <w:rsid w:val="006623D5"/>
    <w:rsid w:val="0069060F"/>
    <w:rsid w:val="006A4470"/>
    <w:rsid w:val="006A5BA5"/>
    <w:rsid w:val="006B106C"/>
    <w:rsid w:val="006C5778"/>
    <w:rsid w:val="006D0E44"/>
    <w:rsid w:val="006D3EB6"/>
    <w:rsid w:val="006F4CD9"/>
    <w:rsid w:val="007047C1"/>
    <w:rsid w:val="007057E5"/>
    <w:rsid w:val="00721DF7"/>
    <w:rsid w:val="007269DA"/>
    <w:rsid w:val="0074664C"/>
    <w:rsid w:val="00763F0A"/>
    <w:rsid w:val="00767FF8"/>
    <w:rsid w:val="00773E29"/>
    <w:rsid w:val="00775073"/>
    <w:rsid w:val="0078722B"/>
    <w:rsid w:val="00793BEA"/>
    <w:rsid w:val="007C6E40"/>
    <w:rsid w:val="0084657E"/>
    <w:rsid w:val="00857A7D"/>
    <w:rsid w:val="00880942"/>
    <w:rsid w:val="00882C3D"/>
    <w:rsid w:val="008A394F"/>
    <w:rsid w:val="008A51AD"/>
    <w:rsid w:val="008B18B6"/>
    <w:rsid w:val="008C6DA9"/>
    <w:rsid w:val="008C6FA9"/>
    <w:rsid w:val="008D48DC"/>
    <w:rsid w:val="008D7842"/>
    <w:rsid w:val="008E7237"/>
    <w:rsid w:val="008F441C"/>
    <w:rsid w:val="009072DA"/>
    <w:rsid w:val="00910C4A"/>
    <w:rsid w:val="009243B9"/>
    <w:rsid w:val="009307C5"/>
    <w:rsid w:val="00944027"/>
    <w:rsid w:val="00945D15"/>
    <w:rsid w:val="00954B5B"/>
    <w:rsid w:val="00957A06"/>
    <w:rsid w:val="00957E8E"/>
    <w:rsid w:val="00966505"/>
    <w:rsid w:val="00966E22"/>
    <w:rsid w:val="00977245"/>
    <w:rsid w:val="0098075B"/>
    <w:rsid w:val="009A51FA"/>
    <w:rsid w:val="009B5E5F"/>
    <w:rsid w:val="009D11A5"/>
    <w:rsid w:val="009E0942"/>
    <w:rsid w:val="009E4EB5"/>
    <w:rsid w:val="009E79F9"/>
    <w:rsid w:val="009E7F7C"/>
    <w:rsid w:val="009F1DF5"/>
    <w:rsid w:val="009F2D0C"/>
    <w:rsid w:val="009F4679"/>
    <w:rsid w:val="00A018F2"/>
    <w:rsid w:val="00A10EF7"/>
    <w:rsid w:val="00A16091"/>
    <w:rsid w:val="00A300B7"/>
    <w:rsid w:val="00A54536"/>
    <w:rsid w:val="00A96CEB"/>
    <w:rsid w:val="00AB68F5"/>
    <w:rsid w:val="00AC326F"/>
    <w:rsid w:val="00AD0869"/>
    <w:rsid w:val="00AD6086"/>
    <w:rsid w:val="00AE5616"/>
    <w:rsid w:val="00AF0F79"/>
    <w:rsid w:val="00AF19D0"/>
    <w:rsid w:val="00AF428F"/>
    <w:rsid w:val="00B117DA"/>
    <w:rsid w:val="00B52761"/>
    <w:rsid w:val="00B65A8D"/>
    <w:rsid w:val="00B71EE6"/>
    <w:rsid w:val="00B7524F"/>
    <w:rsid w:val="00B80DF9"/>
    <w:rsid w:val="00B824F2"/>
    <w:rsid w:val="00B845D3"/>
    <w:rsid w:val="00BA1BC0"/>
    <w:rsid w:val="00BA54AB"/>
    <w:rsid w:val="00BC3FF0"/>
    <w:rsid w:val="00BD544C"/>
    <w:rsid w:val="00BF1D91"/>
    <w:rsid w:val="00C35900"/>
    <w:rsid w:val="00C6465B"/>
    <w:rsid w:val="00C67B76"/>
    <w:rsid w:val="00C770CA"/>
    <w:rsid w:val="00C8421F"/>
    <w:rsid w:val="00C95D5A"/>
    <w:rsid w:val="00CA061D"/>
    <w:rsid w:val="00CA3A5B"/>
    <w:rsid w:val="00CB3E1F"/>
    <w:rsid w:val="00CB44BF"/>
    <w:rsid w:val="00CB60A9"/>
    <w:rsid w:val="00CB7217"/>
    <w:rsid w:val="00CC6A5D"/>
    <w:rsid w:val="00CD5135"/>
    <w:rsid w:val="00D06118"/>
    <w:rsid w:val="00D32F96"/>
    <w:rsid w:val="00D4609F"/>
    <w:rsid w:val="00D46188"/>
    <w:rsid w:val="00D47C32"/>
    <w:rsid w:val="00D510E6"/>
    <w:rsid w:val="00D807A0"/>
    <w:rsid w:val="00D8193C"/>
    <w:rsid w:val="00D8712F"/>
    <w:rsid w:val="00D917AE"/>
    <w:rsid w:val="00DA28AD"/>
    <w:rsid w:val="00DB2721"/>
    <w:rsid w:val="00DC0644"/>
    <w:rsid w:val="00DC06D7"/>
    <w:rsid w:val="00DC39E8"/>
    <w:rsid w:val="00DC5E46"/>
    <w:rsid w:val="00DE4F3C"/>
    <w:rsid w:val="00E055CC"/>
    <w:rsid w:val="00E16294"/>
    <w:rsid w:val="00E16761"/>
    <w:rsid w:val="00E23CD6"/>
    <w:rsid w:val="00E2771B"/>
    <w:rsid w:val="00E73784"/>
    <w:rsid w:val="00E7435E"/>
    <w:rsid w:val="00E82CF4"/>
    <w:rsid w:val="00E9000F"/>
    <w:rsid w:val="00E93CCC"/>
    <w:rsid w:val="00EA0318"/>
    <w:rsid w:val="00EA54D5"/>
    <w:rsid w:val="00EA5C87"/>
    <w:rsid w:val="00EA6595"/>
    <w:rsid w:val="00EB41DD"/>
    <w:rsid w:val="00EB6C7E"/>
    <w:rsid w:val="00EC3BA6"/>
    <w:rsid w:val="00EE719A"/>
    <w:rsid w:val="00F20BBA"/>
    <w:rsid w:val="00F35E9B"/>
    <w:rsid w:val="00F41ED9"/>
    <w:rsid w:val="00F4686C"/>
    <w:rsid w:val="00F50007"/>
    <w:rsid w:val="00F57115"/>
    <w:rsid w:val="00F71B25"/>
    <w:rsid w:val="00F72E81"/>
    <w:rsid w:val="00F815EF"/>
    <w:rsid w:val="00F82A88"/>
    <w:rsid w:val="00F833CF"/>
    <w:rsid w:val="00FA3203"/>
    <w:rsid w:val="00FC3B27"/>
    <w:rsid w:val="00FC6BAC"/>
    <w:rsid w:val="00FD3CE5"/>
    <w:rsid w:val="00FD7377"/>
    <w:rsid w:val="00FD758D"/>
    <w:rsid w:val="00FE36E9"/>
    <w:rsid w:val="00FF0CD2"/>
    <w:rsid w:val="00FF2B1A"/>
    <w:rsid w:val="00FF3CB2"/>
    <w:rsid w:val="0AFC1731"/>
    <w:rsid w:val="270253B1"/>
    <w:rsid w:val="29B92FA8"/>
    <w:rsid w:val="7878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168FB"/>
  <w15:docId w15:val="{150CCAC3-3502-4CA6-98D7-93778964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ADA"/>
    <w:pPr>
      <w:widowControl w:val="0"/>
      <w:jc w:val="both"/>
    </w:pPr>
    <w:rPr>
      <w:rFonts w:cstheme="minorBidi"/>
      <w:kern w:val="2"/>
      <w:sz w:val="24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87ADA"/>
    <w:pPr>
      <w:keepNext/>
      <w:keepLines/>
      <w:spacing w:before="240" w:after="64" w:line="320" w:lineRule="auto"/>
      <w:jc w:val="left"/>
      <w:outlineLvl w:val="7"/>
    </w:pPr>
    <w:rPr>
      <w:rFonts w:asciiTheme="majorHAnsi" w:eastAsiaTheme="majorEastAsia" w:hAnsiTheme="majorHAnsi" w:cstheme="majorBid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A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87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87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sid w:val="00587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sid w:val="00587ADA"/>
    <w:rPr>
      <w:rFonts w:ascii="Times New Roman" w:eastAsia="宋体" w:hAnsi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587ADA"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7ADA"/>
    <w:rPr>
      <w:rFonts w:ascii="Times New Roman" w:eastAsia="宋体" w:hAnsi="Times New Roman"/>
      <w:sz w:val="18"/>
      <w:szCs w:val="18"/>
    </w:rPr>
  </w:style>
  <w:style w:type="paragraph" w:styleId="aa">
    <w:name w:val="List Paragraph"/>
    <w:basedOn w:val="a"/>
    <w:uiPriority w:val="34"/>
    <w:qFormat/>
    <w:rsid w:val="00587ADA"/>
    <w:pPr>
      <w:ind w:firstLineChars="200" w:firstLine="420"/>
    </w:pPr>
  </w:style>
  <w:style w:type="character" w:customStyle="1" w:styleId="80">
    <w:name w:val="标题 8 字符"/>
    <w:basedOn w:val="a0"/>
    <w:link w:val="8"/>
    <w:uiPriority w:val="9"/>
    <w:qFormat/>
    <w:rsid w:val="00587ADA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fontstyle01">
    <w:name w:val="fontstyle01"/>
    <w:basedOn w:val="a0"/>
    <w:rsid w:val="002266B8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-gray">
    <w:name w:val="font-gray"/>
    <w:basedOn w:val="a0"/>
    <w:rsid w:val="0018623A"/>
  </w:style>
  <w:style w:type="paragraph" w:styleId="HTML">
    <w:name w:val="HTML Preformatted"/>
    <w:basedOn w:val="a"/>
    <w:link w:val="HTML0"/>
    <w:uiPriority w:val="99"/>
    <w:semiHidden/>
    <w:unhideWhenUsed/>
    <w:rsid w:val="00336E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336E86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2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0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610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34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7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68040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63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CEB2F5-4B0C-47DC-BFA1-2A0C8DE4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邢颖</cp:lastModifiedBy>
  <cp:revision>9</cp:revision>
  <dcterms:created xsi:type="dcterms:W3CDTF">2025-09-24T06:11:00Z</dcterms:created>
  <dcterms:modified xsi:type="dcterms:W3CDTF">2026-05-13T06:02:00Z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075B8C5C89324233857CADC5EB76BCAF</vt:lpwstr>
  </property>
</Properties>
</file>