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E3038" w14:textId="2B098984" w:rsidR="00015730" w:rsidRPr="000F3F15" w:rsidRDefault="00844906">
      <w:pPr>
        <w:pStyle w:val="1"/>
        <w:rPr>
          <w:rFonts w:ascii="Times New Roman" w:eastAsia="宋体" w:hAnsi="Times New Roman" w:cs="Times New Roman"/>
          <w:b/>
          <w:sz w:val="20"/>
          <w:szCs w:val="20"/>
          <w:lang w:val="en-US"/>
        </w:rPr>
      </w:pPr>
      <w:r w:rsidRPr="000F3F15">
        <w:rPr>
          <w:rFonts w:ascii="Times New Roman" w:eastAsia="宋体" w:hAnsi="Times New Roman" w:cs="Times New Roman"/>
          <w:b/>
          <w:sz w:val="20"/>
          <w:szCs w:val="20"/>
          <w:lang w:val="en-US"/>
        </w:rPr>
        <w:t>证券代码：</w:t>
      </w:r>
      <w:r w:rsidRPr="00C41A45">
        <w:rPr>
          <w:rFonts w:ascii="Times New Roman" w:eastAsia="宋体" w:hAnsi="Times New Roman" w:cs="Times New Roman"/>
          <w:b/>
          <w:sz w:val="20"/>
          <w:szCs w:val="20"/>
          <w:lang w:val="en-US"/>
        </w:rPr>
        <w:t>605300</w:t>
      </w:r>
      <w:r w:rsidRPr="000F3F15">
        <w:rPr>
          <w:rFonts w:ascii="Times New Roman" w:eastAsia="宋体" w:hAnsi="Times New Roman" w:cs="Times New Roman"/>
          <w:b/>
          <w:sz w:val="20"/>
          <w:szCs w:val="20"/>
          <w:lang w:val="en-US"/>
        </w:rPr>
        <w:t xml:space="preserve">   </w:t>
      </w:r>
      <w:r w:rsidRPr="000F3F15">
        <w:rPr>
          <w:rFonts w:ascii="Times New Roman" w:eastAsia="宋体" w:hAnsi="Times New Roman" w:cs="Times New Roman"/>
          <w:b/>
          <w:sz w:val="21"/>
          <w:szCs w:val="21"/>
          <w:lang w:val="en-US"/>
        </w:rPr>
        <w:t xml:space="preserve">                          </w:t>
      </w:r>
      <w:r w:rsidR="000F3F15">
        <w:rPr>
          <w:rFonts w:ascii="Times New Roman" w:eastAsia="宋体" w:hAnsi="Times New Roman" w:cs="Times New Roman"/>
          <w:b/>
          <w:sz w:val="21"/>
          <w:szCs w:val="21"/>
          <w:lang w:val="en-US"/>
        </w:rPr>
        <w:t xml:space="preserve">     </w:t>
      </w:r>
      <w:r w:rsidRPr="000F3F15">
        <w:rPr>
          <w:rFonts w:ascii="Times New Roman" w:eastAsia="宋体" w:hAnsi="Times New Roman" w:cs="Times New Roman"/>
          <w:b/>
          <w:sz w:val="21"/>
          <w:szCs w:val="21"/>
          <w:lang w:val="en-US"/>
        </w:rPr>
        <w:t xml:space="preserve">            </w:t>
      </w:r>
      <w:r w:rsidRPr="000F3F15">
        <w:rPr>
          <w:rFonts w:ascii="Times New Roman" w:eastAsia="宋体" w:hAnsi="Times New Roman" w:cs="Times New Roman"/>
          <w:b/>
          <w:sz w:val="20"/>
          <w:szCs w:val="20"/>
          <w:lang w:val="en-US"/>
        </w:rPr>
        <w:t>证券简称：佳禾食品</w:t>
      </w:r>
    </w:p>
    <w:p w14:paraId="13E334EF" w14:textId="77777777" w:rsidR="00015730" w:rsidRPr="000F3F15" w:rsidRDefault="00844906" w:rsidP="007508CC">
      <w:pPr>
        <w:spacing w:beforeLines="100" w:before="240" w:line="360" w:lineRule="auto"/>
        <w:jc w:val="center"/>
        <w:rPr>
          <w:rFonts w:ascii="宋体" w:eastAsia="宋体" w:hAnsi="宋体" w:cs="宋体"/>
          <w:b/>
          <w:bCs/>
          <w:sz w:val="32"/>
          <w:szCs w:val="44"/>
        </w:rPr>
      </w:pPr>
      <w:r w:rsidRPr="000F3F15">
        <w:rPr>
          <w:rFonts w:ascii="宋体" w:eastAsia="宋体" w:hAnsi="宋体" w:cs="宋体" w:hint="eastAsia"/>
          <w:b/>
          <w:bCs/>
          <w:sz w:val="32"/>
          <w:szCs w:val="44"/>
        </w:rPr>
        <w:t>佳禾食品工业股份有限公司</w:t>
      </w:r>
    </w:p>
    <w:p w14:paraId="353E6C86" w14:textId="77777777" w:rsidR="00015730" w:rsidRPr="000F3F15" w:rsidRDefault="00844906">
      <w:pPr>
        <w:spacing w:line="360" w:lineRule="auto"/>
        <w:jc w:val="center"/>
        <w:rPr>
          <w:rFonts w:ascii="宋体" w:eastAsia="宋体" w:hAnsi="宋体" w:cs="宋体"/>
          <w:sz w:val="32"/>
          <w:szCs w:val="44"/>
        </w:rPr>
      </w:pPr>
      <w:r w:rsidRPr="000F3F15">
        <w:rPr>
          <w:rFonts w:ascii="宋体" w:eastAsia="宋体" w:hAnsi="宋体" w:cs="宋体" w:hint="eastAsia"/>
          <w:b/>
          <w:bCs/>
          <w:sz w:val="32"/>
          <w:szCs w:val="44"/>
        </w:rPr>
        <w:t>投资者关系活动记录表</w:t>
      </w:r>
    </w:p>
    <w:p w14:paraId="7222B711" w14:textId="7B3D6CEA" w:rsidR="00015730" w:rsidRPr="000F3F15" w:rsidRDefault="00844906" w:rsidP="007508CC">
      <w:pPr>
        <w:ind w:firstLineChars="200" w:firstLine="402"/>
        <w:rPr>
          <w:rFonts w:ascii="Times New Roman" w:eastAsia="宋体" w:hAnsi="Times New Roman" w:cs="Times New Roman"/>
          <w:b/>
          <w:sz w:val="20"/>
          <w:szCs w:val="20"/>
        </w:rPr>
      </w:pPr>
      <w:r w:rsidRPr="000F3F15">
        <w:rPr>
          <w:rFonts w:ascii="Times New Roman" w:eastAsia="宋体" w:hAnsi="Times New Roman" w:cs="Times New Roman"/>
          <w:b/>
          <w:sz w:val="20"/>
          <w:szCs w:val="20"/>
        </w:rPr>
        <w:t>编号：</w:t>
      </w:r>
      <w:r w:rsidRPr="00C41A45">
        <w:rPr>
          <w:rFonts w:ascii="Times New Roman" w:eastAsia="宋体" w:hAnsi="Times New Roman" w:cs="Times New Roman"/>
          <w:b/>
          <w:sz w:val="20"/>
          <w:szCs w:val="20"/>
          <w:lang w:val="en-US"/>
        </w:rPr>
        <w:t>2026</w:t>
      </w:r>
      <w:r w:rsidRPr="000F3F15">
        <w:rPr>
          <w:rFonts w:ascii="Times New Roman" w:eastAsia="宋体" w:hAnsi="Times New Roman" w:cs="Times New Roman"/>
          <w:b/>
          <w:sz w:val="20"/>
          <w:szCs w:val="20"/>
        </w:rPr>
        <w:t>-</w:t>
      </w:r>
      <w:r w:rsidR="000F3F15" w:rsidRPr="00C41A45">
        <w:rPr>
          <w:rFonts w:ascii="Times New Roman" w:eastAsia="宋体" w:hAnsi="Times New Roman" w:cs="Times New Roman"/>
          <w:b/>
          <w:sz w:val="20"/>
          <w:szCs w:val="20"/>
        </w:rPr>
        <w:t>001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015730" w14:paraId="759940C0" w14:textId="77777777" w:rsidTr="00C41A45">
        <w:trPr>
          <w:trHeight w:val="2801"/>
          <w:jc w:val="center"/>
        </w:trPr>
        <w:tc>
          <w:tcPr>
            <w:tcW w:w="2580" w:type="dxa"/>
            <w:vAlign w:val="center"/>
          </w:tcPr>
          <w:p w14:paraId="13FC362F" w14:textId="77777777" w:rsidR="00015730" w:rsidRDefault="00015730" w:rsidP="00C41A45">
            <w:pPr>
              <w:pStyle w:val="TableParagraph"/>
              <w:spacing w:before="7"/>
              <w:jc w:val="bot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1753EAC2" w14:textId="77777777" w:rsidR="00015730" w:rsidRDefault="00844906" w:rsidP="00C41A45">
            <w:pPr>
              <w:pStyle w:val="TableParagraph"/>
              <w:spacing w:before="1"/>
              <w:ind w:left="107"/>
              <w:jc w:val="bot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2C686927" w14:textId="77777777" w:rsidR="00015730" w:rsidRDefault="00015730">
            <w:pPr>
              <w:pStyle w:val="TableParagraph"/>
              <w:spacing w:before="7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27BC73EB" w14:textId="77777777" w:rsidR="00015730" w:rsidRDefault="004E62C6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44906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844906">
              <w:rPr>
                <w:rFonts w:ascii="宋体" w:eastAsia="宋体" w:hAnsi="宋体" w:cs="宋体" w:hint="eastAsia"/>
                <w:sz w:val="20"/>
                <w:szCs w:val="20"/>
              </w:rPr>
              <w:t>特</w:t>
            </w:r>
            <w:r w:rsidR="00844906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定</w:t>
            </w:r>
            <w:r w:rsidR="00844906">
              <w:rPr>
                <w:rFonts w:ascii="宋体" w:eastAsia="宋体" w:hAnsi="宋体" w:cs="宋体" w:hint="eastAsia"/>
                <w:sz w:val="20"/>
                <w:szCs w:val="20"/>
              </w:rPr>
              <w:t>对</w:t>
            </w:r>
            <w:r w:rsidR="00844906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象</w:t>
            </w:r>
            <w:r w:rsidR="00844906">
              <w:rPr>
                <w:rFonts w:ascii="宋体" w:eastAsia="宋体" w:hAnsi="宋体" w:cs="宋体" w:hint="eastAsia"/>
                <w:sz w:val="20"/>
                <w:szCs w:val="20"/>
              </w:rPr>
              <w:t>调研</w:t>
            </w:r>
            <w:r w:rsidR="00844906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44906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844906">
              <w:rPr>
                <w:rFonts w:ascii="宋体" w:eastAsia="宋体" w:hAnsi="宋体" w:cs="宋体" w:hint="eastAsia"/>
                <w:sz w:val="20"/>
                <w:szCs w:val="20"/>
              </w:rPr>
              <w:t>分</w:t>
            </w:r>
            <w:r w:rsidR="00844906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析</w:t>
            </w:r>
            <w:r w:rsidR="00844906">
              <w:rPr>
                <w:rFonts w:ascii="宋体" w:eastAsia="宋体" w:hAnsi="宋体" w:cs="宋体" w:hint="eastAsia"/>
                <w:sz w:val="20"/>
                <w:szCs w:val="20"/>
              </w:rPr>
              <w:t>师</w:t>
            </w:r>
            <w:r w:rsidR="00844906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会</w:t>
            </w:r>
            <w:r w:rsidR="00844906">
              <w:rPr>
                <w:rFonts w:ascii="宋体" w:eastAsia="宋体" w:hAnsi="宋体" w:cs="宋体" w:hint="eastAsia"/>
                <w:sz w:val="20"/>
                <w:szCs w:val="20"/>
              </w:rPr>
              <w:t>议</w:t>
            </w:r>
          </w:p>
          <w:p w14:paraId="5F96DF38" w14:textId="77777777" w:rsidR="00015730" w:rsidRDefault="00015730">
            <w:pPr>
              <w:pStyle w:val="TableParagraph"/>
              <w:spacing w:before="11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2C75218C" w14:textId="77777777" w:rsidR="00015730" w:rsidRDefault="004E62C6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44906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844906">
              <w:rPr>
                <w:rFonts w:ascii="宋体" w:eastAsia="宋体" w:hAnsi="宋体" w:cs="宋体" w:hint="eastAsia"/>
                <w:sz w:val="20"/>
                <w:szCs w:val="20"/>
              </w:rPr>
              <w:t>媒</w:t>
            </w:r>
            <w:r w:rsidR="00844906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体</w:t>
            </w:r>
            <w:r w:rsidR="00844906">
              <w:rPr>
                <w:rFonts w:ascii="宋体" w:eastAsia="宋体" w:hAnsi="宋体" w:cs="宋体" w:hint="eastAsia"/>
                <w:sz w:val="20"/>
                <w:szCs w:val="20"/>
              </w:rPr>
              <w:t>采访</w:t>
            </w:r>
            <w:r w:rsidR="00844906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44906">
                  <w:rPr>
                    <w:rFonts w:ascii="Wingdings 2" w:eastAsia="MS Gothic" w:hAnsi="Wingdings 2" w:cs="宋体"/>
                    <w:sz w:val="20"/>
                    <w:szCs w:val="20"/>
                  </w:rPr>
                  <w:t></w:t>
                </w:r>
              </w:sdtContent>
            </w:sdt>
            <w:r w:rsidR="00844906">
              <w:rPr>
                <w:rFonts w:ascii="宋体" w:eastAsia="宋体" w:hAnsi="宋体" w:cs="宋体" w:hint="eastAsia"/>
                <w:sz w:val="20"/>
                <w:szCs w:val="20"/>
              </w:rPr>
              <w:t>业</w:t>
            </w:r>
            <w:r w:rsidR="00844906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绩</w:t>
            </w:r>
            <w:r w:rsidR="00844906">
              <w:rPr>
                <w:rFonts w:ascii="宋体" w:eastAsia="宋体" w:hAnsi="宋体" w:cs="宋体" w:hint="eastAsia"/>
                <w:sz w:val="20"/>
                <w:szCs w:val="20"/>
              </w:rPr>
              <w:t>说</w:t>
            </w:r>
            <w:r w:rsidR="00844906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明</w:t>
            </w:r>
            <w:r w:rsidR="00844906"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</w:p>
          <w:p w14:paraId="3C90C1F9" w14:textId="77777777" w:rsidR="00015730" w:rsidRDefault="00015730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25A6C5A2" w14:textId="77777777" w:rsidR="00015730" w:rsidRDefault="004E62C6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44906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844906">
              <w:rPr>
                <w:rFonts w:ascii="宋体" w:eastAsia="宋体" w:hAnsi="宋体" w:cs="宋体" w:hint="eastAsia"/>
                <w:sz w:val="20"/>
                <w:szCs w:val="20"/>
              </w:rPr>
              <w:t>新</w:t>
            </w:r>
            <w:r w:rsidR="00844906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闻</w:t>
            </w:r>
            <w:r w:rsidR="00844906">
              <w:rPr>
                <w:rFonts w:ascii="宋体" w:eastAsia="宋体" w:hAnsi="宋体" w:cs="宋体" w:hint="eastAsia"/>
                <w:sz w:val="20"/>
                <w:szCs w:val="20"/>
              </w:rPr>
              <w:t>发</w:t>
            </w:r>
            <w:r w:rsidR="00844906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布</w:t>
            </w:r>
            <w:r w:rsidR="00844906"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  <w:r w:rsidR="00844906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44906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844906">
              <w:rPr>
                <w:rFonts w:ascii="宋体" w:eastAsia="宋体" w:hAnsi="宋体" w:cs="宋体" w:hint="eastAsia"/>
                <w:sz w:val="20"/>
                <w:szCs w:val="20"/>
              </w:rPr>
              <w:t>路</w:t>
            </w:r>
            <w:r w:rsidR="00844906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演</w:t>
            </w:r>
            <w:r w:rsidR="00844906">
              <w:rPr>
                <w:rFonts w:ascii="宋体" w:eastAsia="宋体" w:hAnsi="宋体" w:cs="宋体" w:hint="eastAsia"/>
                <w:sz w:val="20"/>
                <w:szCs w:val="20"/>
              </w:rPr>
              <w:t>活动</w:t>
            </w:r>
          </w:p>
          <w:p w14:paraId="70C0E539" w14:textId="77777777" w:rsidR="00015730" w:rsidRDefault="00015730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31488F23" w14:textId="77777777" w:rsidR="00015730" w:rsidRDefault="004E62C6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44906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844906">
              <w:rPr>
                <w:rFonts w:ascii="宋体" w:eastAsia="宋体" w:hAnsi="宋体" w:cs="宋体" w:hint="eastAsia"/>
                <w:sz w:val="20"/>
                <w:szCs w:val="20"/>
              </w:rPr>
              <w:t>现场参观</w:t>
            </w:r>
          </w:p>
          <w:p w14:paraId="2CA3B848" w14:textId="77777777" w:rsidR="00015730" w:rsidRDefault="00015730">
            <w:pPr>
              <w:pStyle w:val="TableParagraph"/>
              <w:spacing w:before="11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5F3AE517" w14:textId="77777777" w:rsidR="00015730" w:rsidRDefault="004E62C6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44906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844906">
              <w:rPr>
                <w:rFonts w:ascii="宋体" w:eastAsia="宋体" w:hAnsi="宋体" w:cs="宋体" w:hint="eastAsia"/>
                <w:sz w:val="20"/>
                <w:szCs w:val="20"/>
              </w:rPr>
              <w:t>其他（</w:t>
            </w:r>
            <w:proofErr w:type="gramStart"/>
            <w:r w:rsidR="00844906"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请文字</w:t>
            </w:r>
            <w:proofErr w:type="gramEnd"/>
            <w:r w:rsidR="00844906"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说明其他活动内容）</w:t>
            </w:r>
          </w:p>
        </w:tc>
      </w:tr>
      <w:tr w:rsidR="00015730" w14:paraId="03D8884E" w14:textId="77777777" w:rsidTr="000F3F15">
        <w:trPr>
          <w:trHeight w:val="567"/>
          <w:jc w:val="center"/>
        </w:trPr>
        <w:tc>
          <w:tcPr>
            <w:tcW w:w="2580" w:type="dxa"/>
            <w:vAlign w:val="center"/>
          </w:tcPr>
          <w:p w14:paraId="22641CCC" w14:textId="77777777" w:rsidR="00015730" w:rsidRDefault="00844906" w:rsidP="000F3F15">
            <w:pPr>
              <w:pStyle w:val="TableParagraph"/>
              <w:ind w:left="107" w:right="96"/>
              <w:jc w:val="both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676CB8D2" w14:textId="77777777" w:rsidR="00015730" w:rsidRPr="000F3F15" w:rsidRDefault="00844906" w:rsidP="000F3F15">
            <w:pPr>
              <w:pStyle w:val="TableParagraph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0F3F1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线上参与公司</w:t>
            </w:r>
            <w:r w:rsidRPr="00C41A4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2025</w:t>
            </w:r>
            <w:r w:rsidRPr="000F3F1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年度网上业绩说明会的全体投资者</w:t>
            </w:r>
          </w:p>
        </w:tc>
      </w:tr>
      <w:tr w:rsidR="00015730" w14:paraId="499A1BBF" w14:textId="77777777" w:rsidTr="000F3F15">
        <w:trPr>
          <w:trHeight w:val="567"/>
          <w:jc w:val="center"/>
        </w:trPr>
        <w:tc>
          <w:tcPr>
            <w:tcW w:w="2580" w:type="dxa"/>
            <w:vAlign w:val="center"/>
          </w:tcPr>
          <w:p w14:paraId="6FE81506" w14:textId="77777777" w:rsidR="00015730" w:rsidRDefault="00844906" w:rsidP="000F3F15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02CB3056" w14:textId="77777777" w:rsidR="00015730" w:rsidRPr="000F3F15" w:rsidRDefault="00844906" w:rsidP="000F3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A45">
              <w:rPr>
                <w:rFonts w:ascii="Times New Roman" w:eastAsiaTheme="minorEastAsia" w:hAnsi="Times New Roman" w:cs="Times New Roman"/>
                <w:sz w:val="20"/>
                <w:szCs w:val="20"/>
              </w:rPr>
              <w:t>2026</w:t>
            </w:r>
            <w:r w:rsidRPr="000F3F15">
              <w:rPr>
                <w:rFonts w:ascii="Times New Roman" w:eastAsiaTheme="minorEastAsia" w:hAnsi="Times New Roman" w:cs="Times New Roman"/>
                <w:sz w:val="20"/>
                <w:szCs w:val="20"/>
              </w:rPr>
              <w:t>年</w:t>
            </w:r>
            <w:r w:rsidRPr="00C41A45">
              <w:rPr>
                <w:rFonts w:ascii="Times New Roman" w:eastAsiaTheme="minorEastAsia" w:hAnsi="Times New Roman" w:cs="Times New Roman"/>
                <w:sz w:val="20"/>
                <w:szCs w:val="20"/>
              </w:rPr>
              <w:t>05</w:t>
            </w:r>
            <w:r w:rsidRPr="000F3F15">
              <w:rPr>
                <w:rFonts w:ascii="Times New Roman" w:eastAsiaTheme="minorEastAsia" w:hAnsi="Times New Roman" w:cs="Times New Roman"/>
                <w:sz w:val="20"/>
                <w:szCs w:val="20"/>
              </w:rPr>
              <w:t>月</w:t>
            </w:r>
            <w:r w:rsidRPr="00C41A45">
              <w:rPr>
                <w:rFonts w:ascii="Times New Roman" w:eastAsiaTheme="minorEastAsia" w:hAnsi="Times New Roman" w:cs="Times New Roman"/>
                <w:sz w:val="20"/>
                <w:szCs w:val="20"/>
              </w:rPr>
              <w:t>12</w:t>
            </w:r>
            <w:r w:rsidRPr="000F3F15">
              <w:rPr>
                <w:rFonts w:ascii="Times New Roman" w:eastAsiaTheme="minorEastAsia" w:hAnsi="Times New Roman" w:cs="Times New Roman"/>
                <w:sz w:val="20"/>
                <w:szCs w:val="20"/>
              </w:rPr>
              <w:t>日</w:t>
            </w:r>
            <w:r w:rsidRPr="000F3F1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C41A45">
              <w:rPr>
                <w:rFonts w:ascii="Times New Roman" w:eastAsiaTheme="minorEastAsia" w:hAnsi="Times New Roman" w:cs="Times New Roman"/>
                <w:sz w:val="20"/>
                <w:szCs w:val="20"/>
              </w:rPr>
              <w:t>15</w:t>
            </w:r>
            <w:r w:rsidRPr="000F3F15">
              <w:rPr>
                <w:rFonts w:ascii="Times New Roman" w:eastAsiaTheme="minorEastAsia" w:hAnsi="Times New Roman" w:cs="Times New Roman"/>
                <w:sz w:val="20"/>
                <w:szCs w:val="20"/>
              </w:rPr>
              <w:t>:</w:t>
            </w:r>
            <w:r w:rsidRPr="00C41A45">
              <w:rPr>
                <w:rFonts w:ascii="Times New Roman" w:eastAsiaTheme="minorEastAsia" w:hAnsi="Times New Roman" w:cs="Times New Roman"/>
                <w:sz w:val="20"/>
                <w:szCs w:val="20"/>
              </w:rPr>
              <w:t>00</w:t>
            </w:r>
            <w:r w:rsidRPr="000F3F1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  <w:r w:rsidRPr="00C41A45">
              <w:rPr>
                <w:rFonts w:ascii="Times New Roman" w:eastAsiaTheme="minorEastAsia" w:hAnsi="Times New Roman" w:cs="Times New Roman"/>
                <w:sz w:val="20"/>
                <w:szCs w:val="20"/>
              </w:rPr>
              <w:t>16</w:t>
            </w:r>
            <w:r w:rsidRPr="000F3F15">
              <w:rPr>
                <w:rFonts w:ascii="Times New Roman" w:eastAsiaTheme="minorEastAsia" w:hAnsi="Times New Roman" w:cs="Times New Roman"/>
                <w:sz w:val="20"/>
                <w:szCs w:val="20"/>
              </w:rPr>
              <w:t>:</w:t>
            </w:r>
            <w:r w:rsidRPr="00C41A45">
              <w:rPr>
                <w:rFonts w:ascii="Times New Roman" w:eastAsiaTheme="minorEastAsia" w:hAnsi="Times New Roman" w:cs="Times New Roman"/>
                <w:sz w:val="20"/>
                <w:szCs w:val="20"/>
              </w:rPr>
              <w:t>00</w:t>
            </w:r>
          </w:p>
        </w:tc>
      </w:tr>
      <w:tr w:rsidR="00015730" w14:paraId="1AA9E1B7" w14:textId="77777777" w:rsidTr="000F3F15">
        <w:trPr>
          <w:trHeight w:val="567"/>
          <w:jc w:val="center"/>
        </w:trPr>
        <w:tc>
          <w:tcPr>
            <w:tcW w:w="2580" w:type="dxa"/>
            <w:vAlign w:val="center"/>
          </w:tcPr>
          <w:p w14:paraId="02805027" w14:textId="77777777" w:rsidR="00015730" w:rsidRDefault="00844906" w:rsidP="000F3F15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0A8456CF" w14:textId="77777777" w:rsidR="00015730" w:rsidRPr="000F3F15" w:rsidRDefault="00844906" w:rsidP="000F3F15">
            <w:pPr>
              <w:pStyle w:val="TableParagrap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F3F15">
              <w:rPr>
                <w:rFonts w:ascii="Times New Roman" w:eastAsiaTheme="minorEastAsia" w:hAnsi="Times New Roman" w:cs="Times New Roman"/>
                <w:sz w:val="20"/>
                <w:szCs w:val="20"/>
              </w:rPr>
              <w:t>价值在线（</w:t>
            </w:r>
            <w:r w:rsidRPr="00C41A45">
              <w:rPr>
                <w:rFonts w:ascii="Times New Roman" w:eastAsiaTheme="minorEastAsia" w:hAnsi="Times New Roman" w:cs="Times New Roman"/>
                <w:sz w:val="20"/>
                <w:szCs w:val="20"/>
              </w:rPr>
              <w:t>https</w:t>
            </w:r>
            <w:r w:rsidRPr="000F3F15">
              <w:rPr>
                <w:rFonts w:ascii="Times New Roman" w:eastAsiaTheme="minorEastAsia" w:hAnsi="Times New Roman" w:cs="Times New Roman"/>
                <w:sz w:val="20"/>
                <w:szCs w:val="20"/>
              </w:rPr>
              <w:t>://</w:t>
            </w:r>
            <w:r w:rsidRPr="00C41A45">
              <w:rPr>
                <w:rFonts w:ascii="Times New Roman" w:eastAsiaTheme="minorEastAsia" w:hAnsi="Times New Roman" w:cs="Times New Roman"/>
                <w:sz w:val="20"/>
                <w:szCs w:val="20"/>
              </w:rPr>
              <w:t>www</w:t>
            </w:r>
            <w:r w:rsidRPr="002D31F5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  <w:r w:rsidRPr="00C41A45">
              <w:rPr>
                <w:rFonts w:ascii="Times New Roman" w:eastAsiaTheme="minorEastAsia" w:hAnsi="Times New Roman" w:cs="Times New Roman"/>
                <w:sz w:val="20"/>
                <w:szCs w:val="20"/>
              </w:rPr>
              <w:t>ir</w:t>
            </w:r>
            <w:r w:rsidRPr="000F3F1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  <w:r w:rsidRPr="00C41A45">
              <w:rPr>
                <w:rFonts w:ascii="Times New Roman" w:eastAsiaTheme="minorEastAsia" w:hAnsi="Times New Roman" w:cs="Times New Roman"/>
                <w:sz w:val="20"/>
                <w:szCs w:val="20"/>
              </w:rPr>
              <w:t>online</w:t>
            </w:r>
            <w:r w:rsidRPr="002D31F5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  <w:r w:rsidRPr="00C41A45">
              <w:rPr>
                <w:rFonts w:ascii="Times New Roman" w:eastAsiaTheme="minorEastAsia" w:hAnsi="Times New Roman" w:cs="Times New Roman"/>
                <w:sz w:val="20"/>
                <w:szCs w:val="20"/>
              </w:rPr>
              <w:t>cn</w:t>
            </w:r>
            <w:r w:rsidRPr="000F3F15">
              <w:rPr>
                <w:rFonts w:ascii="Times New Roman" w:eastAsiaTheme="minorEastAsia" w:hAnsi="Times New Roman" w:cs="Times New Roman"/>
                <w:sz w:val="20"/>
                <w:szCs w:val="20"/>
              </w:rPr>
              <w:t>/</w:t>
            </w:r>
            <w:r w:rsidRPr="000F3F15">
              <w:rPr>
                <w:rFonts w:ascii="Times New Roman" w:eastAsiaTheme="minorEastAsia" w:hAnsi="Times New Roman" w:cs="Times New Roman"/>
                <w:sz w:val="20"/>
                <w:szCs w:val="20"/>
              </w:rPr>
              <w:t>）网络互动</w:t>
            </w:r>
          </w:p>
        </w:tc>
      </w:tr>
      <w:tr w:rsidR="00015730" w14:paraId="65957986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5C18EBF7" w14:textId="77777777" w:rsidR="00015730" w:rsidRDefault="00844906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72A7931F" w14:textId="75FD1AD7" w:rsidR="00015730" w:rsidRDefault="00844906" w:rsidP="000F3F15">
            <w:pPr>
              <w:pStyle w:val="TableParagraph"/>
              <w:spacing w:beforeLines="50" w:before="120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董事长、总经理</w:t>
            </w:r>
            <w:bookmarkStart w:id="0" w:name="OLE_LINK1"/>
            <w:bookmarkStart w:id="1" w:name="OLE_LINK2"/>
            <w:r w:rsidR="000F3F15">
              <w:rPr>
                <w:rFonts w:ascii="宋体" w:eastAsia="宋体" w:hAnsi="宋体" w:cs="宋体" w:hint="eastAsia"/>
                <w:sz w:val="20"/>
                <w:szCs w:val="20"/>
              </w:rPr>
              <w:t>：</w:t>
            </w:r>
            <w:bookmarkEnd w:id="0"/>
            <w:bookmarkEnd w:id="1"/>
            <w:r>
              <w:rPr>
                <w:rFonts w:ascii="宋体" w:eastAsia="宋体" w:hAnsi="宋体" w:cs="宋体"/>
                <w:sz w:val="20"/>
                <w:szCs w:val="20"/>
              </w:rPr>
              <w:t>柳新荣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董事、副总经理、董事会秘书</w:t>
            </w:r>
            <w:r w:rsidR="000F3F15">
              <w:rPr>
                <w:rFonts w:ascii="宋体" w:eastAsia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eastAsia="宋体" w:hAnsi="宋体" w:cs="宋体"/>
                <w:sz w:val="20"/>
                <w:szCs w:val="20"/>
              </w:rPr>
              <w:t>柳新仁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独立董事</w:t>
            </w:r>
            <w:r w:rsidR="000F3F15">
              <w:rPr>
                <w:rFonts w:ascii="宋体" w:eastAsia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eastAsia="宋体" w:hAnsi="宋体" w:cs="宋体"/>
                <w:sz w:val="20"/>
                <w:szCs w:val="20"/>
              </w:rPr>
              <w:t>庄伟元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独立董事</w:t>
            </w:r>
            <w:r w:rsidR="000F3F15">
              <w:rPr>
                <w:rFonts w:ascii="宋体" w:eastAsia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eastAsia="宋体" w:hAnsi="宋体" w:cs="宋体"/>
                <w:sz w:val="20"/>
                <w:szCs w:val="20"/>
              </w:rPr>
              <w:t>秦春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独立董事</w:t>
            </w:r>
            <w:r w:rsidR="000F3F15">
              <w:rPr>
                <w:rFonts w:ascii="宋体" w:eastAsia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eastAsia="宋体" w:hAnsi="宋体" w:cs="宋体"/>
                <w:sz w:val="20"/>
                <w:szCs w:val="20"/>
              </w:rPr>
              <w:t>沈弋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财务总监</w:t>
            </w:r>
            <w:r w:rsidR="000F3F15">
              <w:rPr>
                <w:rFonts w:ascii="宋体" w:eastAsia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eastAsia="宋体" w:hAnsi="宋体" w:cs="宋体"/>
                <w:sz w:val="20"/>
                <w:szCs w:val="20"/>
              </w:rPr>
              <w:t>沈学良</w:t>
            </w:r>
          </w:p>
        </w:tc>
      </w:tr>
      <w:tr w:rsidR="00015730" w14:paraId="6701A896" w14:textId="77777777" w:rsidTr="000F3F15">
        <w:trPr>
          <w:trHeight w:val="1124"/>
          <w:jc w:val="center"/>
        </w:trPr>
        <w:tc>
          <w:tcPr>
            <w:tcW w:w="2580" w:type="dxa"/>
          </w:tcPr>
          <w:p w14:paraId="6C6DA313" w14:textId="77777777" w:rsidR="00015730" w:rsidRDefault="00015730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47914F29" w14:textId="77777777" w:rsidR="00015730" w:rsidRDefault="00015730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55353EB5" w14:textId="77777777" w:rsidR="00015730" w:rsidRDefault="00015730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42306F25" w14:textId="77777777" w:rsidR="00015730" w:rsidRDefault="00844906">
            <w:pPr>
              <w:pStyle w:val="TableParagraph"/>
              <w:spacing w:before="1" w:line="499" w:lineRule="auto"/>
              <w:ind w:left="107" w:right="96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6184C2A0" w14:textId="77777777" w:rsidR="000F3F15" w:rsidRDefault="00844906" w:rsidP="000F3F15">
            <w:pPr>
              <w:pStyle w:val="TableParagraph"/>
              <w:numPr>
                <w:ilvl w:val="0"/>
                <w:numId w:val="1"/>
              </w:numPr>
              <w:spacing w:before="100" w:beforeAutospacing="1" w:line="360" w:lineRule="auto"/>
              <w:rPr>
                <w:rFonts w:ascii="宋体" w:eastAsia="宋体" w:hAnsi="宋体" w:cs="宋体"/>
                <w:b/>
                <w:sz w:val="20"/>
              </w:rPr>
            </w:pPr>
            <w:r>
              <w:rPr>
                <w:rFonts w:ascii="宋体" w:eastAsia="宋体" w:hAnsi="宋体" w:cs="宋体"/>
                <w:b/>
                <w:sz w:val="20"/>
              </w:rPr>
              <w:t>请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董秘介绍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一下</w:t>
            </w:r>
            <w:r w:rsidRPr="00C41A45">
              <w:rPr>
                <w:rFonts w:ascii="Times New Roman" w:eastAsia="宋体" w:hAnsi="Times New Roman" w:cs="宋体"/>
                <w:b/>
                <w:sz w:val="20"/>
              </w:rPr>
              <w:t>2025</w:t>
            </w:r>
            <w:r>
              <w:rPr>
                <w:rFonts w:ascii="宋体" w:eastAsia="宋体" w:hAnsi="宋体" w:cs="宋体"/>
                <w:b/>
                <w:sz w:val="20"/>
              </w:rPr>
              <w:t>年公司经营情况。</w:t>
            </w:r>
          </w:p>
          <w:p w14:paraId="6A07A73E" w14:textId="12C701CA" w:rsidR="000F3F15" w:rsidRDefault="00844906" w:rsidP="002D31F5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b/>
                <w:sz w:val="20"/>
              </w:rPr>
            </w:pPr>
            <w:r w:rsidRPr="000F3F15">
              <w:rPr>
                <w:rFonts w:ascii="宋体" w:eastAsia="宋体" w:hAnsi="宋体" w:cs="宋体"/>
                <w:sz w:val="20"/>
              </w:rPr>
              <w:t>答</w:t>
            </w:r>
            <w:r w:rsidR="002D31F5">
              <w:rPr>
                <w:rFonts w:ascii="宋体" w:eastAsia="宋体" w:hAnsi="宋体" w:cs="宋体" w:hint="eastAsia"/>
                <w:sz w:val="20"/>
              </w:rPr>
              <w:t>：</w:t>
            </w:r>
            <w:r w:rsidRPr="000F3F15">
              <w:rPr>
                <w:rFonts w:ascii="宋体" w:eastAsia="宋体" w:hAnsi="宋体" w:cs="宋体"/>
                <w:sz w:val="20"/>
              </w:rPr>
              <w:t>尊敬的投资者您好，公司</w:t>
            </w:r>
            <w:r w:rsidRPr="00C41A45">
              <w:rPr>
                <w:rFonts w:ascii="Times New Roman" w:eastAsia="宋体" w:hAnsi="Times New Roman" w:cs="宋体"/>
                <w:sz w:val="20"/>
              </w:rPr>
              <w:t>2025</w:t>
            </w:r>
            <w:r w:rsidRPr="000F3F15">
              <w:rPr>
                <w:rFonts w:ascii="宋体" w:eastAsia="宋体" w:hAnsi="宋体" w:cs="宋体"/>
                <w:sz w:val="20"/>
              </w:rPr>
              <w:t>年度营业收入</w:t>
            </w:r>
            <w:r w:rsidRPr="00C41A45">
              <w:rPr>
                <w:rFonts w:ascii="Times New Roman" w:eastAsia="宋体" w:hAnsi="Times New Roman" w:cs="宋体"/>
                <w:sz w:val="20"/>
              </w:rPr>
              <w:t>22</w:t>
            </w:r>
            <w:r w:rsidRPr="002D31F5">
              <w:rPr>
                <w:rFonts w:ascii="Times New Roman" w:eastAsia="宋体" w:hAnsi="Times New Roman" w:cs="宋体"/>
                <w:sz w:val="20"/>
              </w:rPr>
              <w:t>.</w:t>
            </w:r>
            <w:r w:rsidRPr="00C41A45">
              <w:rPr>
                <w:rFonts w:ascii="Times New Roman" w:eastAsia="宋体" w:hAnsi="Times New Roman" w:cs="宋体"/>
                <w:sz w:val="20"/>
              </w:rPr>
              <w:t>56</w:t>
            </w:r>
            <w:r w:rsidRPr="000F3F15">
              <w:rPr>
                <w:rFonts w:ascii="宋体" w:eastAsia="宋体" w:hAnsi="宋体" w:cs="宋体"/>
                <w:sz w:val="20"/>
              </w:rPr>
              <w:t>亿元，同比下降</w:t>
            </w:r>
            <w:r w:rsidRPr="00C41A45">
              <w:rPr>
                <w:rFonts w:ascii="Times New Roman" w:eastAsia="宋体" w:hAnsi="Times New Roman" w:cs="宋体"/>
                <w:sz w:val="20"/>
              </w:rPr>
              <w:t>2</w:t>
            </w:r>
            <w:r w:rsidRPr="002D31F5">
              <w:rPr>
                <w:rFonts w:ascii="Times New Roman" w:eastAsia="宋体" w:hAnsi="Times New Roman" w:cs="宋体"/>
                <w:sz w:val="20"/>
              </w:rPr>
              <w:t>.</w:t>
            </w:r>
            <w:r w:rsidRPr="00C41A45">
              <w:rPr>
                <w:rFonts w:ascii="Times New Roman" w:eastAsia="宋体" w:hAnsi="Times New Roman" w:cs="宋体"/>
                <w:sz w:val="20"/>
              </w:rPr>
              <w:t>36%</w:t>
            </w:r>
            <w:r w:rsidRPr="000F3F15">
              <w:rPr>
                <w:rFonts w:ascii="宋体" w:eastAsia="宋体" w:hAnsi="宋体" w:cs="宋体"/>
                <w:sz w:val="20"/>
              </w:rPr>
              <w:t>，降幅较</w:t>
            </w:r>
            <w:r w:rsidRPr="00C41A45">
              <w:rPr>
                <w:rFonts w:ascii="Times New Roman" w:eastAsia="宋体" w:hAnsi="Times New Roman" w:cs="宋体"/>
                <w:sz w:val="20"/>
              </w:rPr>
              <w:t>2024</w:t>
            </w:r>
            <w:r w:rsidRPr="000F3F15">
              <w:rPr>
                <w:rFonts w:ascii="宋体" w:eastAsia="宋体" w:hAnsi="宋体" w:cs="宋体"/>
                <w:sz w:val="20"/>
              </w:rPr>
              <w:t>年的</w:t>
            </w:r>
            <w:r w:rsidRPr="00C41A45">
              <w:rPr>
                <w:rFonts w:ascii="Times New Roman" w:eastAsia="宋体" w:hAnsi="Times New Roman" w:cs="宋体"/>
                <w:sz w:val="20"/>
              </w:rPr>
              <w:t>18</w:t>
            </w:r>
            <w:r w:rsidRPr="002D31F5">
              <w:rPr>
                <w:rFonts w:ascii="Times New Roman" w:eastAsia="宋体" w:hAnsi="Times New Roman" w:cs="宋体"/>
                <w:sz w:val="20"/>
              </w:rPr>
              <w:t>.</w:t>
            </w:r>
            <w:r w:rsidRPr="00C41A45">
              <w:rPr>
                <w:rFonts w:ascii="Times New Roman" w:eastAsia="宋体" w:hAnsi="Times New Roman" w:cs="宋体"/>
                <w:sz w:val="20"/>
              </w:rPr>
              <w:t>68%</w:t>
            </w:r>
            <w:r w:rsidRPr="000F3F15">
              <w:rPr>
                <w:rFonts w:ascii="宋体" w:eastAsia="宋体" w:hAnsi="宋体" w:cs="宋体"/>
                <w:sz w:val="20"/>
              </w:rPr>
              <w:t>明显收窄；</w:t>
            </w:r>
            <w:proofErr w:type="gramStart"/>
            <w:r w:rsidRPr="000F3F15">
              <w:rPr>
                <w:rFonts w:ascii="宋体" w:eastAsia="宋体" w:hAnsi="宋体" w:cs="宋体"/>
                <w:sz w:val="20"/>
              </w:rPr>
              <w:t>归母净利润</w:t>
            </w:r>
            <w:proofErr w:type="gramEnd"/>
            <w:r w:rsidRPr="002D31F5">
              <w:rPr>
                <w:rFonts w:ascii="Times New Roman" w:eastAsia="宋体" w:hAnsi="Times New Roman" w:cs="Times New Roman"/>
                <w:sz w:val="20"/>
              </w:rPr>
              <w:t>3,079.63</w:t>
            </w:r>
            <w:r w:rsidRPr="000F3F15">
              <w:rPr>
                <w:rFonts w:ascii="宋体" w:eastAsia="宋体" w:hAnsi="宋体" w:cs="宋体"/>
                <w:sz w:val="20"/>
              </w:rPr>
              <w:t>万元，同比下降</w:t>
            </w:r>
            <w:r w:rsidRPr="00C41A45">
              <w:rPr>
                <w:rFonts w:ascii="Times New Roman" w:eastAsia="宋体" w:hAnsi="Times New Roman" w:cs="宋体"/>
                <w:sz w:val="20"/>
              </w:rPr>
              <w:t>63%</w:t>
            </w:r>
            <w:r w:rsidRPr="000F3F15">
              <w:rPr>
                <w:rFonts w:ascii="宋体" w:eastAsia="宋体" w:hAnsi="宋体" w:cs="宋体"/>
                <w:sz w:val="20"/>
              </w:rPr>
              <w:t>；</w:t>
            </w:r>
            <w:proofErr w:type="gramStart"/>
            <w:r w:rsidRPr="000F3F15">
              <w:rPr>
                <w:rFonts w:ascii="宋体" w:eastAsia="宋体" w:hAnsi="宋体" w:cs="宋体"/>
                <w:sz w:val="20"/>
              </w:rPr>
              <w:t>扣非归母净</w:t>
            </w:r>
            <w:proofErr w:type="gramEnd"/>
            <w:r w:rsidRPr="000F3F15">
              <w:rPr>
                <w:rFonts w:ascii="宋体" w:eastAsia="宋体" w:hAnsi="宋体" w:cs="宋体"/>
                <w:sz w:val="20"/>
              </w:rPr>
              <w:t>利润</w:t>
            </w:r>
            <w:r w:rsidRPr="00C41A45">
              <w:rPr>
                <w:rFonts w:ascii="Times New Roman" w:eastAsia="宋体" w:hAnsi="Times New Roman" w:cs="宋体"/>
                <w:sz w:val="20"/>
              </w:rPr>
              <w:t>878</w:t>
            </w:r>
            <w:r w:rsidRPr="002D31F5">
              <w:rPr>
                <w:rFonts w:ascii="Times New Roman" w:eastAsia="宋体" w:hAnsi="Times New Roman" w:cs="宋体"/>
                <w:sz w:val="20"/>
              </w:rPr>
              <w:t>.</w:t>
            </w:r>
            <w:r w:rsidRPr="00C41A45">
              <w:rPr>
                <w:rFonts w:ascii="Times New Roman" w:eastAsia="宋体" w:hAnsi="Times New Roman" w:cs="宋体"/>
                <w:sz w:val="20"/>
              </w:rPr>
              <w:t>83</w:t>
            </w:r>
            <w:r w:rsidRPr="000F3F15">
              <w:rPr>
                <w:rFonts w:ascii="宋体" w:eastAsia="宋体" w:hAnsi="宋体" w:cs="宋体"/>
                <w:sz w:val="20"/>
              </w:rPr>
              <w:t>万元，同比下降</w:t>
            </w:r>
            <w:r w:rsidRPr="00C41A45">
              <w:rPr>
                <w:rFonts w:ascii="Times New Roman" w:eastAsia="宋体" w:hAnsi="Times New Roman" w:cs="宋体"/>
                <w:sz w:val="20"/>
              </w:rPr>
              <w:t>87</w:t>
            </w:r>
            <w:r w:rsidRPr="002D31F5">
              <w:rPr>
                <w:rFonts w:ascii="Times New Roman" w:eastAsia="宋体" w:hAnsi="Times New Roman" w:cs="宋体"/>
                <w:sz w:val="20"/>
              </w:rPr>
              <w:t>.</w:t>
            </w:r>
            <w:r w:rsidRPr="00C41A45">
              <w:rPr>
                <w:rFonts w:ascii="Times New Roman" w:eastAsia="宋体" w:hAnsi="Times New Roman" w:cs="宋体"/>
                <w:sz w:val="20"/>
              </w:rPr>
              <w:t>54%</w:t>
            </w:r>
            <w:r w:rsidRPr="000F3F15">
              <w:rPr>
                <w:rFonts w:ascii="宋体" w:eastAsia="宋体" w:hAnsi="宋体" w:cs="宋体"/>
                <w:sz w:val="20"/>
              </w:rPr>
              <w:t>。利润承压主要源于两方面：一是粉末油脂、咖啡豆原材料成本上升导致毛利率收缩；二是</w:t>
            </w:r>
            <w:r w:rsidRPr="00C41A45">
              <w:rPr>
                <w:rFonts w:ascii="Times New Roman" w:eastAsia="宋体" w:hAnsi="Times New Roman" w:cs="宋体"/>
                <w:sz w:val="20"/>
              </w:rPr>
              <w:t>C</w:t>
            </w:r>
            <w:proofErr w:type="gramStart"/>
            <w:r w:rsidRPr="000F3F15">
              <w:rPr>
                <w:rFonts w:ascii="宋体" w:eastAsia="宋体" w:hAnsi="宋体" w:cs="宋体"/>
                <w:sz w:val="20"/>
              </w:rPr>
              <w:t>端业务</w:t>
            </w:r>
            <w:proofErr w:type="gramEnd"/>
            <w:r w:rsidRPr="000F3F15">
              <w:rPr>
                <w:rFonts w:ascii="宋体" w:eastAsia="宋体" w:hAnsi="宋体" w:cs="宋体"/>
                <w:sz w:val="20"/>
              </w:rPr>
              <w:t>销售费用持续投入。感谢您的关注。</w:t>
            </w:r>
            <w:r w:rsidRPr="000F3F15">
              <w:rPr>
                <w:rFonts w:ascii="宋体" w:eastAsia="宋体" w:hAnsi="宋体" w:cs="宋体"/>
                <w:sz w:val="20"/>
              </w:rPr>
              <w:br/>
            </w:r>
            <w:r w:rsidRPr="000F3F15">
              <w:rPr>
                <w:rFonts w:ascii="宋体" w:eastAsia="宋体" w:hAnsi="宋体" w:cs="宋体"/>
                <w:b/>
                <w:sz w:val="20"/>
              </w:rPr>
              <w:t xml:space="preserve"> </w:t>
            </w:r>
          </w:p>
          <w:p w14:paraId="6F0564D2" w14:textId="01F6232A" w:rsidR="000F3F15" w:rsidRDefault="00844906" w:rsidP="002D31F5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b/>
                <w:sz w:val="20"/>
              </w:rPr>
            </w:pPr>
            <w:r w:rsidRPr="00C41A45">
              <w:rPr>
                <w:rFonts w:ascii="Times New Roman" w:eastAsia="宋体" w:hAnsi="Times New Roman" w:cs="宋体"/>
                <w:b/>
                <w:sz w:val="20"/>
              </w:rPr>
              <w:t>2</w:t>
            </w:r>
            <w:r w:rsidRPr="002D31F5">
              <w:rPr>
                <w:rFonts w:ascii="Times New Roman" w:eastAsia="宋体" w:hAnsi="Times New Roman" w:cs="宋体"/>
                <w:b/>
                <w:sz w:val="20"/>
              </w:rPr>
              <w:t>.</w:t>
            </w:r>
            <w:r w:rsidRPr="000F3F15">
              <w:rPr>
                <w:rFonts w:ascii="宋体" w:eastAsia="宋体" w:hAnsi="宋体" w:cs="宋体"/>
                <w:b/>
                <w:sz w:val="20"/>
              </w:rPr>
              <w:t>近期粉末油脂行业发展的近况如何？</w:t>
            </w:r>
            <w:r w:rsidRPr="000F3F15">
              <w:rPr>
                <w:rFonts w:ascii="宋体" w:eastAsia="宋体" w:hAnsi="宋体" w:cs="宋体"/>
                <w:b/>
                <w:sz w:val="20"/>
              </w:rPr>
              <w:br/>
            </w:r>
            <w:r w:rsidRPr="000F3F15">
              <w:rPr>
                <w:rFonts w:ascii="宋体" w:eastAsia="宋体" w:hAnsi="宋体" w:cs="宋体"/>
                <w:sz w:val="20"/>
              </w:rPr>
              <w:t>答</w:t>
            </w:r>
            <w:bookmarkStart w:id="2" w:name="OLE_LINK3"/>
            <w:bookmarkStart w:id="3" w:name="OLE_LINK4"/>
            <w:r w:rsidR="002D31F5">
              <w:rPr>
                <w:rFonts w:ascii="宋体" w:eastAsia="宋体" w:hAnsi="宋体" w:cs="宋体" w:hint="eastAsia"/>
                <w:sz w:val="20"/>
              </w:rPr>
              <w:t>：</w:t>
            </w:r>
            <w:bookmarkEnd w:id="2"/>
            <w:bookmarkEnd w:id="3"/>
            <w:r w:rsidRPr="000F3F15">
              <w:rPr>
                <w:rFonts w:ascii="宋体" w:eastAsia="宋体" w:hAnsi="宋体" w:cs="宋体"/>
                <w:sz w:val="20"/>
              </w:rPr>
              <w:t>您好，短期</w:t>
            </w:r>
            <w:proofErr w:type="gramStart"/>
            <w:r w:rsidRPr="000F3F15">
              <w:rPr>
                <w:rFonts w:ascii="宋体" w:eastAsia="宋体" w:hAnsi="宋体" w:cs="宋体"/>
                <w:sz w:val="20"/>
              </w:rPr>
              <w:t>受茶饮行业去植脂末化</w:t>
            </w:r>
            <w:proofErr w:type="gramEnd"/>
            <w:r w:rsidRPr="000F3F15">
              <w:rPr>
                <w:rFonts w:ascii="宋体" w:eastAsia="宋体" w:hAnsi="宋体" w:cs="宋体"/>
                <w:sz w:val="20"/>
              </w:rPr>
              <w:t>趋势影响，头部茶饮品牌普遍推进原料升级、增设鲜奶产品，粉末油脂在高端茶</w:t>
            </w:r>
            <w:proofErr w:type="gramStart"/>
            <w:r w:rsidRPr="000F3F15">
              <w:rPr>
                <w:rFonts w:ascii="宋体" w:eastAsia="宋体" w:hAnsi="宋体" w:cs="宋体"/>
                <w:sz w:val="20"/>
              </w:rPr>
              <w:t>饮渠</w:t>
            </w:r>
            <w:proofErr w:type="gramEnd"/>
            <w:r w:rsidRPr="000F3F15">
              <w:rPr>
                <w:rFonts w:ascii="宋体" w:eastAsia="宋体" w:hAnsi="宋体" w:cs="宋体"/>
                <w:sz w:val="20"/>
              </w:rPr>
              <w:t>道需求承压，倒</w:t>
            </w:r>
            <w:proofErr w:type="gramStart"/>
            <w:r w:rsidRPr="000F3F15">
              <w:rPr>
                <w:rFonts w:ascii="宋体" w:eastAsia="宋体" w:hAnsi="宋体" w:cs="宋体"/>
                <w:sz w:val="20"/>
              </w:rPr>
              <w:t>逼行业向零反</w:t>
            </w:r>
            <w:proofErr w:type="gramEnd"/>
            <w:r w:rsidRPr="000F3F15">
              <w:rPr>
                <w:rFonts w:ascii="宋体" w:eastAsia="宋体" w:hAnsi="宋体" w:cs="宋体"/>
                <w:sz w:val="20"/>
              </w:rPr>
              <w:t>式脂肪酸、</w:t>
            </w:r>
            <w:proofErr w:type="gramStart"/>
            <w:r w:rsidRPr="000F3F15">
              <w:rPr>
                <w:rFonts w:ascii="宋体" w:eastAsia="宋体" w:hAnsi="宋体" w:cs="宋体"/>
                <w:sz w:val="20"/>
              </w:rPr>
              <w:t>非氢</w:t>
            </w:r>
            <w:proofErr w:type="gramEnd"/>
            <w:r w:rsidRPr="000F3F15">
              <w:rPr>
                <w:rFonts w:ascii="宋体" w:eastAsia="宋体" w:hAnsi="宋体" w:cs="宋体"/>
                <w:sz w:val="20"/>
              </w:rPr>
              <w:t>化功能性粉末油脂方向升级，以适配茶</w:t>
            </w:r>
            <w:proofErr w:type="gramStart"/>
            <w:r w:rsidRPr="000F3F15">
              <w:rPr>
                <w:rFonts w:ascii="宋体" w:eastAsia="宋体" w:hAnsi="宋体" w:cs="宋体"/>
                <w:sz w:val="20"/>
              </w:rPr>
              <w:t>饮行</w:t>
            </w:r>
            <w:proofErr w:type="gramEnd"/>
            <w:r w:rsidRPr="000F3F15">
              <w:rPr>
                <w:rFonts w:ascii="宋体" w:eastAsia="宋体" w:hAnsi="宋体" w:cs="宋体"/>
                <w:sz w:val="20"/>
              </w:rPr>
              <w:t>业品质化与健康化并行的发展趋势。公司已率先完成产品升</w:t>
            </w:r>
            <w:r w:rsidRPr="000F3F15">
              <w:rPr>
                <w:rFonts w:ascii="宋体" w:eastAsia="宋体" w:hAnsi="宋体" w:cs="宋体"/>
                <w:sz w:val="20"/>
              </w:rPr>
              <w:lastRenderedPageBreak/>
              <w:t>级，旗下相关产品全面实现</w:t>
            </w:r>
            <w:proofErr w:type="gramStart"/>
            <w:r w:rsidRPr="000F3F15">
              <w:rPr>
                <w:rFonts w:ascii="宋体" w:eastAsia="宋体" w:hAnsi="宋体" w:cs="宋体"/>
                <w:sz w:val="20"/>
              </w:rPr>
              <w:t>零反式</w:t>
            </w:r>
            <w:proofErr w:type="gramEnd"/>
            <w:r w:rsidRPr="000F3F15">
              <w:rPr>
                <w:rFonts w:ascii="宋体" w:eastAsia="宋体" w:hAnsi="宋体" w:cs="宋体"/>
                <w:sz w:val="20"/>
              </w:rPr>
              <w:t>脂肪酸，在健康化转型中具备先发优势。感谢您的关注。</w:t>
            </w:r>
            <w:r w:rsidRPr="000F3F15">
              <w:rPr>
                <w:rFonts w:ascii="宋体" w:eastAsia="宋体" w:hAnsi="宋体" w:cs="宋体"/>
                <w:sz w:val="20"/>
              </w:rPr>
              <w:br/>
            </w:r>
            <w:r w:rsidRPr="000F3F15">
              <w:rPr>
                <w:rFonts w:ascii="宋体" w:eastAsia="宋体" w:hAnsi="宋体" w:cs="宋体"/>
                <w:b/>
                <w:sz w:val="20"/>
              </w:rPr>
              <w:t xml:space="preserve">    </w:t>
            </w:r>
          </w:p>
          <w:p w14:paraId="09AE67FE" w14:textId="62C9483C" w:rsidR="000F3F15" w:rsidRDefault="00844906" w:rsidP="002D31F5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b/>
                <w:sz w:val="20"/>
              </w:rPr>
            </w:pPr>
            <w:r w:rsidRPr="00C41A45">
              <w:rPr>
                <w:rFonts w:ascii="Times New Roman" w:eastAsia="宋体" w:hAnsi="Times New Roman" w:cs="宋体"/>
                <w:b/>
                <w:sz w:val="20"/>
              </w:rPr>
              <w:t>3</w:t>
            </w:r>
            <w:r w:rsidRPr="002D31F5">
              <w:rPr>
                <w:rFonts w:ascii="Times New Roman" w:eastAsia="宋体" w:hAnsi="Times New Roman" w:cs="宋体"/>
                <w:b/>
                <w:sz w:val="20"/>
              </w:rPr>
              <w:t>.</w:t>
            </w:r>
            <w:r w:rsidRPr="000F3F15">
              <w:rPr>
                <w:rFonts w:ascii="宋体" w:eastAsia="宋体" w:hAnsi="宋体" w:cs="宋体"/>
                <w:b/>
                <w:sz w:val="20"/>
              </w:rPr>
              <w:t>尊敬的董事长，上证指数创十年来新高，公司市值却创上市来新低，要给投资者信心，信心比黄金更重要。您认为公司现有市值是低估吗？是否考虑增持和回购措施？</w:t>
            </w:r>
            <w:r w:rsidRPr="000F3F15">
              <w:rPr>
                <w:rFonts w:ascii="宋体" w:eastAsia="宋体" w:hAnsi="宋体" w:cs="宋体"/>
                <w:b/>
                <w:sz w:val="20"/>
              </w:rPr>
              <w:br/>
            </w:r>
            <w:r w:rsidRPr="000F3F15">
              <w:rPr>
                <w:rFonts w:ascii="宋体" w:eastAsia="宋体" w:hAnsi="宋体" w:cs="宋体"/>
                <w:sz w:val="20"/>
              </w:rPr>
              <w:t>答</w:t>
            </w:r>
            <w:bookmarkStart w:id="4" w:name="OLE_LINK5"/>
            <w:bookmarkStart w:id="5" w:name="OLE_LINK6"/>
            <w:r w:rsidR="002D31F5">
              <w:rPr>
                <w:rFonts w:ascii="宋体" w:eastAsia="宋体" w:hAnsi="宋体" w:cs="宋体" w:hint="eastAsia"/>
                <w:sz w:val="20"/>
              </w:rPr>
              <w:t>：</w:t>
            </w:r>
            <w:bookmarkEnd w:id="4"/>
            <w:bookmarkEnd w:id="5"/>
            <w:r w:rsidRPr="000F3F15">
              <w:rPr>
                <w:rFonts w:ascii="宋体" w:eastAsia="宋体" w:hAnsi="宋体" w:cs="宋体"/>
                <w:sz w:val="20"/>
              </w:rPr>
              <w:t>尊敬的投资者您好， 近年来，公司始终聚焦主业，深耕核心赛道，经营基本面保持稳健。二级市场</w:t>
            </w:r>
            <w:proofErr w:type="gramStart"/>
            <w:r w:rsidRPr="000F3F15">
              <w:rPr>
                <w:rFonts w:ascii="宋体" w:eastAsia="宋体" w:hAnsi="宋体" w:cs="宋体"/>
                <w:sz w:val="20"/>
              </w:rPr>
              <w:t>股价受</w:t>
            </w:r>
            <w:proofErr w:type="gramEnd"/>
            <w:r w:rsidRPr="000F3F15">
              <w:rPr>
                <w:rFonts w:ascii="宋体" w:eastAsia="宋体" w:hAnsi="宋体" w:cs="宋体"/>
                <w:sz w:val="20"/>
              </w:rPr>
              <w:t>宏观环境、行业周期、上下游情况、市场情绪、资金流向与公司基本面等多重因素影响。公司始终将维护股东利益、提升股东回报、稳定市场信心</w:t>
            </w:r>
            <w:r w:rsidRPr="002D31F5">
              <w:rPr>
                <w:rFonts w:ascii="Times New Roman" w:eastAsia="宋体" w:hAnsi="Times New Roman" w:cs="Times New Roman"/>
                <w:sz w:val="20"/>
              </w:rPr>
              <w:t>作为核心工作之一。公司于</w:t>
            </w:r>
            <w:r w:rsidRPr="002D31F5">
              <w:rPr>
                <w:rFonts w:ascii="Times New Roman" w:eastAsia="宋体" w:hAnsi="Times New Roman" w:cs="Times New Roman"/>
                <w:sz w:val="20"/>
              </w:rPr>
              <w:t>2024</w:t>
            </w:r>
            <w:r w:rsidRPr="002D31F5">
              <w:rPr>
                <w:rFonts w:ascii="Times New Roman" w:eastAsia="宋体" w:hAnsi="Times New Roman" w:cs="Times New Roman"/>
                <w:sz w:val="20"/>
              </w:rPr>
              <w:t>年以集中竞价交易方式回购公司股份</w:t>
            </w:r>
            <w:r w:rsidRPr="002D31F5">
              <w:rPr>
                <w:rFonts w:ascii="Times New Roman" w:eastAsia="宋体" w:hAnsi="Times New Roman" w:cs="Times New Roman"/>
                <w:sz w:val="20"/>
              </w:rPr>
              <w:t>4,579,198</w:t>
            </w:r>
            <w:r w:rsidRPr="002D31F5">
              <w:rPr>
                <w:rFonts w:ascii="Times New Roman" w:eastAsia="宋体" w:hAnsi="Times New Roman" w:cs="Times New Roman"/>
                <w:sz w:val="20"/>
              </w:rPr>
              <w:t>股，支付的资金总额为人民币</w:t>
            </w:r>
            <w:r w:rsidRPr="002D31F5">
              <w:rPr>
                <w:rFonts w:ascii="Times New Roman" w:eastAsia="宋体" w:hAnsi="Times New Roman" w:cs="Times New Roman"/>
                <w:sz w:val="20"/>
              </w:rPr>
              <w:t>60,864,944.13</w:t>
            </w:r>
            <w:r w:rsidRPr="002D31F5">
              <w:rPr>
                <w:rFonts w:ascii="Times New Roman" w:eastAsia="宋体" w:hAnsi="Times New Roman" w:cs="Times New Roman"/>
                <w:sz w:val="20"/>
              </w:rPr>
              <w:t>元（不含交易费用）</w:t>
            </w:r>
            <w:r w:rsidRPr="000F3F15">
              <w:rPr>
                <w:rFonts w:ascii="宋体" w:eastAsia="宋体" w:hAnsi="宋体" w:cs="宋体"/>
                <w:sz w:val="20"/>
              </w:rPr>
              <w:t>。若公司进行增持、回购等，将按照法律法规及时进行公告。再次感谢您的关注。</w:t>
            </w:r>
            <w:r w:rsidRPr="000F3F15">
              <w:rPr>
                <w:rFonts w:ascii="宋体" w:eastAsia="宋体" w:hAnsi="宋体" w:cs="宋体"/>
                <w:sz w:val="20"/>
              </w:rPr>
              <w:br/>
            </w:r>
            <w:r w:rsidRPr="000F3F15">
              <w:rPr>
                <w:rFonts w:ascii="宋体" w:eastAsia="宋体" w:hAnsi="宋体" w:cs="宋体"/>
                <w:b/>
                <w:sz w:val="20"/>
              </w:rPr>
              <w:t xml:space="preserve">    </w:t>
            </w:r>
          </w:p>
          <w:p w14:paraId="66D050AC" w14:textId="7E398317" w:rsidR="000F3F15" w:rsidRDefault="00844906" w:rsidP="002D31F5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b/>
                <w:sz w:val="20"/>
              </w:rPr>
            </w:pPr>
            <w:r w:rsidRPr="00C41A45">
              <w:rPr>
                <w:rFonts w:ascii="Times New Roman" w:eastAsia="宋体" w:hAnsi="Times New Roman" w:cs="宋体"/>
                <w:b/>
                <w:sz w:val="20"/>
              </w:rPr>
              <w:t>4</w:t>
            </w:r>
            <w:r w:rsidRPr="002D31F5">
              <w:rPr>
                <w:rFonts w:ascii="Times New Roman" w:eastAsia="宋体" w:hAnsi="Times New Roman" w:cs="宋体"/>
                <w:b/>
                <w:sz w:val="20"/>
              </w:rPr>
              <w:t>.</w:t>
            </w:r>
            <w:r w:rsidRPr="000F3F15">
              <w:rPr>
                <w:rFonts w:ascii="宋体" w:eastAsia="宋体" w:hAnsi="宋体" w:cs="宋体"/>
                <w:b/>
                <w:sz w:val="20"/>
              </w:rPr>
              <w:t>今年佳</w:t>
            </w:r>
            <w:proofErr w:type="gramStart"/>
            <w:r w:rsidRPr="000F3F15">
              <w:rPr>
                <w:rFonts w:ascii="宋体" w:eastAsia="宋体" w:hAnsi="宋体" w:cs="宋体"/>
                <w:b/>
                <w:sz w:val="20"/>
              </w:rPr>
              <w:t>禾植脂末业务</w:t>
            </w:r>
            <w:proofErr w:type="gramEnd"/>
            <w:r w:rsidRPr="000F3F15">
              <w:rPr>
                <w:rFonts w:ascii="宋体" w:eastAsia="宋体" w:hAnsi="宋体" w:cs="宋体"/>
                <w:b/>
                <w:sz w:val="20"/>
              </w:rPr>
              <w:t>的打法？下游茶饮品</w:t>
            </w:r>
            <w:proofErr w:type="gramStart"/>
            <w:r w:rsidRPr="000F3F15">
              <w:rPr>
                <w:rFonts w:ascii="宋体" w:eastAsia="宋体" w:hAnsi="宋体" w:cs="宋体"/>
                <w:b/>
                <w:sz w:val="20"/>
              </w:rPr>
              <w:t>牌对于植</w:t>
            </w:r>
            <w:proofErr w:type="gramEnd"/>
            <w:r w:rsidRPr="000F3F15">
              <w:rPr>
                <w:rFonts w:ascii="宋体" w:eastAsia="宋体" w:hAnsi="宋体" w:cs="宋体"/>
                <w:b/>
                <w:sz w:val="20"/>
              </w:rPr>
              <w:t>脂末的接受度还在持续减少吗？</w:t>
            </w:r>
            <w:r w:rsidRPr="000F3F15">
              <w:rPr>
                <w:rFonts w:ascii="宋体" w:eastAsia="宋体" w:hAnsi="宋体" w:cs="宋体"/>
                <w:b/>
                <w:sz w:val="20"/>
              </w:rPr>
              <w:br/>
            </w:r>
            <w:r w:rsidRPr="000F3F15">
              <w:rPr>
                <w:rFonts w:ascii="宋体" w:eastAsia="宋体" w:hAnsi="宋体" w:cs="宋体"/>
                <w:sz w:val="20"/>
              </w:rPr>
              <w:t>答</w:t>
            </w:r>
            <w:r w:rsidR="002D31F5">
              <w:rPr>
                <w:rFonts w:ascii="宋体" w:eastAsia="宋体" w:hAnsi="宋体" w:cs="宋体" w:hint="eastAsia"/>
                <w:sz w:val="20"/>
              </w:rPr>
              <w:t>：</w:t>
            </w:r>
            <w:r w:rsidRPr="000F3F15">
              <w:rPr>
                <w:rFonts w:ascii="宋体" w:eastAsia="宋体" w:hAnsi="宋体" w:cs="宋体"/>
                <w:sz w:val="20"/>
              </w:rPr>
              <w:t>尊敬的投资者您好，公司粉末油脂（植脂末）业务的发展与当前茶</w:t>
            </w:r>
            <w:proofErr w:type="gramStart"/>
            <w:r w:rsidRPr="000F3F15">
              <w:rPr>
                <w:rFonts w:ascii="宋体" w:eastAsia="宋体" w:hAnsi="宋体" w:cs="宋体"/>
                <w:sz w:val="20"/>
              </w:rPr>
              <w:t>饮行业</w:t>
            </w:r>
            <w:proofErr w:type="gramEnd"/>
            <w:r w:rsidRPr="000F3F15">
              <w:rPr>
                <w:rFonts w:ascii="宋体" w:eastAsia="宋体" w:hAnsi="宋体" w:cs="宋体"/>
                <w:sz w:val="20"/>
              </w:rPr>
              <w:t>的发展趋势息息相关。</w:t>
            </w:r>
            <w:proofErr w:type="gramStart"/>
            <w:r w:rsidRPr="000F3F15">
              <w:rPr>
                <w:rFonts w:ascii="宋体" w:eastAsia="宋体" w:hAnsi="宋体" w:cs="宋体"/>
                <w:sz w:val="20"/>
              </w:rPr>
              <w:t>茶饮门店</w:t>
            </w:r>
            <w:proofErr w:type="gramEnd"/>
            <w:r w:rsidRPr="000F3F15">
              <w:rPr>
                <w:rFonts w:ascii="宋体" w:eastAsia="宋体" w:hAnsi="宋体" w:cs="宋体"/>
                <w:sz w:val="20"/>
              </w:rPr>
              <w:t>总量已经触及天花板，当前稳定在</w:t>
            </w:r>
            <w:r w:rsidRPr="00C41A45">
              <w:rPr>
                <w:rFonts w:ascii="Times New Roman" w:eastAsia="宋体" w:hAnsi="Times New Roman" w:cs="宋体"/>
                <w:sz w:val="20"/>
              </w:rPr>
              <w:t>40</w:t>
            </w:r>
            <w:r w:rsidRPr="000F3F15">
              <w:rPr>
                <w:rFonts w:ascii="宋体" w:eastAsia="宋体" w:hAnsi="宋体" w:cs="宋体"/>
                <w:sz w:val="20"/>
              </w:rPr>
              <w:t>万家左右，</w:t>
            </w:r>
            <w:r w:rsidRPr="00C41A45">
              <w:rPr>
                <w:rFonts w:ascii="Times New Roman" w:eastAsia="宋体" w:hAnsi="Times New Roman" w:cs="宋体"/>
                <w:sz w:val="20"/>
              </w:rPr>
              <w:t>2025Q4</w:t>
            </w:r>
            <w:proofErr w:type="gramStart"/>
            <w:r w:rsidRPr="000F3F15">
              <w:rPr>
                <w:rFonts w:ascii="宋体" w:eastAsia="宋体" w:hAnsi="宋体" w:cs="宋体"/>
                <w:sz w:val="20"/>
              </w:rPr>
              <w:t>关店</w:t>
            </w:r>
            <w:proofErr w:type="gramEnd"/>
            <w:r w:rsidRPr="000F3F15">
              <w:rPr>
                <w:rFonts w:ascii="宋体" w:eastAsia="宋体" w:hAnsi="宋体" w:cs="宋体"/>
                <w:sz w:val="20"/>
              </w:rPr>
              <w:t>率有所上升，预计</w:t>
            </w:r>
            <w:r w:rsidRPr="00C41A45">
              <w:rPr>
                <w:rFonts w:ascii="Times New Roman" w:eastAsia="宋体" w:hAnsi="Times New Roman" w:cs="宋体"/>
                <w:sz w:val="20"/>
              </w:rPr>
              <w:t>2026</w:t>
            </w:r>
            <w:r w:rsidRPr="000F3F15">
              <w:rPr>
                <w:rFonts w:ascii="宋体" w:eastAsia="宋体" w:hAnsi="宋体" w:cs="宋体"/>
                <w:sz w:val="20"/>
              </w:rPr>
              <w:t>年整体门店数量保持持平，品牌重心聚焦内部经营效率提升。各大品牌更加聚焦毛利率更高的核心大品类，适配外卖占比提升的运营模式，高性价比粉末油脂相关品类的转移趋势较为明显，该趋势在外卖大战的推动下有所加速。此外，</w:t>
            </w:r>
            <w:r w:rsidRPr="00C41A45">
              <w:rPr>
                <w:rFonts w:ascii="Times New Roman" w:eastAsia="宋体" w:hAnsi="Times New Roman" w:cs="宋体"/>
                <w:sz w:val="20"/>
              </w:rPr>
              <w:t>2026</w:t>
            </w:r>
            <w:r w:rsidRPr="000F3F15">
              <w:rPr>
                <w:rFonts w:ascii="宋体" w:eastAsia="宋体" w:hAnsi="宋体" w:cs="宋体"/>
                <w:sz w:val="20"/>
              </w:rPr>
              <w:t>年茶饮品牌普遍会布局咖啡品类，布局咖啡一方面可以补充早餐等茶</w:t>
            </w:r>
            <w:proofErr w:type="gramStart"/>
            <w:r w:rsidRPr="000F3F15">
              <w:rPr>
                <w:rFonts w:ascii="宋体" w:eastAsia="宋体" w:hAnsi="宋体" w:cs="宋体"/>
                <w:sz w:val="20"/>
              </w:rPr>
              <w:t>饮经营</w:t>
            </w:r>
            <w:proofErr w:type="gramEnd"/>
            <w:r w:rsidRPr="000F3F15">
              <w:rPr>
                <w:rFonts w:ascii="宋体" w:eastAsia="宋体" w:hAnsi="宋体" w:cs="宋体"/>
                <w:sz w:val="20"/>
              </w:rPr>
              <w:t>的淡季时段、提高门</w:t>
            </w:r>
            <w:proofErr w:type="gramStart"/>
            <w:r w:rsidRPr="000F3F15">
              <w:rPr>
                <w:rFonts w:ascii="宋体" w:eastAsia="宋体" w:hAnsi="宋体" w:cs="宋体"/>
                <w:sz w:val="20"/>
              </w:rPr>
              <w:t>店坪</w:t>
            </w:r>
            <w:proofErr w:type="gramEnd"/>
            <w:r w:rsidRPr="000F3F15">
              <w:rPr>
                <w:rFonts w:ascii="宋体" w:eastAsia="宋体" w:hAnsi="宋体" w:cs="宋体"/>
                <w:sz w:val="20"/>
              </w:rPr>
              <w:t>效，另一方面也可以丰富品类创新方向，未来茶饮和咖啡的品类边界会越来越模糊。感谢您的关注。</w:t>
            </w:r>
            <w:r w:rsidRPr="000F3F15">
              <w:rPr>
                <w:rFonts w:ascii="宋体" w:eastAsia="宋体" w:hAnsi="宋体" w:cs="宋体"/>
                <w:sz w:val="20"/>
              </w:rPr>
              <w:br/>
            </w:r>
            <w:r w:rsidRPr="000F3F15">
              <w:rPr>
                <w:rFonts w:ascii="宋体" w:eastAsia="宋体" w:hAnsi="宋体" w:cs="宋体"/>
                <w:b/>
                <w:sz w:val="20"/>
              </w:rPr>
              <w:t xml:space="preserve">    </w:t>
            </w:r>
          </w:p>
          <w:p w14:paraId="24EFFFA8" w14:textId="76DD2017" w:rsidR="000F3F15" w:rsidRDefault="00844906" w:rsidP="002D31F5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b/>
                <w:sz w:val="20"/>
              </w:rPr>
            </w:pPr>
            <w:r w:rsidRPr="00C41A45">
              <w:rPr>
                <w:rFonts w:ascii="Times New Roman" w:eastAsia="宋体" w:hAnsi="Times New Roman" w:cs="宋体"/>
                <w:b/>
                <w:sz w:val="20"/>
              </w:rPr>
              <w:t>5</w:t>
            </w:r>
            <w:r w:rsidRPr="002D31F5">
              <w:rPr>
                <w:rFonts w:ascii="Times New Roman" w:eastAsia="宋体" w:hAnsi="Times New Roman" w:cs="宋体"/>
                <w:b/>
                <w:sz w:val="20"/>
              </w:rPr>
              <w:t>.</w:t>
            </w:r>
            <w:r w:rsidRPr="000F3F15">
              <w:rPr>
                <w:rFonts w:ascii="宋体" w:eastAsia="宋体" w:hAnsi="宋体" w:cs="宋体"/>
                <w:b/>
                <w:sz w:val="20"/>
              </w:rPr>
              <w:t>上市公司方面如何看待目前的食品消费市场总体状态及竞争环境，对于食品类消费未来的趋势如何看待，如何把握行业动向？</w:t>
            </w:r>
            <w:r w:rsidRPr="000F3F15">
              <w:rPr>
                <w:rFonts w:ascii="宋体" w:eastAsia="宋体" w:hAnsi="宋体" w:cs="宋体"/>
                <w:b/>
                <w:sz w:val="20"/>
              </w:rPr>
              <w:br/>
            </w:r>
            <w:r w:rsidRPr="000F3F15">
              <w:rPr>
                <w:rFonts w:ascii="宋体" w:eastAsia="宋体" w:hAnsi="宋体" w:cs="宋体"/>
                <w:sz w:val="20"/>
              </w:rPr>
              <w:t>答</w:t>
            </w:r>
            <w:r w:rsidR="002D31F5">
              <w:rPr>
                <w:rFonts w:ascii="宋体" w:eastAsia="宋体" w:hAnsi="宋体" w:cs="宋体" w:hint="eastAsia"/>
                <w:sz w:val="20"/>
              </w:rPr>
              <w:t>：</w:t>
            </w:r>
            <w:r w:rsidRPr="000F3F15">
              <w:rPr>
                <w:rFonts w:ascii="宋体" w:eastAsia="宋体" w:hAnsi="宋体" w:cs="宋体"/>
                <w:sz w:val="20"/>
              </w:rPr>
              <w:t>您好，目前食品类消费朝着健康化、便捷化、多元化的发展方向发展。消费者愈发重视健康属性，对功能性食品、健康</w:t>
            </w:r>
            <w:proofErr w:type="gramStart"/>
            <w:r w:rsidRPr="000F3F15">
              <w:rPr>
                <w:rFonts w:ascii="宋体" w:eastAsia="宋体" w:hAnsi="宋体" w:cs="宋体"/>
                <w:sz w:val="20"/>
              </w:rPr>
              <w:t>化食品</w:t>
            </w:r>
            <w:proofErr w:type="gramEnd"/>
            <w:r w:rsidRPr="000F3F15">
              <w:rPr>
                <w:rFonts w:ascii="宋体" w:eastAsia="宋体" w:hAnsi="宋体" w:cs="宋体"/>
                <w:sz w:val="20"/>
              </w:rPr>
              <w:t>原料的需求不断提升；同时平价便捷的消费场景也在拓展，现调饮品、便捷咖啡等品类保持较快增长，餐饮零售终端的消费升级也拉动了适配新品类原料的需求。公司将从多维度把握行业动向，一是持续贴合市场需求推新，在咖啡、植物基、创新食品等品类布局，契合健康化、</w:t>
            </w:r>
            <w:r w:rsidRPr="000F3F15">
              <w:rPr>
                <w:rFonts w:ascii="宋体" w:eastAsia="宋体" w:hAnsi="宋体" w:cs="宋体"/>
                <w:sz w:val="20"/>
              </w:rPr>
              <w:lastRenderedPageBreak/>
              <w:t>多元化的消费趋势，针对不同场景开发对应产品，例如开发全谷物燕麦奶等植物基新产品，推出适配中小餐饮客户的饮料原浆产品，以及便捷型咖啡产品；二是依托自身核心竞争力巩固优势，公司具备稳定的供应保障能力，打造了智能示范车间，可满足客户多品种、多批量的灵活需求，同时拥有完善的国内外营销网络，能够及时</w:t>
            </w:r>
            <w:proofErr w:type="gramStart"/>
            <w:r w:rsidRPr="000F3F15">
              <w:rPr>
                <w:rFonts w:ascii="宋体" w:eastAsia="宋体" w:hAnsi="宋体" w:cs="宋体"/>
                <w:sz w:val="20"/>
              </w:rPr>
              <w:t>触达市场</w:t>
            </w:r>
            <w:proofErr w:type="gramEnd"/>
            <w:r w:rsidRPr="000F3F15">
              <w:rPr>
                <w:rFonts w:ascii="宋体" w:eastAsia="宋体" w:hAnsi="宋体" w:cs="宋体"/>
                <w:sz w:val="20"/>
              </w:rPr>
              <w:t>感知变化；三是持续做好风险管理，应对市场需求波动、食品安全、原材料价格波动等各类潜在风险，保障公司稳定运营。感谢您对公司的关注。</w:t>
            </w:r>
            <w:r w:rsidRPr="000F3F15">
              <w:rPr>
                <w:rFonts w:ascii="宋体" w:eastAsia="宋体" w:hAnsi="宋体" w:cs="宋体"/>
                <w:sz w:val="20"/>
              </w:rPr>
              <w:br/>
            </w:r>
            <w:r w:rsidRPr="000F3F15">
              <w:rPr>
                <w:rFonts w:ascii="宋体" w:eastAsia="宋体" w:hAnsi="宋体" w:cs="宋体"/>
                <w:b/>
                <w:sz w:val="20"/>
              </w:rPr>
              <w:t xml:space="preserve">    </w:t>
            </w:r>
          </w:p>
          <w:p w14:paraId="5FB4752F" w14:textId="72DD185E" w:rsidR="000F3F15" w:rsidRDefault="00844906" w:rsidP="002D31F5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b/>
                <w:sz w:val="20"/>
              </w:rPr>
            </w:pPr>
            <w:r w:rsidRPr="00C41A45">
              <w:rPr>
                <w:rFonts w:ascii="Times New Roman" w:eastAsia="宋体" w:hAnsi="Times New Roman" w:cs="宋体"/>
                <w:b/>
                <w:sz w:val="20"/>
              </w:rPr>
              <w:t>6</w:t>
            </w:r>
            <w:r w:rsidRPr="002D31F5">
              <w:rPr>
                <w:rFonts w:ascii="Times New Roman" w:eastAsia="宋体" w:hAnsi="Times New Roman" w:cs="宋体"/>
                <w:b/>
                <w:sz w:val="20"/>
              </w:rPr>
              <w:t>.</w:t>
            </w:r>
            <w:r w:rsidRPr="000F3F15">
              <w:rPr>
                <w:rFonts w:ascii="宋体" w:eastAsia="宋体" w:hAnsi="宋体" w:cs="宋体"/>
                <w:b/>
                <w:sz w:val="20"/>
              </w:rPr>
              <w:t>公司如何判断咖啡行业的竞争格局？行业竞争是否会有所趋缓？</w:t>
            </w:r>
            <w:r w:rsidRPr="000F3F15">
              <w:rPr>
                <w:rFonts w:ascii="宋体" w:eastAsia="宋体" w:hAnsi="宋体" w:cs="宋体"/>
                <w:b/>
                <w:sz w:val="20"/>
              </w:rPr>
              <w:br/>
            </w:r>
            <w:r w:rsidRPr="000F3F15">
              <w:rPr>
                <w:rFonts w:ascii="宋体" w:eastAsia="宋体" w:hAnsi="宋体" w:cs="宋体"/>
                <w:sz w:val="20"/>
              </w:rPr>
              <w:t>答</w:t>
            </w:r>
            <w:r w:rsidR="002D31F5">
              <w:rPr>
                <w:rFonts w:ascii="宋体" w:eastAsia="宋体" w:hAnsi="宋体" w:cs="宋体" w:hint="eastAsia"/>
                <w:sz w:val="20"/>
              </w:rPr>
              <w:t>：</w:t>
            </w:r>
            <w:r w:rsidRPr="000F3F15">
              <w:rPr>
                <w:rFonts w:ascii="宋体" w:eastAsia="宋体" w:hAnsi="宋体" w:cs="宋体"/>
                <w:sz w:val="20"/>
              </w:rPr>
              <w:t>尊敬的投资者您好，咖啡行业呈现全方位竞争的趋势，单一品类布局难以抵御市场风险，公司已布局咖啡全产业链产品，同时在</w:t>
            </w:r>
            <w:r w:rsidRPr="00C41A45">
              <w:rPr>
                <w:rFonts w:ascii="Times New Roman" w:eastAsia="宋体" w:hAnsi="Times New Roman" w:cs="宋体"/>
                <w:sz w:val="20"/>
              </w:rPr>
              <w:t>B</w:t>
            </w:r>
            <w:r w:rsidRPr="000F3F15">
              <w:rPr>
                <w:rFonts w:ascii="宋体" w:eastAsia="宋体" w:hAnsi="宋体" w:cs="宋体"/>
                <w:sz w:val="20"/>
              </w:rPr>
              <w:t>端和</w:t>
            </w:r>
            <w:r w:rsidRPr="00C41A45">
              <w:rPr>
                <w:rFonts w:ascii="Times New Roman" w:eastAsia="宋体" w:hAnsi="Times New Roman" w:cs="宋体"/>
                <w:sz w:val="20"/>
              </w:rPr>
              <w:t>C</w:t>
            </w:r>
            <w:r w:rsidRPr="000F3F15">
              <w:rPr>
                <w:rFonts w:ascii="宋体" w:eastAsia="宋体" w:hAnsi="宋体" w:cs="宋体"/>
                <w:sz w:val="20"/>
              </w:rPr>
              <w:t>端均有布局，可分散单一赛道的市场风险。当前咖啡业务发展符合公司增长预期，由于前期基数较低，此前增速较快，随着业务规模扩大，咖啡业务整体增速会较此前有所放缓，未来公司将持续深耕咖啡领域，推出更多新品及</w:t>
            </w:r>
            <w:r w:rsidRPr="00C41A45">
              <w:rPr>
                <w:rFonts w:ascii="Times New Roman" w:eastAsia="宋体" w:hAnsi="Times New Roman" w:cs="宋体"/>
                <w:sz w:val="20"/>
              </w:rPr>
              <w:t>C</w:t>
            </w:r>
            <w:r w:rsidRPr="000F3F15">
              <w:rPr>
                <w:rFonts w:ascii="宋体" w:eastAsia="宋体" w:hAnsi="宋体" w:cs="宋体"/>
                <w:sz w:val="20"/>
              </w:rPr>
              <w:t>端产品，覆盖行业发展红利。感谢您的关注。</w:t>
            </w:r>
            <w:r w:rsidRPr="000F3F15">
              <w:rPr>
                <w:rFonts w:ascii="宋体" w:eastAsia="宋体" w:hAnsi="宋体" w:cs="宋体"/>
                <w:sz w:val="20"/>
              </w:rPr>
              <w:br/>
            </w:r>
            <w:r w:rsidRPr="000F3F15">
              <w:rPr>
                <w:rFonts w:ascii="宋体" w:eastAsia="宋体" w:hAnsi="宋体" w:cs="宋体"/>
                <w:b/>
                <w:sz w:val="20"/>
              </w:rPr>
              <w:t xml:space="preserve">    </w:t>
            </w:r>
          </w:p>
          <w:p w14:paraId="561E3D6C" w14:textId="1091FE84" w:rsidR="000F3F15" w:rsidRDefault="00844906" w:rsidP="002D31F5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b/>
                <w:sz w:val="20"/>
              </w:rPr>
            </w:pPr>
            <w:r w:rsidRPr="00C41A45">
              <w:rPr>
                <w:rFonts w:ascii="Times New Roman" w:eastAsia="宋体" w:hAnsi="Times New Roman" w:cs="宋体"/>
                <w:b/>
                <w:sz w:val="20"/>
              </w:rPr>
              <w:t>7</w:t>
            </w:r>
            <w:r w:rsidRPr="002D31F5">
              <w:rPr>
                <w:rFonts w:ascii="Times New Roman" w:eastAsia="宋体" w:hAnsi="Times New Roman" w:cs="宋体"/>
                <w:b/>
                <w:sz w:val="20"/>
              </w:rPr>
              <w:t>.</w:t>
            </w:r>
            <w:r w:rsidRPr="000F3F15">
              <w:rPr>
                <w:rFonts w:ascii="宋体" w:eastAsia="宋体" w:hAnsi="宋体" w:cs="宋体"/>
                <w:b/>
                <w:sz w:val="20"/>
              </w:rPr>
              <w:t>尊敬的财务总监，公司今年一季度利润同比增长</w:t>
            </w:r>
            <w:r w:rsidRPr="00C41A45">
              <w:rPr>
                <w:rFonts w:ascii="Times New Roman" w:eastAsia="宋体" w:hAnsi="Times New Roman" w:cs="宋体"/>
                <w:b/>
                <w:sz w:val="20"/>
              </w:rPr>
              <w:t>356%</w:t>
            </w:r>
            <w:r w:rsidRPr="000F3F15">
              <w:rPr>
                <w:rFonts w:ascii="宋体" w:eastAsia="宋体" w:hAnsi="宋体" w:cs="宋体"/>
                <w:b/>
                <w:sz w:val="20"/>
              </w:rPr>
              <w:t>，</w:t>
            </w:r>
            <w:proofErr w:type="gramStart"/>
            <w:r w:rsidRPr="000F3F15">
              <w:rPr>
                <w:rFonts w:ascii="宋体" w:eastAsia="宋体" w:hAnsi="宋体" w:cs="宋体"/>
                <w:b/>
                <w:sz w:val="20"/>
              </w:rPr>
              <w:t>扣非后</w:t>
            </w:r>
            <w:proofErr w:type="gramEnd"/>
            <w:r w:rsidRPr="000F3F15">
              <w:rPr>
                <w:rFonts w:ascii="宋体" w:eastAsia="宋体" w:hAnsi="宋体" w:cs="宋体"/>
                <w:b/>
                <w:sz w:val="20"/>
              </w:rPr>
              <w:t>增长</w:t>
            </w:r>
            <w:r w:rsidRPr="00C41A45">
              <w:rPr>
                <w:rFonts w:ascii="Times New Roman" w:eastAsia="宋体" w:hAnsi="Times New Roman" w:cs="宋体"/>
                <w:b/>
                <w:sz w:val="20"/>
              </w:rPr>
              <w:t>3843%</w:t>
            </w:r>
            <w:r w:rsidRPr="000F3F15">
              <w:rPr>
                <w:rFonts w:ascii="宋体" w:eastAsia="宋体" w:hAnsi="宋体" w:cs="宋体"/>
                <w:b/>
                <w:sz w:val="20"/>
              </w:rPr>
              <w:t>，业绩亮眼。能介绍下是何原因让公司利润大幅增长吗？一季度开门红，是否预示着今年的业绩会比较可观？</w:t>
            </w:r>
            <w:r w:rsidRPr="000F3F15">
              <w:rPr>
                <w:rFonts w:ascii="宋体" w:eastAsia="宋体" w:hAnsi="宋体" w:cs="宋体"/>
                <w:b/>
                <w:sz w:val="20"/>
              </w:rPr>
              <w:br/>
            </w:r>
            <w:r w:rsidRPr="000F3F15">
              <w:rPr>
                <w:rFonts w:ascii="宋体" w:eastAsia="宋体" w:hAnsi="宋体" w:cs="宋体"/>
                <w:sz w:val="20"/>
              </w:rPr>
              <w:t>答</w:t>
            </w:r>
            <w:r w:rsidR="002D31F5">
              <w:rPr>
                <w:rFonts w:ascii="宋体" w:eastAsia="宋体" w:hAnsi="宋体" w:cs="宋体" w:hint="eastAsia"/>
                <w:sz w:val="20"/>
              </w:rPr>
              <w:t>：</w:t>
            </w:r>
            <w:r w:rsidRPr="000F3F15">
              <w:rPr>
                <w:rFonts w:ascii="宋体" w:eastAsia="宋体" w:hAnsi="宋体" w:cs="宋体"/>
                <w:sz w:val="20"/>
              </w:rPr>
              <w:t>尊敬的投资者您好，</w:t>
            </w:r>
            <w:r w:rsidRPr="00C41A45">
              <w:rPr>
                <w:rFonts w:ascii="Times New Roman" w:eastAsia="宋体" w:hAnsi="Times New Roman" w:cs="宋体"/>
                <w:sz w:val="20"/>
              </w:rPr>
              <w:t>26</w:t>
            </w:r>
            <w:r w:rsidRPr="000F3F15">
              <w:rPr>
                <w:rFonts w:ascii="宋体" w:eastAsia="宋体" w:hAnsi="宋体" w:cs="宋体"/>
                <w:sz w:val="20"/>
              </w:rPr>
              <w:t>年一季度公司利润大幅增长，盈利改善核心源于棕榈仁油、咖啡豆等原材料价格有所回落，叠加产品结构优化、高毛利产品占比稳步提升导致。</w:t>
            </w:r>
            <w:r w:rsidRPr="00C41A45">
              <w:rPr>
                <w:rFonts w:ascii="Times New Roman" w:eastAsia="宋体" w:hAnsi="Times New Roman" w:cs="宋体"/>
                <w:sz w:val="20"/>
              </w:rPr>
              <w:t>2026</w:t>
            </w:r>
            <w:r w:rsidRPr="000F3F15">
              <w:rPr>
                <w:rFonts w:ascii="宋体" w:eastAsia="宋体" w:hAnsi="宋体" w:cs="宋体"/>
                <w:sz w:val="20"/>
              </w:rPr>
              <w:t>年全年的业绩情况，请您关注公司后续的相关定期报告及经营数据公告，再次感谢您的关注。</w:t>
            </w:r>
            <w:r w:rsidRPr="000F3F15">
              <w:rPr>
                <w:rFonts w:ascii="宋体" w:eastAsia="宋体" w:hAnsi="宋体" w:cs="宋体"/>
                <w:sz w:val="20"/>
              </w:rPr>
              <w:br/>
            </w:r>
            <w:r w:rsidRPr="000F3F15">
              <w:rPr>
                <w:rFonts w:ascii="宋体" w:eastAsia="宋体" w:hAnsi="宋体" w:cs="宋体"/>
                <w:b/>
                <w:sz w:val="20"/>
              </w:rPr>
              <w:t xml:space="preserve">    </w:t>
            </w:r>
          </w:p>
          <w:p w14:paraId="45AFBE8C" w14:textId="285ACA24" w:rsidR="000F3F15" w:rsidRDefault="00844906" w:rsidP="002D31F5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b/>
                <w:sz w:val="20"/>
              </w:rPr>
            </w:pPr>
            <w:r w:rsidRPr="00C41A45">
              <w:rPr>
                <w:rFonts w:ascii="Times New Roman" w:eastAsia="宋体" w:hAnsi="Times New Roman" w:cs="宋体"/>
                <w:b/>
                <w:sz w:val="20"/>
              </w:rPr>
              <w:t>8</w:t>
            </w:r>
            <w:r w:rsidRPr="002D31F5">
              <w:rPr>
                <w:rFonts w:ascii="Times New Roman" w:eastAsia="宋体" w:hAnsi="Times New Roman" w:cs="宋体"/>
                <w:b/>
                <w:sz w:val="20"/>
              </w:rPr>
              <w:t>.</w:t>
            </w:r>
            <w:r w:rsidRPr="000F3F15">
              <w:rPr>
                <w:rFonts w:ascii="宋体" w:eastAsia="宋体" w:hAnsi="宋体" w:cs="宋体"/>
                <w:b/>
                <w:sz w:val="20"/>
              </w:rPr>
              <w:t>公司咖啡业务后续的增长支撑是什么？</w:t>
            </w:r>
            <w:r w:rsidRPr="000F3F15">
              <w:rPr>
                <w:rFonts w:ascii="宋体" w:eastAsia="宋体" w:hAnsi="宋体" w:cs="宋体"/>
                <w:b/>
                <w:sz w:val="20"/>
              </w:rPr>
              <w:br/>
            </w:r>
            <w:r w:rsidRPr="000F3F15">
              <w:rPr>
                <w:rFonts w:ascii="宋体" w:eastAsia="宋体" w:hAnsi="宋体" w:cs="宋体"/>
                <w:sz w:val="20"/>
              </w:rPr>
              <w:t>答</w:t>
            </w:r>
            <w:r w:rsidR="002D31F5">
              <w:rPr>
                <w:rFonts w:ascii="宋体" w:eastAsia="宋体" w:hAnsi="宋体" w:cs="宋体" w:hint="eastAsia"/>
                <w:sz w:val="20"/>
              </w:rPr>
              <w:t>：</w:t>
            </w:r>
            <w:r w:rsidRPr="000F3F15">
              <w:rPr>
                <w:rFonts w:ascii="宋体" w:eastAsia="宋体" w:hAnsi="宋体" w:cs="宋体"/>
                <w:sz w:val="20"/>
              </w:rPr>
              <w:t>当前消费者对咖啡的认知逐步加深，咖啡市场蛋糕处于持续扩大的过程中，公司咖啡业务并不局限于咖啡、茶饮等现制门店场景，而是围绕年轻人宅家、外出等多元生活场景的咖啡需求布局，重点打造</w:t>
            </w:r>
            <w:r w:rsidRPr="00C41A45">
              <w:rPr>
                <w:rFonts w:ascii="Times New Roman" w:eastAsia="宋体" w:hAnsi="Times New Roman" w:cs="宋体"/>
                <w:sz w:val="20"/>
              </w:rPr>
              <w:t>RTD</w:t>
            </w:r>
            <w:r w:rsidRPr="000F3F15">
              <w:rPr>
                <w:rFonts w:ascii="宋体" w:eastAsia="宋体" w:hAnsi="宋体" w:cs="宋体"/>
                <w:sz w:val="20"/>
              </w:rPr>
              <w:t>、胶囊咖啡这类适配门店外消费场景的产品，除面向门店推广咖啡豆、咖啡液外，也会在更多场景拓展咖啡业务。</w:t>
            </w:r>
            <w:r w:rsidRPr="000F3F15">
              <w:rPr>
                <w:rFonts w:ascii="宋体" w:eastAsia="宋体" w:hAnsi="宋体" w:cs="宋体"/>
                <w:sz w:val="20"/>
              </w:rPr>
              <w:br/>
            </w:r>
            <w:r w:rsidRPr="000F3F15">
              <w:rPr>
                <w:rFonts w:ascii="宋体" w:eastAsia="宋体" w:hAnsi="宋体" w:cs="宋体"/>
                <w:b/>
                <w:sz w:val="20"/>
              </w:rPr>
              <w:t xml:space="preserve">    </w:t>
            </w:r>
          </w:p>
          <w:p w14:paraId="53D3F6AF" w14:textId="7D07893F" w:rsidR="000F3F15" w:rsidRDefault="00844906" w:rsidP="002D31F5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b/>
                <w:sz w:val="20"/>
              </w:rPr>
            </w:pPr>
            <w:r w:rsidRPr="00C41A45">
              <w:rPr>
                <w:rFonts w:ascii="Times New Roman" w:eastAsia="宋体" w:hAnsi="Times New Roman" w:cs="宋体"/>
                <w:b/>
                <w:sz w:val="20"/>
              </w:rPr>
              <w:t>9</w:t>
            </w:r>
            <w:r w:rsidRPr="002D31F5">
              <w:rPr>
                <w:rFonts w:ascii="Times New Roman" w:eastAsia="宋体" w:hAnsi="Times New Roman" w:cs="宋体"/>
                <w:b/>
                <w:sz w:val="20"/>
              </w:rPr>
              <w:t>.</w:t>
            </w:r>
            <w:r w:rsidRPr="000F3F15">
              <w:rPr>
                <w:rFonts w:ascii="宋体" w:eastAsia="宋体" w:hAnsi="宋体" w:cs="宋体"/>
                <w:b/>
                <w:sz w:val="20"/>
              </w:rPr>
              <w:t>尊敬的柳总，公司是否是细分行业龙头？能介绍下公司今年的战略目标和规划吗？</w:t>
            </w:r>
            <w:r w:rsidRPr="000F3F15">
              <w:rPr>
                <w:rFonts w:ascii="宋体" w:eastAsia="宋体" w:hAnsi="宋体" w:cs="宋体"/>
                <w:b/>
                <w:sz w:val="20"/>
              </w:rPr>
              <w:br/>
            </w:r>
            <w:r w:rsidRPr="000F3F15">
              <w:rPr>
                <w:rFonts w:ascii="宋体" w:eastAsia="宋体" w:hAnsi="宋体" w:cs="宋体"/>
                <w:sz w:val="20"/>
              </w:rPr>
              <w:lastRenderedPageBreak/>
              <w:t>答</w:t>
            </w:r>
            <w:r w:rsidR="002D31F5">
              <w:rPr>
                <w:rFonts w:ascii="宋体" w:eastAsia="宋体" w:hAnsi="宋体" w:cs="宋体" w:hint="eastAsia"/>
                <w:sz w:val="20"/>
              </w:rPr>
              <w:t>：</w:t>
            </w:r>
            <w:r w:rsidRPr="000F3F15">
              <w:rPr>
                <w:rFonts w:ascii="宋体" w:eastAsia="宋体" w:hAnsi="宋体" w:cs="宋体"/>
                <w:sz w:val="20"/>
              </w:rPr>
              <w:t>您好，公司深耕专用油脂领域，粉末油脂是公司核心产品之一，公司建有健康粉末油脂（国际）联合创新中心、苏州市功能性粉末油脂工程技术研究中心等研发载体，参与申报的《食品工业专用油脂升级制造关键技术及产业化》项目荣获</w:t>
            </w:r>
            <w:r w:rsidRPr="00C41A45">
              <w:rPr>
                <w:rFonts w:ascii="Times New Roman" w:eastAsia="宋体" w:hAnsi="Times New Roman" w:cs="宋体"/>
                <w:sz w:val="20"/>
              </w:rPr>
              <w:t>2020</w:t>
            </w:r>
            <w:r w:rsidRPr="000F3F15">
              <w:rPr>
                <w:rFonts w:ascii="宋体" w:eastAsia="宋体" w:hAnsi="宋体" w:cs="宋体"/>
                <w:sz w:val="20"/>
              </w:rPr>
              <w:t>年度国家科学技术进步奖二等奖，植脂末（粉末油脂）产品为江苏省“专精特新”产品，先后参与起草《植脂末》《粉末油脂》《植物基奶油》等多项行业标准，目前已巩固了粉末油脂行业内的领先地位。今年公司的主要目标及规划为：第一，在成本方面，建立原料价格预判机制，通过战略采购、长单锁定、库存优化等方式，降低原料价格波动带来的影响，同时严控期间费用，提升运营效率。第二，强化技术研发，持续加大咖啡、植物</w:t>
            </w:r>
            <w:proofErr w:type="gramStart"/>
            <w:r w:rsidRPr="000F3F15">
              <w:rPr>
                <w:rFonts w:ascii="宋体" w:eastAsia="宋体" w:hAnsi="宋体" w:cs="宋体"/>
                <w:sz w:val="20"/>
              </w:rPr>
              <w:t>基领域</w:t>
            </w:r>
            <w:proofErr w:type="gramEnd"/>
            <w:r w:rsidRPr="000F3F15">
              <w:rPr>
                <w:rFonts w:ascii="宋体" w:eastAsia="宋体" w:hAnsi="宋体" w:cs="宋体"/>
                <w:sz w:val="20"/>
              </w:rPr>
              <w:t>的研发投入，突破核心技术，推出差异化、高附加值产品，筑牢技术壁垒。第三，拓展多元化渠道：</w:t>
            </w:r>
            <w:r w:rsidRPr="00C41A45">
              <w:rPr>
                <w:rFonts w:ascii="Times New Roman" w:eastAsia="宋体" w:hAnsi="Times New Roman" w:cs="宋体"/>
                <w:sz w:val="20"/>
              </w:rPr>
              <w:t>B</w:t>
            </w:r>
            <w:proofErr w:type="gramStart"/>
            <w:r w:rsidRPr="000F3F15">
              <w:rPr>
                <w:rFonts w:ascii="宋体" w:eastAsia="宋体" w:hAnsi="宋体" w:cs="宋体"/>
                <w:sz w:val="20"/>
              </w:rPr>
              <w:t>端深化</w:t>
            </w:r>
            <w:proofErr w:type="gramEnd"/>
            <w:r w:rsidRPr="000F3F15">
              <w:rPr>
                <w:rFonts w:ascii="宋体" w:eastAsia="宋体" w:hAnsi="宋体" w:cs="宋体"/>
                <w:sz w:val="20"/>
              </w:rPr>
              <w:t>与头部客户的战略合作，同时拓展中小客户群体；</w:t>
            </w:r>
            <w:r w:rsidRPr="00C41A45">
              <w:rPr>
                <w:rFonts w:ascii="Times New Roman" w:eastAsia="宋体" w:hAnsi="Times New Roman" w:cs="宋体"/>
                <w:sz w:val="20"/>
              </w:rPr>
              <w:t>C</w:t>
            </w:r>
            <w:r w:rsidRPr="000F3F15">
              <w:rPr>
                <w:rFonts w:ascii="宋体" w:eastAsia="宋体" w:hAnsi="宋体" w:cs="宋体"/>
                <w:sz w:val="20"/>
              </w:rPr>
              <w:t>端聚焦核心渠道，精准营销，提升品牌知名度与市场渗透率，逐步实现新业务盈利。</w:t>
            </w:r>
            <w:r w:rsidRPr="000F3F15">
              <w:rPr>
                <w:rFonts w:ascii="宋体" w:eastAsia="宋体" w:hAnsi="宋体" w:cs="宋体"/>
                <w:sz w:val="20"/>
              </w:rPr>
              <w:br/>
            </w:r>
            <w:r w:rsidRPr="000F3F15">
              <w:rPr>
                <w:rFonts w:ascii="宋体" w:eastAsia="宋体" w:hAnsi="宋体" w:cs="宋体"/>
                <w:b/>
                <w:sz w:val="20"/>
              </w:rPr>
              <w:t xml:space="preserve">    </w:t>
            </w:r>
          </w:p>
          <w:p w14:paraId="008F3A53" w14:textId="07290125" w:rsidR="000F3F15" w:rsidRDefault="00844906" w:rsidP="002D31F5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b/>
                <w:sz w:val="20"/>
              </w:rPr>
            </w:pPr>
            <w:r w:rsidRPr="00C41A45">
              <w:rPr>
                <w:rFonts w:ascii="Times New Roman" w:eastAsia="宋体" w:hAnsi="Times New Roman" w:cs="宋体"/>
                <w:b/>
                <w:sz w:val="20"/>
              </w:rPr>
              <w:t>10</w:t>
            </w:r>
            <w:r w:rsidRPr="002D31F5">
              <w:rPr>
                <w:rFonts w:ascii="Times New Roman" w:eastAsia="宋体" w:hAnsi="Times New Roman" w:cs="宋体"/>
                <w:b/>
                <w:sz w:val="20"/>
              </w:rPr>
              <w:t>.</w:t>
            </w:r>
            <w:r w:rsidRPr="000F3F15">
              <w:rPr>
                <w:rFonts w:ascii="宋体" w:eastAsia="宋体" w:hAnsi="宋体" w:cs="宋体"/>
                <w:b/>
                <w:sz w:val="20"/>
              </w:rPr>
              <w:t>公司依托在连锁茶</w:t>
            </w:r>
            <w:proofErr w:type="gramStart"/>
            <w:r w:rsidRPr="000F3F15">
              <w:rPr>
                <w:rFonts w:ascii="宋体" w:eastAsia="宋体" w:hAnsi="宋体" w:cs="宋体"/>
                <w:b/>
                <w:sz w:val="20"/>
              </w:rPr>
              <w:t>饮渠道</w:t>
            </w:r>
            <w:proofErr w:type="gramEnd"/>
            <w:r w:rsidRPr="000F3F15">
              <w:rPr>
                <w:rFonts w:ascii="宋体" w:eastAsia="宋体" w:hAnsi="宋体" w:cs="宋体"/>
                <w:b/>
                <w:sz w:val="20"/>
              </w:rPr>
              <w:t>的现有优势，拓展咖啡业务是否更具优势？</w:t>
            </w:r>
            <w:r w:rsidRPr="000F3F15">
              <w:rPr>
                <w:rFonts w:ascii="宋体" w:eastAsia="宋体" w:hAnsi="宋体" w:cs="宋体"/>
                <w:b/>
                <w:sz w:val="20"/>
              </w:rPr>
              <w:br/>
            </w:r>
            <w:r w:rsidRPr="000F3F15">
              <w:rPr>
                <w:rFonts w:ascii="宋体" w:eastAsia="宋体" w:hAnsi="宋体" w:cs="宋体"/>
                <w:sz w:val="20"/>
              </w:rPr>
              <w:t>答</w:t>
            </w:r>
            <w:r w:rsidR="002D31F5">
              <w:rPr>
                <w:rFonts w:ascii="宋体" w:eastAsia="宋体" w:hAnsi="宋体" w:cs="宋体" w:hint="eastAsia"/>
                <w:sz w:val="20"/>
              </w:rPr>
              <w:t>：</w:t>
            </w:r>
            <w:r w:rsidRPr="000F3F15">
              <w:rPr>
                <w:rFonts w:ascii="宋体" w:eastAsia="宋体" w:hAnsi="宋体" w:cs="宋体"/>
                <w:sz w:val="20"/>
              </w:rPr>
              <w:t>您好，传统咖啡品牌的产品以美式、拿铁等基础品类为主，需要的是标准化的大品类咖啡原料解决方案；而茶饮品牌做咖啡有两个差异化路径，要么主打高性价比，要么主打风味创新，后者需要适配茶</w:t>
            </w:r>
            <w:proofErr w:type="gramStart"/>
            <w:r w:rsidRPr="000F3F15">
              <w:rPr>
                <w:rFonts w:ascii="宋体" w:eastAsia="宋体" w:hAnsi="宋体" w:cs="宋体"/>
                <w:sz w:val="20"/>
              </w:rPr>
              <w:t>饮门店复杂</w:t>
            </w:r>
            <w:proofErr w:type="gramEnd"/>
            <w:r w:rsidRPr="000F3F15">
              <w:rPr>
                <w:rFonts w:ascii="宋体" w:eastAsia="宋体" w:hAnsi="宋体" w:cs="宋体"/>
                <w:sz w:val="20"/>
              </w:rPr>
              <w:t>操作的个性化原物</w:t>
            </w:r>
            <w:proofErr w:type="gramStart"/>
            <w:r w:rsidRPr="000F3F15">
              <w:rPr>
                <w:rFonts w:ascii="宋体" w:eastAsia="宋体" w:hAnsi="宋体" w:cs="宋体"/>
                <w:sz w:val="20"/>
              </w:rPr>
              <w:t>料解</w:t>
            </w:r>
            <w:proofErr w:type="gramEnd"/>
            <w:r w:rsidRPr="000F3F15">
              <w:rPr>
                <w:rFonts w:ascii="宋体" w:eastAsia="宋体" w:hAnsi="宋体" w:cs="宋体"/>
                <w:sz w:val="20"/>
              </w:rPr>
              <w:t>决方案，和公司现有</w:t>
            </w:r>
            <w:proofErr w:type="gramStart"/>
            <w:r w:rsidRPr="000F3F15">
              <w:rPr>
                <w:rFonts w:ascii="宋体" w:eastAsia="宋体" w:hAnsi="宋体" w:cs="宋体"/>
                <w:sz w:val="20"/>
              </w:rPr>
              <w:t>向茶饮客</w:t>
            </w:r>
            <w:proofErr w:type="gramEnd"/>
            <w:r w:rsidRPr="000F3F15">
              <w:rPr>
                <w:rFonts w:ascii="宋体" w:eastAsia="宋体" w:hAnsi="宋体" w:cs="宋体"/>
                <w:sz w:val="20"/>
              </w:rPr>
              <w:t>户提供定制化原料的业务逻辑契合度高。感谢您的提问及关注。</w:t>
            </w:r>
            <w:r w:rsidRPr="000F3F15">
              <w:rPr>
                <w:rFonts w:ascii="宋体" w:eastAsia="宋体" w:hAnsi="宋体" w:cs="宋体"/>
                <w:sz w:val="20"/>
              </w:rPr>
              <w:br/>
            </w:r>
          </w:p>
          <w:p w14:paraId="6A178175" w14:textId="404821AB" w:rsidR="000F3F15" w:rsidRDefault="00844906" w:rsidP="002D31F5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b/>
                <w:sz w:val="20"/>
              </w:rPr>
            </w:pPr>
            <w:r w:rsidRPr="00C41A45">
              <w:rPr>
                <w:rFonts w:ascii="Times New Roman" w:eastAsia="宋体" w:hAnsi="Times New Roman" w:cs="宋体"/>
                <w:b/>
                <w:sz w:val="20"/>
              </w:rPr>
              <w:t>11</w:t>
            </w:r>
            <w:r w:rsidRPr="002D31F5">
              <w:rPr>
                <w:rFonts w:ascii="Times New Roman" w:eastAsia="宋体" w:hAnsi="Times New Roman" w:cs="宋体"/>
                <w:b/>
                <w:sz w:val="20"/>
              </w:rPr>
              <w:t>.</w:t>
            </w:r>
            <w:r w:rsidRPr="000F3F15">
              <w:rPr>
                <w:rFonts w:ascii="宋体" w:eastAsia="宋体" w:hAnsi="宋体" w:cs="宋体"/>
                <w:b/>
                <w:sz w:val="20"/>
              </w:rPr>
              <w:t>公司</w:t>
            </w:r>
            <w:r w:rsidRPr="00C41A45">
              <w:rPr>
                <w:rFonts w:ascii="Times New Roman" w:eastAsia="宋体" w:hAnsi="Times New Roman" w:cs="宋体"/>
                <w:b/>
                <w:sz w:val="20"/>
              </w:rPr>
              <w:t>2026</w:t>
            </w:r>
            <w:r w:rsidRPr="000F3F15">
              <w:rPr>
                <w:rFonts w:ascii="宋体" w:eastAsia="宋体" w:hAnsi="宋体" w:cs="宋体"/>
                <w:b/>
                <w:sz w:val="20"/>
              </w:rPr>
              <w:t>年连锁咖啡客户订单增长情况的展望？</w:t>
            </w:r>
            <w:r w:rsidRPr="000F3F15">
              <w:rPr>
                <w:rFonts w:ascii="宋体" w:eastAsia="宋体" w:hAnsi="宋体" w:cs="宋体"/>
                <w:b/>
                <w:sz w:val="20"/>
              </w:rPr>
              <w:br/>
            </w:r>
            <w:r w:rsidRPr="000F3F15">
              <w:rPr>
                <w:rFonts w:ascii="宋体" w:eastAsia="宋体" w:hAnsi="宋体" w:cs="宋体"/>
                <w:sz w:val="20"/>
              </w:rPr>
              <w:t>答</w:t>
            </w:r>
            <w:r w:rsidR="002D31F5">
              <w:rPr>
                <w:rFonts w:ascii="宋体" w:eastAsia="宋体" w:hAnsi="宋体" w:cs="宋体" w:hint="eastAsia"/>
                <w:sz w:val="20"/>
              </w:rPr>
              <w:t>：</w:t>
            </w:r>
            <w:r w:rsidRPr="000F3F15">
              <w:rPr>
                <w:rFonts w:ascii="宋体" w:eastAsia="宋体" w:hAnsi="宋体" w:cs="宋体"/>
                <w:sz w:val="20"/>
              </w:rPr>
              <w:t>您好，当前咖啡消费已经不局限于咖啡门店，覆盖全渠道、全品类、</w:t>
            </w:r>
            <w:proofErr w:type="gramStart"/>
            <w:r w:rsidRPr="000F3F15">
              <w:rPr>
                <w:rFonts w:ascii="宋体" w:eastAsia="宋体" w:hAnsi="宋体" w:cs="宋体"/>
                <w:sz w:val="20"/>
              </w:rPr>
              <w:t>全消费</w:t>
            </w:r>
            <w:proofErr w:type="gramEnd"/>
            <w:r w:rsidRPr="000F3F15">
              <w:rPr>
                <w:rFonts w:ascii="宋体" w:eastAsia="宋体" w:hAnsi="宋体" w:cs="宋体"/>
                <w:sz w:val="20"/>
              </w:rPr>
              <w:t>场景，行业增长确定性较强，公司将依托</w:t>
            </w:r>
            <w:proofErr w:type="gramStart"/>
            <w:r w:rsidRPr="000F3F15">
              <w:rPr>
                <w:rFonts w:ascii="宋体" w:eastAsia="宋体" w:hAnsi="宋体" w:cs="宋体"/>
                <w:sz w:val="20"/>
              </w:rPr>
              <w:t>咖啡定增项</w:t>
            </w:r>
            <w:proofErr w:type="gramEnd"/>
            <w:r w:rsidRPr="000F3F15">
              <w:rPr>
                <w:rFonts w:ascii="宋体" w:eastAsia="宋体" w:hAnsi="宋体" w:cs="宋体"/>
                <w:sz w:val="20"/>
              </w:rPr>
              <w:t>目，做大做强烘焙咖啡豆、研磨咖啡粉、咖啡液等全品类咖啡产品，公司咖啡业务有望延续良好的增长态势。</w:t>
            </w:r>
            <w:r w:rsidRPr="000F3F15">
              <w:rPr>
                <w:rFonts w:ascii="宋体" w:eastAsia="宋体" w:hAnsi="宋体" w:cs="宋体"/>
                <w:sz w:val="20"/>
              </w:rPr>
              <w:br/>
            </w:r>
            <w:r w:rsidRPr="000F3F15">
              <w:rPr>
                <w:rFonts w:ascii="宋体" w:eastAsia="宋体" w:hAnsi="宋体" w:cs="宋体"/>
                <w:b/>
                <w:sz w:val="20"/>
              </w:rPr>
              <w:t xml:space="preserve">    </w:t>
            </w:r>
          </w:p>
          <w:p w14:paraId="5F485019" w14:textId="4F77F507" w:rsidR="000F3F15" w:rsidRDefault="00844906" w:rsidP="002D31F5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b/>
                <w:sz w:val="20"/>
              </w:rPr>
            </w:pPr>
            <w:r w:rsidRPr="00C41A45">
              <w:rPr>
                <w:rFonts w:ascii="Times New Roman" w:eastAsia="宋体" w:hAnsi="Times New Roman" w:cs="宋体"/>
                <w:b/>
                <w:sz w:val="20"/>
              </w:rPr>
              <w:t>12</w:t>
            </w:r>
            <w:r w:rsidRPr="002D31F5">
              <w:rPr>
                <w:rFonts w:ascii="Times New Roman" w:eastAsia="宋体" w:hAnsi="Times New Roman" w:cs="宋体"/>
                <w:b/>
                <w:sz w:val="20"/>
              </w:rPr>
              <w:t>.</w:t>
            </w:r>
            <w:r w:rsidRPr="000F3F15">
              <w:rPr>
                <w:rFonts w:ascii="宋体" w:eastAsia="宋体" w:hAnsi="宋体" w:cs="宋体"/>
                <w:b/>
                <w:sz w:val="20"/>
              </w:rPr>
              <w:t>尊敬的柳总，公司</w:t>
            </w:r>
            <w:r w:rsidRPr="00C41A45">
              <w:rPr>
                <w:rFonts w:ascii="Times New Roman" w:eastAsia="宋体" w:hAnsi="Times New Roman" w:cs="宋体"/>
                <w:b/>
                <w:sz w:val="20"/>
              </w:rPr>
              <w:t>2025</w:t>
            </w:r>
            <w:r w:rsidRPr="000F3F15">
              <w:rPr>
                <w:rFonts w:ascii="宋体" w:eastAsia="宋体" w:hAnsi="宋体" w:cs="宋体"/>
                <w:b/>
                <w:sz w:val="20"/>
              </w:rPr>
              <w:t>年全面推进智能数字化落地，将</w:t>
            </w:r>
            <w:r w:rsidRPr="00C41A45">
              <w:rPr>
                <w:rFonts w:ascii="Times New Roman" w:eastAsia="宋体" w:hAnsi="Times New Roman" w:cs="宋体"/>
                <w:b/>
                <w:sz w:val="20"/>
              </w:rPr>
              <w:t>AI</w:t>
            </w:r>
            <w:r w:rsidRPr="000F3F15">
              <w:rPr>
                <w:rFonts w:ascii="宋体" w:eastAsia="宋体" w:hAnsi="宋体" w:cs="宋体"/>
                <w:b/>
                <w:sz w:val="20"/>
              </w:rPr>
              <w:t xml:space="preserve"> 技术深度应用于公司产业链。能否介绍些公司的</w:t>
            </w:r>
            <w:r w:rsidRPr="00C41A45">
              <w:rPr>
                <w:rFonts w:ascii="Times New Roman" w:eastAsia="宋体" w:hAnsi="Times New Roman" w:cs="宋体"/>
                <w:b/>
                <w:sz w:val="20"/>
              </w:rPr>
              <w:t>AI</w:t>
            </w:r>
            <w:r w:rsidRPr="000F3F15">
              <w:rPr>
                <w:rFonts w:ascii="宋体" w:eastAsia="宋体" w:hAnsi="宋体" w:cs="宋体"/>
                <w:b/>
                <w:sz w:val="20"/>
              </w:rPr>
              <w:t>技术具体用于哪些方面？和传统行业有哪些不一样之处？</w:t>
            </w:r>
            <w:r w:rsidRPr="000F3F15">
              <w:rPr>
                <w:rFonts w:ascii="宋体" w:eastAsia="宋体" w:hAnsi="宋体" w:cs="宋体"/>
                <w:b/>
                <w:sz w:val="20"/>
              </w:rPr>
              <w:br/>
            </w:r>
            <w:r w:rsidRPr="000F3F15">
              <w:rPr>
                <w:rFonts w:ascii="宋体" w:eastAsia="宋体" w:hAnsi="宋体" w:cs="宋体"/>
                <w:sz w:val="20"/>
              </w:rPr>
              <w:t>答</w:t>
            </w:r>
            <w:r w:rsidR="002D31F5">
              <w:rPr>
                <w:rFonts w:ascii="宋体" w:eastAsia="宋体" w:hAnsi="宋体" w:cs="宋体" w:hint="eastAsia"/>
                <w:sz w:val="20"/>
              </w:rPr>
              <w:t>：</w:t>
            </w:r>
            <w:r w:rsidRPr="000F3F15">
              <w:rPr>
                <w:rFonts w:ascii="宋体" w:eastAsia="宋体" w:hAnsi="宋体" w:cs="宋体"/>
                <w:sz w:val="20"/>
              </w:rPr>
              <w:t>在人工智能发展趋势下，公司的信息管理部门紧密贴合公司业务实际需求，将</w:t>
            </w:r>
            <w:r w:rsidRPr="00C41A45">
              <w:rPr>
                <w:rFonts w:ascii="Times New Roman" w:eastAsia="宋体" w:hAnsi="Times New Roman" w:cs="宋体"/>
                <w:sz w:val="20"/>
              </w:rPr>
              <w:t>AI</w:t>
            </w:r>
            <w:r w:rsidRPr="000F3F15">
              <w:rPr>
                <w:rFonts w:ascii="宋体" w:eastAsia="宋体" w:hAnsi="宋体" w:cs="宋体"/>
                <w:sz w:val="20"/>
              </w:rPr>
              <w:t>技术深度应用于合同审批、制度查询、客户留言分析、</w:t>
            </w:r>
            <w:proofErr w:type="gramStart"/>
            <w:r w:rsidRPr="000F3F15">
              <w:rPr>
                <w:rFonts w:ascii="宋体" w:eastAsia="宋体" w:hAnsi="宋体" w:cs="宋体"/>
                <w:sz w:val="20"/>
              </w:rPr>
              <w:t>私域运营</w:t>
            </w:r>
            <w:proofErr w:type="gramEnd"/>
            <w:r w:rsidRPr="000F3F15">
              <w:rPr>
                <w:rFonts w:ascii="宋体" w:eastAsia="宋体" w:hAnsi="宋体" w:cs="宋体"/>
                <w:sz w:val="20"/>
              </w:rPr>
              <w:t>等多个业务场景，有效提升工作效率与用户体验。同时搭建</w:t>
            </w:r>
            <w:r w:rsidRPr="000F3F15">
              <w:rPr>
                <w:rFonts w:ascii="宋体" w:eastAsia="宋体" w:hAnsi="宋体" w:cs="宋体"/>
                <w:sz w:val="20"/>
              </w:rPr>
              <w:lastRenderedPageBreak/>
              <w:t>集团运营管理驾驶舱，整合销售、采购、人力、财务、市场营销等核心系统全量数据，构建全域、多维度的一体化经营监控平台，实现各业务板块核心指标实时可视化展示；并建立预警阈值机制，实现业务异常自动识别与提醒，为管理层决策提供科学依据，持续提升集团数字化核心竞争力。感谢您的关注。</w:t>
            </w:r>
            <w:r w:rsidRPr="000F3F15">
              <w:rPr>
                <w:rFonts w:ascii="宋体" w:eastAsia="宋体" w:hAnsi="宋体" w:cs="宋体"/>
                <w:sz w:val="20"/>
              </w:rPr>
              <w:br/>
            </w:r>
            <w:r w:rsidRPr="000F3F15">
              <w:rPr>
                <w:rFonts w:ascii="宋体" w:eastAsia="宋体" w:hAnsi="宋体" w:cs="宋体"/>
                <w:b/>
                <w:sz w:val="20"/>
              </w:rPr>
              <w:t xml:space="preserve">    </w:t>
            </w:r>
          </w:p>
          <w:p w14:paraId="370379B9" w14:textId="208C6675" w:rsidR="000F3F15" w:rsidRDefault="00844906" w:rsidP="002D31F5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b/>
                <w:sz w:val="20"/>
              </w:rPr>
            </w:pPr>
            <w:r w:rsidRPr="00C41A45">
              <w:rPr>
                <w:rFonts w:ascii="Times New Roman" w:eastAsia="宋体" w:hAnsi="Times New Roman" w:cs="宋体"/>
                <w:b/>
                <w:sz w:val="20"/>
              </w:rPr>
              <w:t>13</w:t>
            </w:r>
            <w:r w:rsidRPr="002D31F5">
              <w:rPr>
                <w:rFonts w:ascii="Times New Roman" w:eastAsia="宋体" w:hAnsi="Times New Roman" w:cs="宋体"/>
                <w:b/>
                <w:sz w:val="20"/>
              </w:rPr>
              <w:t>.</w:t>
            </w:r>
            <w:r w:rsidRPr="000F3F15">
              <w:rPr>
                <w:rFonts w:ascii="宋体" w:eastAsia="宋体" w:hAnsi="宋体" w:cs="宋体"/>
                <w:b/>
                <w:sz w:val="20"/>
              </w:rPr>
              <w:t>公司</w:t>
            </w:r>
            <w:r w:rsidRPr="00C41A45">
              <w:rPr>
                <w:rFonts w:ascii="Times New Roman" w:eastAsia="宋体" w:hAnsi="Times New Roman" w:cs="宋体"/>
                <w:b/>
                <w:sz w:val="20"/>
              </w:rPr>
              <w:t>2026</w:t>
            </w:r>
            <w:r w:rsidRPr="000F3F15">
              <w:rPr>
                <w:rFonts w:ascii="宋体" w:eastAsia="宋体" w:hAnsi="宋体" w:cs="宋体"/>
                <w:b/>
                <w:sz w:val="20"/>
              </w:rPr>
              <w:t>年境外业务的发展展望是怎样的？</w:t>
            </w:r>
            <w:r w:rsidRPr="000F3F15">
              <w:rPr>
                <w:rFonts w:ascii="宋体" w:eastAsia="宋体" w:hAnsi="宋体" w:cs="宋体"/>
                <w:b/>
                <w:sz w:val="20"/>
              </w:rPr>
              <w:br/>
            </w:r>
            <w:r w:rsidRPr="000F3F15">
              <w:rPr>
                <w:rFonts w:ascii="宋体" w:eastAsia="宋体" w:hAnsi="宋体" w:cs="宋体"/>
                <w:sz w:val="20"/>
              </w:rPr>
              <w:t>答</w:t>
            </w:r>
            <w:r w:rsidR="002D31F5">
              <w:rPr>
                <w:rFonts w:ascii="宋体" w:eastAsia="宋体" w:hAnsi="宋体" w:cs="宋体" w:hint="eastAsia"/>
                <w:sz w:val="20"/>
              </w:rPr>
              <w:t>：</w:t>
            </w:r>
            <w:r w:rsidRPr="000F3F15">
              <w:rPr>
                <w:rFonts w:ascii="宋体" w:eastAsia="宋体" w:hAnsi="宋体" w:cs="宋体"/>
                <w:sz w:val="20"/>
              </w:rPr>
              <w:t>您好，</w:t>
            </w:r>
            <w:r w:rsidRPr="00C41A45">
              <w:rPr>
                <w:rFonts w:ascii="Times New Roman" w:eastAsia="宋体" w:hAnsi="Times New Roman" w:cs="宋体"/>
                <w:sz w:val="20"/>
              </w:rPr>
              <w:t>2025</w:t>
            </w:r>
            <w:r w:rsidRPr="000F3F15">
              <w:rPr>
                <w:rFonts w:ascii="宋体" w:eastAsia="宋体" w:hAnsi="宋体" w:cs="宋体"/>
                <w:sz w:val="20"/>
              </w:rPr>
              <w:t>年公司海外业务收入实现</w:t>
            </w:r>
            <w:r w:rsidRPr="00C41A45">
              <w:rPr>
                <w:rFonts w:ascii="Times New Roman" w:eastAsia="宋体" w:hAnsi="Times New Roman" w:cs="宋体"/>
                <w:sz w:val="20"/>
              </w:rPr>
              <w:t>10%</w:t>
            </w:r>
            <w:r w:rsidRPr="000F3F15">
              <w:rPr>
                <w:rFonts w:ascii="宋体" w:eastAsia="宋体" w:hAnsi="宋体" w:cs="宋体"/>
                <w:sz w:val="20"/>
              </w:rPr>
              <w:t>以上的增长，一方面通过维护东南亚主阵地的老客户，克服部分地区海运不畅、局势动荡带来的产品运输阻碍，另一方面已经开始逐步拓展非洲、南美洲、欧洲等新区域。</w:t>
            </w:r>
            <w:r w:rsidRPr="00C41A45">
              <w:rPr>
                <w:rFonts w:ascii="Times New Roman" w:eastAsia="宋体" w:hAnsi="Times New Roman" w:cs="宋体"/>
                <w:sz w:val="20"/>
              </w:rPr>
              <w:t>2026</w:t>
            </w:r>
            <w:r w:rsidRPr="000F3F15">
              <w:rPr>
                <w:rFonts w:ascii="宋体" w:eastAsia="宋体" w:hAnsi="宋体" w:cs="宋体"/>
                <w:sz w:val="20"/>
              </w:rPr>
              <w:t>年公司将延续</w:t>
            </w:r>
            <w:r w:rsidRPr="00C41A45">
              <w:rPr>
                <w:rFonts w:ascii="Times New Roman" w:eastAsia="宋体" w:hAnsi="Times New Roman" w:cs="宋体"/>
                <w:sz w:val="20"/>
              </w:rPr>
              <w:t>2025</w:t>
            </w:r>
            <w:r w:rsidRPr="000F3F15">
              <w:rPr>
                <w:rFonts w:ascii="宋体" w:eastAsia="宋体" w:hAnsi="宋体" w:cs="宋体"/>
                <w:sz w:val="20"/>
              </w:rPr>
              <w:t>年的海外拓展政策，重心向新区域拓展倾斜，公司管理层已赴非洲考察、参加迪拜展销会，彰</w:t>
            </w:r>
            <w:proofErr w:type="gramStart"/>
            <w:r w:rsidRPr="000F3F15">
              <w:rPr>
                <w:rFonts w:ascii="宋体" w:eastAsia="宋体" w:hAnsi="宋体" w:cs="宋体"/>
                <w:sz w:val="20"/>
              </w:rPr>
              <w:t>显海外</w:t>
            </w:r>
            <w:proofErr w:type="gramEnd"/>
            <w:r w:rsidRPr="000F3F15">
              <w:rPr>
                <w:rFonts w:ascii="宋体" w:eastAsia="宋体" w:hAnsi="宋体" w:cs="宋体"/>
                <w:sz w:val="20"/>
              </w:rPr>
              <w:t>新区域拓展的决心，</w:t>
            </w:r>
            <w:r w:rsidRPr="00C41A45">
              <w:rPr>
                <w:rFonts w:ascii="Times New Roman" w:eastAsia="宋体" w:hAnsi="Times New Roman" w:cs="宋体"/>
                <w:sz w:val="20"/>
              </w:rPr>
              <w:t>2026</w:t>
            </w:r>
            <w:r w:rsidRPr="000F3F15">
              <w:rPr>
                <w:rFonts w:ascii="宋体" w:eastAsia="宋体" w:hAnsi="宋体" w:cs="宋体"/>
                <w:sz w:val="20"/>
              </w:rPr>
              <w:t>年将是公司重点开拓海外新客户的年份。感谢您的关注。</w:t>
            </w:r>
            <w:r w:rsidRPr="000F3F15">
              <w:rPr>
                <w:rFonts w:ascii="宋体" w:eastAsia="宋体" w:hAnsi="宋体" w:cs="宋体"/>
                <w:b/>
                <w:sz w:val="20"/>
              </w:rPr>
              <w:t xml:space="preserve">    </w:t>
            </w:r>
          </w:p>
          <w:p w14:paraId="1EA5B207" w14:textId="1F83DB9A" w:rsidR="000F3F15" w:rsidRDefault="00844906" w:rsidP="002D31F5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b/>
                <w:sz w:val="20"/>
              </w:rPr>
            </w:pPr>
            <w:r w:rsidRPr="000F3F15">
              <w:rPr>
                <w:rFonts w:ascii="宋体" w:eastAsia="宋体" w:hAnsi="宋体" w:cs="宋体"/>
                <w:b/>
                <w:sz w:val="20"/>
              </w:rPr>
              <w:t xml:space="preserve"> </w:t>
            </w:r>
          </w:p>
          <w:p w14:paraId="5548D7EA" w14:textId="4542A846" w:rsidR="002D31F5" w:rsidRDefault="00844906" w:rsidP="002D31F5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0"/>
              </w:rPr>
            </w:pPr>
            <w:r w:rsidRPr="00C41A45">
              <w:rPr>
                <w:rFonts w:ascii="Times New Roman" w:eastAsia="宋体" w:hAnsi="Times New Roman" w:cs="宋体"/>
                <w:b/>
                <w:sz w:val="20"/>
              </w:rPr>
              <w:t>1</w:t>
            </w:r>
            <w:r w:rsidR="0027250E">
              <w:rPr>
                <w:rFonts w:ascii="Times New Roman" w:eastAsia="宋体" w:hAnsi="Times New Roman" w:cs="宋体"/>
                <w:b/>
                <w:sz w:val="20"/>
              </w:rPr>
              <w:t>4</w:t>
            </w:r>
            <w:r w:rsidRPr="002D31F5">
              <w:rPr>
                <w:rFonts w:ascii="Times New Roman" w:eastAsia="宋体" w:hAnsi="Times New Roman" w:cs="宋体"/>
                <w:b/>
                <w:sz w:val="20"/>
              </w:rPr>
              <w:t>.</w:t>
            </w:r>
            <w:r w:rsidRPr="000F3F15">
              <w:rPr>
                <w:rFonts w:ascii="宋体" w:eastAsia="宋体" w:hAnsi="宋体" w:cs="宋体"/>
                <w:b/>
                <w:sz w:val="20"/>
              </w:rPr>
              <w:t>尊敬的董事长，您是公司的掌舵人，也是企业的灵魂。您的行动不但向市场传递信心，市场千万双眼睛也在注视您。公司市值屡</w:t>
            </w:r>
            <w:proofErr w:type="gramStart"/>
            <w:r w:rsidRPr="000F3F15">
              <w:rPr>
                <w:rFonts w:ascii="宋体" w:eastAsia="宋体" w:hAnsi="宋体" w:cs="宋体"/>
                <w:b/>
                <w:sz w:val="20"/>
              </w:rPr>
              <w:t>创新低您要</w:t>
            </w:r>
            <w:proofErr w:type="gramEnd"/>
            <w:r w:rsidRPr="000F3F15">
              <w:rPr>
                <w:rFonts w:ascii="宋体" w:eastAsia="宋体" w:hAnsi="宋体" w:cs="宋体"/>
                <w:b/>
                <w:sz w:val="20"/>
              </w:rPr>
              <w:t>站出来表态啊，要用增持、回购、向市场宣传公司、释放利好信息等实际行动向市场传递信心。公司一荣俱荣，我们都坚定追随您！</w:t>
            </w:r>
            <w:r w:rsidRPr="000F3F15">
              <w:rPr>
                <w:rFonts w:ascii="宋体" w:eastAsia="宋体" w:hAnsi="宋体" w:cs="宋体"/>
                <w:b/>
                <w:sz w:val="20"/>
              </w:rPr>
              <w:br/>
            </w:r>
            <w:r w:rsidRPr="000F3F15">
              <w:rPr>
                <w:rFonts w:ascii="宋体" w:eastAsia="宋体" w:hAnsi="宋体" w:cs="宋体"/>
                <w:sz w:val="20"/>
              </w:rPr>
              <w:t>答</w:t>
            </w:r>
            <w:r w:rsidR="002D31F5">
              <w:rPr>
                <w:rFonts w:ascii="宋体" w:eastAsia="宋体" w:hAnsi="宋体" w:cs="宋体" w:hint="eastAsia"/>
                <w:sz w:val="20"/>
              </w:rPr>
              <w:t>：</w:t>
            </w:r>
            <w:r w:rsidRPr="000F3F15">
              <w:rPr>
                <w:rFonts w:ascii="宋体" w:eastAsia="宋体" w:hAnsi="宋体" w:cs="宋体"/>
                <w:sz w:val="20"/>
              </w:rPr>
              <w:t>尊敬的投资者您好，非常感谢您的建议及信任。祝您生活愉快，投资顺利！</w:t>
            </w:r>
          </w:p>
          <w:p w14:paraId="6DD6EF3B" w14:textId="3933D9D9" w:rsidR="000F3F15" w:rsidRDefault="00844906" w:rsidP="002D31F5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b/>
                <w:sz w:val="20"/>
              </w:rPr>
            </w:pPr>
            <w:r w:rsidRPr="000F3F15">
              <w:rPr>
                <w:rFonts w:ascii="宋体" w:eastAsia="宋体" w:hAnsi="宋体" w:cs="宋体"/>
                <w:sz w:val="20"/>
              </w:rPr>
              <w:br/>
            </w:r>
            <w:r w:rsidRPr="00C41A45">
              <w:rPr>
                <w:rFonts w:ascii="Times New Roman" w:eastAsia="宋体" w:hAnsi="Times New Roman" w:cs="宋体"/>
                <w:b/>
                <w:sz w:val="20"/>
              </w:rPr>
              <w:t>1</w:t>
            </w:r>
            <w:r w:rsidR="0027250E">
              <w:rPr>
                <w:rFonts w:ascii="Times New Roman" w:eastAsia="宋体" w:hAnsi="Times New Roman" w:cs="宋体"/>
                <w:b/>
                <w:sz w:val="20"/>
              </w:rPr>
              <w:t>5</w:t>
            </w:r>
            <w:r w:rsidRPr="002D31F5">
              <w:rPr>
                <w:rFonts w:ascii="Times New Roman" w:eastAsia="宋体" w:hAnsi="Times New Roman" w:cs="宋体"/>
                <w:b/>
                <w:sz w:val="20"/>
              </w:rPr>
              <w:t>.</w:t>
            </w:r>
            <w:r w:rsidRPr="000F3F15">
              <w:rPr>
                <w:rFonts w:ascii="宋体" w:eastAsia="宋体" w:hAnsi="宋体" w:cs="宋体"/>
                <w:b/>
                <w:sz w:val="20"/>
              </w:rPr>
              <w:t>公司海外扩张当前处于什么阶段？海外团队配置、供应链及渠道布局的具体规划？</w:t>
            </w:r>
            <w:r w:rsidRPr="000F3F15">
              <w:rPr>
                <w:rFonts w:ascii="宋体" w:eastAsia="宋体" w:hAnsi="宋体" w:cs="宋体"/>
                <w:b/>
                <w:sz w:val="20"/>
              </w:rPr>
              <w:br/>
            </w:r>
            <w:r w:rsidRPr="000F3F15">
              <w:rPr>
                <w:rFonts w:ascii="宋体" w:eastAsia="宋体" w:hAnsi="宋体" w:cs="宋体"/>
                <w:sz w:val="20"/>
              </w:rPr>
              <w:t>答</w:t>
            </w:r>
            <w:r w:rsidR="002D31F5">
              <w:rPr>
                <w:rFonts w:ascii="宋体" w:eastAsia="宋体" w:hAnsi="宋体" w:cs="宋体" w:hint="eastAsia"/>
                <w:sz w:val="20"/>
              </w:rPr>
              <w:t>：</w:t>
            </w:r>
            <w:r w:rsidRPr="000F3F15">
              <w:rPr>
                <w:rFonts w:ascii="宋体" w:eastAsia="宋体" w:hAnsi="宋体" w:cs="宋体"/>
                <w:sz w:val="20"/>
              </w:rPr>
              <w:t>尊敬的投资者您好，目前海外市场是公司突破国内市场内卷的重要战略方向，公司从事国际贸易业务多年，已完成初步海外布局，当前正处于业务加速发力、品类持续拓展的扩张阶段。从布局情况来看，公司已成立专门的部门负责境外销售业务，并且在新加坡设立了</w:t>
            </w:r>
            <w:r w:rsidRPr="00C41A45">
              <w:rPr>
                <w:rFonts w:ascii="Times New Roman" w:eastAsia="宋体" w:hAnsi="Times New Roman" w:cs="宋体"/>
                <w:sz w:val="20"/>
              </w:rPr>
              <w:t>100%</w:t>
            </w:r>
            <w:r w:rsidRPr="000F3F15">
              <w:rPr>
                <w:rFonts w:ascii="宋体" w:eastAsia="宋体" w:hAnsi="宋体" w:cs="宋体"/>
                <w:sz w:val="20"/>
              </w:rPr>
              <w:t>持股的新加坡晶茂国际有限公司作为业务中心，形成了以新加坡为中心，辐射新加坡、印尼、马来西亚、越南、泰国、缅甸等东南亚地区的成熟销售布局，同时业务也已经延伸到中东、非洲、南美洲以及部分欧洲国家。业务层面，公司海外布局最初以粉末油脂类产品为主，现已将产品范围从传统植物油脂拓展到咖啡、糖浆、植物基等品类，公司</w:t>
            </w:r>
            <w:r w:rsidRPr="00C41A45">
              <w:rPr>
                <w:rFonts w:ascii="Times New Roman" w:eastAsia="宋体" w:hAnsi="Times New Roman" w:cs="宋体"/>
                <w:sz w:val="20"/>
              </w:rPr>
              <w:t>C</w:t>
            </w:r>
            <w:proofErr w:type="gramStart"/>
            <w:r w:rsidRPr="000F3F15">
              <w:rPr>
                <w:rFonts w:ascii="宋体" w:eastAsia="宋体" w:hAnsi="宋体" w:cs="宋体"/>
                <w:sz w:val="20"/>
              </w:rPr>
              <w:t>端品牌</w:t>
            </w:r>
            <w:proofErr w:type="gramEnd"/>
            <w:r w:rsidRPr="000F3F15">
              <w:rPr>
                <w:rFonts w:ascii="宋体" w:eastAsia="宋体" w:hAnsi="宋体" w:cs="宋体"/>
                <w:sz w:val="20"/>
              </w:rPr>
              <w:t>也在积极推进海外拓展，比如已经将燕麦奶、咖</w:t>
            </w:r>
            <w:r w:rsidRPr="000F3F15">
              <w:rPr>
                <w:rFonts w:ascii="宋体" w:eastAsia="宋体" w:hAnsi="宋体" w:cs="宋体"/>
                <w:sz w:val="20"/>
              </w:rPr>
              <w:lastRenderedPageBreak/>
              <w:t>啡产品推入新加坡市场。后续公司将继续深耕人口基数大、发展速度快、年轻人喜好茶饮或咖啡类产品的国家市场，稳固东南亚现有客户资源，持续开拓中东、非洲、南美洲等新兴市场，随着公司出海业务逐步发力，公司配套的海外供应链也将</w:t>
            </w:r>
            <w:proofErr w:type="gramStart"/>
            <w:r w:rsidRPr="000F3F15">
              <w:rPr>
                <w:rFonts w:ascii="宋体" w:eastAsia="宋体" w:hAnsi="宋体" w:cs="宋体"/>
                <w:sz w:val="20"/>
              </w:rPr>
              <w:t>逐步触达对应</w:t>
            </w:r>
            <w:proofErr w:type="gramEnd"/>
            <w:r w:rsidRPr="000F3F15">
              <w:rPr>
                <w:rFonts w:ascii="宋体" w:eastAsia="宋体" w:hAnsi="宋体" w:cs="宋体"/>
                <w:sz w:val="20"/>
              </w:rPr>
              <w:t>区域场景，进一步完善渠道覆盖。感谢您对公司的关注。</w:t>
            </w:r>
            <w:r w:rsidRPr="000F3F15">
              <w:rPr>
                <w:rFonts w:ascii="宋体" w:eastAsia="宋体" w:hAnsi="宋体" w:cs="宋体"/>
                <w:sz w:val="20"/>
              </w:rPr>
              <w:br/>
            </w:r>
            <w:r w:rsidRPr="000F3F15">
              <w:rPr>
                <w:rFonts w:ascii="宋体" w:eastAsia="宋体" w:hAnsi="宋体" w:cs="宋体"/>
                <w:b/>
                <w:sz w:val="20"/>
              </w:rPr>
              <w:t xml:space="preserve">    </w:t>
            </w:r>
          </w:p>
          <w:p w14:paraId="7B4B0B5E" w14:textId="3547A873" w:rsidR="000F3F15" w:rsidRDefault="00844906" w:rsidP="002D31F5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b/>
                <w:sz w:val="20"/>
              </w:rPr>
            </w:pPr>
            <w:r w:rsidRPr="00C41A45">
              <w:rPr>
                <w:rFonts w:ascii="Times New Roman" w:eastAsia="宋体" w:hAnsi="Times New Roman" w:cs="宋体"/>
                <w:b/>
                <w:sz w:val="20"/>
              </w:rPr>
              <w:t>1</w:t>
            </w:r>
            <w:r w:rsidR="0027250E">
              <w:rPr>
                <w:rFonts w:ascii="Times New Roman" w:eastAsia="宋体" w:hAnsi="Times New Roman" w:cs="宋体"/>
                <w:b/>
                <w:sz w:val="20"/>
              </w:rPr>
              <w:t>6</w:t>
            </w:r>
            <w:r w:rsidRPr="002D31F5">
              <w:rPr>
                <w:rFonts w:ascii="Times New Roman" w:eastAsia="宋体" w:hAnsi="Times New Roman" w:cs="宋体"/>
                <w:b/>
                <w:sz w:val="20"/>
              </w:rPr>
              <w:t>.</w:t>
            </w:r>
            <w:r w:rsidRPr="000F3F15">
              <w:rPr>
                <w:rFonts w:ascii="宋体" w:eastAsia="宋体" w:hAnsi="宋体" w:cs="宋体"/>
                <w:b/>
                <w:sz w:val="20"/>
              </w:rPr>
              <w:t>公司水果原浆新品目前的销售进展如何，主要在哪些渠道推广？</w:t>
            </w:r>
            <w:r w:rsidRPr="00C41A45">
              <w:rPr>
                <w:rFonts w:ascii="Times New Roman" w:eastAsia="宋体" w:hAnsi="Times New Roman" w:cs="宋体"/>
                <w:b/>
                <w:sz w:val="20"/>
              </w:rPr>
              <w:t>2026</w:t>
            </w:r>
            <w:r w:rsidRPr="000F3F15">
              <w:rPr>
                <w:rFonts w:ascii="宋体" w:eastAsia="宋体" w:hAnsi="宋体" w:cs="宋体"/>
                <w:b/>
                <w:sz w:val="20"/>
              </w:rPr>
              <w:t>年有哪些值得关注的重点新品？</w:t>
            </w:r>
            <w:r w:rsidRPr="000F3F15">
              <w:rPr>
                <w:rFonts w:ascii="宋体" w:eastAsia="宋体" w:hAnsi="宋体" w:cs="宋体"/>
                <w:b/>
                <w:sz w:val="20"/>
              </w:rPr>
              <w:br/>
            </w:r>
            <w:r w:rsidRPr="000F3F15">
              <w:rPr>
                <w:rFonts w:ascii="宋体" w:eastAsia="宋体" w:hAnsi="宋体" w:cs="宋体"/>
                <w:sz w:val="20"/>
              </w:rPr>
              <w:t>答</w:t>
            </w:r>
            <w:r w:rsidR="002D31F5">
              <w:rPr>
                <w:rFonts w:ascii="宋体" w:eastAsia="宋体" w:hAnsi="宋体" w:cs="宋体" w:hint="eastAsia"/>
                <w:sz w:val="20"/>
              </w:rPr>
              <w:t>：</w:t>
            </w:r>
            <w:r w:rsidRPr="000F3F15">
              <w:rPr>
                <w:rFonts w:ascii="宋体" w:eastAsia="宋体" w:hAnsi="宋体" w:cs="宋体"/>
                <w:sz w:val="20"/>
              </w:rPr>
              <w:t>尊敬的投资者您好，水果原浆类产品属于公司面向茶饮以外的餐饮客户推出的新品尝试，</w:t>
            </w:r>
            <w:r w:rsidRPr="00C41A45">
              <w:rPr>
                <w:rFonts w:ascii="Times New Roman" w:eastAsia="宋体" w:hAnsi="Times New Roman" w:cs="宋体"/>
                <w:sz w:val="20"/>
              </w:rPr>
              <w:t>2025</w:t>
            </w:r>
            <w:r w:rsidRPr="000F3F15">
              <w:rPr>
                <w:rFonts w:ascii="宋体" w:eastAsia="宋体" w:hAnsi="宋体" w:cs="宋体"/>
                <w:sz w:val="20"/>
              </w:rPr>
              <w:t>年开始线下推广，主要布局火锅、日料等餐饮渠道。</w:t>
            </w:r>
            <w:r w:rsidRPr="00C41A45">
              <w:rPr>
                <w:rFonts w:ascii="Times New Roman" w:eastAsia="宋体" w:hAnsi="Times New Roman" w:cs="宋体"/>
                <w:sz w:val="20"/>
              </w:rPr>
              <w:t>2026</w:t>
            </w:r>
            <w:r w:rsidRPr="000F3F15">
              <w:rPr>
                <w:rFonts w:ascii="宋体" w:eastAsia="宋体" w:hAnsi="宋体" w:cs="宋体"/>
                <w:sz w:val="20"/>
              </w:rPr>
              <w:t>年公司餐饮端新品将集中在线</w:t>
            </w:r>
            <w:proofErr w:type="gramStart"/>
            <w:r w:rsidRPr="000F3F15">
              <w:rPr>
                <w:rFonts w:ascii="宋体" w:eastAsia="宋体" w:hAnsi="宋体" w:cs="宋体"/>
                <w:sz w:val="20"/>
              </w:rPr>
              <w:t>上渠道</w:t>
            </w:r>
            <w:proofErr w:type="gramEnd"/>
            <w:r w:rsidRPr="000F3F15">
              <w:rPr>
                <w:rFonts w:ascii="宋体" w:eastAsia="宋体" w:hAnsi="宋体" w:cs="宋体"/>
                <w:sz w:val="20"/>
              </w:rPr>
              <w:t>推广，计划开拓</w:t>
            </w:r>
            <w:r w:rsidRPr="00C41A45">
              <w:rPr>
                <w:rFonts w:ascii="Times New Roman" w:eastAsia="宋体" w:hAnsi="Times New Roman" w:cs="宋体"/>
                <w:sz w:val="20"/>
              </w:rPr>
              <w:t>50</w:t>
            </w:r>
            <w:r w:rsidRPr="000F3F15">
              <w:rPr>
                <w:rFonts w:ascii="宋体" w:eastAsia="宋体" w:hAnsi="宋体" w:cs="宋体"/>
                <w:sz w:val="20"/>
              </w:rPr>
              <w:t>个新品，聚焦核心自</w:t>
            </w:r>
            <w:proofErr w:type="gramStart"/>
            <w:r w:rsidRPr="000F3F15">
              <w:rPr>
                <w:rFonts w:ascii="宋体" w:eastAsia="宋体" w:hAnsi="宋体" w:cs="宋体"/>
                <w:sz w:val="20"/>
              </w:rPr>
              <w:t>建供应链优</w:t>
            </w:r>
            <w:proofErr w:type="gramEnd"/>
            <w:r w:rsidRPr="000F3F15">
              <w:rPr>
                <w:rFonts w:ascii="宋体" w:eastAsia="宋体" w:hAnsi="宋体" w:cs="宋体"/>
                <w:sz w:val="20"/>
              </w:rPr>
              <w:t>势品类，包括冲调粉末、油脂类、糖浆类产品，以及适配糖水铺、餐厅、</w:t>
            </w:r>
            <w:proofErr w:type="gramStart"/>
            <w:r w:rsidRPr="000F3F15">
              <w:rPr>
                <w:rFonts w:ascii="宋体" w:eastAsia="宋体" w:hAnsi="宋体" w:cs="宋体"/>
                <w:sz w:val="20"/>
              </w:rPr>
              <w:t>茶饮店菜</w:t>
            </w:r>
            <w:proofErr w:type="gramEnd"/>
            <w:r w:rsidRPr="000F3F15">
              <w:rPr>
                <w:rFonts w:ascii="宋体" w:eastAsia="宋体" w:hAnsi="宋体" w:cs="宋体"/>
                <w:sz w:val="20"/>
              </w:rPr>
              <w:t>单需求的、可实现</w:t>
            </w:r>
            <w:proofErr w:type="gramStart"/>
            <w:r w:rsidRPr="000F3F15">
              <w:rPr>
                <w:rFonts w:ascii="宋体" w:eastAsia="宋体" w:hAnsi="宋体" w:cs="宋体"/>
                <w:sz w:val="20"/>
              </w:rPr>
              <w:t>快速出餐</w:t>
            </w:r>
            <w:proofErr w:type="gramEnd"/>
            <w:r w:rsidRPr="000F3F15">
              <w:rPr>
                <w:rFonts w:ascii="宋体" w:eastAsia="宋体" w:hAnsi="宋体" w:cs="宋体"/>
                <w:sz w:val="20"/>
              </w:rPr>
              <w:t>的产品解决方案。感谢您的关注。</w:t>
            </w:r>
            <w:r w:rsidRPr="000F3F15">
              <w:rPr>
                <w:rFonts w:ascii="宋体" w:eastAsia="宋体" w:hAnsi="宋体" w:cs="宋体"/>
                <w:sz w:val="20"/>
              </w:rPr>
              <w:br/>
            </w:r>
            <w:r w:rsidRPr="000F3F15">
              <w:rPr>
                <w:rFonts w:ascii="宋体" w:eastAsia="宋体" w:hAnsi="宋体" w:cs="宋体"/>
                <w:b/>
                <w:sz w:val="20"/>
              </w:rPr>
              <w:t xml:space="preserve">    </w:t>
            </w:r>
          </w:p>
          <w:p w14:paraId="7C494B74" w14:textId="658BD804" w:rsidR="000F3F15" w:rsidRDefault="00844906" w:rsidP="002D31F5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b/>
                <w:sz w:val="20"/>
              </w:rPr>
            </w:pPr>
            <w:r w:rsidRPr="00C41A45">
              <w:rPr>
                <w:rFonts w:ascii="Times New Roman" w:eastAsia="宋体" w:hAnsi="Times New Roman" w:cs="宋体"/>
                <w:b/>
                <w:sz w:val="20"/>
              </w:rPr>
              <w:t>1</w:t>
            </w:r>
            <w:r w:rsidR="0027250E">
              <w:rPr>
                <w:rFonts w:ascii="Times New Roman" w:eastAsia="宋体" w:hAnsi="Times New Roman" w:cs="宋体"/>
                <w:b/>
                <w:sz w:val="20"/>
              </w:rPr>
              <w:t>7</w:t>
            </w:r>
            <w:r w:rsidRPr="002D31F5">
              <w:rPr>
                <w:rFonts w:ascii="Times New Roman" w:eastAsia="宋体" w:hAnsi="Times New Roman" w:cs="宋体"/>
                <w:b/>
                <w:sz w:val="20"/>
              </w:rPr>
              <w:t>.</w:t>
            </w:r>
            <w:r w:rsidRPr="000F3F15">
              <w:rPr>
                <w:rFonts w:ascii="宋体" w:eastAsia="宋体" w:hAnsi="宋体" w:cs="宋体"/>
                <w:b/>
                <w:sz w:val="20"/>
              </w:rPr>
              <w:t>尊敬的柳总，公司的核心竞争力能说一说吗？</w:t>
            </w:r>
            <w:r w:rsidRPr="000F3F15">
              <w:rPr>
                <w:rFonts w:ascii="宋体" w:eastAsia="宋体" w:hAnsi="宋体" w:cs="宋体"/>
                <w:b/>
                <w:sz w:val="20"/>
              </w:rPr>
              <w:br/>
            </w:r>
            <w:r w:rsidRPr="000F3F15">
              <w:rPr>
                <w:rFonts w:ascii="宋体" w:eastAsia="宋体" w:hAnsi="宋体" w:cs="宋体"/>
                <w:sz w:val="20"/>
              </w:rPr>
              <w:t>答</w:t>
            </w:r>
            <w:r w:rsidR="002D31F5">
              <w:rPr>
                <w:rFonts w:ascii="宋体" w:eastAsia="宋体" w:hAnsi="宋体" w:cs="宋体" w:hint="eastAsia"/>
                <w:sz w:val="20"/>
              </w:rPr>
              <w:t>：</w:t>
            </w:r>
            <w:r w:rsidRPr="000F3F15">
              <w:rPr>
                <w:rFonts w:ascii="宋体" w:eastAsia="宋体" w:hAnsi="宋体" w:cs="宋体"/>
                <w:sz w:val="20"/>
              </w:rPr>
              <w:t>您好，公司深耕专用油脂领域，粉末油脂是公司核心产品之一，公司建有健康粉末油脂（国际）联合创新中心、苏州市功能性粉末油脂工程技术研究中心等研发载体，参与申报的《食品工业专用油脂升级制造关键技术及产业化》项目荣获</w:t>
            </w:r>
            <w:r w:rsidRPr="00C41A45">
              <w:rPr>
                <w:rFonts w:ascii="Times New Roman" w:eastAsia="宋体" w:hAnsi="Times New Roman" w:cs="宋体"/>
                <w:sz w:val="20"/>
              </w:rPr>
              <w:t>2020</w:t>
            </w:r>
            <w:r w:rsidRPr="000F3F15">
              <w:rPr>
                <w:rFonts w:ascii="宋体" w:eastAsia="宋体" w:hAnsi="宋体" w:cs="宋体"/>
                <w:sz w:val="20"/>
              </w:rPr>
              <w:t>年度国家科学技术进步奖二等奖，植脂末（粉末油脂）产品为江苏省“专精特新”产品，先后参与起草《植脂末》《粉末油脂》《植物基奶油》等多项行业标准，目前已巩固了粉末油脂行业内的领先地位。 在咖啡方面，公司拥有“低咖啡因速溶咖啡”、“冷萃咖啡”相关专利技术，金猫咖啡建有“江苏省研究生工作站”等研发平台，有效推进了研发成果的持续转化，如：已建有标准化的连续式冷萃咖啡生产线，相关产品已实现批量式生产并投放市场。</w:t>
            </w:r>
            <w:r w:rsidRPr="00C41A45">
              <w:rPr>
                <w:rFonts w:ascii="Times New Roman" w:eastAsia="宋体" w:hAnsi="Times New Roman" w:cs="宋体"/>
                <w:sz w:val="20"/>
              </w:rPr>
              <w:t>2024</w:t>
            </w:r>
            <w:r w:rsidRPr="000F3F15">
              <w:rPr>
                <w:rFonts w:ascii="宋体" w:eastAsia="宋体" w:hAnsi="宋体" w:cs="宋体"/>
                <w:sz w:val="20"/>
              </w:rPr>
              <w:t>年，金猫</w:t>
            </w:r>
            <w:proofErr w:type="gramStart"/>
            <w:r w:rsidRPr="000F3F15">
              <w:rPr>
                <w:rFonts w:ascii="宋体" w:eastAsia="宋体" w:hAnsi="宋体" w:cs="宋体"/>
                <w:sz w:val="20"/>
              </w:rPr>
              <w:t>咖啡获</w:t>
            </w:r>
            <w:proofErr w:type="gramEnd"/>
            <w:r w:rsidRPr="000F3F15">
              <w:rPr>
                <w:rFonts w:ascii="宋体" w:eastAsia="宋体" w:hAnsi="宋体" w:cs="宋体"/>
                <w:sz w:val="20"/>
              </w:rPr>
              <w:t>批建设“苏州市咖啡深加工工程技术研究中心”，打造了咖啡全产业链生态平台，金猫公司获得“国家高新技术企业”认定。同年，金猫</w:t>
            </w:r>
            <w:proofErr w:type="gramStart"/>
            <w:r w:rsidRPr="000F3F15">
              <w:rPr>
                <w:rFonts w:ascii="宋体" w:eastAsia="宋体" w:hAnsi="宋体" w:cs="宋体"/>
                <w:sz w:val="20"/>
              </w:rPr>
              <w:t>咖啡获</w:t>
            </w:r>
            <w:proofErr w:type="gramEnd"/>
            <w:r w:rsidRPr="000F3F15">
              <w:rPr>
                <w:rFonts w:ascii="宋体" w:eastAsia="宋体" w:hAnsi="宋体" w:cs="宋体"/>
                <w:sz w:val="20"/>
              </w:rPr>
              <w:t>评江苏省智能制造车间、江苏省绿色工厂的荣誉。在</w:t>
            </w:r>
            <w:r w:rsidRPr="00C41A45">
              <w:rPr>
                <w:rFonts w:ascii="Times New Roman" w:eastAsia="宋体" w:hAnsi="Times New Roman" w:cs="宋体"/>
                <w:sz w:val="20"/>
              </w:rPr>
              <w:t>IIAC</w:t>
            </w:r>
            <w:r w:rsidRPr="000F3F15">
              <w:rPr>
                <w:rFonts w:ascii="宋体" w:eastAsia="宋体" w:hAnsi="宋体" w:cs="宋体"/>
                <w:sz w:val="20"/>
              </w:rPr>
              <w:t>国际咖啡品鉴大赛</w:t>
            </w:r>
            <w:r w:rsidRPr="00C41A45">
              <w:rPr>
                <w:rFonts w:ascii="Times New Roman" w:eastAsia="宋体" w:hAnsi="Times New Roman" w:cs="宋体"/>
                <w:sz w:val="20"/>
              </w:rPr>
              <w:t>24</w:t>
            </w:r>
            <w:r w:rsidRPr="000F3F15">
              <w:rPr>
                <w:rFonts w:ascii="宋体" w:eastAsia="宋体" w:hAnsi="宋体" w:cs="宋体"/>
                <w:sz w:val="20"/>
              </w:rPr>
              <w:t>-</w:t>
            </w:r>
            <w:proofErr w:type="gramStart"/>
            <w:r w:rsidRPr="00C41A45">
              <w:rPr>
                <w:rFonts w:ascii="Times New Roman" w:eastAsia="宋体" w:hAnsi="Times New Roman" w:cs="宋体"/>
                <w:sz w:val="20"/>
              </w:rPr>
              <w:t>25</w:t>
            </w:r>
            <w:proofErr w:type="gramEnd"/>
            <w:r w:rsidRPr="000F3F15">
              <w:rPr>
                <w:rFonts w:ascii="宋体" w:eastAsia="宋体" w:hAnsi="宋体" w:cs="宋体"/>
                <w:sz w:val="20"/>
              </w:rPr>
              <w:t>年度系列赛事中，金猫咖啡共斩获</w:t>
            </w:r>
            <w:r w:rsidRPr="00C41A45">
              <w:rPr>
                <w:rFonts w:ascii="Times New Roman" w:eastAsia="宋体" w:hAnsi="Times New Roman" w:cs="宋体"/>
                <w:sz w:val="20"/>
              </w:rPr>
              <w:t>7</w:t>
            </w:r>
            <w:r w:rsidRPr="000F3F15">
              <w:rPr>
                <w:rFonts w:ascii="宋体" w:eastAsia="宋体" w:hAnsi="宋体" w:cs="宋体"/>
                <w:sz w:val="20"/>
              </w:rPr>
              <w:t>支金奖（含</w:t>
            </w:r>
            <w:r w:rsidRPr="00C41A45">
              <w:rPr>
                <w:rFonts w:ascii="Times New Roman" w:eastAsia="宋体" w:hAnsi="Times New Roman" w:cs="宋体"/>
                <w:sz w:val="20"/>
              </w:rPr>
              <w:t>2</w:t>
            </w:r>
            <w:r w:rsidRPr="000F3F15">
              <w:rPr>
                <w:rFonts w:ascii="宋体" w:eastAsia="宋体" w:hAnsi="宋体" w:cs="宋体"/>
                <w:sz w:val="20"/>
              </w:rPr>
              <w:t>支咖啡粉专项赛事）及</w:t>
            </w:r>
            <w:r w:rsidRPr="00C41A45">
              <w:rPr>
                <w:rFonts w:ascii="Times New Roman" w:eastAsia="宋体" w:hAnsi="Times New Roman" w:cs="宋体"/>
                <w:sz w:val="20"/>
              </w:rPr>
              <w:t>1</w:t>
            </w:r>
            <w:r w:rsidRPr="000F3F15">
              <w:rPr>
                <w:rFonts w:ascii="宋体" w:eastAsia="宋体" w:hAnsi="宋体" w:cs="宋体"/>
                <w:sz w:val="20"/>
              </w:rPr>
              <w:t>支铂金奖。</w:t>
            </w:r>
            <w:r w:rsidRPr="00C15708">
              <w:rPr>
                <w:rFonts w:ascii="Times New Roman" w:eastAsia="宋体" w:hAnsi="Times New Roman" w:cs="Times New Roman"/>
                <w:sz w:val="20"/>
              </w:rPr>
              <w:t>截至</w:t>
            </w:r>
            <w:r w:rsidR="00C025B7" w:rsidRPr="00C15708">
              <w:rPr>
                <w:rFonts w:ascii="Times New Roman" w:eastAsia="宋体" w:hAnsi="Times New Roman" w:cs="Times New Roman"/>
                <w:sz w:val="20"/>
              </w:rPr>
              <w:t>2025</w:t>
            </w:r>
            <w:r w:rsidR="00C025B7" w:rsidRPr="00C15708">
              <w:rPr>
                <w:rFonts w:ascii="Times New Roman" w:eastAsia="宋体" w:hAnsi="Times New Roman" w:cs="Times New Roman"/>
                <w:sz w:val="20"/>
              </w:rPr>
              <w:t>年</w:t>
            </w:r>
            <w:r w:rsidRPr="00C15708">
              <w:rPr>
                <w:rFonts w:ascii="Times New Roman" w:eastAsia="宋体" w:hAnsi="Times New Roman" w:cs="Times New Roman"/>
                <w:sz w:val="20"/>
              </w:rPr>
              <w:t>末</w:t>
            </w:r>
            <w:r w:rsidRPr="000F3F15">
              <w:rPr>
                <w:rFonts w:ascii="宋体" w:eastAsia="宋体" w:hAnsi="宋体" w:cs="宋体"/>
                <w:sz w:val="20"/>
              </w:rPr>
              <w:t>，金猫咖啡共有</w:t>
            </w:r>
            <w:r w:rsidRPr="00C41A45">
              <w:rPr>
                <w:rFonts w:ascii="Times New Roman" w:eastAsia="宋体" w:hAnsi="Times New Roman" w:cs="宋体"/>
                <w:sz w:val="20"/>
              </w:rPr>
              <w:t>40</w:t>
            </w:r>
            <w:r w:rsidRPr="000F3F15">
              <w:rPr>
                <w:rFonts w:ascii="宋体" w:eastAsia="宋体" w:hAnsi="宋体" w:cs="宋体"/>
                <w:sz w:val="20"/>
              </w:rPr>
              <w:t>支金奖及</w:t>
            </w:r>
            <w:r w:rsidRPr="00C41A45">
              <w:rPr>
                <w:rFonts w:ascii="Times New Roman" w:eastAsia="宋体" w:hAnsi="Times New Roman" w:cs="宋体"/>
                <w:sz w:val="20"/>
              </w:rPr>
              <w:t>2</w:t>
            </w:r>
            <w:r w:rsidRPr="000F3F15">
              <w:rPr>
                <w:rFonts w:ascii="宋体" w:eastAsia="宋体" w:hAnsi="宋体" w:cs="宋体"/>
                <w:sz w:val="20"/>
              </w:rPr>
              <w:t>支</w:t>
            </w:r>
            <w:proofErr w:type="gramStart"/>
            <w:r w:rsidRPr="000F3F15">
              <w:rPr>
                <w:rFonts w:ascii="宋体" w:eastAsia="宋体" w:hAnsi="宋体" w:cs="宋体"/>
                <w:sz w:val="20"/>
              </w:rPr>
              <w:t>铂</w:t>
            </w:r>
            <w:proofErr w:type="gramEnd"/>
            <w:r w:rsidRPr="000F3F15">
              <w:rPr>
                <w:rFonts w:ascii="宋体" w:eastAsia="宋体" w:hAnsi="宋体" w:cs="宋体"/>
                <w:sz w:val="20"/>
              </w:rPr>
              <w:t>金奖。 在植物基食品领域，公司与国家粮科院在燕麦奶与植物</w:t>
            </w:r>
            <w:proofErr w:type="gramStart"/>
            <w:r w:rsidRPr="000F3F15">
              <w:rPr>
                <w:rFonts w:ascii="宋体" w:eastAsia="宋体" w:hAnsi="宋体" w:cs="宋体"/>
                <w:sz w:val="20"/>
              </w:rPr>
              <w:t>奶方面</w:t>
            </w:r>
            <w:proofErr w:type="gramEnd"/>
            <w:r w:rsidRPr="000F3F15">
              <w:rPr>
                <w:rFonts w:ascii="宋体" w:eastAsia="宋体" w:hAnsi="宋体" w:cs="宋体"/>
                <w:sz w:val="20"/>
              </w:rPr>
              <w:t>有着深入的联合开发、成果产业化等方面合作，获得多项技术成果并进行产业化，其中合作的农业科技项目“燕麦奶及系列化特色植物基产品</w:t>
            </w:r>
            <w:r w:rsidRPr="000F3F15">
              <w:rPr>
                <w:rFonts w:ascii="宋体" w:eastAsia="宋体" w:hAnsi="宋体" w:cs="宋体"/>
                <w:sz w:val="20"/>
              </w:rPr>
              <w:lastRenderedPageBreak/>
              <w:t>创制关键技术研究”项目顺利通过验收结题。依托自主研发的酶解、浓缩技术，公司在率先上市冷冻燕麦浆、为燕麦</w:t>
            </w:r>
            <w:proofErr w:type="gramStart"/>
            <w:r w:rsidRPr="000F3F15">
              <w:rPr>
                <w:rFonts w:ascii="宋体" w:eastAsia="宋体" w:hAnsi="宋体" w:cs="宋体"/>
                <w:sz w:val="20"/>
              </w:rPr>
              <w:t>奶行业</w:t>
            </w:r>
            <w:proofErr w:type="gramEnd"/>
            <w:r w:rsidRPr="000F3F15">
              <w:rPr>
                <w:rFonts w:ascii="宋体" w:eastAsia="宋体" w:hAnsi="宋体" w:cs="宋体"/>
                <w:sz w:val="20"/>
              </w:rPr>
              <w:t>市场发展提供更天然优质原料的基础上，还面向消费者推出了多款“非常麦”燕麦奶饮料，赢得了消费者的广泛认可。</w:t>
            </w:r>
            <w:r w:rsidRPr="00C41A45">
              <w:rPr>
                <w:rFonts w:ascii="Times New Roman" w:eastAsia="宋体" w:hAnsi="Times New Roman" w:cs="宋体"/>
                <w:sz w:val="20"/>
              </w:rPr>
              <w:t>2023</w:t>
            </w:r>
            <w:r w:rsidRPr="000F3F15">
              <w:rPr>
                <w:rFonts w:ascii="宋体" w:eastAsia="宋体" w:hAnsi="宋体" w:cs="宋体"/>
                <w:sz w:val="20"/>
              </w:rPr>
              <w:t>年公司被授牌“国家粮食产业（全谷物）技术创新中心”，进一步推动公司在粮食产业、国民营养健康领域的建设和发展。同时，公司与高校联合申报的“十四五”国家重点研发计划项目“特色杂粮品质提升关键技术研发与新产品创制”项目成功获批，该项目将系统开展杂粮品质提升关键技术攻关与健康产品创新，助力我国杂粮产业高质量发展与国民膳食营养改善。</w:t>
            </w:r>
            <w:r w:rsidRPr="000F3F15">
              <w:rPr>
                <w:rFonts w:ascii="宋体" w:eastAsia="宋体" w:hAnsi="宋体" w:cs="宋体"/>
                <w:sz w:val="20"/>
              </w:rPr>
              <w:br/>
            </w:r>
            <w:r w:rsidRPr="000F3F15">
              <w:rPr>
                <w:rFonts w:ascii="宋体" w:eastAsia="宋体" w:hAnsi="宋体" w:cs="宋体"/>
                <w:b/>
                <w:sz w:val="20"/>
              </w:rPr>
              <w:t xml:space="preserve">    </w:t>
            </w:r>
          </w:p>
          <w:p w14:paraId="31ACDEB1" w14:textId="6784CFCE" w:rsidR="000F3F15" w:rsidRDefault="00844906" w:rsidP="002D31F5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b/>
                <w:sz w:val="20"/>
              </w:rPr>
            </w:pPr>
            <w:r w:rsidRPr="00C41A45">
              <w:rPr>
                <w:rFonts w:ascii="Times New Roman" w:eastAsia="宋体" w:hAnsi="Times New Roman" w:cs="宋体"/>
                <w:b/>
                <w:sz w:val="20"/>
              </w:rPr>
              <w:t>1</w:t>
            </w:r>
            <w:r w:rsidR="0027250E">
              <w:rPr>
                <w:rFonts w:ascii="Times New Roman" w:eastAsia="宋体" w:hAnsi="Times New Roman" w:cs="宋体"/>
                <w:b/>
                <w:sz w:val="20"/>
              </w:rPr>
              <w:t>8</w:t>
            </w:r>
            <w:r w:rsidRPr="002D31F5">
              <w:rPr>
                <w:rFonts w:ascii="Times New Roman" w:eastAsia="宋体" w:hAnsi="Times New Roman" w:cs="宋体"/>
                <w:b/>
                <w:sz w:val="20"/>
              </w:rPr>
              <w:t>.</w:t>
            </w:r>
            <w:r w:rsidRPr="00C41A45">
              <w:rPr>
                <w:rFonts w:ascii="Times New Roman" w:eastAsia="宋体" w:hAnsi="Times New Roman" w:cs="宋体"/>
                <w:b/>
                <w:sz w:val="20"/>
              </w:rPr>
              <w:t>2025</w:t>
            </w:r>
            <w:r w:rsidRPr="000F3F15">
              <w:rPr>
                <w:rFonts w:ascii="宋体" w:eastAsia="宋体" w:hAnsi="宋体" w:cs="宋体"/>
                <w:b/>
                <w:sz w:val="20"/>
              </w:rPr>
              <w:t>年金猫咖啡处于微亏状态，</w:t>
            </w:r>
            <w:r w:rsidRPr="00C41A45">
              <w:rPr>
                <w:rFonts w:ascii="Times New Roman" w:eastAsia="宋体" w:hAnsi="Times New Roman" w:cs="宋体"/>
                <w:b/>
                <w:sz w:val="20"/>
              </w:rPr>
              <w:t>2026</w:t>
            </w:r>
            <w:r w:rsidRPr="000F3F15">
              <w:rPr>
                <w:rFonts w:ascii="宋体" w:eastAsia="宋体" w:hAnsi="宋体" w:cs="宋体"/>
                <w:b/>
                <w:sz w:val="20"/>
              </w:rPr>
              <w:t>年咖啡豆价格下降、费用投放更理性，如何看待今年金猫咖啡的盈利能力？</w:t>
            </w:r>
          </w:p>
          <w:p w14:paraId="102148B5" w14:textId="738902B5" w:rsidR="000F3F15" w:rsidRDefault="00844906" w:rsidP="002D31F5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b/>
                <w:sz w:val="20"/>
              </w:rPr>
            </w:pPr>
            <w:r w:rsidRPr="000F3F15">
              <w:rPr>
                <w:rFonts w:ascii="宋体" w:eastAsia="宋体" w:hAnsi="宋体" w:cs="宋体"/>
                <w:sz w:val="20"/>
              </w:rPr>
              <w:t>答</w:t>
            </w:r>
            <w:r w:rsidR="002D31F5">
              <w:rPr>
                <w:rFonts w:ascii="宋体" w:eastAsia="宋体" w:hAnsi="宋体" w:cs="宋体" w:hint="eastAsia"/>
                <w:sz w:val="20"/>
              </w:rPr>
              <w:t>：</w:t>
            </w:r>
            <w:r w:rsidRPr="000F3F15">
              <w:rPr>
                <w:rFonts w:ascii="宋体" w:eastAsia="宋体" w:hAnsi="宋体" w:cs="宋体"/>
                <w:sz w:val="20"/>
              </w:rPr>
              <w:t>您好，公司咖啡业务采用全产业链布局+</w:t>
            </w:r>
            <w:r w:rsidRPr="00C41A45">
              <w:rPr>
                <w:rFonts w:ascii="Times New Roman" w:eastAsia="宋体" w:hAnsi="Times New Roman" w:cs="宋体"/>
                <w:sz w:val="20"/>
              </w:rPr>
              <w:t>B</w:t>
            </w:r>
            <w:r w:rsidRPr="000F3F15">
              <w:rPr>
                <w:rFonts w:ascii="宋体" w:eastAsia="宋体" w:hAnsi="宋体" w:cs="宋体"/>
                <w:sz w:val="20"/>
              </w:rPr>
              <w:t>端、</w:t>
            </w:r>
            <w:r w:rsidRPr="00C41A45">
              <w:rPr>
                <w:rFonts w:ascii="Times New Roman" w:eastAsia="宋体" w:hAnsi="Times New Roman" w:cs="宋体"/>
                <w:sz w:val="20"/>
              </w:rPr>
              <w:t>C</w:t>
            </w:r>
            <w:r w:rsidRPr="000F3F15">
              <w:rPr>
                <w:rFonts w:ascii="宋体" w:eastAsia="宋体" w:hAnsi="宋体" w:cs="宋体"/>
                <w:sz w:val="20"/>
              </w:rPr>
              <w:t>端双轮驱动的模式：</w:t>
            </w:r>
            <w:r w:rsidRPr="00C41A45">
              <w:rPr>
                <w:rFonts w:ascii="Times New Roman" w:eastAsia="宋体" w:hAnsi="Times New Roman" w:cs="宋体"/>
                <w:sz w:val="20"/>
              </w:rPr>
              <w:t>B</w:t>
            </w:r>
            <w:proofErr w:type="gramStart"/>
            <w:r w:rsidRPr="000F3F15">
              <w:rPr>
                <w:rFonts w:ascii="宋体" w:eastAsia="宋体" w:hAnsi="宋体" w:cs="宋体"/>
                <w:sz w:val="20"/>
              </w:rPr>
              <w:t>端客户</w:t>
            </w:r>
            <w:proofErr w:type="gramEnd"/>
            <w:r w:rsidRPr="000F3F15">
              <w:rPr>
                <w:rFonts w:ascii="宋体" w:eastAsia="宋体" w:hAnsi="宋体" w:cs="宋体"/>
                <w:sz w:val="20"/>
              </w:rPr>
              <w:t>覆盖茶饮、便利店、工业客户，特点是稳量、低营销成本，现金流相对稳定；</w:t>
            </w:r>
            <w:r w:rsidRPr="00C41A45">
              <w:rPr>
                <w:rFonts w:ascii="Times New Roman" w:eastAsia="宋体" w:hAnsi="Times New Roman" w:cs="宋体"/>
                <w:sz w:val="20"/>
              </w:rPr>
              <w:t>C</w:t>
            </w:r>
            <w:proofErr w:type="gramStart"/>
            <w:r w:rsidRPr="000F3F15">
              <w:rPr>
                <w:rFonts w:ascii="宋体" w:eastAsia="宋体" w:hAnsi="宋体" w:cs="宋体"/>
                <w:sz w:val="20"/>
              </w:rPr>
              <w:t>端业务</w:t>
            </w:r>
            <w:proofErr w:type="gramEnd"/>
            <w:r w:rsidRPr="000F3F15">
              <w:rPr>
                <w:rFonts w:ascii="宋体" w:eastAsia="宋体" w:hAnsi="宋体" w:cs="宋体"/>
                <w:sz w:val="20"/>
              </w:rPr>
              <w:t>处于快速增长阶段，目前公司正在加快零售渠道推广，随着营</w:t>
            </w:r>
            <w:proofErr w:type="gramStart"/>
            <w:r w:rsidRPr="000F3F15">
              <w:rPr>
                <w:rFonts w:ascii="宋体" w:eastAsia="宋体" w:hAnsi="宋体" w:cs="宋体"/>
                <w:sz w:val="20"/>
              </w:rPr>
              <w:t>收规</w:t>
            </w:r>
            <w:proofErr w:type="gramEnd"/>
            <w:r w:rsidRPr="000F3F15">
              <w:rPr>
                <w:rFonts w:ascii="宋体" w:eastAsia="宋体" w:hAnsi="宋体" w:cs="宋体"/>
                <w:sz w:val="20"/>
              </w:rPr>
              <w:t>模扩大，费用率会逐步摊薄，未来</w:t>
            </w:r>
            <w:r w:rsidRPr="00C41A45">
              <w:rPr>
                <w:rFonts w:ascii="Times New Roman" w:eastAsia="宋体" w:hAnsi="Times New Roman" w:cs="宋体"/>
                <w:sz w:val="20"/>
              </w:rPr>
              <w:t>C</w:t>
            </w:r>
            <w:r w:rsidRPr="000F3F15">
              <w:rPr>
                <w:rFonts w:ascii="宋体" w:eastAsia="宋体" w:hAnsi="宋体" w:cs="宋体"/>
                <w:sz w:val="20"/>
              </w:rPr>
              <w:t>端预计会成为咖啡业务的利润主力军。感谢您的提问。</w:t>
            </w:r>
            <w:r w:rsidRPr="000F3F15">
              <w:rPr>
                <w:rFonts w:ascii="宋体" w:eastAsia="宋体" w:hAnsi="宋体" w:cs="宋体"/>
                <w:sz w:val="20"/>
              </w:rPr>
              <w:br/>
            </w:r>
            <w:r w:rsidRPr="000F3F15">
              <w:rPr>
                <w:rFonts w:ascii="宋体" w:eastAsia="宋体" w:hAnsi="宋体" w:cs="宋体"/>
                <w:b/>
                <w:sz w:val="20"/>
              </w:rPr>
              <w:t xml:space="preserve">   </w:t>
            </w:r>
          </w:p>
          <w:p w14:paraId="26E6638A" w14:textId="16882B24" w:rsidR="00015730" w:rsidRDefault="0027250E" w:rsidP="002D31F5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0"/>
              </w:rPr>
            </w:pPr>
            <w:r>
              <w:rPr>
                <w:rFonts w:ascii="Times New Roman" w:eastAsia="宋体" w:hAnsi="Times New Roman" w:cs="宋体"/>
                <w:b/>
                <w:sz w:val="20"/>
              </w:rPr>
              <w:t>19</w:t>
            </w:r>
            <w:bookmarkStart w:id="6" w:name="_GoBack"/>
            <w:bookmarkEnd w:id="6"/>
            <w:r w:rsidR="00844906" w:rsidRPr="002D31F5">
              <w:rPr>
                <w:rFonts w:ascii="Times New Roman" w:eastAsia="宋体" w:hAnsi="Times New Roman" w:cs="宋体"/>
                <w:b/>
                <w:sz w:val="20"/>
              </w:rPr>
              <w:t>.</w:t>
            </w:r>
            <w:r w:rsidR="00844906" w:rsidRPr="00C41A45">
              <w:rPr>
                <w:rFonts w:ascii="Times New Roman" w:eastAsia="宋体" w:hAnsi="Times New Roman" w:cs="宋体"/>
                <w:b/>
                <w:sz w:val="20"/>
              </w:rPr>
              <w:t>2025</w:t>
            </w:r>
            <w:r w:rsidR="00844906" w:rsidRPr="000F3F15">
              <w:rPr>
                <w:rFonts w:ascii="宋体" w:eastAsia="宋体" w:hAnsi="宋体" w:cs="宋体"/>
                <w:b/>
                <w:sz w:val="20"/>
              </w:rPr>
              <w:t>年公司</w:t>
            </w:r>
            <w:r w:rsidR="00844906" w:rsidRPr="00C41A45">
              <w:rPr>
                <w:rFonts w:ascii="Times New Roman" w:eastAsia="宋体" w:hAnsi="Times New Roman" w:cs="宋体"/>
                <w:b/>
                <w:sz w:val="20"/>
              </w:rPr>
              <w:t>C</w:t>
            </w:r>
            <w:r w:rsidR="00844906" w:rsidRPr="000F3F15">
              <w:rPr>
                <w:rFonts w:ascii="宋体" w:eastAsia="宋体" w:hAnsi="宋体" w:cs="宋体"/>
                <w:b/>
                <w:sz w:val="20"/>
              </w:rPr>
              <w:t>端整体的体量、线上线下占比、各核心品类（燕麦奶、牛乳茶、金猫咖啡）的体量情况如何？</w:t>
            </w:r>
            <w:r w:rsidR="00844906" w:rsidRPr="000F3F15">
              <w:rPr>
                <w:rFonts w:ascii="宋体" w:eastAsia="宋体" w:hAnsi="宋体" w:cs="宋体"/>
                <w:b/>
                <w:sz w:val="20"/>
              </w:rPr>
              <w:br/>
            </w:r>
            <w:r w:rsidR="00844906" w:rsidRPr="000F3F15">
              <w:rPr>
                <w:rFonts w:ascii="宋体" w:eastAsia="宋体" w:hAnsi="宋体" w:cs="宋体"/>
                <w:sz w:val="20"/>
              </w:rPr>
              <w:t>答</w:t>
            </w:r>
            <w:bookmarkStart w:id="7" w:name="OLE_LINK7"/>
            <w:bookmarkStart w:id="8" w:name="OLE_LINK8"/>
            <w:r w:rsidR="002D31F5">
              <w:rPr>
                <w:rFonts w:ascii="宋体" w:eastAsia="宋体" w:hAnsi="宋体" w:cs="宋体" w:hint="eastAsia"/>
                <w:sz w:val="20"/>
              </w:rPr>
              <w:t>：</w:t>
            </w:r>
            <w:bookmarkEnd w:id="7"/>
            <w:bookmarkEnd w:id="8"/>
            <w:r w:rsidR="00844906" w:rsidRPr="000F3F15">
              <w:rPr>
                <w:rFonts w:ascii="宋体" w:eastAsia="宋体" w:hAnsi="宋体" w:cs="宋体"/>
                <w:sz w:val="20"/>
              </w:rPr>
              <w:t>您好，</w:t>
            </w:r>
            <w:r w:rsidR="00844906" w:rsidRPr="00C41A45">
              <w:rPr>
                <w:rFonts w:ascii="Times New Roman" w:eastAsia="宋体" w:hAnsi="Times New Roman" w:cs="宋体"/>
                <w:sz w:val="20"/>
              </w:rPr>
              <w:t>2025</w:t>
            </w:r>
            <w:r w:rsidR="00844906" w:rsidRPr="000F3F15">
              <w:rPr>
                <w:rFonts w:ascii="宋体" w:eastAsia="宋体" w:hAnsi="宋体" w:cs="宋体"/>
                <w:sz w:val="20"/>
              </w:rPr>
              <w:t>年公司</w:t>
            </w:r>
            <w:r w:rsidR="00844906" w:rsidRPr="00C41A45">
              <w:rPr>
                <w:rFonts w:ascii="Times New Roman" w:eastAsia="宋体" w:hAnsi="Times New Roman" w:cs="宋体"/>
                <w:sz w:val="20"/>
              </w:rPr>
              <w:t>C</w:t>
            </w:r>
            <w:proofErr w:type="gramStart"/>
            <w:r w:rsidR="00844906" w:rsidRPr="000F3F15">
              <w:rPr>
                <w:rFonts w:ascii="宋体" w:eastAsia="宋体" w:hAnsi="宋体" w:cs="宋体"/>
                <w:sz w:val="20"/>
              </w:rPr>
              <w:t>端业务</w:t>
            </w:r>
            <w:proofErr w:type="gramEnd"/>
            <w:r w:rsidR="00844906" w:rsidRPr="000F3F15">
              <w:rPr>
                <w:rFonts w:ascii="宋体" w:eastAsia="宋体" w:hAnsi="宋体" w:cs="宋体"/>
                <w:sz w:val="20"/>
              </w:rPr>
              <w:t>同比增长</w:t>
            </w:r>
            <w:r w:rsidR="00844906" w:rsidRPr="00C41A45">
              <w:rPr>
                <w:rFonts w:ascii="Times New Roman" w:eastAsia="宋体" w:hAnsi="Times New Roman" w:cs="宋体"/>
                <w:sz w:val="20"/>
              </w:rPr>
              <w:t>1</w:t>
            </w:r>
            <w:r w:rsidR="00844906" w:rsidRPr="002D31F5">
              <w:rPr>
                <w:rFonts w:ascii="Times New Roman" w:eastAsia="宋体" w:hAnsi="Times New Roman" w:cs="宋体"/>
                <w:sz w:val="20"/>
              </w:rPr>
              <w:t>.</w:t>
            </w:r>
            <w:r w:rsidR="00844906" w:rsidRPr="00C41A45">
              <w:rPr>
                <w:rFonts w:ascii="Times New Roman" w:eastAsia="宋体" w:hAnsi="Times New Roman" w:cs="宋体"/>
                <w:sz w:val="20"/>
              </w:rPr>
              <w:t>3</w:t>
            </w:r>
            <w:r w:rsidR="00844906" w:rsidRPr="000F3F15">
              <w:rPr>
                <w:rFonts w:ascii="宋体" w:eastAsia="宋体" w:hAnsi="宋体" w:cs="宋体"/>
                <w:sz w:val="20"/>
              </w:rPr>
              <w:t>亿元，同比增速</w:t>
            </w:r>
            <w:r w:rsidR="00844906" w:rsidRPr="00C41A45">
              <w:rPr>
                <w:rFonts w:ascii="Times New Roman" w:eastAsia="宋体" w:hAnsi="Times New Roman" w:cs="宋体"/>
                <w:sz w:val="20"/>
              </w:rPr>
              <w:t>86%</w:t>
            </w:r>
            <w:r w:rsidR="00844906" w:rsidRPr="000F3F15">
              <w:rPr>
                <w:rFonts w:ascii="宋体" w:eastAsia="宋体" w:hAnsi="宋体" w:cs="宋体"/>
                <w:sz w:val="20"/>
              </w:rPr>
              <w:t>。</w:t>
            </w:r>
            <w:proofErr w:type="gramStart"/>
            <w:r w:rsidR="00844906" w:rsidRPr="000F3F15">
              <w:rPr>
                <w:rFonts w:ascii="宋体" w:eastAsia="宋体" w:hAnsi="宋体" w:cs="宋体"/>
                <w:sz w:val="20"/>
              </w:rPr>
              <w:t>从渠道商</w:t>
            </w:r>
            <w:proofErr w:type="gramEnd"/>
            <w:r w:rsidR="00844906" w:rsidRPr="000F3F15">
              <w:rPr>
                <w:rFonts w:ascii="宋体" w:eastAsia="宋体" w:hAnsi="宋体" w:cs="宋体"/>
                <w:sz w:val="20"/>
              </w:rPr>
              <w:t>来看，线上和线下的结构约</w:t>
            </w:r>
            <w:r w:rsidR="00844906" w:rsidRPr="00C41A45">
              <w:rPr>
                <w:rFonts w:ascii="Times New Roman" w:eastAsia="宋体" w:hAnsi="Times New Roman" w:cs="宋体"/>
                <w:sz w:val="20"/>
              </w:rPr>
              <w:t>5</w:t>
            </w:r>
            <w:r w:rsidR="00844906" w:rsidRPr="00C41A45">
              <w:rPr>
                <w:rFonts w:ascii="Times New Roman" w:eastAsia="宋体" w:hAnsi="Times New Roman" w:cs="Times New Roman"/>
                <w:sz w:val="20"/>
              </w:rPr>
              <w:t>:</w:t>
            </w:r>
            <w:r w:rsidR="00844906" w:rsidRPr="00C41A45">
              <w:rPr>
                <w:rFonts w:ascii="Times New Roman" w:eastAsia="宋体" w:hAnsi="Times New Roman" w:cs="宋体"/>
                <w:sz w:val="20"/>
              </w:rPr>
              <w:t>5</w:t>
            </w:r>
            <w:r w:rsidR="00844906" w:rsidRPr="000F3F15">
              <w:rPr>
                <w:rFonts w:ascii="宋体" w:eastAsia="宋体" w:hAnsi="宋体" w:cs="宋体"/>
                <w:sz w:val="20"/>
              </w:rPr>
              <w:t>。从产品角度来看，牛乳茶约占</w:t>
            </w:r>
            <w:r w:rsidR="00844906" w:rsidRPr="00C41A45">
              <w:rPr>
                <w:rFonts w:ascii="Times New Roman" w:eastAsia="宋体" w:hAnsi="Times New Roman" w:cs="宋体"/>
                <w:sz w:val="20"/>
              </w:rPr>
              <w:t>45%</w:t>
            </w:r>
            <w:r w:rsidR="00844906" w:rsidRPr="000F3F15">
              <w:rPr>
                <w:rFonts w:ascii="宋体" w:eastAsia="宋体" w:hAnsi="宋体" w:cs="宋体"/>
                <w:sz w:val="20"/>
              </w:rPr>
              <w:t>，剩余的</w:t>
            </w:r>
            <w:r w:rsidR="00844906" w:rsidRPr="00C41A45">
              <w:rPr>
                <w:rFonts w:ascii="Times New Roman" w:eastAsia="宋体" w:hAnsi="Times New Roman" w:cs="宋体"/>
                <w:sz w:val="20"/>
              </w:rPr>
              <w:t>55%</w:t>
            </w:r>
            <w:r w:rsidR="00844906" w:rsidRPr="000F3F15">
              <w:rPr>
                <w:rFonts w:ascii="宋体" w:eastAsia="宋体" w:hAnsi="宋体" w:cs="宋体"/>
                <w:sz w:val="20"/>
              </w:rPr>
              <w:t>由咖啡及植物基品类各一半。品类增速最快的是牛乳茶，全年同比约</w:t>
            </w:r>
            <w:r w:rsidR="00844906" w:rsidRPr="00C41A45">
              <w:rPr>
                <w:rFonts w:ascii="Times New Roman" w:eastAsia="宋体" w:hAnsi="Times New Roman" w:cs="宋体"/>
                <w:sz w:val="20"/>
              </w:rPr>
              <w:t>5</w:t>
            </w:r>
            <w:r w:rsidR="00844906" w:rsidRPr="000F3F15">
              <w:rPr>
                <w:rFonts w:ascii="宋体" w:eastAsia="宋体" w:hAnsi="宋体" w:cs="宋体"/>
                <w:sz w:val="20"/>
              </w:rPr>
              <w:t>倍的增长。感谢您的关注。</w:t>
            </w:r>
          </w:p>
          <w:p w14:paraId="78A93F47" w14:textId="77777777" w:rsidR="00C025B7" w:rsidRDefault="00C025B7" w:rsidP="002D31F5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0"/>
              </w:rPr>
            </w:pPr>
          </w:p>
          <w:p w14:paraId="07BD6295" w14:textId="5D635981" w:rsidR="00C025B7" w:rsidRPr="00C025B7" w:rsidRDefault="00C025B7" w:rsidP="002D31F5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b/>
                <w:bCs/>
                <w:sz w:val="20"/>
              </w:rPr>
            </w:pPr>
            <w:r w:rsidRPr="00C025B7">
              <w:rPr>
                <w:rFonts w:ascii="宋体" w:eastAsia="宋体" w:hAnsi="宋体" w:cs="宋体" w:hint="eastAsia"/>
                <w:b/>
                <w:bCs/>
                <w:sz w:val="20"/>
              </w:rPr>
              <w:t>注：相关活动如涉及对行业的预测、公司发展战略规划等相关内容，不能视作公司或管理层对行业、公司发展或业绩的承诺和保证，敬请广大投资者注意投资风险。</w:t>
            </w:r>
          </w:p>
        </w:tc>
      </w:tr>
      <w:tr w:rsidR="00015730" w14:paraId="4FC2FD42" w14:textId="77777777" w:rsidTr="007508CC">
        <w:trPr>
          <w:trHeight w:val="737"/>
          <w:jc w:val="center"/>
        </w:trPr>
        <w:tc>
          <w:tcPr>
            <w:tcW w:w="2580" w:type="dxa"/>
            <w:vAlign w:val="center"/>
          </w:tcPr>
          <w:p w14:paraId="618DC926" w14:textId="77777777" w:rsidR="00015730" w:rsidRDefault="00844906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lastRenderedPageBreak/>
              <w:t>关于本次活动是否涉及应</w:t>
            </w:r>
          </w:p>
          <w:p w14:paraId="6194062C" w14:textId="77777777" w:rsidR="00015730" w:rsidRDefault="00844906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4DD4AA8A" w14:textId="77777777" w:rsidR="00015730" w:rsidRDefault="00844906" w:rsidP="000F3F15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本次活动不涉及未公开披露的重大信息。</w:t>
            </w:r>
          </w:p>
        </w:tc>
      </w:tr>
      <w:tr w:rsidR="00015730" w14:paraId="39776B5B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409B0650" w14:textId="77777777" w:rsidR="00015730" w:rsidRDefault="00844906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7D6884F5" w14:textId="77777777" w:rsidR="00015730" w:rsidRDefault="00015730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015730" w14:paraId="1A50EC3F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4AA461F4" w14:textId="77777777" w:rsidR="00015730" w:rsidRDefault="00844906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6935AB9F" w14:textId="4D9ABF38" w:rsidR="00015730" w:rsidRPr="000F3F15" w:rsidRDefault="00844906">
            <w:pPr>
              <w:pStyle w:val="TableParagraph"/>
              <w:spacing w:before="100" w:beforeAutospacing="1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41A45">
              <w:rPr>
                <w:rFonts w:ascii="Times New Roman" w:eastAsia="宋体" w:hAnsi="Times New Roman" w:cs="Times New Roman"/>
                <w:sz w:val="20"/>
                <w:szCs w:val="20"/>
              </w:rPr>
              <w:t>2026</w:t>
            </w:r>
            <w:r w:rsidRPr="000F3F15">
              <w:rPr>
                <w:rFonts w:ascii="Times New Roman" w:eastAsia="宋体" w:hAnsi="Times New Roman" w:cs="Times New Roman"/>
                <w:sz w:val="20"/>
                <w:szCs w:val="20"/>
              </w:rPr>
              <w:t>年</w:t>
            </w:r>
            <w:r w:rsidRPr="00C41A45">
              <w:rPr>
                <w:rFonts w:ascii="Times New Roman" w:eastAsia="宋体" w:hAnsi="Times New Roman" w:cs="Times New Roman"/>
                <w:sz w:val="20"/>
                <w:szCs w:val="20"/>
              </w:rPr>
              <w:t>5</w:t>
            </w:r>
            <w:r w:rsidRPr="000F3F15">
              <w:rPr>
                <w:rFonts w:ascii="Times New Roman" w:eastAsia="宋体" w:hAnsi="Times New Roman" w:cs="Times New Roman"/>
                <w:sz w:val="20"/>
                <w:szCs w:val="20"/>
              </w:rPr>
              <w:t>月</w:t>
            </w:r>
            <w:r w:rsidRPr="00C41A45">
              <w:rPr>
                <w:rFonts w:ascii="Times New Roman" w:eastAsia="宋体" w:hAnsi="Times New Roman" w:cs="Times New Roman"/>
                <w:sz w:val="20"/>
                <w:szCs w:val="20"/>
              </w:rPr>
              <w:t>12</w:t>
            </w:r>
            <w:r w:rsidRPr="000F3F15">
              <w:rPr>
                <w:rFonts w:ascii="Times New Roman" w:eastAsia="宋体" w:hAnsi="Times New Roman" w:cs="Times New Roman"/>
                <w:sz w:val="20"/>
                <w:szCs w:val="20"/>
              </w:rPr>
              <w:t>日</w:t>
            </w:r>
          </w:p>
        </w:tc>
      </w:tr>
    </w:tbl>
    <w:p w14:paraId="6F79AFA9" w14:textId="77777777" w:rsidR="00015730" w:rsidRDefault="00015730" w:rsidP="007508CC">
      <w:pPr>
        <w:rPr>
          <w:rFonts w:ascii="宋体" w:eastAsia="宋体" w:hAnsi="宋体" w:cs="宋体"/>
          <w:sz w:val="28"/>
          <w:szCs w:val="36"/>
        </w:rPr>
      </w:pPr>
    </w:p>
    <w:sectPr w:rsidR="00015730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714AB" w14:textId="77777777" w:rsidR="004E62C6" w:rsidRDefault="004E62C6" w:rsidP="000F3F15">
      <w:r>
        <w:separator/>
      </w:r>
    </w:p>
  </w:endnote>
  <w:endnote w:type="continuationSeparator" w:id="0">
    <w:p w14:paraId="71C41BF9" w14:textId="77777777" w:rsidR="004E62C6" w:rsidRDefault="004E62C6" w:rsidP="000F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0D656" w14:textId="77777777" w:rsidR="004E62C6" w:rsidRDefault="004E62C6" w:rsidP="000F3F15">
      <w:r>
        <w:separator/>
      </w:r>
    </w:p>
  </w:footnote>
  <w:footnote w:type="continuationSeparator" w:id="0">
    <w:p w14:paraId="7C0EF1D3" w14:textId="77777777" w:rsidR="004E62C6" w:rsidRDefault="004E62C6" w:rsidP="000F3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01335"/>
    <w:multiLevelType w:val="hybridMultilevel"/>
    <w:tmpl w:val="DF4E3E4C"/>
    <w:lvl w:ilvl="0" w:tplc="B738851A">
      <w:start w:val="1"/>
      <w:numFmt w:val="decimal"/>
      <w:lvlText w:val="%1."/>
      <w:lvlJc w:val="left"/>
      <w:pPr>
        <w:ind w:left="220" w:hanging="2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15730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0F3F15"/>
    <w:rsid w:val="0011418F"/>
    <w:rsid w:val="00172C24"/>
    <w:rsid w:val="001E59D1"/>
    <w:rsid w:val="001E5EA4"/>
    <w:rsid w:val="00201421"/>
    <w:rsid w:val="002042A7"/>
    <w:rsid w:val="00205911"/>
    <w:rsid w:val="002146AD"/>
    <w:rsid w:val="0027250E"/>
    <w:rsid w:val="00275CB6"/>
    <w:rsid w:val="002800B5"/>
    <w:rsid w:val="00295B29"/>
    <w:rsid w:val="002D31F5"/>
    <w:rsid w:val="002D4073"/>
    <w:rsid w:val="002E7098"/>
    <w:rsid w:val="00301D32"/>
    <w:rsid w:val="00302BD3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41252"/>
    <w:rsid w:val="00451268"/>
    <w:rsid w:val="004515AD"/>
    <w:rsid w:val="00451857"/>
    <w:rsid w:val="00453516"/>
    <w:rsid w:val="00457548"/>
    <w:rsid w:val="00470DB2"/>
    <w:rsid w:val="004925E7"/>
    <w:rsid w:val="00495B11"/>
    <w:rsid w:val="004C15C2"/>
    <w:rsid w:val="004E62C6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508CC"/>
    <w:rsid w:val="00764128"/>
    <w:rsid w:val="007824B8"/>
    <w:rsid w:val="007910DD"/>
    <w:rsid w:val="00796584"/>
    <w:rsid w:val="007A3EC1"/>
    <w:rsid w:val="007B3368"/>
    <w:rsid w:val="007D0A69"/>
    <w:rsid w:val="007D6DC4"/>
    <w:rsid w:val="00844906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4090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025B7"/>
    <w:rsid w:val="00C13878"/>
    <w:rsid w:val="00C15708"/>
    <w:rsid w:val="00C41A45"/>
    <w:rsid w:val="00CA1705"/>
    <w:rsid w:val="00CE1A54"/>
    <w:rsid w:val="00CF5FB6"/>
    <w:rsid w:val="00D02518"/>
    <w:rsid w:val="00D17454"/>
    <w:rsid w:val="00D33FBC"/>
    <w:rsid w:val="00D6176E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0098B"/>
    <w:rsid w:val="00F1497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4F65B5E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ACCDAE"/>
  <w15:docId w15:val="{CBF97B71-0237-4C86-B313-C50BA8A4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paragraph" w:styleId="af">
    <w:name w:val="Revision"/>
    <w:hidden/>
    <w:uiPriority w:val="99"/>
    <w:semiHidden/>
    <w:rsid w:val="004C15C2"/>
    <w:rPr>
      <w:rFonts w:ascii="仿宋" w:eastAsia="仿宋" w:hAnsi="仿宋" w:cs="仿宋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1AD5C-C214-40F4-9E40-AC15497F5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906</Words>
  <Characters>5167</Characters>
  <Application>Microsoft Office Word</Application>
  <DocSecurity>0</DocSecurity>
  <Lines>43</Lines>
  <Paragraphs>12</Paragraphs>
  <ScaleCrop>false</ScaleCrop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陆晓敏</cp:lastModifiedBy>
  <cp:revision>4</cp:revision>
  <dcterms:created xsi:type="dcterms:W3CDTF">2026-05-13T06:15:00Z</dcterms:created>
  <dcterms:modified xsi:type="dcterms:W3CDTF">2026-05-14T01:20:00Z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eyJoZGlkIjoiNzI1MzljODBiNDliMzEyMzFlZWNlN2EzYjU0N2YzMWEiLCJ1c2VySWQiOiI2NzM2NTg2NjcifQ==</vt:lpwstr>
  </property>
</Properties>
</file>