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0980" w14:textId="77777777" w:rsidR="00DE66CB" w:rsidRDefault="004C482A">
      <w:pPr>
        <w:spacing w:beforeLines="50" w:before="156" w:afterLines="50" w:after="156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证券代码：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 xml:space="preserve">88620  </w:t>
      </w:r>
      <w:r>
        <w:rPr>
          <w:rFonts w:ascii="Times New Roman" w:hAnsi="Times New Roman"/>
        </w:rPr>
        <w:t>证券简称：安凯微</w:t>
      </w:r>
    </w:p>
    <w:p w14:paraId="72E83390" w14:textId="77777777" w:rsidR="00DE66CB" w:rsidRDefault="004C482A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广州安凯微电子股份有限公司</w:t>
      </w:r>
    </w:p>
    <w:p w14:paraId="510F00C4" w14:textId="77777777" w:rsidR="00DE66CB" w:rsidRDefault="004C482A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投资者关系活动记录表</w:t>
      </w:r>
    </w:p>
    <w:p w14:paraId="479D36F2" w14:textId="7BDFD164" w:rsidR="00DE66CB" w:rsidRDefault="004C482A">
      <w:pPr>
        <w:spacing w:beforeLines="50" w:before="156" w:afterLines="50" w:after="1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</w:t>
      </w:r>
      <w:r w:rsidR="00861512"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-IR-</w:t>
      </w:r>
      <w:r w:rsidR="0044555B">
        <w:rPr>
          <w:rFonts w:ascii="Times New Roman" w:hAnsi="Times New Roman"/>
        </w:rPr>
        <w:t>0</w:t>
      </w:r>
      <w:r w:rsidR="00861512">
        <w:rPr>
          <w:rFonts w:ascii="Times New Roman" w:hAnsi="Times New Roman" w:hint="eastAsia"/>
        </w:rPr>
        <w:t>0</w:t>
      </w:r>
      <w:r w:rsidR="00F149C5">
        <w:rPr>
          <w:rFonts w:ascii="Times New Roman" w:hAnsi="Times New Roman" w:hint="eastAsia"/>
        </w:rPr>
        <w:t>5</w:t>
      </w:r>
    </w:p>
    <w:tbl>
      <w:tblPr>
        <w:tblStyle w:val="af0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65"/>
        <w:gridCol w:w="6494"/>
      </w:tblGrid>
      <w:tr w:rsidR="00DE66CB" w14:paraId="5C44D632" w14:textId="77777777">
        <w:trPr>
          <w:jc w:val="center"/>
        </w:trPr>
        <w:tc>
          <w:tcPr>
            <w:tcW w:w="1865" w:type="dxa"/>
          </w:tcPr>
          <w:p w14:paraId="7551B049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6494" w:type="dxa"/>
          </w:tcPr>
          <w:p w14:paraId="59E4E092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Times New Roman" w:hAnsi="Times New Roman" w:cs="Cambria Math" w:hint="eastAsia"/>
              </w:rPr>
              <w:t>■</w:t>
            </w:r>
            <w:bookmarkEnd w:id="0"/>
            <w:bookmarkEnd w:id="1"/>
            <w:bookmarkEnd w:id="2"/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特定对象调研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分析师会议</w:t>
            </w:r>
          </w:p>
          <w:p w14:paraId="3C882B37" w14:textId="0E873982" w:rsidR="00DE66CB" w:rsidRDefault="00566DA1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媒体采访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业绩说明会</w:t>
            </w:r>
          </w:p>
          <w:p w14:paraId="4EEE9F37" w14:textId="77777777" w:rsidR="00DE66CB" w:rsidRDefault="004C482A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新闻发布会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路演活动</w:t>
            </w:r>
          </w:p>
          <w:p w14:paraId="335EF0B3" w14:textId="156C4AA4" w:rsidR="00DE66CB" w:rsidRDefault="00506A4F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 w:rsidR="004C482A">
              <w:rPr>
                <w:rFonts w:ascii="Cambria Math" w:hAnsi="Cambria Math" w:cs="Cambria Math" w:hint="eastAsia"/>
              </w:rPr>
              <w:t xml:space="preserve"> </w:t>
            </w:r>
            <w:r w:rsidR="004C482A">
              <w:rPr>
                <w:rFonts w:ascii="Times New Roman" w:hAnsi="Times New Roman" w:hint="eastAsia"/>
              </w:rPr>
              <w:t>现场参观</w:t>
            </w:r>
            <w:r w:rsidR="004C482A">
              <w:rPr>
                <w:rFonts w:ascii="Times New Roman" w:hAnsi="Times New Roman" w:hint="eastAsia"/>
              </w:rPr>
              <w:t xml:space="preserve"> </w:t>
            </w:r>
            <w:r w:rsidR="004C482A">
              <w:rPr>
                <w:rFonts w:ascii="Times New Roman" w:hAnsi="Times New Roman"/>
              </w:rPr>
              <w:t xml:space="preserve">      </w:t>
            </w:r>
            <w:r w:rsidR="004C482A">
              <w:rPr>
                <w:rFonts w:ascii="Cambria Math" w:hAnsi="Cambria Math" w:cs="Cambria Math"/>
              </w:rPr>
              <w:t>⃞</w:t>
            </w:r>
            <w:r w:rsidR="004C482A">
              <w:rPr>
                <w:rFonts w:ascii="Times New Roman" w:hAnsi="Times New Roman"/>
              </w:rPr>
              <w:t xml:space="preserve"> </w:t>
            </w:r>
            <w:r w:rsidR="004C482A">
              <w:rPr>
                <w:rFonts w:ascii="Times New Roman" w:hAnsi="Times New Roman"/>
              </w:rPr>
              <w:t>其他</w:t>
            </w:r>
          </w:p>
        </w:tc>
      </w:tr>
      <w:tr w:rsidR="00DE66CB" w14:paraId="3D8519E4" w14:textId="77777777">
        <w:trPr>
          <w:jc w:val="center"/>
        </w:trPr>
        <w:tc>
          <w:tcPr>
            <w:tcW w:w="1865" w:type="dxa"/>
          </w:tcPr>
          <w:p w14:paraId="57DA2DD4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6494" w:type="dxa"/>
          </w:tcPr>
          <w:p w14:paraId="681D0CE8" w14:textId="656B27F1" w:rsidR="00DE66CB" w:rsidRDefault="002F2CA5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阿姆法资本</w:t>
            </w:r>
            <w:r w:rsidR="00915F5D"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上海巨创私募</w:t>
            </w:r>
            <w:r w:rsidR="00915F5D"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望华基金</w:t>
            </w:r>
            <w:r w:rsidR="00915F5D"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 w:hint="eastAsia"/>
              </w:rPr>
              <w:t>魔力信息</w:t>
            </w:r>
            <w:r w:rsidR="00915F5D">
              <w:rPr>
                <w:rFonts w:ascii="Times New Roman" w:hAnsi="Times New Roman" w:cs="Times New Roman" w:hint="eastAsia"/>
              </w:rPr>
              <w:t>、</w:t>
            </w:r>
            <w:r w:rsidR="002C6D68">
              <w:rPr>
                <w:rFonts w:ascii="Times New Roman" w:hAnsi="Times New Roman" w:cs="Times New Roman" w:hint="eastAsia"/>
              </w:rPr>
              <w:t>方正证券、</w:t>
            </w:r>
            <w:r w:rsidR="00705311">
              <w:rPr>
                <w:rFonts w:ascii="Times New Roman" w:hAnsi="Times New Roman" w:cs="Times New Roman" w:hint="eastAsia"/>
              </w:rPr>
              <w:t>华创电子</w:t>
            </w:r>
            <w:r w:rsidR="00915F5D">
              <w:rPr>
                <w:rFonts w:ascii="Times New Roman" w:hAnsi="Times New Roman" w:cs="Times New Roman" w:hint="eastAsia"/>
              </w:rPr>
              <w:t>、</w:t>
            </w:r>
            <w:r w:rsidR="00FA2C65">
              <w:rPr>
                <w:rFonts w:ascii="Times New Roman" w:hAnsi="Times New Roman" w:cs="Times New Roman" w:hint="eastAsia"/>
              </w:rPr>
              <w:t>五地投资</w:t>
            </w:r>
            <w:r w:rsidR="00915F5D">
              <w:rPr>
                <w:rFonts w:ascii="Times New Roman" w:hAnsi="Times New Roman" w:cs="Times New Roman" w:hint="eastAsia"/>
              </w:rPr>
              <w:t>、</w:t>
            </w:r>
            <w:r w:rsidR="00506A4F">
              <w:rPr>
                <w:rFonts w:ascii="Times New Roman" w:hAnsi="Times New Roman" w:cs="Times New Roman" w:hint="eastAsia"/>
              </w:rPr>
              <w:t>筌</w:t>
            </w:r>
            <w:r w:rsidR="003724A6">
              <w:rPr>
                <w:rFonts w:ascii="Times New Roman" w:hAnsi="Times New Roman" w:cs="Times New Roman" w:hint="eastAsia"/>
              </w:rPr>
              <w:t>笠资产</w:t>
            </w:r>
            <w:r w:rsidR="00915F5D">
              <w:rPr>
                <w:rFonts w:ascii="Times New Roman" w:hAnsi="Times New Roman" w:cs="Times New Roman" w:hint="eastAsia"/>
              </w:rPr>
              <w:t>、</w:t>
            </w:r>
            <w:r w:rsidR="003724A6">
              <w:rPr>
                <w:rFonts w:ascii="Times New Roman" w:hAnsi="Times New Roman" w:cs="Times New Roman" w:hint="eastAsia"/>
              </w:rPr>
              <w:t>均泽基金</w:t>
            </w:r>
            <w:r w:rsidR="00915F5D">
              <w:rPr>
                <w:rFonts w:ascii="Times New Roman" w:hAnsi="Times New Roman" w:cs="Times New Roman" w:hint="eastAsia"/>
              </w:rPr>
              <w:t>、</w:t>
            </w:r>
            <w:r w:rsidR="00506A4F">
              <w:rPr>
                <w:rFonts w:ascii="Times New Roman" w:hAnsi="Times New Roman" w:cs="Times New Roman" w:hint="eastAsia"/>
              </w:rPr>
              <w:t>方正电子、国金电子</w:t>
            </w:r>
          </w:p>
        </w:tc>
      </w:tr>
      <w:tr w:rsidR="00DE66CB" w14:paraId="7F202C2D" w14:textId="77777777">
        <w:trPr>
          <w:jc w:val="center"/>
        </w:trPr>
        <w:tc>
          <w:tcPr>
            <w:tcW w:w="1865" w:type="dxa"/>
          </w:tcPr>
          <w:p w14:paraId="363F121A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494" w:type="dxa"/>
          </w:tcPr>
          <w:p w14:paraId="2CA633DB" w14:textId="78D91F46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 w:rsidR="00861512"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年</w:t>
            </w:r>
            <w:r w:rsidR="003C57EB"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月</w:t>
            </w:r>
            <w:r w:rsidR="00157833"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ascii="Times New Roman" w:hAnsi="Times New Roman"/>
              </w:rPr>
              <w:t xml:space="preserve"> </w:t>
            </w:r>
            <w:r w:rsidR="00157833">
              <w:rPr>
                <w:rFonts w:ascii="Times New Roman" w:hAnsi="Times New Roman" w:hint="eastAsia"/>
              </w:rPr>
              <w:t>至</w:t>
            </w:r>
            <w:r w:rsidR="00157833">
              <w:rPr>
                <w:rFonts w:ascii="Times New Roman" w:hAnsi="Times New Roman" w:hint="eastAsia"/>
              </w:rPr>
              <w:t>5</w:t>
            </w:r>
            <w:r w:rsidR="00157833">
              <w:rPr>
                <w:rFonts w:ascii="Times New Roman" w:hAnsi="Times New Roman" w:hint="eastAsia"/>
              </w:rPr>
              <w:t>月</w:t>
            </w:r>
            <w:r w:rsidR="00157833">
              <w:rPr>
                <w:rFonts w:ascii="Times New Roman" w:hAnsi="Times New Roman" w:hint="eastAsia"/>
              </w:rPr>
              <w:t>15</w:t>
            </w:r>
            <w:r w:rsidR="00157833">
              <w:rPr>
                <w:rFonts w:ascii="Times New Roman" w:hAnsi="Times New Roman" w:hint="eastAsia"/>
              </w:rPr>
              <w:t>日</w:t>
            </w:r>
          </w:p>
        </w:tc>
      </w:tr>
      <w:tr w:rsidR="00DE66CB" w14:paraId="3984C6A2" w14:textId="77777777">
        <w:trPr>
          <w:trHeight w:val="849"/>
          <w:jc w:val="center"/>
        </w:trPr>
        <w:tc>
          <w:tcPr>
            <w:tcW w:w="1865" w:type="dxa"/>
          </w:tcPr>
          <w:p w14:paraId="104BAF77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6494" w:type="dxa"/>
          </w:tcPr>
          <w:p w14:paraId="4297181C" w14:textId="5C93D3B6" w:rsidR="00DE66CB" w:rsidRDefault="003C57EB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 w:hint="eastAsia"/>
              </w:rPr>
              <w:t>广州安凯微电子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 w:hint="eastAsia"/>
              </w:rPr>
              <w:t>大厦、深圳分公司、上海</w:t>
            </w:r>
          </w:p>
        </w:tc>
      </w:tr>
      <w:tr w:rsidR="00DE66CB" w14:paraId="3272FC10" w14:textId="77777777">
        <w:trPr>
          <w:jc w:val="center"/>
        </w:trPr>
        <w:tc>
          <w:tcPr>
            <w:tcW w:w="1865" w:type="dxa"/>
          </w:tcPr>
          <w:p w14:paraId="35C5143C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上市公司参会人员姓名</w:t>
            </w:r>
          </w:p>
        </w:tc>
        <w:tc>
          <w:tcPr>
            <w:tcW w:w="6494" w:type="dxa"/>
          </w:tcPr>
          <w:p w14:paraId="07D6DFA1" w14:textId="09697CD5" w:rsidR="00893CA0" w:rsidRPr="007517A5" w:rsidRDefault="007517A5" w:rsidP="007517A5">
            <w:pPr>
              <w:pStyle w:val="30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副总经理、董事会秘书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李瑾懿</w:t>
            </w:r>
          </w:p>
          <w:p w14:paraId="54CF5EC1" w14:textId="643ACDF3" w:rsidR="00DE66CB" w:rsidRDefault="007517A5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 w:rsidR="00893CA0">
              <w:rPr>
                <w:rFonts w:ascii="Times New Roman" w:hAnsi="Times New Roman" w:hint="eastAsia"/>
              </w:rPr>
              <w:t>、证券事务部</w:t>
            </w:r>
            <w:r w:rsidR="00893CA0">
              <w:rPr>
                <w:rFonts w:ascii="Times New Roman" w:hAnsi="Times New Roman" w:hint="eastAsia"/>
              </w:rPr>
              <w:t xml:space="preserve"> </w:t>
            </w:r>
            <w:r w:rsidR="00893CA0">
              <w:rPr>
                <w:rFonts w:ascii="Times New Roman" w:hAnsi="Times New Roman" w:hint="eastAsia"/>
              </w:rPr>
              <w:t>葛淳</w:t>
            </w:r>
          </w:p>
        </w:tc>
      </w:tr>
      <w:tr w:rsidR="00DE66CB" w14:paraId="2DC416A3" w14:textId="77777777">
        <w:trPr>
          <w:trHeight w:val="2816"/>
          <w:jc w:val="center"/>
        </w:trPr>
        <w:tc>
          <w:tcPr>
            <w:tcW w:w="1865" w:type="dxa"/>
          </w:tcPr>
          <w:p w14:paraId="003CC583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投资者关系活动主要内容介绍</w:t>
            </w:r>
          </w:p>
        </w:tc>
        <w:tc>
          <w:tcPr>
            <w:tcW w:w="6494" w:type="dxa"/>
          </w:tcPr>
          <w:p w14:paraId="173BE5D1" w14:textId="365C972E" w:rsidR="00C9567B" w:rsidRPr="00871087" w:rsidRDefault="004C482A" w:rsidP="00871087">
            <w:pPr>
              <w:pStyle w:val="40"/>
              <w:numPr>
                <w:ilvl w:val="0"/>
                <w:numId w:val="2"/>
              </w:numPr>
              <w:spacing w:beforeLines="50" w:before="156" w:afterLines="50" w:after="156" w:line="276" w:lineRule="auto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投资者提出的问题与公司的回复情况</w:t>
            </w:r>
            <w:r>
              <w:rPr>
                <w:rFonts w:ascii="Times New Roman" w:hAnsi="Times New Roman" w:hint="eastAsia"/>
              </w:rPr>
              <w:t>。</w:t>
            </w:r>
          </w:p>
          <w:p w14:paraId="2EDD8156" w14:textId="6D4716B2" w:rsidR="00B60CB2" w:rsidRPr="00D52A4A" w:rsidRDefault="00B60CB2" w:rsidP="00B60CB2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AE3043">
              <w:rPr>
                <w:rFonts w:ascii="Times New Roman" w:hAnsi="Times New Roman" w:hint="eastAsia"/>
                <w:b/>
                <w:bCs/>
              </w:rPr>
              <w:t>Q</w:t>
            </w:r>
            <w:r w:rsidRPr="00AE3043">
              <w:rPr>
                <w:rFonts w:ascii="Times New Roman" w:hAnsi="Times New Roman" w:hint="eastAsia"/>
                <w:b/>
                <w:bCs/>
              </w:rPr>
              <w:t>：</w:t>
            </w:r>
            <w:r w:rsidR="00506A4F">
              <w:rPr>
                <w:rFonts w:ascii="Times New Roman" w:hAnsi="Times New Roman" w:hint="eastAsia"/>
                <w:b/>
                <w:bCs/>
              </w:rPr>
              <w:t>公司</w:t>
            </w:r>
            <w:r w:rsidRPr="00AE3043">
              <w:rPr>
                <w:rFonts w:ascii="Times New Roman" w:hAnsi="Times New Roman" w:hint="eastAsia"/>
                <w:b/>
                <w:bCs/>
              </w:rPr>
              <w:t>一季度业绩上涨</w:t>
            </w:r>
            <w:r w:rsidR="00506A4F">
              <w:rPr>
                <w:rFonts w:ascii="Times New Roman" w:hAnsi="Times New Roman" w:hint="eastAsia"/>
                <w:b/>
                <w:bCs/>
              </w:rPr>
              <w:t>的原因</w:t>
            </w:r>
            <w:r>
              <w:rPr>
                <w:rFonts w:ascii="Times New Roman" w:hAnsi="Times New Roman" w:hint="eastAsia"/>
                <w:b/>
                <w:bCs/>
              </w:rPr>
              <w:t>？</w:t>
            </w:r>
            <w:r w:rsidR="00506A4F" w:rsidDel="00506A4F">
              <w:rPr>
                <w:rFonts w:ascii="Times New Roman" w:hAnsi="Times New Roman" w:hint="eastAsia"/>
                <w:b/>
                <w:bCs/>
              </w:rPr>
              <w:t xml:space="preserve"> </w:t>
            </w:r>
          </w:p>
          <w:p w14:paraId="02B7888D" w14:textId="6DF98DAF" w:rsidR="00B60CB2" w:rsidRDefault="00B60CB2" w:rsidP="00B60CB2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</w:t>
            </w:r>
            <w:r w:rsidR="00506A4F">
              <w:rPr>
                <w:rFonts w:ascii="Times New Roman" w:hAnsi="Times New Roman" w:hint="eastAsia"/>
              </w:rPr>
              <w:t>主要由于</w:t>
            </w:r>
            <w:r>
              <w:rPr>
                <w:rFonts w:ascii="Times New Roman" w:hAnsi="Times New Roman" w:hint="eastAsia"/>
              </w:rPr>
              <w:t>一</w:t>
            </w:r>
            <w:r w:rsidR="00FE138B">
              <w:rPr>
                <w:rFonts w:ascii="Times New Roman" w:hAnsi="Times New Roman" w:hint="eastAsia"/>
              </w:rPr>
              <w:t>公司</w:t>
            </w:r>
            <w:r w:rsidR="00506A4F">
              <w:rPr>
                <w:rFonts w:ascii="Times New Roman" w:hAnsi="Times New Roman" w:hint="eastAsia"/>
              </w:rPr>
              <w:t>持续推进新产品量产及业务开拓</w:t>
            </w:r>
            <w:r w:rsidR="00915F5D">
              <w:rPr>
                <w:rFonts w:ascii="Times New Roman" w:hAnsi="Times New Roman" w:hint="eastAsia"/>
              </w:rPr>
              <w:t>，</w:t>
            </w:r>
            <w:r w:rsidR="00506A4F">
              <w:rPr>
                <w:rFonts w:ascii="Times New Roman" w:hAnsi="Times New Roman" w:hint="eastAsia"/>
              </w:rPr>
              <w:t>二</w:t>
            </w:r>
            <w:r w:rsidRPr="00B60CB2">
              <w:rPr>
                <w:rFonts w:ascii="Times New Roman" w:hAnsi="Times New Roman"/>
              </w:rPr>
              <w:t>结合上游成本和供应情况</w:t>
            </w:r>
            <w:r w:rsidR="00FE138B">
              <w:rPr>
                <w:rFonts w:ascii="Times New Roman" w:hAnsi="Times New Roman"/>
              </w:rPr>
              <w:t>对</w:t>
            </w:r>
            <w:r>
              <w:rPr>
                <w:rFonts w:ascii="Times New Roman" w:hAnsi="Times New Roman" w:hint="eastAsia"/>
              </w:rPr>
              <w:t>部分</w:t>
            </w:r>
            <w:r w:rsidRPr="00B60CB2">
              <w:rPr>
                <w:rFonts w:ascii="Times New Roman" w:hAnsi="Times New Roman"/>
              </w:rPr>
              <w:t>产品陆续执行价格调整</w:t>
            </w:r>
            <w:r w:rsidR="00FE138B">
              <w:rPr>
                <w:rFonts w:ascii="Times New Roman" w:hAnsi="Times New Roman"/>
              </w:rPr>
              <w:t>，公司</w:t>
            </w:r>
            <w:r w:rsidR="00FE138B">
              <w:rPr>
                <w:rFonts w:ascii="Times New Roman" w:hAnsi="Times New Roman" w:hint="eastAsia"/>
              </w:rPr>
              <w:t>2026</w:t>
            </w:r>
            <w:r w:rsidR="00FE138B">
              <w:rPr>
                <w:rFonts w:ascii="Times New Roman" w:hAnsi="Times New Roman" w:hint="eastAsia"/>
              </w:rPr>
              <w:t>年第一季度营业收入同比增长</w:t>
            </w:r>
            <w:r w:rsidR="00FE138B">
              <w:rPr>
                <w:rFonts w:ascii="Times New Roman" w:hAnsi="Times New Roman" w:hint="eastAsia"/>
              </w:rPr>
              <w:t>47.08%</w:t>
            </w:r>
            <w:r w:rsidRPr="00500BF9">
              <w:rPr>
                <w:rFonts w:ascii="Times New Roman" w:hAnsi="Times New Roman"/>
              </w:rPr>
              <w:t>。具体经营数据</w:t>
            </w:r>
            <w:r w:rsidR="006527CF">
              <w:rPr>
                <w:rFonts w:ascii="Times New Roman" w:hAnsi="Times New Roman" w:hint="eastAsia"/>
              </w:rPr>
              <w:t>情况说明</w:t>
            </w:r>
            <w:r w:rsidRPr="00500BF9">
              <w:rPr>
                <w:rFonts w:ascii="Times New Roman" w:hAnsi="Times New Roman"/>
              </w:rPr>
              <w:t>请以公司定期报告披露为准。</w:t>
            </w:r>
          </w:p>
          <w:p w14:paraId="615D21AE" w14:textId="4449F954" w:rsidR="00506A4F" w:rsidRPr="00AE3043" w:rsidRDefault="00506A4F" w:rsidP="00506A4F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AE3043">
              <w:rPr>
                <w:rFonts w:ascii="Times New Roman" w:hAnsi="Times New Roman" w:hint="eastAsia"/>
                <w:b/>
                <w:bCs/>
              </w:rPr>
              <w:t>Q</w:t>
            </w:r>
            <w:r w:rsidRPr="00AE3043">
              <w:rPr>
                <w:rFonts w:ascii="Times New Roman" w:hAnsi="Times New Roman" w:hint="eastAsia"/>
                <w:b/>
                <w:bCs/>
              </w:rPr>
              <w:t>：</w:t>
            </w:r>
            <w:r>
              <w:rPr>
                <w:rFonts w:ascii="Times New Roman" w:hAnsi="Times New Roman" w:hint="eastAsia"/>
                <w:b/>
                <w:bCs/>
              </w:rPr>
              <w:t>公司</w:t>
            </w:r>
            <w:r w:rsidR="00FE138B">
              <w:rPr>
                <w:rFonts w:ascii="Times New Roman" w:hAnsi="Times New Roman" w:hint="eastAsia"/>
                <w:b/>
                <w:bCs/>
              </w:rPr>
              <w:t>第</w:t>
            </w:r>
            <w:r>
              <w:rPr>
                <w:rFonts w:ascii="Times New Roman" w:hAnsi="Times New Roman" w:hint="eastAsia"/>
                <w:b/>
                <w:bCs/>
              </w:rPr>
              <w:t>二季度及以后业绩展望？</w:t>
            </w:r>
          </w:p>
          <w:p w14:paraId="07F51CC3" w14:textId="1416F650" w:rsidR="00506A4F" w:rsidRPr="00500BF9" w:rsidRDefault="00506A4F" w:rsidP="00506A4F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</w:t>
            </w:r>
            <w:r w:rsidRPr="00500BF9">
              <w:rPr>
                <w:rFonts w:ascii="Times New Roman" w:hAnsi="Times New Roman"/>
              </w:rPr>
              <w:t xml:space="preserve"> </w:t>
            </w:r>
            <w:r w:rsidR="00FE138B">
              <w:rPr>
                <w:rFonts w:ascii="Times New Roman" w:hAnsi="Times New Roman"/>
              </w:rPr>
              <w:t>公司预计</w:t>
            </w:r>
            <w:r w:rsidR="006527CF">
              <w:rPr>
                <w:rFonts w:ascii="Times New Roman" w:hAnsi="Times New Roman" w:hint="eastAsia"/>
              </w:rPr>
              <w:t>2026</w:t>
            </w:r>
            <w:r w:rsidR="006527CF">
              <w:rPr>
                <w:rFonts w:ascii="Times New Roman" w:hAnsi="Times New Roman" w:hint="eastAsia"/>
              </w:rPr>
              <w:t>年</w:t>
            </w:r>
            <w:r w:rsidR="00FE138B">
              <w:rPr>
                <w:rFonts w:ascii="Times New Roman" w:hAnsi="Times New Roman"/>
              </w:rPr>
              <w:t>二季度业务景气度持续，新产品推广和拓展效果良好，相关关键材料储备相对充足，</w:t>
            </w:r>
            <w:r w:rsidR="006527CF">
              <w:rPr>
                <w:rFonts w:ascii="Times New Roman" w:hAnsi="Times New Roman"/>
              </w:rPr>
              <w:t>我们</w:t>
            </w:r>
            <w:r w:rsidR="00FE138B">
              <w:rPr>
                <w:rFonts w:ascii="Times New Roman" w:hAnsi="Times New Roman"/>
              </w:rPr>
              <w:t>有信心二季度及全年</w:t>
            </w:r>
            <w:r w:rsidR="006527CF">
              <w:rPr>
                <w:rFonts w:ascii="Times New Roman" w:hAnsi="Times New Roman"/>
              </w:rPr>
              <w:t>同比</w:t>
            </w:r>
            <w:r w:rsidR="00FE138B">
              <w:rPr>
                <w:rFonts w:ascii="Times New Roman" w:hAnsi="Times New Roman"/>
              </w:rPr>
              <w:t>实现较好的业绩</w:t>
            </w:r>
            <w:r w:rsidR="006527CF">
              <w:rPr>
                <w:rFonts w:ascii="Times New Roman" w:hAnsi="Times New Roman"/>
              </w:rPr>
              <w:t>。</w:t>
            </w:r>
          </w:p>
          <w:p w14:paraId="0CF392A4" w14:textId="77777777" w:rsidR="00802079" w:rsidRPr="00AE3043" w:rsidRDefault="00802079" w:rsidP="0080207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AE3043">
              <w:rPr>
                <w:rFonts w:ascii="Times New Roman" w:hAnsi="Times New Roman" w:hint="eastAsia"/>
                <w:b/>
                <w:bCs/>
              </w:rPr>
              <w:t>Q</w:t>
            </w:r>
            <w:r w:rsidRPr="00AE3043">
              <w:rPr>
                <w:rFonts w:ascii="Times New Roman" w:hAnsi="Times New Roman" w:hint="eastAsia"/>
                <w:b/>
                <w:bCs/>
              </w:rPr>
              <w:t>：</w:t>
            </w:r>
            <w:r>
              <w:rPr>
                <w:rFonts w:ascii="Times New Roman" w:hAnsi="Times New Roman" w:hint="eastAsia"/>
                <w:b/>
                <w:bCs/>
              </w:rPr>
              <w:t>目前公司的收入这一方面，</w:t>
            </w:r>
            <w:r w:rsidRPr="00AE3043">
              <w:rPr>
                <w:rFonts w:ascii="Times New Roman" w:hAnsi="Times New Roman" w:hint="eastAsia"/>
                <w:b/>
                <w:bCs/>
              </w:rPr>
              <w:t>产品结构</w:t>
            </w:r>
            <w:r>
              <w:rPr>
                <w:rFonts w:ascii="Times New Roman" w:hAnsi="Times New Roman" w:hint="eastAsia"/>
                <w:b/>
                <w:bCs/>
              </w:rPr>
              <w:t>是怎么样的？</w:t>
            </w:r>
          </w:p>
          <w:p w14:paraId="774D5339" w14:textId="0BA2573E" w:rsidR="00802079" w:rsidRDefault="00802079" w:rsidP="0080207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A</w:t>
            </w:r>
            <w:r>
              <w:rPr>
                <w:rFonts w:ascii="Times New Roman" w:hAnsi="Times New Roman" w:hint="eastAsia"/>
              </w:rPr>
              <w:t>：</w:t>
            </w:r>
            <w:r w:rsidR="00FE138B">
              <w:rPr>
                <w:rFonts w:ascii="Times New Roman" w:hAnsi="Times New Roman" w:hint="eastAsia"/>
              </w:rPr>
              <w:t>2025</w:t>
            </w:r>
            <w:r w:rsidR="00FE138B">
              <w:rPr>
                <w:rFonts w:ascii="Times New Roman" w:hAnsi="Times New Roman" w:hint="eastAsia"/>
              </w:rPr>
              <w:t>年</w:t>
            </w:r>
            <w:r w:rsidRPr="00500BF9">
              <w:rPr>
                <w:rFonts w:ascii="Times New Roman" w:hAnsi="Times New Roman"/>
              </w:rPr>
              <w:t>，</w:t>
            </w:r>
            <w:r w:rsidR="00FE138B">
              <w:rPr>
                <w:rFonts w:ascii="Times New Roman" w:hAnsi="Times New Roman"/>
              </w:rPr>
              <w:t>公司</w:t>
            </w:r>
            <w:r w:rsidRPr="00500BF9">
              <w:rPr>
                <w:rFonts w:ascii="Times New Roman" w:hAnsi="Times New Roman"/>
              </w:rPr>
              <w:t>带算力芯片累计出货占比过半，产品</w:t>
            </w:r>
            <w:r w:rsidR="00FE138B">
              <w:rPr>
                <w:rFonts w:ascii="Times New Roman" w:hAnsi="Times New Roman"/>
              </w:rPr>
              <w:t>覆盖的应用</w:t>
            </w:r>
            <w:r w:rsidRPr="00500BF9">
              <w:rPr>
                <w:rFonts w:ascii="Times New Roman" w:hAnsi="Times New Roman"/>
              </w:rPr>
              <w:t>正从</w:t>
            </w:r>
            <w:r w:rsidR="00915F5D">
              <w:rPr>
                <w:rFonts w:ascii="Times New Roman" w:hAnsi="Times New Roman" w:hint="eastAsia"/>
              </w:rPr>
              <w:t>“</w:t>
            </w:r>
            <w:r w:rsidR="00915F5D" w:rsidRPr="00500BF9">
              <w:rPr>
                <w:rFonts w:ascii="Times New Roman" w:hAnsi="Times New Roman"/>
              </w:rPr>
              <w:t>多媒体处理</w:t>
            </w:r>
            <w:r w:rsidR="00915F5D">
              <w:rPr>
                <w:rFonts w:ascii="Times New Roman" w:hAnsi="Times New Roman" w:hint="eastAsia"/>
              </w:rPr>
              <w:t>”</w:t>
            </w:r>
            <w:r w:rsidRPr="00500BF9">
              <w:rPr>
                <w:rFonts w:ascii="Times New Roman" w:hAnsi="Times New Roman"/>
              </w:rPr>
              <w:t>向</w:t>
            </w:r>
            <w:r w:rsidR="00915F5D">
              <w:rPr>
                <w:rFonts w:ascii="Times New Roman" w:hAnsi="Times New Roman" w:hint="eastAsia"/>
              </w:rPr>
              <w:t>“</w:t>
            </w:r>
            <w:r w:rsidR="00915F5D" w:rsidRPr="00500BF9">
              <w:rPr>
                <w:rFonts w:ascii="Times New Roman" w:hAnsi="Times New Roman"/>
              </w:rPr>
              <w:t>多模态智能</w:t>
            </w:r>
            <w:r w:rsidR="00915F5D">
              <w:rPr>
                <w:rFonts w:ascii="Times New Roman" w:hAnsi="Times New Roman" w:hint="eastAsia"/>
              </w:rPr>
              <w:t>”</w:t>
            </w:r>
            <w:r w:rsidRPr="00500BF9">
              <w:rPr>
                <w:rFonts w:ascii="Times New Roman" w:hAnsi="Times New Roman"/>
              </w:rPr>
              <w:t>升级，场景覆盖从传统安防向智能穿戴、</w:t>
            </w:r>
            <w:r w:rsidRPr="00500BF9">
              <w:rPr>
                <w:rFonts w:ascii="Times New Roman" w:hAnsi="Times New Roman"/>
              </w:rPr>
              <w:t>AI</w:t>
            </w:r>
            <w:r w:rsidRPr="00500BF9">
              <w:rPr>
                <w:rFonts w:ascii="Times New Roman" w:hAnsi="Times New Roman"/>
              </w:rPr>
              <w:t>桌面机器人等新兴领域延伸。</w:t>
            </w:r>
          </w:p>
          <w:p w14:paraId="6F13B230" w14:textId="5BFC0393" w:rsidR="00802079" w:rsidRPr="00DE16A5" w:rsidRDefault="00802079" w:rsidP="0080207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DE16A5">
              <w:rPr>
                <w:rFonts w:ascii="Times New Roman" w:hAnsi="Times New Roman" w:hint="eastAsia"/>
                <w:b/>
                <w:bCs/>
              </w:rPr>
              <w:t>Q</w:t>
            </w:r>
            <w:r w:rsidRPr="00DE16A5">
              <w:rPr>
                <w:rFonts w:ascii="Times New Roman" w:hAnsi="Times New Roman" w:hint="eastAsia"/>
                <w:b/>
                <w:bCs/>
              </w:rPr>
              <w:t>：</w:t>
            </w:r>
            <w:r>
              <w:rPr>
                <w:rFonts w:ascii="Times New Roman" w:hAnsi="Times New Roman" w:hint="eastAsia"/>
                <w:b/>
                <w:bCs/>
              </w:rPr>
              <w:t xml:space="preserve"> NPU</w:t>
            </w:r>
            <w:r>
              <w:rPr>
                <w:rFonts w:ascii="Times New Roman" w:hAnsi="Times New Roman" w:hint="eastAsia"/>
                <w:b/>
                <w:bCs/>
              </w:rPr>
              <w:t>自研的吗？</w:t>
            </w:r>
          </w:p>
          <w:p w14:paraId="61A7CE3A" w14:textId="4FF42038" w:rsidR="00802079" w:rsidRDefault="00802079" w:rsidP="0080207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</w:t>
            </w:r>
            <w:r w:rsidRPr="00965B7D">
              <w:rPr>
                <w:rFonts w:ascii="Times New Roman" w:hAnsi="Times New Roman"/>
              </w:rPr>
              <w:t>自研</w:t>
            </w:r>
            <w:r w:rsidRPr="00965B7D">
              <w:rPr>
                <w:rFonts w:ascii="Times New Roman" w:hAnsi="Times New Roman"/>
              </w:rPr>
              <w:t>NPU</w:t>
            </w:r>
            <w:r w:rsidR="00FE138B">
              <w:rPr>
                <w:rFonts w:ascii="Times New Roman" w:hAnsi="Times New Roman"/>
              </w:rPr>
              <w:t>是公司带算力芯片的核心技术之一，</w:t>
            </w:r>
            <w:r w:rsidRPr="00965B7D">
              <w:rPr>
                <w:rFonts w:ascii="Times New Roman" w:hAnsi="Times New Roman"/>
              </w:rPr>
              <w:t>已持续迭代并在芯片中量产应用。</w:t>
            </w:r>
          </w:p>
          <w:p w14:paraId="50C8935C" w14:textId="5DBB7CAD" w:rsidR="00802079" w:rsidRPr="00F36127" w:rsidRDefault="00802079" w:rsidP="0080207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F36127">
              <w:rPr>
                <w:rFonts w:ascii="Times New Roman" w:hAnsi="Times New Roman"/>
                <w:b/>
                <w:bCs/>
              </w:rPr>
              <w:t>Q</w:t>
            </w:r>
            <w:r w:rsidRPr="00F36127">
              <w:rPr>
                <w:rFonts w:ascii="Times New Roman" w:hAnsi="Times New Roman"/>
                <w:b/>
                <w:bCs/>
              </w:rPr>
              <w:t>：公司今年的增长点主要是哪些？</w:t>
            </w:r>
          </w:p>
          <w:p w14:paraId="39CA1E91" w14:textId="6384F748" w:rsidR="00802079" w:rsidRPr="00F959AE" w:rsidRDefault="00802079" w:rsidP="0080207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 w:rsidRPr="00F36127">
              <w:rPr>
                <w:rFonts w:ascii="Times New Roman" w:hAnsi="Times New Roman"/>
              </w:rPr>
              <w:t xml:space="preserve"> A</w:t>
            </w:r>
            <w:r w:rsidRPr="00F36127">
              <w:rPr>
                <w:rFonts w:ascii="Times New Roman" w:hAnsi="Times New Roman"/>
              </w:rPr>
              <w:t>：</w:t>
            </w:r>
            <w:r w:rsidR="00FE138B">
              <w:rPr>
                <w:rFonts w:ascii="Times New Roman" w:hAnsi="Times New Roman"/>
              </w:rPr>
              <w:t>公司</w:t>
            </w:r>
            <w:r w:rsidRPr="00F36127">
              <w:rPr>
                <w:rFonts w:ascii="Times New Roman" w:hAnsi="Times New Roman"/>
              </w:rPr>
              <w:t>去年密集推出</w:t>
            </w:r>
            <w:r w:rsidR="00FE138B">
              <w:rPr>
                <w:rFonts w:ascii="Times New Roman" w:hAnsi="Times New Roman" w:hint="eastAsia"/>
              </w:rPr>
              <w:t>的</w:t>
            </w:r>
            <w:r w:rsidRPr="00F36127">
              <w:rPr>
                <w:rFonts w:ascii="Times New Roman" w:hAnsi="Times New Roman"/>
              </w:rPr>
              <w:t>8</w:t>
            </w:r>
            <w:r w:rsidRPr="00F36127">
              <w:rPr>
                <w:rFonts w:ascii="Times New Roman" w:hAnsi="Times New Roman"/>
              </w:rPr>
              <w:t>款</w:t>
            </w:r>
            <w:r w:rsidRPr="00F36127">
              <w:rPr>
                <w:rFonts w:ascii="Times New Roman" w:hAnsi="Times New Roman"/>
              </w:rPr>
              <w:t>16</w:t>
            </w:r>
            <w:r w:rsidRPr="00F36127">
              <w:rPr>
                <w:rFonts w:ascii="Times New Roman" w:hAnsi="Times New Roman"/>
              </w:rPr>
              <w:t>颗芯片</w:t>
            </w:r>
            <w:r w:rsidR="00FE138B">
              <w:rPr>
                <w:rFonts w:ascii="Times New Roman" w:hAnsi="Times New Roman"/>
              </w:rPr>
              <w:t>从去年底至今明年预计会陆续进入</w:t>
            </w:r>
            <w:r w:rsidRPr="00F36127">
              <w:rPr>
                <w:rFonts w:ascii="Times New Roman" w:hAnsi="Times New Roman"/>
              </w:rPr>
              <w:t>量产</w:t>
            </w:r>
            <w:r w:rsidR="00FE138B">
              <w:rPr>
                <w:rFonts w:ascii="Times New Roman" w:hAnsi="Times New Roman" w:hint="eastAsia"/>
              </w:rPr>
              <w:t>，成为未来</w:t>
            </w:r>
            <w:r w:rsidR="00FE138B">
              <w:rPr>
                <w:rFonts w:ascii="Times New Roman" w:hAnsi="Times New Roman" w:hint="eastAsia"/>
              </w:rPr>
              <w:t>2-3</w:t>
            </w:r>
            <w:r w:rsidR="00FE138B">
              <w:rPr>
                <w:rFonts w:ascii="Times New Roman" w:hAnsi="Times New Roman" w:hint="eastAsia"/>
              </w:rPr>
              <w:t>年出货增长的主要动力之一</w:t>
            </w:r>
            <w:r w:rsidRPr="00F36127">
              <w:rPr>
                <w:rFonts w:ascii="Times New Roman" w:hAnsi="Times New Roman"/>
              </w:rPr>
              <w:t>。此外，</w:t>
            </w:r>
            <w:r w:rsidRPr="00F36127">
              <w:rPr>
                <w:rFonts w:ascii="Times New Roman" w:hAnsi="Times New Roman"/>
              </w:rPr>
              <w:t xml:space="preserve"> AI </w:t>
            </w:r>
            <w:r w:rsidRPr="00F36127">
              <w:rPr>
                <w:rFonts w:ascii="Times New Roman" w:hAnsi="Times New Roman"/>
              </w:rPr>
              <w:t>硬件市场</w:t>
            </w:r>
            <w:r w:rsidR="00FE138B">
              <w:rPr>
                <w:rFonts w:ascii="Times New Roman" w:hAnsi="Times New Roman" w:hint="eastAsia"/>
              </w:rPr>
              <w:t>活跃，新应用层出不穷，叠加芯片市场整体景气度良好，</w:t>
            </w:r>
            <w:r w:rsidRPr="00F36127">
              <w:rPr>
                <w:rFonts w:ascii="Times New Roman" w:hAnsi="Times New Roman"/>
              </w:rPr>
              <w:t>公司</w:t>
            </w:r>
            <w:r w:rsidR="00FE138B">
              <w:rPr>
                <w:rFonts w:ascii="Times New Roman" w:hAnsi="Times New Roman"/>
              </w:rPr>
              <w:t>未来</w:t>
            </w:r>
            <w:r w:rsidRPr="00F36127">
              <w:rPr>
                <w:rFonts w:ascii="Times New Roman" w:hAnsi="Times New Roman"/>
              </w:rPr>
              <w:t>芯片出货预期</w:t>
            </w:r>
            <w:r w:rsidR="00FE138B">
              <w:rPr>
                <w:rFonts w:ascii="Times New Roman" w:hAnsi="Times New Roman"/>
              </w:rPr>
              <w:t>较积极</w:t>
            </w:r>
            <w:r w:rsidRPr="00F36127">
              <w:rPr>
                <w:rFonts w:ascii="Times New Roman" w:hAnsi="Times New Roman"/>
              </w:rPr>
              <w:t>。</w:t>
            </w:r>
            <w:r w:rsidR="000F71DF">
              <w:rPr>
                <w:rFonts w:ascii="Times New Roman" w:hAnsi="Times New Roman"/>
              </w:rPr>
              <w:t>供应链端</w:t>
            </w:r>
            <w:r w:rsidRPr="00F36127">
              <w:rPr>
                <w:rFonts w:ascii="Times New Roman" w:hAnsi="Times New Roman"/>
              </w:rPr>
              <w:t>，公司有相对充足的内存芯片储备，</w:t>
            </w:r>
            <w:r w:rsidR="000F71DF">
              <w:rPr>
                <w:rFonts w:ascii="Times New Roman" w:hAnsi="Times New Roman"/>
              </w:rPr>
              <w:t>也为客户顺利出货提供了保障</w:t>
            </w:r>
            <w:r>
              <w:rPr>
                <w:rFonts w:ascii="Times New Roman" w:hAnsi="Times New Roman" w:hint="eastAsia"/>
              </w:rPr>
              <w:t>。</w:t>
            </w:r>
          </w:p>
          <w:p w14:paraId="5C9ECA2F" w14:textId="7F0F776B" w:rsidR="00C9567B" w:rsidRPr="007E179A" w:rsidRDefault="00D34FE5" w:rsidP="002F2CA5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D34FE5">
              <w:rPr>
                <w:rFonts w:ascii="Times New Roman" w:hAnsi="Times New Roman" w:hint="eastAsia"/>
                <w:b/>
                <w:bCs/>
              </w:rPr>
              <w:t>Q</w:t>
            </w:r>
            <w:r w:rsidR="00C9567B" w:rsidRPr="00D34FE5">
              <w:rPr>
                <w:rFonts w:ascii="Times New Roman" w:hAnsi="Times New Roman" w:hint="eastAsia"/>
                <w:b/>
                <w:bCs/>
              </w:rPr>
              <w:t>：</w:t>
            </w:r>
            <w:r w:rsidR="00871087" w:rsidRPr="007E179A">
              <w:rPr>
                <w:rFonts w:ascii="Times New Roman" w:hAnsi="Times New Roman"/>
                <w:b/>
                <w:bCs/>
              </w:rPr>
              <w:t>AI</w:t>
            </w:r>
            <w:r w:rsidR="00871087" w:rsidRPr="007E179A">
              <w:rPr>
                <w:rFonts w:ascii="Times New Roman" w:hAnsi="Times New Roman"/>
                <w:b/>
                <w:bCs/>
              </w:rPr>
              <w:t>眼镜今年有什么目标或规划？</w:t>
            </w:r>
          </w:p>
          <w:p w14:paraId="7E72F2D4" w14:textId="3AF43E72" w:rsidR="00DE66CB" w:rsidRPr="00F36127" w:rsidRDefault="00C9567B" w:rsidP="00157833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</w:t>
            </w:r>
            <w:r w:rsidR="00157833" w:rsidRPr="002F2CA5">
              <w:rPr>
                <w:rFonts w:ascii="Times New Roman" w:hAnsi="Times New Roman" w:hint="eastAsia"/>
              </w:rPr>
              <w:t>公司</w:t>
            </w:r>
            <w:r w:rsidR="00157833" w:rsidRPr="002F2CA5">
              <w:rPr>
                <w:rFonts w:ascii="Times New Roman" w:hAnsi="Times New Roman" w:hint="eastAsia"/>
              </w:rPr>
              <w:t>AI</w:t>
            </w:r>
            <w:r w:rsidR="00157833" w:rsidRPr="002F2CA5">
              <w:rPr>
                <w:rFonts w:ascii="Times New Roman" w:hAnsi="Times New Roman" w:hint="eastAsia"/>
              </w:rPr>
              <w:t>眼镜芯片去年底已实现量产，</w:t>
            </w:r>
            <w:r w:rsidR="000F71DF">
              <w:rPr>
                <w:rFonts w:ascii="Times New Roman" w:hAnsi="Times New Roman" w:hint="eastAsia"/>
              </w:rPr>
              <w:t>今年主要是大力的方案和市场推广</w:t>
            </w:r>
            <w:r w:rsidR="00157833" w:rsidRPr="002F2CA5">
              <w:rPr>
                <w:rFonts w:ascii="Times New Roman" w:hAnsi="Times New Roman" w:hint="eastAsia"/>
              </w:rPr>
              <w:t>。</w:t>
            </w:r>
            <w:r w:rsidR="00F36127" w:rsidRPr="00F36127">
              <w:rPr>
                <w:rFonts w:ascii="Times New Roman" w:hAnsi="Times New Roman" w:hint="eastAsia"/>
              </w:rPr>
              <w:t>AI</w:t>
            </w:r>
            <w:r w:rsidR="00F36127" w:rsidRPr="00F36127">
              <w:rPr>
                <w:rFonts w:ascii="Times New Roman" w:hAnsi="Times New Roman" w:hint="eastAsia"/>
              </w:rPr>
              <w:t>眼镜</w:t>
            </w:r>
            <w:r w:rsidR="00157833" w:rsidRPr="002F2CA5">
              <w:rPr>
                <w:rFonts w:ascii="Times New Roman" w:hAnsi="Times New Roman" w:hint="eastAsia"/>
              </w:rPr>
              <w:t>作为</w:t>
            </w:r>
            <w:r w:rsidR="000F71DF">
              <w:rPr>
                <w:rFonts w:ascii="Times New Roman" w:hAnsi="Times New Roman" w:hint="eastAsia"/>
              </w:rPr>
              <w:t>一种重要的</w:t>
            </w:r>
            <w:r w:rsidR="000F71DF">
              <w:rPr>
                <w:rFonts w:ascii="Times New Roman" w:hAnsi="Times New Roman" w:hint="eastAsia"/>
              </w:rPr>
              <w:t>AI</w:t>
            </w:r>
            <w:r w:rsidR="00157833" w:rsidRPr="002F2CA5">
              <w:rPr>
                <w:rFonts w:ascii="Times New Roman" w:hAnsi="Times New Roman" w:hint="eastAsia"/>
              </w:rPr>
              <w:t>硬件</w:t>
            </w:r>
            <w:r w:rsidR="000F71DF">
              <w:rPr>
                <w:rFonts w:ascii="Times New Roman" w:hAnsi="Times New Roman" w:hint="eastAsia"/>
              </w:rPr>
              <w:t>，</w:t>
            </w:r>
            <w:r w:rsidR="00157833" w:rsidRPr="002F2CA5">
              <w:rPr>
                <w:rFonts w:ascii="Times New Roman" w:hAnsi="Times New Roman" w:hint="eastAsia"/>
              </w:rPr>
              <w:t>具备爆发潜力</w:t>
            </w:r>
            <w:r w:rsidR="00F36127" w:rsidRPr="00915F5D">
              <w:rPr>
                <w:rFonts w:ascii="Times New Roman" w:hAnsi="Times New Roman" w:hint="eastAsia"/>
              </w:rPr>
              <w:t>，</w:t>
            </w:r>
            <w:r w:rsidR="00157833" w:rsidRPr="002F2CA5">
              <w:rPr>
                <w:rFonts w:ascii="Times New Roman" w:hAnsi="Times New Roman" w:hint="eastAsia"/>
              </w:rPr>
              <w:t>除了商务娱乐等增量场景，</w:t>
            </w:r>
            <w:r w:rsidR="00F36127">
              <w:rPr>
                <w:rFonts w:ascii="Times New Roman" w:hAnsi="Times New Roman" w:hint="eastAsia"/>
              </w:rPr>
              <w:t>其</w:t>
            </w:r>
            <w:r w:rsidR="00A95C75">
              <w:rPr>
                <w:rFonts w:ascii="Times New Roman" w:hAnsi="Times New Roman" w:hint="eastAsia"/>
              </w:rPr>
              <w:t>进一步</w:t>
            </w:r>
            <w:r w:rsidR="00157833" w:rsidRPr="002F2CA5">
              <w:rPr>
                <w:rFonts w:ascii="Times New Roman" w:hAnsi="Times New Roman" w:hint="eastAsia"/>
              </w:rPr>
              <w:t>高度集成、低功耗、超轻量化</w:t>
            </w:r>
            <w:r w:rsidR="00A95C75">
              <w:rPr>
                <w:rFonts w:ascii="Times New Roman" w:hAnsi="Times New Roman" w:hint="eastAsia"/>
              </w:rPr>
              <w:t>优化</w:t>
            </w:r>
            <w:r w:rsidR="00157833" w:rsidRPr="002F2CA5">
              <w:rPr>
                <w:rFonts w:ascii="Times New Roman" w:hAnsi="Times New Roman" w:hint="eastAsia"/>
              </w:rPr>
              <w:t>后</w:t>
            </w:r>
            <w:r w:rsidR="00F36127">
              <w:rPr>
                <w:rFonts w:ascii="Times New Roman" w:hAnsi="Times New Roman" w:hint="eastAsia"/>
              </w:rPr>
              <w:t>仍有更多应用潜力</w:t>
            </w:r>
            <w:r w:rsidR="00157833" w:rsidRPr="002F2CA5">
              <w:rPr>
                <w:rFonts w:ascii="Times New Roman" w:hAnsi="Times New Roman" w:hint="eastAsia"/>
              </w:rPr>
              <w:t>。</w:t>
            </w:r>
          </w:p>
          <w:p w14:paraId="6A564B57" w14:textId="77777777" w:rsidR="007E179A" w:rsidRPr="006F7E12" w:rsidRDefault="007E179A" w:rsidP="007E179A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Pr="006F7E12">
              <w:rPr>
                <w:rFonts w:ascii="Times New Roman" w:hAnsi="Times New Roman"/>
                <w:b/>
                <w:bCs/>
              </w:rPr>
              <w:t>：公司目前在低功耗蓝牙领域有哪些产品？</w:t>
            </w:r>
          </w:p>
          <w:p w14:paraId="4F9E0A67" w14:textId="72AB274F" w:rsidR="00157833" w:rsidRPr="007E179A" w:rsidRDefault="007E179A" w:rsidP="00157833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Pr="006F7E12">
              <w:rPr>
                <w:rFonts w:ascii="Times New Roman" w:hAnsi="Times New Roman"/>
              </w:rPr>
              <w:t>：</w:t>
            </w:r>
            <w:r w:rsidR="000F71DF">
              <w:rPr>
                <w:rFonts w:ascii="Times New Roman" w:hAnsi="Times New Roman"/>
              </w:rPr>
              <w:t>公司的</w:t>
            </w:r>
            <w:r w:rsidR="00F36127" w:rsidRPr="00F36127">
              <w:rPr>
                <w:rFonts w:ascii="Times New Roman" w:hAnsi="Times New Roman"/>
              </w:rPr>
              <w:t>AK1080</w:t>
            </w:r>
            <w:r w:rsidR="00F36127" w:rsidRPr="00F36127">
              <w:rPr>
                <w:rFonts w:ascii="Times New Roman" w:hAnsi="Times New Roman"/>
              </w:rPr>
              <w:t>和</w:t>
            </w:r>
            <w:r w:rsidR="00F36127" w:rsidRPr="00F36127">
              <w:rPr>
                <w:rFonts w:ascii="Times New Roman" w:hAnsi="Times New Roman"/>
              </w:rPr>
              <w:t>AK1090</w:t>
            </w:r>
            <w:r w:rsidR="00F36127" w:rsidRPr="00F36127">
              <w:rPr>
                <w:rFonts w:ascii="Times New Roman" w:hAnsi="Times New Roman"/>
              </w:rPr>
              <w:t>系列低功耗蓝牙芯片，主要面向</w:t>
            </w:r>
            <w:r w:rsidR="00F36127" w:rsidRPr="00F36127">
              <w:rPr>
                <w:rFonts w:ascii="Times New Roman" w:hAnsi="Times New Roman"/>
              </w:rPr>
              <w:t>AI</w:t>
            </w:r>
            <w:r w:rsidR="00F36127" w:rsidRPr="00F36127">
              <w:rPr>
                <w:rFonts w:ascii="Times New Roman" w:hAnsi="Times New Roman"/>
              </w:rPr>
              <w:t>耳机、</w:t>
            </w:r>
            <w:r w:rsidR="00F36127" w:rsidRPr="00F36127">
              <w:rPr>
                <w:rFonts w:ascii="Times New Roman" w:hAnsi="Times New Roman"/>
              </w:rPr>
              <w:t>AI</w:t>
            </w:r>
            <w:r w:rsidR="00F36127" w:rsidRPr="00F36127">
              <w:rPr>
                <w:rFonts w:ascii="Times New Roman" w:hAnsi="Times New Roman"/>
              </w:rPr>
              <w:t>眼镜、智能头盔等场景。</w:t>
            </w:r>
            <w:r w:rsidR="000F71DF">
              <w:rPr>
                <w:rFonts w:ascii="Times New Roman" w:hAnsi="Times New Roman"/>
              </w:rPr>
              <w:t>控股</w:t>
            </w:r>
            <w:r w:rsidR="00F36127">
              <w:rPr>
                <w:rFonts w:ascii="Times New Roman" w:hAnsi="Times New Roman" w:hint="eastAsia"/>
              </w:rPr>
              <w:t>子公司</w:t>
            </w:r>
            <w:r w:rsidR="00F36127" w:rsidRPr="00F36127">
              <w:rPr>
                <w:rFonts w:ascii="Times New Roman" w:hAnsi="Times New Roman"/>
              </w:rPr>
              <w:t>思澈科技</w:t>
            </w:r>
            <w:r w:rsidR="00F36127" w:rsidRPr="00F36127">
              <w:rPr>
                <w:rFonts w:ascii="Times New Roman" w:hAnsi="Times New Roman"/>
              </w:rPr>
              <w:t>SF32LB</w:t>
            </w:r>
            <w:r w:rsidR="00F36127" w:rsidRPr="00F36127">
              <w:rPr>
                <w:rFonts w:ascii="Times New Roman" w:hAnsi="Times New Roman"/>
              </w:rPr>
              <w:t>系列芯片</w:t>
            </w:r>
            <w:r w:rsidR="0011404C">
              <w:rPr>
                <w:rFonts w:ascii="Times New Roman" w:hAnsi="Times New Roman" w:hint="eastAsia"/>
              </w:rPr>
              <w:t>信号稳定、超低功耗，主要面向</w:t>
            </w:r>
            <w:r w:rsidR="00F36127" w:rsidRPr="00F36127">
              <w:rPr>
                <w:rFonts w:ascii="Times New Roman" w:hAnsi="Times New Roman"/>
              </w:rPr>
              <w:t>智能手表、手环</w:t>
            </w:r>
            <w:r w:rsidR="0011404C">
              <w:rPr>
                <w:rFonts w:ascii="Times New Roman" w:hAnsi="Times New Roman" w:hint="eastAsia"/>
              </w:rPr>
              <w:t>、</w:t>
            </w:r>
            <w:r w:rsidR="0011404C" w:rsidRPr="00F36127">
              <w:rPr>
                <w:rFonts w:ascii="Times New Roman" w:hAnsi="Times New Roman"/>
              </w:rPr>
              <w:t>智能头盔</w:t>
            </w:r>
            <w:r w:rsidR="00F36127" w:rsidRPr="00F36127">
              <w:rPr>
                <w:rFonts w:ascii="Times New Roman" w:hAnsi="Times New Roman"/>
              </w:rPr>
              <w:t>等</w:t>
            </w:r>
            <w:r w:rsidR="00F36127">
              <w:rPr>
                <w:rFonts w:ascii="Times New Roman" w:hAnsi="Times New Roman" w:hint="eastAsia"/>
              </w:rPr>
              <w:t>智能</w:t>
            </w:r>
            <w:r w:rsidR="00F36127" w:rsidRPr="00F36127">
              <w:rPr>
                <w:rFonts w:ascii="Times New Roman" w:hAnsi="Times New Roman"/>
              </w:rPr>
              <w:t>穿戴设备</w:t>
            </w:r>
            <w:r w:rsidR="0011404C">
              <w:rPr>
                <w:rFonts w:ascii="Times New Roman" w:hAnsi="Times New Roman" w:hint="eastAsia"/>
              </w:rPr>
              <w:t>，</w:t>
            </w:r>
            <w:r w:rsidR="0011404C" w:rsidRPr="0011404C">
              <w:rPr>
                <w:rFonts w:ascii="Times New Roman" w:hAnsi="Times New Roman"/>
              </w:rPr>
              <w:t>已形成小米、荣耀等品牌客户基础。</w:t>
            </w:r>
            <w:r w:rsidR="0011404C">
              <w:rPr>
                <w:rFonts w:ascii="Times New Roman" w:hAnsi="Times New Roman" w:hint="eastAsia"/>
              </w:rPr>
              <w:t>双方</w:t>
            </w:r>
            <w:r w:rsidR="00F36127" w:rsidRPr="00F36127">
              <w:rPr>
                <w:rFonts w:ascii="Times New Roman" w:hAnsi="Times New Roman"/>
              </w:rPr>
              <w:t>在蓝牙芯片领域形成</w:t>
            </w:r>
            <w:r w:rsidR="00915F5D">
              <w:rPr>
                <w:rFonts w:ascii="Times New Roman" w:hAnsi="Times New Roman" w:hint="eastAsia"/>
              </w:rPr>
              <w:t>“</w:t>
            </w:r>
            <w:r w:rsidR="00915F5D" w:rsidRPr="00F36127">
              <w:rPr>
                <w:rFonts w:ascii="Times New Roman" w:hAnsi="Times New Roman"/>
              </w:rPr>
              <w:t>音频</w:t>
            </w:r>
            <w:r w:rsidR="00915F5D" w:rsidRPr="00F36127">
              <w:rPr>
                <w:rFonts w:ascii="Times New Roman" w:hAnsi="Times New Roman"/>
              </w:rPr>
              <w:t>+</w:t>
            </w:r>
            <w:r w:rsidR="00915F5D" w:rsidRPr="00F36127">
              <w:rPr>
                <w:rFonts w:ascii="Times New Roman" w:hAnsi="Times New Roman"/>
              </w:rPr>
              <w:t>连接</w:t>
            </w:r>
            <w:r w:rsidR="00915F5D" w:rsidRPr="00F36127">
              <w:rPr>
                <w:rFonts w:ascii="Times New Roman" w:hAnsi="Times New Roman"/>
              </w:rPr>
              <w:t>+</w:t>
            </w:r>
            <w:r w:rsidR="00915F5D" w:rsidRPr="00F36127">
              <w:rPr>
                <w:rFonts w:ascii="Times New Roman" w:hAnsi="Times New Roman"/>
              </w:rPr>
              <w:t>图形</w:t>
            </w:r>
            <w:r w:rsidR="00915F5D">
              <w:rPr>
                <w:rFonts w:ascii="Times New Roman" w:hAnsi="Times New Roman" w:hint="eastAsia"/>
              </w:rPr>
              <w:t>+</w:t>
            </w:r>
            <w:r w:rsidR="00915F5D">
              <w:rPr>
                <w:rFonts w:ascii="Times New Roman" w:hAnsi="Times New Roman" w:hint="eastAsia"/>
              </w:rPr>
              <w:t>低功耗”</w:t>
            </w:r>
            <w:r w:rsidR="00F36127" w:rsidRPr="00F36127">
              <w:rPr>
                <w:rFonts w:ascii="Times New Roman" w:hAnsi="Times New Roman"/>
              </w:rPr>
              <w:t>的完整技术拼图，可提供从语音交互、无线连接到图形显示的一站式解决方案</w:t>
            </w:r>
            <w:r w:rsidR="0035148B">
              <w:rPr>
                <w:rFonts w:ascii="Times New Roman" w:hAnsi="Times New Roman" w:hint="eastAsia"/>
              </w:rPr>
              <w:t>。</w:t>
            </w:r>
          </w:p>
          <w:p w14:paraId="25B5E6CE" w14:textId="3CD04CE3" w:rsidR="00F959AE" w:rsidRPr="006F7E12" w:rsidRDefault="00FA2C65" w:rsidP="00F959AE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>
              <w:rPr>
                <w:rFonts w:ascii="Times New Roman" w:hAnsi="Times New Roman" w:hint="eastAsia"/>
                <w:b/>
                <w:bCs/>
              </w:rPr>
              <w:t>：</w:t>
            </w:r>
            <w:r w:rsidR="00D34FE5" w:rsidRPr="00FA2C65">
              <w:rPr>
                <w:rFonts w:ascii="Times New Roman" w:hAnsi="Times New Roman" w:hint="eastAsia"/>
                <w:b/>
                <w:bCs/>
              </w:rPr>
              <w:t>为什么去年推新芯片这么快？</w:t>
            </w:r>
            <w:r w:rsidR="00506A4F" w:rsidRPr="002B00B4" w:rsidDel="00506A4F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9D1EE76" w14:textId="16C30E48" w:rsidR="00F959AE" w:rsidRDefault="00F959AE" w:rsidP="00157833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Pr="006F7E12">
              <w:rPr>
                <w:rFonts w:ascii="Times New Roman" w:hAnsi="Times New Roman"/>
              </w:rPr>
              <w:t>：</w:t>
            </w:r>
            <w:r w:rsidR="002B00B4" w:rsidRPr="002B00B4">
              <w:rPr>
                <w:rFonts w:ascii="Times New Roman" w:hAnsi="Times New Roman"/>
              </w:rPr>
              <w:t>芯片研发周期通常为</w:t>
            </w:r>
            <w:r w:rsidR="002B00B4" w:rsidRPr="002B00B4">
              <w:rPr>
                <w:rFonts w:ascii="Times New Roman" w:hAnsi="Times New Roman"/>
              </w:rPr>
              <w:t>18-24</w:t>
            </w:r>
            <w:r w:rsidR="002B00B4" w:rsidRPr="002B00B4">
              <w:rPr>
                <w:rFonts w:ascii="Times New Roman" w:hAnsi="Times New Roman"/>
              </w:rPr>
              <w:t>个月，这</w:t>
            </w:r>
            <w:r w:rsidR="002B00B4" w:rsidRPr="002B00B4">
              <w:rPr>
                <w:rFonts w:ascii="Times New Roman" w:hAnsi="Times New Roman"/>
              </w:rPr>
              <w:t>8</w:t>
            </w:r>
            <w:r w:rsidR="002B00B4" w:rsidRPr="002B00B4">
              <w:rPr>
                <w:rFonts w:ascii="Times New Roman" w:hAnsi="Times New Roman"/>
              </w:rPr>
              <w:t>款芯片是公司自上市以来持续高强度研发投入的成果兑现。上市后借助资本平台实现多项目并行</w:t>
            </w:r>
            <w:r w:rsidR="002B00B4">
              <w:rPr>
                <w:rFonts w:ascii="Times New Roman" w:hAnsi="Times New Roman" w:hint="eastAsia"/>
              </w:rPr>
              <w:t>研发</w:t>
            </w:r>
            <w:r w:rsidR="000F71DF">
              <w:rPr>
                <w:rFonts w:ascii="Times New Roman" w:hAnsi="Times New Roman" w:hint="eastAsia"/>
              </w:rPr>
              <w:t>，大幅度提高了芯片研发效率，为后续业绩增长提供核心支撑</w:t>
            </w:r>
            <w:r w:rsidR="002B00B4" w:rsidRPr="002B00B4">
              <w:rPr>
                <w:rFonts w:ascii="Times New Roman" w:hAnsi="Times New Roman"/>
              </w:rPr>
              <w:t>。</w:t>
            </w:r>
          </w:p>
          <w:p w14:paraId="0995760D" w14:textId="0D443929" w:rsidR="00C225AE" w:rsidRPr="006F7E12" w:rsidRDefault="00C225AE" w:rsidP="00C225AE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Pr="006F7E12">
              <w:rPr>
                <w:rFonts w:ascii="Times New Roman" w:hAnsi="Times New Roman"/>
                <w:b/>
                <w:bCs/>
              </w:rPr>
              <w:t>：</w:t>
            </w:r>
            <w:r>
              <w:rPr>
                <w:rFonts w:ascii="Times New Roman" w:hAnsi="Times New Roman"/>
                <w:b/>
                <w:bCs/>
              </w:rPr>
              <w:t>今年研发有什么规划？</w:t>
            </w:r>
          </w:p>
          <w:p w14:paraId="312C3FB9" w14:textId="0B4F2531" w:rsidR="00C225AE" w:rsidRDefault="00C225AE" w:rsidP="00C225AE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Pr="006F7E12">
              <w:rPr>
                <w:rFonts w:ascii="Times New Roman" w:hAnsi="Times New Roman"/>
              </w:rPr>
              <w:t>：</w:t>
            </w:r>
            <w:r>
              <w:rPr>
                <w:rFonts w:ascii="Times New Roman" w:hAnsi="Times New Roman"/>
              </w:rPr>
              <w:t>除了保证募投研发项目顺利执行外，我们还在规划更高算力的芯片项目，推进端侧智能化、边缘推理应用的拓展。</w:t>
            </w:r>
          </w:p>
          <w:p w14:paraId="4BDC91A8" w14:textId="5407A012" w:rsidR="00802079" w:rsidRPr="006F7E12" w:rsidRDefault="00802079" w:rsidP="0080207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Pr="006F7E12">
              <w:rPr>
                <w:rFonts w:ascii="Times New Roman" w:hAnsi="Times New Roman"/>
                <w:b/>
                <w:bCs/>
              </w:rPr>
              <w:t>：公司的产品定义一般是怎么做的？</w:t>
            </w:r>
          </w:p>
          <w:p w14:paraId="67CCC447" w14:textId="2E18AF99" w:rsidR="00802079" w:rsidRPr="006F7E12" w:rsidRDefault="00802079" w:rsidP="00802079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Pr="006F7E12">
              <w:rPr>
                <w:rFonts w:ascii="Times New Roman" w:hAnsi="Times New Roman"/>
              </w:rPr>
              <w:t>：</w:t>
            </w:r>
            <w:r w:rsidR="000F71DF">
              <w:rPr>
                <w:rFonts w:ascii="Times New Roman" w:hAnsi="Times New Roman"/>
              </w:rPr>
              <w:t>公司有较为完善的项目研发管理流程，产品规划和定义是该流程</w:t>
            </w:r>
            <w:r w:rsidR="000F71DF">
              <w:rPr>
                <w:rFonts w:ascii="Times New Roman" w:hAnsi="Times New Roman"/>
              </w:rPr>
              <w:lastRenderedPageBreak/>
              <w:t>中</w:t>
            </w:r>
            <w:r w:rsidR="000F71DF">
              <w:rPr>
                <w:rFonts w:ascii="Times New Roman" w:hAnsi="Times New Roman" w:hint="eastAsia"/>
              </w:rPr>
              <w:t>重要的一环，产品决策需要经过团队的</w:t>
            </w:r>
            <w:r w:rsidR="00A95C75">
              <w:rPr>
                <w:rFonts w:ascii="Times New Roman" w:hAnsi="Times New Roman" w:hint="eastAsia"/>
              </w:rPr>
              <w:t>系统、</w:t>
            </w:r>
            <w:r w:rsidR="000F71DF">
              <w:rPr>
                <w:rFonts w:ascii="Times New Roman" w:hAnsi="Times New Roman" w:hint="eastAsia"/>
              </w:rPr>
              <w:t>科学</w:t>
            </w:r>
            <w:r w:rsidR="00A95C75">
              <w:rPr>
                <w:rFonts w:ascii="Times New Roman" w:hAnsi="Times New Roman" w:hint="eastAsia"/>
              </w:rPr>
              <w:t>地</w:t>
            </w:r>
            <w:r w:rsidR="000F71DF">
              <w:rPr>
                <w:rFonts w:ascii="Times New Roman" w:hAnsi="Times New Roman" w:hint="eastAsia"/>
              </w:rPr>
              <w:t>决策，确保项目的成功率</w:t>
            </w:r>
            <w:r w:rsidR="00915F5D">
              <w:rPr>
                <w:rFonts w:ascii="Times New Roman" w:hAnsi="Times New Roman" w:hint="eastAsia"/>
              </w:rPr>
              <w:t>。</w:t>
            </w:r>
          </w:p>
          <w:p w14:paraId="7CD1A2B9" w14:textId="45D96D26" w:rsidR="00D05C80" w:rsidRPr="00AE3043" w:rsidRDefault="00D05C80" w:rsidP="00157833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 w:rsidRPr="00AE3043">
              <w:rPr>
                <w:rFonts w:ascii="Times New Roman" w:hAnsi="Times New Roman" w:hint="eastAsia"/>
                <w:b/>
                <w:bCs/>
              </w:rPr>
              <w:t>Q</w:t>
            </w:r>
            <w:r w:rsidRPr="00AE3043">
              <w:rPr>
                <w:rFonts w:ascii="Times New Roman" w:hAnsi="Times New Roman" w:hint="eastAsia"/>
                <w:b/>
                <w:bCs/>
              </w:rPr>
              <w:t>：</w:t>
            </w:r>
            <w:r w:rsidR="006F37CA" w:rsidRPr="00AE3043">
              <w:rPr>
                <w:rFonts w:ascii="Times New Roman" w:hAnsi="Times New Roman" w:hint="eastAsia"/>
                <w:b/>
                <w:bCs/>
              </w:rPr>
              <w:t>新</w:t>
            </w:r>
            <w:r w:rsidR="007E179A">
              <w:rPr>
                <w:rFonts w:ascii="Times New Roman" w:hAnsi="Times New Roman" w:hint="eastAsia"/>
                <w:b/>
                <w:bCs/>
              </w:rPr>
              <w:t>产品研发</w:t>
            </w:r>
            <w:r w:rsidR="006F37CA" w:rsidRPr="00AE3043">
              <w:rPr>
                <w:rFonts w:ascii="Times New Roman" w:hAnsi="Times New Roman" w:hint="eastAsia"/>
                <w:b/>
                <w:bCs/>
              </w:rPr>
              <w:t>会涉及比较高的研发费用</w:t>
            </w:r>
            <w:r w:rsidR="007E179A">
              <w:rPr>
                <w:rFonts w:ascii="Times New Roman" w:hAnsi="Times New Roman" w:hint="eastAsia"/>
                <w:b/>
                <w:bCs/>
              </w:rPr>
              <w:t>吗</w:t>
            </w:r>
            <w:r w:rsidR="006F37CA" w:rsidRPr="00AE3043">
              <w:rPr>
                <w:rFonts w:ascii="Times New Roman" w:hAnsi="Times New Roman" w:hint="eastAsia"/>
                <w:b/>
                <w:bCs/>
              </w:rPr>
              <w:t>？</w:t>
            </w:r>
          </w:p>
          <w:p w14:paraId="55D8E368" w14:textId="3049C49E" w:rsidR="001A4018" w:rsidRPr="00A95C75" w:rsidRDefault="006F37CA" w:rsidP="00965B7D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：</w:t>
            </w:r>
            <w:r w:rsidR="008629D7">
              <w:rPr>
                <w:rFonts w:ascii="Times New Roman" w:hAnsi="Times New Roman" w:hint="eastAsia"/>
              </w:rPr>
              <w:t>取决于项目的</w:t>
            </w:r>
            <w:r w:rsidR="00A95C75">
              <w:rPr>
                <w:rFonts w:ascii="Times New Roman" w:hAnsi="Times New Roman" w:hint="eastAsia"/>
              </w:rPr>
              <w:t>具体情况</w:t>
            </w:r>
            <w:r w:rsidR="008629D7">
              <w:rPr>
                <w:rFonts w:ascii="Times New Roman" w:hAnsi="Times New Roman" w:hint="eastAsia"/>
              </w:rPr>
              <w:t>，</w:t>
            </w:r>
            <w:r w:rsidR="00A95C75">
              <w:rPr>
                <w:rFonts w:ascii="Times New Roman" w:hAnsi="Times New Roman" w:hint="eastAsia"/>
              </w:rPr>
              <w:t>如</w:t>
            </w:r>
            <w:r w:rsidR="008629D7">
              <w:rPr>
                <w:rFonts w:ascii="Times New Roman" w:hAnsi="Times New Roman" w:hint="eastAsia"/>
              </w:rPr>
              <w:t>芯片或者系统的复杂度、迭代或者全新研发、制程的选用等等，不能一概而论</w:t>
            </w:r>
            <w:r w:rsidR="00F36127" w:rsidRPr="00F36127">
              <w:rPr>
                <w:rFonts w:ascii="Times New Roman" w:hAnsi="Times New Roman"/>
              </w:rPr>
              <w:t>。</w:t>
            </w:r>
          </w:p>
        </w:tc>
      </w:tr>
      <w:tr w:rsidR="00DE66CB" w14:paraId="316E7488" w14:textId="77777777" w:rsidTr="00FF14EC">
        <w:trPr>
          <w:trHeight w:val="1584"/>
          <w:jc w:val="center"/>
        </w:trPr>
        <w:tc>
          <w:tcPr>
            <w:tcW w:w="1865" w:type="dxa"/>
          </w:tcPr>
          <w:p w14:paraId="56A53219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6494" w:type="dxa"/>
          </w:tcPr>
          <w:p w14:paraId="1A7FBC7B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本次交流活动期间，公司不存在透露任何未公开重大信息的情形。</w:t>
            </w:r>
          </w:p>
        </w:tc>
      </w:tr>
      <w:tr w:rsidR="00DE66CB" w14:paraId="63870BC9" w14:textId="77777777">
        <w:trPr>
          <w:jc w:val="center"/>
        </w:trPr>
        <w:tc>
          <w:tcPr>
            <w:tcW w:w="1865" w:type="dxa"/>
          </w:tcPr>
          <w:p w14:paraId="75794192" w14:textId="77777777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6494" w:type="dxa"/>
          </w:tcPr>
          <w:p w14:paraId="47D578C5" w14:textId="05651490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 w:rsidR="00FE7C3F"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年</w:t>
            </w:r>
            <w:r w:rsidR="00157833"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月</w:t>
            </w:r>
            <w:r w:rsidR="00157833">
              <w:rPr>
                <w:rFonts w:ascii="Times New Roman" w:hAnsi="Times New Roman" w:hint="eastAsia"/>
              </w:rPr>
              <w:t>15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DE66CB" w14:paraId="68DD17CA" w14:textId="77777777">
        <w:trPr>
          <w:trHeight w:val="416"/>
          <w:jc w:val="center"/>
        </w:trPr>
        <w:tc>
          <w:tcPr>
            <w:tcW w:w="8359" w:type="dxa"/>
            <w:gridSpan w:val="2"/>
          </w:tcPr>
          <w:p w14:paraId="4EDBFF47" w14:textId="3ED35FB4" w:rsidR="00DE66CB" w:rsidRDefault="004C482A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会议记录人：葛淳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填表人：</w:t>
            </w:r>
            <w:r>
              <w:rPr>
                <w:rFonts w:ascii="Times New Roman" w:hAnsi="Times New Roman" w:hint="eastAsia"/>
              </w:rPr>
              <w:t>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填表日期：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 w:rsidR="00FE7C3F"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-</w:t>
            </w:r>
            <w:r w:rsidR="00FE7C3F">
              <w:rPr>
                <w:rFonts w:ascii="Times New Roman" w:hAnsi="Times New Roman" w:hint="eastAsia"/>
              </w:rPr>
              <w:t>0</w:t>
            </w:r>
            <w:r w:rsidR="00157833"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-</w:t>
            </w:r>
            <w:r w:rsidR="00157833">
              <w:rPr>
                <w:rFonts w:ascii="Times New Roman" w:hAnsi="Times New Roman" w:hint="eastAsia"/>
              </w:rPr>
              <w:t>15</w:t>
            </w:r>
          </w:p>
        </w:tc>
      </w:tr>
    </w:tbl>
    <w:p w14:paraId="04E687CA" w14:textId="77777777" w:rsidR="00DE66CB" w:rsidRDefault="00DE66CB">
      <w:pPr>
        <w:spacing w:beforeLines="50" w:before="156" w:afterLines="50" w:after="156"/>
        <w:rPr>
          <w:rFonts w:ascii="Times New Roman" w:hAnsi="Times New Roman"/>
        </w:rPr>
      </w:pPr>
    </w:p>
    <w:sectPr w:rsidR="00DE66CB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5B9F" w14:textId="77777777" w:rsidR="006E1602" w:rsidRDefault="006E1602" w:rsidP="00534123">
      <w:pPr>
        <w:spacing w:after="0" w:line="240" w:lineRule="auto"/>
      </w:pPr>
      <w:r>
        <w:separator/>
      </w:r>
    </w:p>
  </w:endnote>
  <w:endnote w:type="continuationSeparator" w:id="0">
    <w:p w14:paraId="1821065F" w14:textId="77777777" w:rsidR="006E1602" w:rsidRDefault="006E1602" w:rsidP="0053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1EF6" w14:textId="77777777" w:rsidR="006E1602" w:rsidRDefault="006E1602" w:rsidP="00534123">
      <w:pPr>
        <w:spacing w:after="0" w:line="240" w:lineRule="auto"/>
      </w:pPr>
      <w:r>
        <w:separator/>
      </w:r>
    </w:p>
  </w:footnote>
  <w:footnote w:type="continuationSeparator" w:id="0">
    <w:p w14:paraId="318A9B22" w14:textId="77777777" w:rsidR="006E1602" w:rsidRDefault="006E1602" w:rsidP="0053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9957165"/>
    <w:multiLevelType w:val="multilevel"/>
    <w:tmpl w:val="36504A3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72589281">
    <w:abstractNumId w:val="0"/>
  </w:num>
  <w:num w:numId="2" w16cid:durableId="1997025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6CB"/>
    <w:rsid w:val="00011882"/>
    <w:rsid w:val="00016692"/>
    <w:rsid w:val="000259C7"/>
    <w:rsid w:val="0006278D"/>
    <w:rsid w:val="000A2077"/>
    <w:rsid w:val="000A688D"/>
    <w:rsid w:val="000E4B92"/>
    <w:rsid w:val="000F71DF"/>
    <w:rsid w:val="001018E9"/>
    <w:rsid w:val="0011404C"/>
    <w:rsid w:val="0012224D"/>
    <w:rsid w:val="00157833"/>
    <w:rsid w:val="001865CA"/>
    <w:rsid w:val="0019418D"/>
    <w:rsid w:val="001A4018"/>
    <w:rsid w:val="001A5144"/>
    <w:rsid w:val="001B6927"/>
    <w:rsid w:val="001C5793"/>
    <w:rsid w:val="00205841"/>
    <w:rsid w:val="002240EC"/>
    <w:rsid w:val="00240608"/>
    <w:rsid w:val="00247F28"/>
    <w:rsid w:val="00276825"/>
    <w:rsid w:val="00291856"/>
    <w:rsid w:val="002A121D"/>
    <w:rsid w:val="002B00B4"/>
    <w:rsid w:val="002B3F5E"/>
    <w:rsid w:val="002B4C4A"/>
    <w:rsid w:val="002C6D68"/>
    <w:rsid w:val="002F1E08"/>
    <w:rsid w:val="002F2CA5"/>
    <w:rsid w:val="0030135B"/>
    <w:rsid w:val="0035148B"/>
    <w:rsid w:val="003724A6"/>
    <w:rsid w:val="00383851"/>
    <w:rsid w:val="00396384"/>
    <w:rsid w:val="003B0C3E"/>
    <w:rsid w:val="003C57EB"/>
    <w:rsid w:val="003E5836"/>
    <w:rsid w:val="003E7928"/>
    <w:rsid w:val="003F70C4"/>
    <w:rsid w:val="00432FBA"/>
    <w:rsid w:val="00434902"/>
    <w:rsid w:val="0044555B"/>
    <w:rsid w:val="0045261B"/>
    <w:rsid w:val="00467F76"/>
    <w:rsid w:val="00485F08"/>
    <w:rsid w:val="004C482A"/>
    <w:rsid w:val="004E4B8D"/>
    <w:rsid w:val="004F5E6F"/>
    <w:rsid w:val="00500BF9"/>
    <w:rsid w:val="00506A4F"/>
    <w:rsid w:val="00506A97"/>
    <w:rsid w:val="00521A35"/>
    <w:rsid w:val="005222C4"/>
    <w:rsid w:val="00534123"/>
    <w:rsid w:val="00566DA1"/>
    <w:rsid w:val="0056778E"/>
    <w:rsid w:val="005B3B26"/>
    <w:rsid w:val="005C683B"/>
    <w:rsid w:val="005D09BD"/>
    <w:rsid w:val="005F01FB"/>
    <w:rsid w:val="006179E3"/>
    <w:rsid w:val="00644B91"/>
    <w:rsid w:val="006527CF"/>
    <w:rsid w:val="00687B36"/>
    <w:rsid w:val="006E009E"/>
    <w:rsid w:val="006E1602"/>
    <w:rsid w:val="006F37CA"/>
    <w:rsid w:val="006F499F"/>
    <w:rsid w:val="006F7E12"/>
    <w:rsid w:val="0070074A"/>
    <w:rsid w:val="00700816"/>
    <w:rsid w:val="00705311"/>
    <w:rsid w:val="007175A8"/>
    <w:rsid w:val="00743DB7"/>
    <w:rsid w:val="00743E01"/>
    <w:rsid w:val="007517A5"/>
    <w:rsid w:val="00753557"/>
    <w:rsid w:val="007E179A"/>
    <w:rsid w:val="00802079"/>
    <w:rsid w:val="00826269"/>
    <w:rsid w:val="00840212"/>
    <w:rsid w:val="00861512"/>
    <w:rsid w:val="008629D7"/>
    <w:rsid w:val="00871087"/>
    <w:rsid w:val="00893CA0"/>
    <w:rsid w:val="008974B9"/>
    <w:rsid w:val="008F3A87"/>
    <w:rsid w:val="00913B84"/>
    <w:rsid w:val="00915F5D"/>
    <w:rsid w:val="0096397B"/>
    <w:rsid w:val="00965B7D"/>
    <w:rsid w:val="0098796C"/>
    <w:rsid w:val="009B0CA3"/>
    <w:rsid w:val="009B7003"/>
    <w:rsid w:val="009C4D69"/>
    <w:rsid w:val="009D19B4"/>
    <w:rsid w:val="009F739F"/>
    <w:rsid w:val="00A01B9B"/>
    <w:rsid w:val="00A440C9"/>
    <w:rsid w:val="00A95C75"/>
    <w:rsid w:val="00AB37FD"/>
    <w:rsid w:val="00AE071F"/>
    <w:rsid w:val="00AE3043"/>
    <w:rsid w:val="00B46753"/>
    <w:rsid w:val="00B60CB2"/>
    <w:rsid w:val="00B769FE"/>
    <w:rsid w:val="00B87EAF"/>
    <w:rsid w:val="00B93253"/>
    <w:rsid w:val="00BF197F"/>
    <w:rsid w:val="00C1794E"/>
    <w:rsid w:val="00C225AE"/>
    <w:rsid w:val="00C303A3"/>
    <w:rsid w:val="00C31C98"/>
    <w:rsid w:val="00C52667"/>
    <w:rsid w:val="00C5465C"/>
    <w:rsid w:val="00C8355E"/>
    <w:rsid w:val="00C9567B"/>
    <w:rsid w:val="00CA36E7"/>
    <w:rsid w:val="00CB4E90"/>
    <w:rsid w:val="00CC7C41"/>
    <w:rsid w:val="00CD2B1A"/>
    <w:rsid w:val="00CE4D9C"/>
    <w:rsid w:val="00D031CF"/>
    <w:rsid w:val="00D05C80"/>
    <w:rsid w:val="00D34FE5"/>
    <w:rsid w:val="00D45D3D"/>
    <w:rsid w:val="00D52A4A"/>
    <w:rsid w:val="00D546A5"/>
    <w:rsid w:val="00D93ADC"/>
    <w:rsid w:val="00DA25A8"/>
    <w:rsid w:val="00DB1265"/>
    <w:rsid w:val="00DB4619"/>
    <w:rsid w:val="00DC2058"/>
    <w:rsid w:val="00DE16A5"/>
    <w:rsid w:val="00DE66CB"/>
    <w:rsid w:val="00E11B08"/>
    <w:rsid w:val="00E33469"/>
    <w:rsid w:val="00E43B0D"/>
    <w:rsid w:val="00E72275"/>
    <w:rsid w:val="00EB0A88"/>
    <w:rsid w:val="00EB68D1"/>
    <w:rsid w:val="00EE5296"/>
    <w:rsid w:val="00EF7FE5"/>
    <w:rsid w:val="00F004EB"/>
    <w:rsid w:val="00F149C5"/>
    <w:rsid w:val="00F2046E"/>
    <w:rsid w:val="00F264A3"/>
    <w:rsid w:val="00F343DD"/>
    <w:rsid w:val="00F36127"/>
    <w:rsid w:val="00F515DD"/>
    <w:rsid w:val="00F52723"/>
    <w:rsid w:val="00F86B29"/>
    <w:rsid w:val="00F87C41"/>
    <w:rsid w:val="00F959AE"/>
    <w:rsid w:val="00FA2C65"/>
    <w:rsid w:val="00FB6496"/>
    <w:rsid w:val="00FE138B"/>
    <w:rsid w:val="00FE7C3F"/>
    <w:rsid w:val="00FF14EC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ED761"/>
  <w15:docId w15:val="{151C84BF-A23C-49E1-A7BD-5C9367DC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customStyle="1" w:styleId="12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10">
    <w:name w:val="修订1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0">
    <w:name w:val="修订1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5">
    <w:name w:val="修订1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paragraph" w:customStyle="1" w:styleId="160">
    <w:name w:val="修订1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7">
    <w:name w:val="修订1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8">
    <w:name w:val="修订1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  <w:style w:type="paragraph" w:customStyle="1" w:styleId="19">
    <w:name w:val="修订1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0">
    <w:name w:val="修订2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30">
    <w:name w:val="列表段落3"/>
    <w:basedOn w:val="a"/>
    <w:uiPriority w:val="99"/>
    <w:qFormat/>
    <w:pPr>
      <w:ind w:firstLineChars="200" w:firstLine="420"/>
    </w:pPr>
  </w:style>
  <w:style w:type="paragraph" w:customStyle="1" w:styleId="Revision7626adb2-cd58-4fbe-aa7a-e39e37df413b">
    <w:name w:val="Revision_7626adb2-cd58-4fbe-aa7a-e39e37df413b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ListParagraphc9710cf3-f521-432f-977c-c8a426720d59">
    <w:name w:val="List Paragraph_c9710cf3-f521-432f-977c-c8a426720d59"/>
    <w:basedOn w:val="a"/>
    <w:uiPriority w:val="99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210">
    <w:name w:val="修订2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0">
    <w:name w:val="列表段落4"/>
    <w:basedOn w:val="a"/>
    <w:uiPriority w:val="34"/>
    <w:qFormat/>
    <w:pPr>
      <w:ind w:firstLineChars="200" w:firstLine="420"/>
    </w:pPr>
  </w:style>
  <w:style w:type="paragraph" w:customStyle="1" w:styleId="22">
    <w:name w:val="修订22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3">
    <w:name w:val="修订23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4">
    <w:name w:val="修订24"/>
    <w:uiPriority w:val="99"/>
    <w:qFormat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5">
    <w:name w:val="修订25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Pr>
      <w:rFonts w:ascii="Calibri" w:hAnsi="Calibri" w:cs="宋体"/>
      <w:b/>
      <w:bCs/>
      <w:kern w:val="44"/>
      <w:sz w:val="44"/>
      <w:szCs w:val="44"/>
    </w:rPr>
  </w:style>
  <w:style w:type="paragraph" w:customStyle="1" w:styleId="26">
    <w:name w:val="修订26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styleId="af1">
    <w:name w:val="Revision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numbering" Target="numbering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styles" Target="styles.xm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footnotes" Target="footnotes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
</file>

<file path=customXml/item10.xml>
</file>

<file path=customXml/item1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
</file>

<file path=customXml/item19.xml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
</file>

<file path=customXml/item21.xml>
</file>

<file path=customXml/item2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3.xml>
</file>

<file path=customXml/item2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6.xml>
</file>

<file path=customXml/item27.xml>
</file>

<file path=customXml/item2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9.xml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0.xml>
</file>

<file path=customXml/item31.xml>
</file>

<file path=customXml/item32.xml>
</file>

<file path=customXml/item33.xml>
</file>

<file path=customXml/item34.xml>
</file>

<file path=customXml/item35.xml>
</file>

<file path=customXml/item3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7.xml>
</file>

<file path=customXml/item3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
</file>

<file path=customXml/item7.xml>
</file>

<file path=customXml/item8.xml>
</file>

<file path=customXml/item9.xml>
</file>

<file path=customXml/itemProps1.xml><?xml version="1.0" encoding="utf-8"?>
<ds:datastoreItem xmlns:ds="http://schemas.openxmlformats.org/officeDocument/2006/customXml" ds:itemID="{3419DA4B-1617-4A15-811D-682EECC44A83}"/>
</file>

<file path=customXml/itemProps10.xml><?xml version="1.0" encoding="utf-8"?>
<ds:datastoreItem xmlns:ds="http://schemas.openxmlformats.org/officeDocument/2006/customXml" ds:itemID="{CBB36F70-FA39-41B3-AA1B-5B5FAE57FDF7}"/>
</file>

<file path=customXml/itemProps1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2.xml><?xml version="1.0" encoding="utf-8"?>
<ds:datastoreItem xmlns:ds="http://schemas.openxmlformats.org/officeDocument/2006/customXml" ds:itemID="{249A1D6D-9103-4D12-B252-1EBC95304993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29934886-93E5-4E29-BE5A-8C8D8EFE3AF6}"/>
</file>

<file path=customXml/itemProps14.xml><?xml version="1.0" encoding="utf-8"?>
<ds:datastoreItem xmlns:ds="http://schemas.openxmlformats.org/officeDocument/2006/customXml" ds:itemID="{742F435C-DD89-4F4B-8DF5-37D40B13025C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2EB8F805-B1D6-4FF8-8209-69FBC90495BA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F8273AC9-C702-4ECA-A54C-2258E11A4FE1}"/>
</file>

<file path=customXml/itemProps17.xml><?xml version="1.0" encoding="utf-8"?>
<ds:datastoreItem xmlns:ds="http://schemas.openxmlformats.org/officeDocument/2006/customXml" ds:itemID="{9885B50F-5779-41FD-B60B-638F7B7A0D4D}">
  <ds:schemaRefs>
    <ds:schemaRef ds:uri="http://www.wps.cn/android/officeDocument/2013/mofficeCustomData"/>
  </ds:schemaRefs>
</ds:datastoreItem>
</file>

<file path=customXml/itemProps18.xml><?xml version="1.0" encoding="utf-8"?>
<ds:datastoreItem xmlns:ds="http://schemas.openxmlformats.org/officeDocument/2006/customXml" ds:itemID="{0E1052F6-E8D2-43DB-88D7-49B9FE60957F}"/>
</file>

<file path=customXml/itemProps19.xml><?xml version="1.0" encoding="utf-8"?>
<ds:datastoreItem xmlns:ds="http://schemas.openxmlformats.org/officeDocument/2006/customXml" ds:itemID="{14B6851C-87EB-4FB8-95B2-E0F881B7F510}"/>
</file>

<file path=customXml/itemProps2.xml><?xml version="1.0" encoding="utf-8"?>
<ds:datastoreItem xmlns:ds="http://schemas.openxmlformats.org/officeDocument/2006/customXml" ds:itemID="{18ECD5A7-58EA-4099-8EF1-82CC4AF91035}">
  <ds:schemaRefs>
    <ds:schemaRef ds:uri="http://www.wps.cn/android/officeDocument/2013/mofficeCustomData"/>
  </ds:schemaRefs>
</ds:datastoreItem>
</file>

<file path=customXml/itemProps20.xml><?xml version="1.0" encoding="utf-8"?>
<ds:datastoreItem xmlns:ds="http://schemas.openxmlformats.org/officeDocument/2006/customXml" ds:itemID="{A9D350BC-C9E6-483F-9D68-24960F413C20}"/>
</file>

<file path=customXml/itemProps21.xml><?xml version="1.0" encoding="utf-8"?>
<ds:datastoreItem xmlns:ds="http://schemas.openxmlformats.org/officeDocument/2006/customXml" ds:itemID="{DB2B9D1A-5E70-4C17-B250-D585F0D4D17C}"/>
</file>

<file path=customXml/itemProps22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customXml/itemProps23.xml><?xml version="1.0" encoding="utf-8"?>
<ds:datastoreItem xmlns:ds="http://schemas.openxmlformats.org/officeDocument/2006/customXml" ds:itemID="{BA4CD397-2391-4564-814F-B8360A8B8F9C}"/>
</file>

<file path=customXml/itemProps24.xml><?xml version="1.0" encoding="utf-8"?>
<ds:datastoreItem xmlns:ds="http://schemas.openxmlformats.org/officeDocument/2006/customXml" ds:itemID="{89169576-47DA-4741-BE0F-80DD601D422C}">
  <ds:schemaRefs>
    <ds:schemaRef ds:uri="http://www.wps.cn/android/officeDocument/2013/mofficeCustomData"/>
  </ds:schemaRefs>
</ds:datastoreItem>
</file>

<file path=customXml/itemProps25.xml><?xml version="1.0" encoding="utf-8"?>
<ds:datastoreItem xmlns:ds="http://schemas.openxmlformats.org/officeDocument/2006/customXml" ds:itemID="{F32CB596-4263-4231-A410-1B2CE11DB3BB}">
  <ds:schemaRefs>
    <ds:schemaRef ds:uri="http://www.wps.cn/android/officeDocument/2013/mofficeCustomData"/>
  </ds:schemaRefs>
</ds:datastoreItem>
</file>

<file path=customXml/itemProps26.xml><?xml version="1.0" encoding="utf-8"?>
<ds:datastoreItem xmlns:ds="http://schemas.openxmlformats.org/officeDocument/2006/customXml" ds:itemID="{B85AFBB9-8ACC-44DB-A30D-45032C57E894}"/>
</file>

<file path=customXml/itemProps27.xml><?xml version="1.0" encoding="utf-8"?>
<ds:datastoreItem xmlns:ds="http://schemas.openxmlformats.org/officeDocument/2006/customXml" ds:itemID="{61175F65-A310-4383-A994-BD889083D29D}"/>
</file>

<file path=customXml/itemProps28.xml><?xml version="1.0" encoding="utf-8"?>
<ds:datastoreItem xmlns:ds="http://schemas.openxmlformats.org/officeDocument/2006/customXml" ds:itemID="{AB7482D8-ABFA-493A-A45A-A6EB9F48E599}">
  <ds:schemaRefs>
    <ds:schemaRef ds:uri="http://www.wps.cn/android/officeDocument/2013/mofficeCustomData"/>
  </ds:schemaRefs>
</ds:datastoreItem>
</file>

<file path=customXml/itemProps29.xml><?xml version="1.0" encoding="utf-8"?>
<ds:datastoreItem xmlns:ds="http://schemas.openxmlformats.org/officeDocument/2006/customXml" ds:itemID="{8C8BD1BF-CCD8-4FC2-9135-E5F9990A044C}"/>
</file>

<file path=customXml/itemProps3.xml><?xml version="1.0" encoding="utf-8"?>
<ds:datastoreItem xmlns:ds="http://schemas.openxmlformats.org/officeDocument/2006/customXml" ds:itemID="{8FABA05D-4E09-46C3-89FF-D15A7831142B}">
  <ds:schemaRefs>
    <ds:schemaRef ds:uri="http://www.wps.cn/android/officeDocument/2013/mofficeCustomData"/>
  </ds:schemaRefs>
</ds:datastoreItem>
</file>

<file path=customXml/itemProps30.xml><?xml version="1.0" encoding="utf-8"?>
<ds:datastoreItem xmlns:ds="http://schemas.openxmlformats.org/officeDocument/2006/customXml" ds:itemID="{E03A1868-6AEB-4F5A-A68A-F70570E5678C}"/>
</file>

<file path=customXml/itemProps31.xml><?xml version="1.0" encoding="utf-8"?>
<ds:datastoreItem xmlns:ds="http://schemas.openxmlformats.org/officeDocument/2006/customXml" ds:itemID="{0D116B50-F364-457D-9B85-34E228C50D19}"/>
</file>

<file path=customXml/itemProps32.xml><?xml version="1.0" encoding="utf-8"?>
<ds:datastoreItem xmlns:ds="http://schemas.openxmlformats.org/officeDocument/2006/customXml" ds:itemID="{3A32AB8F-76EB-46B4-B20A-3EE608C9B6DE}"/>
</file>

<file path=customXml/itemProps33.xml><?xml version="1.0" encoding="utf-8"?>
<ds:datastoreItem xmlns:ds="http://schemas.openxmlformats.org/officeDocument/2006/customXml" ds:itemID="{2EBC95BB-DC62-4DBD-A589-254EED80D5F8}"/>
</file>

<file path=customXml/itemProps34.xml><?xml version="1.0" encoding="utf-8"?>
<ds:datastoreItem xmlns:ds="http://schemas.openxmlformats.org/officeDocument/2006/customXml" ds:itemID="{D4F1A45B-A491-497F-8611-7AE882E54BAB}"/>
</file>

<file path=customXml/itemProps35.xml><?xml version="1.0" encoding="utf-8"?>
<ds:datastoreItem xmlns:ds="http://schemas.openxmlformats.org/officeDocument/2006/customXml" ds:itemID="{E732AD5F-5A57-4954-B050-2D414573EDF3}"/>
</file>

<file path=customXml/itemProps36.xml><?xml version="1.0" encoding="utf-8"?>
<ds:datastoreItem xmlns:ds="http://schemas.openxmlformats.org/officeDocument/2006/customXml" ds:itemID="{E24CA308-9769-4AE9-97B4-8B34D234D33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E02BCD0-68F2-4418-A7D1-BB1D85B2E56F}"/>
</file>

<file path=customXml/itemProps38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45467701-0F8B-4613-AF74-F2D99B171E80}"/>
</file>

<file path=customXml/itemProps5.xml><?xml version="1.0" encoding="utf-8"?>
<ds:datastoreItem xmlns:ds="http://schemas.openxmlformats.org/officeDocument/2006/customXml" ds:itemID="{BA4C95B9-7A57-4403-8431-4E6C23E07E15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3F3BF1A0-15E1-4C88-A7DB-6BF55A587F6C}"/>
</file>

<file path=customXml/itemProps7.xml><?xml version="1.0" encoding="utf-8"?>
<ds:datastoreItem xmlns:ds="http://schemas.openxmlformats.org/officeDocument/2006/customXml" ds:itemID="{2A885D0E-0EA5-4DCF-B9BC-BFBBA930A2C9}"/>
</file>

<file path=customXml/itemProps8.xml><?xml version="1.0" encoding="utf-8"?>
<ds:datastoreItem xmlns:ds="http://schemas.openxmlformats.org/officeDocument/2006/customXml" ds:itemID="{C4EC4E25-FFFB-4B4C-896A-D169F5F6FE9C}"/>
</file>

<file path=customXml/itemProps9.xml><?xml version="1.0" encoding="utf-8"?>
<ds:datastoreItem xmlns:ds="http://schemas.openxmlformats.org/officeDocument/2006/customXml" ds:itemID="{D28671EA-7F16-47C1-A7E6-FFA5A1BD69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240</Words>
  <Characters>1372</Characters>
  <Application>Microsoft Office Word</Application>
  <DocSecurity>0</DocSecurity>
  <Lines>11</Lines>
  <Paragraphs>3</Paragraphs>
  <ScaleCrop>false</ScaleCrop>
  <Company>微软用户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gech</cp:lastModifiedBy>
  <cp:revision>10</cp:revision>
  <cp:lastPrinted>2024-12-20T06:21:00Z</cp:lastPrinted>
  <dcterms:created xsi:type="dcterms:W3CDTF">2026-05-18T03:28:00Z</dcterms:created>
  <dcterms:modified xsi:type="dcterms:W3CDTF">2026-05-18T05:57:00Z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026c7dc9eb5140ad97e00ec54a78be5b_23</vt:lpwstr>
  </property>
</Properties>
</file>