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BB025">
      <w:pPr>
        <w:spacing w:line="560" w:lineRule="exact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Cs/>
          <w:iCs/>
          <w:color w:val="000000"/>
          <w:sz w:val="24"/>
          <w:szCs w:val="24"/>
        </w:rPr>
        <w:t>601113</w:t>
      </w:r>
      <w:r>
        <w:rPr>
          <w:rFonts w:hint="eastAsia" w:ascii="宋体" w:hAnsi="宋体"/>
          <w:bCs/>
          <w:iCs/>
          <w:color w:val="00000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证券简称：华鼎股份</w:t>
      </w:r>
    </w:p>
    <w:p w14:paraId="0E81A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义乌华鼎锦纶股份有限公司</w:t>
      </w:r>
    </w:p>
    <w:p w14:paraId="2DA83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11BA5AC5">
      <w:pPr>
        <w:spacing w:line="560" w:lineRule="exact"/>
        <w:jc w:val="right"/>
        <w:rPr>
          <w:rFonts w:hint="eastAsia" w:ascii="宋体" w:hAnsi="宋体" w:eastAsia="宋体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编号：2</w:t>
      </w:r>
      <w:r>
        <w:rPr>
          <w:rFonts w:ascii="宋体" w:hAnsi="宋体"/>
          <w:bCs/>
          <w:iCs/>
          <w:color w:val="000000"/>
          <w:sz w:val="24"/>
          <w:szCs w:val="24"/>
        </w:rPr>
        <w:t>02</w:t>
      </w:r>
      <w:r>
        <w:rPr>
          <w:rFonts w:hint="eastAsia" w:ascii="宋体" w:hAnsi="宋体"/>
          <w:bCs/>
          <w:i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-</w:t>
      </w:r>
      <w:r>
        <w:rPr>
          <w:rFonts w:ascii="宋体" w:hAnsi="宋体"/>
          <w:bCs/>
          <w:iCs/>
          <w:color w:val="000000"/>
          <w:sz w:val="24"/>
          <w:szCs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szCs w:val="24"/>
          <w:lang w:val="en-US" w:eastAsia="zh-CN"/>
        </w:rPr>
        <w:t>2</w:t>
      </w:r>
    </w:p>
    <w:tbl>
      <w:tblPr>
        <w:tblStyle w:val="5"/>
        <w:tblW w:w="918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484"/>
      </w:tblGrid>
      <w:tr w14:paraId="25C0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B5C313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3BC823B5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AF89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特定对象调研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分析师会议</w:t>
            </w:r>
          </w:p>
          <w:p w14:paraId="21D4D984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媒体采访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业绩说明会</w:t>
            </w:r>
          </w:p>
          <w:p w14:paraId="176600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新闻发布会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路演活动</w:t>
            </w:r>
          </w:p>
          <w:p w14:paraId="0E54631E">
            <w:pPr>
              <w:tabs>
                <w:tab w:val="left" w:pos="2805"/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现场参观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电话会议</w:t>
            </w:r>
          </w:p>
          <w:p w14:paraId="27BAFBD5">
            <w:pPr>
              <w:tabs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券商策略会 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其他（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请文字说明其他活动内容）</w:t>
            </w:r>
          </w:p>
        </w:tc>
      </w:tr>
      <w:tr w14:paraId="6623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4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活动主题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F1C2">
            <w:pPr>
              <w:spacing w:line="400" w:lineRule="exact"/>
              <w:jc w:val="both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华鼎股份202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度暨202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年第一季度业绩说明会</w:t>
            </w:r>
          </w:p>
        </w:tc>
      </w:tr>
      <w:tr w14:paraId="35CC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1A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EA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5月20日星期三11：00-12：00</w:t>
            </w:r>
          </w:p>
        </w:tc>
      </w:tr>
      <w:tr w14:paraId="5960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上证路演中心 https://roadshow.sseinfo.com</w:t>
            </w:r>
            <w:bookmarkStart w:id="0" w:name="_GoBack"/>
            <w:bookmarkEnd w:id="0"/>
          </w:p>
        </w:tc>
      </w:tr>
      <w:tr w14:paraId="4091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董事长——郑期中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董事兼财务总监——刘劲松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董事兼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董事会秘书——张益惠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独立董事——王玉萍</w:t>
            </w:r>
          </w:p>
        </w:tc>
      </w:tr>
      <w:tr w14:paraId="4DEF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B73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华鼎股份创建于2002年，是真爱集团旗下核心企业，专注于高品质、差别化民用锦纶，已完成锦纶6、锦纶66共同组成的锦纶长丝矩阵，是国际首屈一指的锦纶品质引领者。</w:t>
            </w:r>
          </w:p>
          <w:p w14:paraId="341D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建成全球规模最大、智能化程度最高的锦纶未来工厂，是国家工信部全流程锦纶生产智能工厂、浙江省未来工厂。工厂引进世界先进水平的卷绕、自动化落筒和自动化检验包装以及瑞士SSM超细空变丝等设备，融合应用锦纶MES智能化等最新前沿技术，开创锦纶全流程全自动化智能制造的先河。</w:t>
            </w:r>
          </w:p>
          <w:p w14:paraId="048FF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公司始终坚持可持续发展理念，不断加大绿色、低碳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再生锦纶产品的开发和生产比重，推出“智美”高端系列锦纶，涵盖绿色纤维、太空纤维、差别化纤维、功能性纤维等众多系列产品，为海内外客户提供优质解决方案。</w:t>
            </w:r>
          </w:p>
          <w:p w14:paraId="4EFEA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一、2025年公司营收、净利、经营现金流均显著下滑，且母公司累计未分配利润为负，短期内是否会影响高端产品研发投入与智能工厂升级节奏？后续降本增效与库存管理的核心措施是什么？</w:t>
            </w:r>
          </w:p>
          <w:p w14:paraId="01CB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尊敬的投资者，您好！受锦纶行业周期性波动影响，2025年公司经营业绩阶段性承压，母公司未分配利润为历史经营累积所致，不会影响公司既定战略布局。公司高端产品研发、智能工厂改造升级均按原定计划稳步推进，产业升级长期方向保持不变。后续公司将持续深化降本增效，优化原材料采购策略，推行精益生产管理，严控各项运营开支，全面提升生产运营效率；库存管理坚持以销定产、按需排产，严控库存规模与库龄水平，加快存货周转速度，持续优化产销结构，稳步改善整体经营态势。谢谢！</w:t>
            </w:r>
          </w:p>
          <w:p w14:paraId="123C8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二、公司作为锦纶长丝单项冠军，在9.5亿元扩产6.5万吨差别化长丝的同时，如何应对2025年以来产品价格下行、境外收入大幅下滑的压力，新产能投产后的客户结构与定价策略有何规划？</w:t>
            </w:r>
          </w:p>
          <w:p w14:paraId="3A1B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尊敬的投资者，您好！针对2025年以来行业产品价格下行、海外营收承压形势，公司一方面持续严控原料采购、深挖智能制造降本增效，夯实成本优势；另一方面公司正在加速市场多元化，开拓东南亚、南亚、欧洲等区域海外市场，构建更具韧性的全球市场网络。新产能投产后，公司将坚持产品引领战略，深耕各细分市场需求，优化产品结构，重点布局高附加值产品，提升柔性制造能力，灵活响应细分市场个性化、差异化需求，增强产品市场适配性；定价层面坚持差异化定价思路，依托产品功能优势、优良品质与定制化配套服务打造产品价值优势，助力企业平稳应对行业周期变化，持续稳固行业领先地位。谢谢！</w:t>
            </w:r>
          </w:p>
          <w:p w14:paraId="7B74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三、您好。作为投资者，我注意到贵公司2024年及本次均未采用直播形式的业绩说明会并提供视频回放。业绩说明会有助于投资者全面了解公司经营和管理层观点，支持理性决策。缺少视频直播或回放可能使投资者信息获取不够充分与直观。请问贵公司在2025年的业绩说明会中，是否考虑采用视频直播并提供会后回放，以便投资者能够更加便捷、充分地获取相关信息？感谢解答。</w:t>
            </w:r>
          </w:p>
          <w:p w14:paraId="6585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尊敬的投资者，您好！感谢您对公司的关注和建议。公司2025年年度暨2026年第一季度业绩说明会已于2026年5月20日在上海证券交易所信息网络服务平台召开，投资者可通过上证路演中心官方网站查看相关业绩说明会记录。公司高度重视投资者沟通与信息披露工作，未来公司将持续优化投资者沟通形式，努力为广大投资者提供更便捷、更充分、更直观的信息获取渠道，切实保障全体投资者的知情权。谢谢！</w:t>
            </w:r>
          </w:p>
        </w:tc>
      </w:tr>
      <w:tr w14:paraId="4030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299E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DC6EE18">
      <w:pPr>
        <w:rPr>
          <w:rFonts w:ascii="宋体" w:hAnsi="宋体"/>
        </w:rPr>
      </w:pPr>
    </w:p>
    <w:p w14:paraId="3664AF2A">
      <w:pPr>
        <w:rPr>
          <w:rFonts w:ascii="宋体" w:hAnsi="宋体"/>
        </w:rPr>
      </w:pPr>
    </w:p>
    <w:p w14:paraId="195176E0">
      <w:pPr>
        <w:rPr>
          <w:rFonts w:ascii="宋体" w:hAnsi="宋体"/>
        </w:rPr>
      </w:pPr>
    </w:p>
    <w:p w14:paraId="18B090F6">
      <w:pPr>
        <w:rPr>
          <w:rFonts w:ascii="宋体" w:hAnsi="宋体"/>
        </w:rPr>
      </w:pPr>
    </w:p>
    <w:p w14:paraId="6CD81B16">
      <w:pPr>
        <w:rPr>
          <w:rFonts w:ascii="宋体" w:hAnsi="宋体"/>
        </w:rPr>
      </w:pPr>
    </w:p>
    <w:p w14:paraId="6AB2A8F4">
      <w:pPr>
        <w:rPr>
          <w:rFonts w:ascii="宋体" w:hAnsi="宋体"/>
        </w:rPr>
      </w:pPr>
    </w:p>
    <w:p w14:paraId="114B317D">
      <w:pPr>
        <w:rPr>
          <w:rFonts w:ascii="宋体" w:hAnsi="宋体"/>
        </w:rPr>
      </w:pPr>
    </w:p>
    <w:p w14:paraId="08630972">
      <w:pPr>
        <w:rPr>
          <w:rFonts w:ascii="宋体" w:hAnsi="宋体"/>
        </w:rPr>
      </w:pPr>
    </w:p>
    <w:p w14:paraId="5FDE81F3">
      <w:pPr>
        <w:rPr>
          <w:rFonts w:ascii="宋体" w:hAnsi="宋体"/>
        </w:rPr>
      </w:pPr>
    </w:p>
    <w:p w14:paraId="556D3CD1">
      <w:pPr>
        <w:rPr>
          <w:rFonts w:ascii="宋体" w:hAnsi="宋体"/>
        </w:rPr>
      </w:pPr>
    </w:p>
    <w:p w14:paraId="496E60B9">
      <w:pPr>
        <w:rPr>
          <w:rFonts w:ascii="宋体" w:hAnsi="宋体"/>
        </w:rPr>
      </w:pPr>
    </w:p>
    <w:p w14:paraId="16E82196">
      <w:pPr>
        <w:rPr>
          <w:rFonts w:ascii="宋体" w:hAnsi="宋体"/>
        </w:rPr>
      </w:pPr>
    </w:p>
    <w:p w14:paraId="28852D64">
      <w:pPr>
        <w:rPr>
          <w:rFonts w:ascii="宋体" w:hAnsi="宋体"/>
        </w:rPr>
      </w:pPr>
    </w:p>
    <w:p w14:paraId="399E1841">
      <w:pPr>
        <w:rPr>
          <w:rFonts w:ascii="宋体" w:hAnsi="宋体"/>
        </w:rPr>
      </w:pPr>
    </w:p>
    <w:p w14:paraId="1F106386">
      <w:pPr>
        <w:rPr>
          <w:rFonts w:ascii="宋体" w:hAnsi="宋体"/>
        </w:rPr>
      </w:pPr>
    </w:p>
    <w:p w14:paraId="60D01D74">
      <w:pPr>
        <w:rPr>
          <w:rFonts w:ascii="宋体" w:hAnsi="宋体"/>
        </w:rPr>
      </w:pPr>
    </w:p>
    <w:p w14:paraId="320C5CCF">
      <w:pPr>
        <w:rPr>
          <w:rFonts w:ascii="宋体" w:hAnsi="宋体"/>
        </w:rPr>
      </w:pPr>
    </w:p>
    <w:p w14:paraId="791511B6">
      <w:pPr>
        <w:rPr>
          <w:rFonts w:ascii="宋体" w:hAnsi="宋体"/>
        </w:rPr>
      </w:pPr>
    </w:p>
    <w:p w14:paraId="6B26D11F">
      <w:pPr>
        <w:rPr>
          <w:rFonts w:ascii="宋体" w:hAnsi="宋体"/>
        </w:rPr>
      </w:pPr>
    </w:p>
    <w:sectPr>
      <w:footerReference r:id="rId3" w:type="default"/>
      <w:pgSz w:w="11906" w:h="16838"/>
      <w:pgMar w:top="1440" w:right="1800" w:bottom="1440" w:left="1800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6610582"/>
    </w:sdtPr>
    <w:sdtEndPr>
      <w:rPr>
        <w:rFonts w:ascii="宋体" w:hAnsi="宋体" w:eastAsia="宋体"/>
        <w:sz w:val="21"/>
        <w:szCs w:val="21"/>
      </w:rPr>
    </w:sdtEndPr>
    <w:sdtContent>
      <w:p w14:paraId="27CAD258">
        <w:pPr>
          <w:pStyle w:val="3"/>
          <w:jc w:val="center"/>
          <w:rPr>
            <w:rFonts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48F1A93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5A"/>
    <w:rsid w:val="00003E76"/>
    <w:rsid w:val="0002079D"/>
    <w:rsid w:val="00022045"/>
    <w:rsid w:val="000261C7"/>
    <w:rsid w:val="00047EAB"/>
    <w:rsid w:val="0007687F"/>
    <w:rsid w:val="000A6FEB"/>
    <w:rsid w:val="000B03CE"/>
    <w:rsid w:val="000B77E2"/>
    <w:rsid w:val="000B7A1A"/>
    <w:rsid w:val="000C40DC"/>
    <w:rsid w:val="000C607B"/>
    <w:rsid w:val="000D68F0"/>
    <w:rsid w:val="000E361C"/>
    <w:rsid w:val="000E3B12"/>
    <w:rsid w:val="000F40CB"/>
    <w:rsid w:val="001138BD"/>
    <w:rsid w:val="00130093"/>
    <w:rsid w:val="0014188C"/>
    <w:rsid w:val="0016794E"/>
    <w:rsid w:val="00181106"/>
    <w:rsid w:val="00197DA6"/>
    <w:rsid w:val="001B369D"/>
    <w:rsid w:val="001B6305"/>
    <w:rsid w:val="001C4781"/>
    <w:rsid w:val="001C7A8B"/>
    <w:rsid w:val="001D44B7"/>
    <w:rsid w:val="001D592D"/>
    <w:rsid w:val="001D631A"/>
    <w:rsid w:val="002224F0"/>
    <w:rsid w:val="00227115"/>
    <w:rsid w:val="00260088"/>
    <w:rsid w:val="002C05B2"/>
    <w:rsid w:val="00321AF6"/>
    <w:rsid w:val="0032374A"/>
    <w:rsid w:val="003407FF"/>
    <w:rsid w:val="00352511"/>
    <w:rsid w:val="003526AE"/>
    <w:rsid w:val="0035315C"/>
    <w:rsid w:val="003A3E4D"/>
    <w:rsid w:val="003F66DB"/>
    <w:rsid w:val="003F7A73"/>
    <w:rsid w:val="004262D9"/>
    <w:rsid w:val="0043110E"/>
    <w:rsid w:val="00431C8C"/>
    <w:rsid w:val="004326D3"/>
    <w:rsid w:val="0043690C"/>
    <w:rsid w:val="004412F5"/>
    <w:rsid w:val="004556AF"/>
    <w:rsid w:val="00475014"/>
    <w:rsid w:val="00476B60"/>
    <w:rsid w:val="00483C71"/>
    <w:rsid w:val="00497B82"/>
    <w:rsid w:val="004A15FE"/>
    <w:rsid w:val="004C0D6A"/>
    <w:rsid w:val="004C6386"/>
    <w:rsid w:val="004E54ED"/>
    <w:rsid w:val="00514690"/>
    <w:rsid w:val="00516A9F"/>
    <w:rsid w:val="00526934"/>
    <w:rsid w:val="00541EA8"/>
    <w:rsid w:val="00566702"/>
    <w:rsid w:val="0056688E"/>
    <w:rsid w:val="00574D61"/>
    <w:rsid w:val="00593571"/>
    <w:rsid w:val="005A56E9"/>
    <w:rsid w:val="005B119B"/>
    <w:rsid w:val="005B684E"/>
    <w:rsid w:val="005D297F"/>
    <w:rsid w:val="005D4EA8"/>
    <w:rsid w:val="005E4EFB"/>
    <w:rsid w:val="005F3C26"/>
    <w:rsid w:val="00600BC8"/>
    <w:rsid w:val="00600D17"/>
    <w:rsid w:val="006139B2"/>
    <w:rsid w:val="00622993"/>
    <w:rsid w:val="00633024"/>
    <w:rsid w:val="006537C3"/>
    <w:rsid w:val="00683521"/>
    <w:rsid w:val="00683E14"/>
    <w:rsid w:val="0068581B"/>
    <w:rsid w:val="00694375"/>
    <w:rsid w:val="006A7D50"/>
    <w:rsid w:val="006C3725"/>
    <w:rsid w:val="006E6862"/>
    <w:rsid w:val="00731585"/>
    <w:rsid w:val="0076197E"/>
    <w:rsid w:val="00765914"/>
    <w:rsid w:val="00766B30"/>
    <w:rsid w:val="00766F5C"/>
    <w:rsid w:val="00767F29"/>
    <w:rsid w:val="00772B21"/>
    <w:rsid w:val="00790236"/>
    <w:rsid w:val="007B081A"/>
    <w:rsid w:val="007B6958"/>
    <w:rsid w:val="007D2C40"/>
    <w:rsid w:val="007E24F5"/>
    <w:rsid w:val="007E2841"/>
    <w:rsid w:val="007E3E5B"/>
    <w:rsid w:val="007F1986"/>
    <w:rsid w:val="007F581E"/>
    <w:rsid w:val="00806498"/>
    <w:rsid w:val="00816512"/>
    <w:rsid w:val="00844503"/>
    <w:rsid w:val="008B2A89"/>
    <w:rsid w:val="008B6388"/>
    <w:rsid w:val="008B7244"/>
    <w:rsid w:val="008F2AF4"/>
    <w:rsid w:val="00904BA6"/>
    <w:rsid w:val="009051CF"/>
    <w:rsid w:val="00916191"/>
    <w:rsid w:val="00926675"/>
    <w:rsid w:val="00936F20"/>
    <w:rsid w:val="009370E7"/>
    <w:rsid w:val="00940A0E"/>
    <w:rsid w:val="00941301"/>
    <w:rsid w:val="0094528F"/>
    <w:rsid w:val="0096597C"/>
    <w:rsid w:val="00974DA8"/>
    <w:rsid w:val="009849D4"/>
    <w:rsid w:val="0098627F"/>
    <w:rsid w:val="009871BD"/>
    <w:rsid w:val="009B30CB"/>
    <w:rsid w:val="009B668E"/>
    <w:rsid w:val="009C175A"/>
    <w:rsid w:val="009D0413"/>
    <w:rsid w:val="009D34A3"/>
    <w:rsid w:val="009E07B7"/>
    <w:rsid w:val="009E6CC9"/>
    <w:rsid w:val="00A01897"/>
    <w:rsid w:val="00A46279"/>
    <w:rsid w:val="00A67773"/>
    <w:rsid w:val="00A71842"/>
    <w:rsid w:val="00A85F23"/>
    <w:rsid w:val="00A9051D"/>
    <w:rsid w:val="00AA4A50"/>
    <w:rsid w:val="00AB410A"/>
    <w:rsid w:val="00AB6E5C"/>
    <w:rsid w:val="00AC3D86"/>
    <w:rsid w:val="00AD0B04"/>
    <w:rsid w:val="00AE0D7D"/>
    <w:rsid w:val="00AF17B2"/>
    <w:rsid w:val="00B04E95"/>
    <w:rsid w:val="00B175DC"/>
    <w:rsid w:val="00B624F4"/>
    <w:rsid w:val="00B64501"/>
    <w:rsid w:val="00B74452"/>
    <w:rsid w:val="00B7540B"/>
    <w:rsid w:val="00B86FFB"/>
    <w:rsid w:val="00BA0E7C"/>
    <w:rsid w:val="00BB147C"/>
    <w:rsid w:val="00BB76F6"/>
    <w:rsid w:val="00BC28BE"/>
    <w:rsid w:val="00C039CC"/>
    <w:rsid w:val="00C341BB"/>
    <w:rsid w:val="00C41AE9"/>
    <w:rsid w:val="00C60946"/>
    <w:rsid w:val="00C71136"/>
    <w:rsid w:val="00C7772B"/>
    <w:rsid w:val="00C81E09"/>
    <w:rsid w:val="00CC1816"/>
    <w:rsid w:val="00CC2D53"/>
    <w:rsid w:val="00CC2EEC"/>
    <w:rsid w:val="00CC5C63"/>
    <w:rsid w:val="00CD3E25"/>
    <w:rsid w:val="00CE598F"/>
    <w:rsid w:val="00CF65CB"/>
    <w:rsid w:val="00CF762F"/>
    <w:rsid w:val="00D17183"/>
    <w:rsid w:val="00D41CB2"/>
    <w:rsid w:val="00D60601"/>
    <w:rsid w:val="00D81337"/>
    <w:rsid w:val="00DA58E1"/>
    <w:rsid w:val="00DB32A6"/>
    <w:rsid w:val="00DC3CBE"/>
    <w:rsid w:val="00DD7266"/>
    <w:rsid w:val="00E03E25"/>
    <w:rsid w:val="00E10DED"/>
    <w:rsid w:val="00E35EF0"/>
    <w:rsid w:val="00E56239"/>
    <w:rsid w:val="00EB131E"/>
    <w:rsid w:val="00ED071C"/>
    <w:rsid w:val="00EE6303"/>
    <w:rsid w:val="00EF1C1D"/>
    <w:rsid w:val="00EF6C1B"/>
    <w:rsid w:val="00F021C9"/>
    <w:rsid w:val="00F06B8B"/>
    <w:rsid w:val="00F11DEA"/>
    <w:rsid w:val="00F1520B"/>
    <w:rsid w:val="00F24FD4"/>
    <w:rsid w:val="00F64C67"/>
    <w:rsid w:val="00FA2FE7"/>
    <w:rsid w:val="00FB62C3"/>
    <w:rsid w:val="00FC6730"/>
    <w:rsid w:val="00FD229C"/>
    <w:rsid w:val="00FD2D50"/>
    <w:rsid w:val="00FD630A"/>
    <w:rsid w:val="01287881"/>
    <w:rsid w:val="023A027E"/>
    <w:rsid w:val="040E3ED3"/>
    <w:rsid w:val="12722A0B"/>
    <w:rsid w:val="144349CA"/>
    <w:rsid w:val="16A30AB4"/>
    <w:rsid w:val="250A639B"/>
    <w:rsid w:val="275C6617"/>
    <w:rsid w:val="30F90CA5"/>
    <w:rsid w:val="39C57EAB"/>
    <w:rsid w:val="3E57089F"/>
    <w:rsid w:val="49DB7D56"/>
    <w:rsid w:val="4B1619D0"/>
    <w:rsid w:val="52E804FF"/>
    <w:rsid w:val="5337756E"/>
    <w:rsid w:val="56CC6AC2"/>
    <w:rsid w:val="5EE851F3"/>
    <w:rsid w:val="67740180"/>
    <w:rsid w:val="6DD610F0"/>
    <w:rsid w:val="6F38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1568</Words>
  <Characters>1667</Characters>
  <Lines>10</Lines>
  <Paragraphs>2</Paragraphs>
  <TotalTime>4</TotalTime>
  <ScaleCrop>false</ScaleCrop>
  <LinksUpToDate>false</LinksUpToDate>
  <CharactersWithSpaces>1781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2025-04-25T01:36:00Z</dcterms:created>
  <dc:creator>239C</dc:creator>
  <cp:lastModifiedBy>songxiao</cp:lastModifiedBy>
  <dcterms:modified xsi:type="dcterms:W3CDTF">2026-05-20T07:45:29Z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eyJoZGlkIjoiNWU1MWE5ZjA2M2M5MGQxNTJkZWEyNmIyYjQwNTBjMDkiLCJ1c2VySWQiOiIyNzAxOTgxMDgifQ==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5358837582CD4362827F2F709A63DF25_13</vt:lpwstr>
  </property>
</Properties>
</file>