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2D7CA4C8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</w:t>
      </w:r>
      <w:r w:rsidR="008B733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年</w:t>
      </w:r>
      <w:r w:rsidR="00EF5A0C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7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月</w:t>
      </w:r>
      <w:r w:rsidR="009A3729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21</w:t>
      </w:r>
      <w:r w:rsidR="00A11A2B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277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F28" w14:textId="06F7DD59" w:rsidR="00144239" w:rsidRDefault="006516D3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 w:rsidR="001D65B0"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1F8A5A58" w:rsidR="00144239" w:rsidRDefault="00000000" w:rsidP="001D65B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579CB176" w:rsidR="00144239" w:rsidRDefault="006516D3" w:rsidP="001D65B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27E20F13" w:rsidR="00144239" w:rsidRPr="00E77C18" w:rsidRDefault="00257C8A" w:rsidP="001D65B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u w:val="singl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D20973">
              <w:rPr>
                <w:rFonts w:ascii="宋体" w:hAnsi="宋体" w:hint="eastAsia"/>
                <w:bCs/>
                <w:iCs/>
                <w:color w:val="000000"/>
              </w:rPr>
              <w:t>其他（</w:t>
            </w:r>
            <w:proofErr w:type="gramStart"/>
            <w:r w:rsidR="00D20973">
              <w:rPr>
                <w:rFonts w:ascii="宋体" w:hAnsi="宋体" w:hint="eastAsia"/>
                <w:bCs/>
                <w:iCs/>
                <w:color w:val="000000"/>
              </w:rPr>
              <w:t>请文字</w:t>
            </w:r>
            <w:proofErr w:type="gramEnd"/>
            <w:r w:rsidR="00D20973">
              <w:rPr>
                <w:rFonts w:ascii="宋体" w:hAnsi="宋体" w:hint="eastAsia"/>
                <w:bCs/>
                <w:iCs/>
                <w:color w:val="000000"/>
              </w:rPr>
              <w:t>说明其他活动内容）</w:t>
            </w:r>
            <w:r w:rsidR="00D2097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 w:rsidR="00E77C18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    </w:t>
            </w:r>
            <w:r w:rsidR="00D20973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</w:t>
            </w:r>
          </w:p>
        </w:tc>
      </w:tr>
      <w:tr w:rsidR="00144239" w14:paraId="2318386F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76A" w14:textId="4123F49B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990" w14:textId="0B355BDD" w:rsidR="00144239" w:rsidRPr="00171A39" w:rsidRDefault="00000000" w:rsidP="001D65B0">
            <w:pPr>
              <w:spacing w:line="360" w:lineRule="auto"/>
              <w:rPr>
                <w:color w:val="000000"/>
                <w:kern w:val="0"/>
              </w:rPr>
            </w:pPr>
            <w:r w:rsidRPr="00171A39">
              <w:rPr>
                <w:color w:val="000000"/>
                <w:kern w:val="0"/>
              </w:rPr>
              <w:t>202</w:t>
            </w:r>
            <w:r w:rsidR="008B7330">
              <w:rPr>
                <w:rFonts w:hint="eastAsia"/>
                <w:color w:val="000000"/>
                <w:kern w:val="0"/>
              </w:rPr>
              <w:t>6</w:t>
            </w:r>
            <w:r w:rsidRPr="00171A39">
              <w:rPr>
                <w:color w:val="000000"/>
                <w:kern w:val="0"/>
              </w:rPr>
              <w:t>年</w:t>
            </w:r>
            <w:r w:rsidR="008B7330">
              <w:rPr>
                <w:rFonts w:hint="eastAsia"/>
                <w:color w:val="000000"/>
                <w:kern w:val="0"/>
              </w:rPr>
              <w:t>7</w:t>
            </w:r>
            <w:r w:rsidR="00A04739">
              <w:rPr>
                <w:rFonts w:hint="eastAsia"/>
                <w:color w:val="000000"/>
                <w:kern w:val="0"/>
              </w:rPr>
              <w:t>月</w:t>
            </w:r>
            <w:r w:rsidR="009A3729">
              <w:rPr>
                <w:rFonts w:hint="eastAsia"/>
                <w:color w:val="000000"/>
                <w:kern w:val="0"/>
              </w:rPr>
              <w:t>21</w:t>
            </w:r>
            <w:r w:rsidR="00C85DCF"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1D65B0" w14:paraId="22D8B3AE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308" w14:textId="5F20ECAE" w:rsidR="001D65B0" w:rsidRDefault="001D65B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135" w14:textId="6E9A769D" w:rsidR="001D65B0" w:rsidRDefault="00754D36" w:rsidP="001D65B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禾永投资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、申万宏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源证券</w:t>
            </w:r>
            <w:proofErr w:type="gramEnd"/>
          </w:p>
        </w:tc>
      </w:tr>
      <w:tr w:rsidR="00144239" w14:paraId="4C4BA60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C1C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A333" w14:textId="4C295617" w:rsidR="00716CE9" w:rsidRPr="00257C8A" w:rsidRDefault="00BB792A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 w:rsidRPr="008B7330">
              <w:rPr>
                <w:rFonts w:ascii="宋体" w:hAnsi="宋体"/>
                <w:bCs/>
                <w:iCs/>
                <w:color w:val="000000"/>
              </w:rPr>
              <w:t>副总经理、董事会秘书：陈坤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0D0" w14:textId="3CAEBC82" w:rsidR="00661139" w:rsidRPr="001C57FD" w:rsidRDefault="009A3729" w:rsidP="00661139">
            <w:pPr>
              <w:spacing w:line="360" w:lineRule="auto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一、</w:t>
            </w:r>
            <w:r w:rsidR="00661139" w:rsidRPr="001C57FD">
              <w:rPr>
                <w:b/>
                <w:bCs/>
                <w:color w:val="000000"/>
                <w:szCs w:val="22"/>
              </w:rPr>
              <w:t>公司</w:t>
            </w:r>
            <w:r w:rsidR="00661139" w:rsidRPr="001C57FD">
              <w:rPr>
                <w:b/>
                <w:bCs/>
                <w:color w:val="000000"/>
                <w:szCs w:val="22"/>
              </w:rPr>
              <w:t>3D</w:t>
            </w:r>
            <w:r w:rsidR="00661139" w:rsidRPr="001C57FD">
              <w:rPr>
                <w:b/>
                <w:bCs/>
                <w:color w:val="000000"/>
                <w:szCs w:val="22"/>
              </w:rPr>
              <w:t>打印的应用前景如何？未来的布局如何？</w:t>
            </w:r>
          </w:p>
          <w:p w14:paraId="33F499A2" w14:textId="77777777" w:rsidR="00661139" w:rsidRPr="00661139" w:rsidRDefault="00661139" w:rsidP="00661139">
            <w:pPr>
              <w:spacing w:line="276" w:lineRule="auto"/>
              <w:rPr>
                <w:color w:val="000000"/>
                <w:szCs w:val="22"/>
              </w:rPr>
            </w:pPr>
          </w:p>
          <w:p w14:paraId="52629949" w14:textId="12722259" w:rsidR="00661139" w:rsidRPr="0053048D" w:rsidRDefault="00661139" w:rsidP="0053048D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  <w:r w:rsidRPr="001C57FD">
              <w:rPr>
                <w:color w:val="000000"/>
                <w:szCs w:val="22"/>
              </w:rPr>
              <w:t>公司在</w:t>
            </w:r>
            <w:r w:rsidRPr="001C57FD">
              <w:rPr>
                <w:color w:val="000000"/>
                <w:szCs w:val="22"/>
              </w:rPr>
              <w:t>3D</w:t>
            </w:r>
            <w:r w:rsidRPr="001C57FD">
              <w:rPr>
                <w:color w:val="000000"/>
                <w:szCs w:val="22"/>
              </w:rPr>
              <w:t>打印行业方面有控制系统、高</w:t>
            </w:r>
            <w:proofErr w:type="gramStart"/>
            <w:r w:rsidRPr="001C57FD">
              <w:rPr>
                <w:color w:val="000000"/>
                <w:szCs w:val="22"/>
              </w:rPr>
              <w:t>精密振镜等</w:t>
            </w:r>
            <w:proofErr w:type="gramEnd"/>
            <w:r w:rsidRPr="001C57FD">
              <w:rPr>
                <w:color w:val="000000"/>
                <w:szCs w:val="22"/>
              </w:rPr>
              <w:t>产品以及解决方案，可为客户提供全方位的服务，</w:t>
            </w:r>
            <w:r w:rsidR="00A30790" w:rsidRPr="00A30790">
              <w:rPr>
                <w:color w:val="000000"/>
                <w:szCs w:val="22"/>
              </w:rPr>
              <w:t>面向市场包括工业级以及消费级市场，</w:t>
            </w:r>
            <w:r w:rsidRPr="001C57FD">
              <w:rPr>
                <w:color w:val="000000"/>
                <w:szCs w:val="22"/>
              </w:rPr>
              <w:t>未来有较大的市场空间。</w:t>
            </w:r>
          </w:p>
          <w:p w14:paraId="1D0E731A" w14:textId="77777777" w:rsidR="00661139" w:rsidRDefault="00661139" w:rsidP="008231E6">
            <w:pPr>
              <w:spacing w:line="276" w:lineRule="auto"/>
              <w:rPr>
                <w:b/>
                <w:bCs/>
                <w:color w:val="000000"/>
                <w:szCs w:val="22"/>
              </w:rPr>
            </w:pPr>
          </w:p>
          <w:p w14:paraId="696FABF1" w14:textId="16070866" w:rsidR="000C5FB7" w:rsidRPr="00716CE9" w:rsidRDefault="009A3729" w:rsidP="000C5FB7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  <w:r w:rsidR="000C5FB7" w:rsidRPr="00716CE9">
              <w:rPr>
                <w:rFonts w:hint="eastAsia"/>
                <w:b/>
                <w:bCs/>
              </w:rPr>
              <w:t>、</w:t>
            </w:r>
            <w:r w:rsidR="000C5FB7" w:rsidRPr="00716CE9">
              <w:rPr>
                <w:rFonts w:hint="eastAsia"/>
                <w:b/>
                <w:bCs/>
              </w:rPr>
              <w:t>3D</w:t>
            </w:r>
            <w:r w:rsidR="000C5FB7" w:rsidRPr="00716CE9">
              <w:rPr>
                <w:rFonts w:hint="eastAsia"/>
                <w:b/>
                <w:bCs/>
              </w:rPr>
              <w:t>打印工业级市场公司的进展如何？</w:t>
            </w:r>
          </w:p>
          <w:p w14:paraId="7C241902" w14:textId="77777777" w:rsidR="000C5FB7" w:rsidRDefault="000C5FB7" w:rsidP="000C5FB7">
            <w:pPr>
              <w:spacing w:line="276" w:lineRule="auto"/>
            </w:pPr>
          </w:p>
          <w:p w14:paraId="575A73BD" w14:textId="77777777" w:rsidR="00716CE9" w:rsidRDefault="000C5FB7" w:rsidP="00661139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公司早期已对外投资了从事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打印领域的几家公司，近几年密切关注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打印工业级市场的发展，并积极投入、全力配合下游客户推进该领域的业务落地。具体进展以定期报告或临时公告公开披露的信息为准。</w:t>
            </w:r>
          </w:p>
          <w:p w14:paraId="3EE46E8B" w14:textId="77777777" w:rsidR="009A3729" w:rsidRDefault="009A3729" w:rsidP="009A3729">
            <w:pPr>
              <w:spacing w:line="276" w:lineRule="auto"/>
            </w:pPr>
          </w:p>
          <w:p w14:paraId="5C71A89B" w14:textId="36C41D43" w:rsidR="009A3729" w:rsidRPr="000C5FB7" w:rsidRDefault="009A3729" w:rsidP="009A3729">
            <w:pPr>
              <w:spacing w:line="276" w:lineRule="auto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三</w:t>
            </w:r>
            <w:r w:rsidRPr="009C5EAC">
              <w:rPr>
                <w:rFonts w:hint="eastAsia"/>
                <w:b/>
                <w:bCs/>
                <w:color w:val="000000"/>
                <w:szCs w:val="22"/>
              </w:rPr>
              <w:t>、</w:t>
            </w:r>
            <w:r w:rsidRPr="000C5FB7">
              <w:rPr>
                <w:rFonts w:hint="eastAsia"/>
                <w:b/>
                <w:bCs/>
                <w:color w:val="000000"/>
                <w:szCs w:val="22"/>
              </w:rPr>
              <w:t>消费级市场公司的进展如何？</w:t>
            </w:r>
          </w:p>
          <w:p w14:paraId="0F5E218C" w14:textId="77777777" w:rsidR="009A3729" w:rsidRPr="000C5FB7" w:rsidRDefault="009A3729" w:rsidP="009A3729">
            <w:pPr>
              <w:spacing w:line="276" w:lineRule="auto"/>
              <w:rPr>
                <w:b/>
                <w:bCs/>
                <w:color w:val="000000"/>
                <w:szCs w:val="22"/>
              </w:rPr>
            </w:pPr>
          </w:p>
          <w:p w14:paraId="1BA77132" w14:textId="77777777" w:rsidR="009A3729" w:rsidRDefault="009A3729" w:rsidP="009A3729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  <w:r w:rsidRPr="000C5FB7">
              <w:rPr>
                <w:rFonts w:hint="eastAsia"/>
                <w:color w:val="000000"/>
                <w:szCs w:val="22"/>
              </w:rPr>
              <w:t>消费级市场是公司重要的目标市场之一，公司从</w:t>
            </w:r>
            <w:r w:rsidRPr="000C5FB7">
              <w:rPr>
                <w:rFonts w:hint="eastAsia"/>
                <w:color w:val="000000"/>
                <w:szCs w:val="22"/>
              </w:rPr>
              <w:t>2025</w:t>
            </w:r>
            <w:r w:rsidRPr="000C5FB7">
              <w:rPr>
                <w:rFonts w:hint="eastAsia"/>
                <w:color w:val="000000"/>
                <w:szCs w:val="22"/>
              </w:rPr>
              <w:t>年开始从战略层面、执行层面等均全面、快速推进消费级产品的研发、测试、验证及后续各项工作。具体进展以定期报告或临时公告公开披露的信息为准。</w:t>
            </w:r>
            <w:r w:rsidRPr="000C5FB7">
              <w:rPr>
                <w:color w:val="000000"/>
                <w:szCs w:val="22"/>
              </w:rPr>
              <w:t xml:space="preserve"> </w:t>
            </w:r>
          </w:p>
          <w:p w14:paraId="14470F85" w14:textId="77777777" w:rsidR="00E178A0" w:rsidRDefault="00E178A0" w:rsidP="00E178A0">
            <w:pPr>
              <w:spacing w:line="360" w:lineRule="auto"/>
              <w:rPr>
                <w:color w:val="000000"/>
                <w:szCs w:val="22"/>
              </w:rPr>
            </w:pPr>
          </w:p>
          <w:p w14:paraId="43A0C701" w14:textId="77777777" w:rsidR="00E178A0" w:rsidRPr="00E178A0" w:rsidRDefault="00E178A0" w:rsidP="00E178A0">
            <w:pPr>
              <w:spacing w:line="360" w:lineRule="auto"/>
              <w:rPr>
                <w:b/>
                <w:bCs/>
                <w:color w:val="000000"/>
                <w:szCs w:val="22"/>
              </w:rPr>
            </w:pPr>
            <w:r w:rsidRPr="00E178A0">
              <w:rPr>
                <w:rFonts w:hint="eastAsia"/>
                <w:b/>
                <w:bCs/>
                <w:color w:val="000000"/>
                <w:szCs w:val="22"/>
              </w:rPr>
              <w:t>四、公司调整员工持股计划考核指标是出于什么考虑？</w:t>
            </w:r>
          </w:p>
          <w:p w14:paraId="228D34B6" w14:textId="77777777" w:rsidR="00E178A0" w:rsidRDefault="00E178A0" w:rsidP="00E178A0">
            <w:pPr>
              <w:spacing w:line="360" w:lineRule="auto"/>
              <w:rPr>
                <w:color w:val="000000"/>
                <w:szCs w:val="22"/>
              </w:rPr>
            </w:pPr>
          </w:p>
          <w:p w14:paraId="47BAF807" w14:textId="77777777" w:rsidR="00E178A0" w:rsidRDefault="00E178A0" w:rsidP="00E178A0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  <w:r w:rsidRPr="00E178A0">
              <w:rPr>
                <w:color w:val="000000"/>
                <w:szCs w:val="22"/>
              </w:rPr>
              <w:t>本次考核口径调整，旨在剥离资本运作类收益对经营考核结果造成的扰动，使得业绩考核指标能够客观、公允地反映公司主营业务经营发展实际，精准计量核心管理团队依托主营业务实现的经营贡献，有效规避资本运作弱化主业经营考核约束的情形，引导员工持股激励机制回归公司主营业务内在价值创造的设立初衷</w:t>
            </w:r>
            <w:r>
              <w:rPr>
                <w:rFonts w:hint="eastAsia"/>
                <w:color w:val="000000"/>
                <w:szCs w:val="22"/>
              </w:rPr>
              <w:t>。</w:t>
            </w:r>
          </w:p>
          <w:p w14:paraId="64A36B14" w14:textId="77777777" w:rsidR="00E178A0" w:rsidRDefault="00E178A0" w:rsidP="00E178A0">
            <w:pPr>
              <w:spacing w:line="360" w:lineRule="auto"/>
              <w:rPr>
                <w:color w:val="000000"/>
                <w:szCs w:val="22"/>
              </w:rPr>
            </w:pPr>
          </w:p>
          <w:p w14:paraId="395A3242" w14:textId="77777777" w:rsidR="00E178A0" w:rsidRPr="007207E1" w:rsidRDefault="00E178A0" w:rsidP="00E178A0">
            <w:pPr>
              <w:spacing w:line="360" w:lineRule="auto"/>
              <w:rPr>
                <w:b/>
                <w:bCs/>
                <w:color w:val="000000"/>
                <w:szCs w:val="22"/>
              </w:rPr>
            </w:pPr>
            <w:r w:rsidRPr="007207E1">
              <w:rPr>
                <w:rFonts w:hint="eastAsia"/>
                <w:b/>
                <w:bCs/>
                <w:color w:val="000000"/>
                <w:szCs w:val="22"/>
              </w:rPr>
              <w:t>五、</w:t>
            </w:r>
            <w:r w:rsidRPr="007207E1">
              <w:rPr>
                <w:b/>
                <w:bCs/>
                <w:color w:val="000000"/>
                <w:szCs w:val="22"/>
              </w:rPr>
              <w:t>公司激光加工控制系统产品下游市场展望情况？</w:t>
            </w:r>
          </w:p>
          <w:p w14:paraId="3CC84AA9" w14:textId="77777777" w:rsidR="00E178A0" w:rsidRDefault="00E178A0" w:rsidP="00E178A0">
            <w:pPr>
              <w:spacing w:line="360" w:lineRule="auto"/>
              <w:rPr>
                <w:color w:val="000000"/>
                <w:szCs w:val="22"/>
              </w:rPr>
            </w:pPr>
          </w:p>
          <w:p w14:paraId="57564DC4" w14:textId="77777777" w:rsidR="00E178A0" w:rsidRDefault="00E178A0" w:rsidP="00E178A0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  <w:r w:rsidRPr="00E178A0">
              <w:rPr>
                <w:color w:val="000000"/>
                <w:szCs w:val="22"/>
              </w:rPr>
              <w:t>在工业领域各个生产环节，降本增效的需求有所提升，新材料的加工应用场景层出不穷，公司也在配合下游应用领域，持续进行技术研发和市场开拓，因此，公司激光加工控制系统产品有望在下游市场中获得更广泛的应用。</w:t>
            </w:r>
          </w:p>
          <w:p w14:paraId="7E5EF4A9" w14:textId="77777777" w:rsidR="00E178A0" w:rsidRDefault="00E178A0" w:rsidP="00E178A0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</w:p>
          <w:p w14:paraId="491940C2" w14:textId="09AA83D7" w:rsidR="00E178A0" w:rsidRPr="004063D0" w:rsidRDefault="00E178A0" w:rsidP="00E178A0">
            <w:pPr>
              <w:spacing w:line="360" w:lineRule="auto"/>
              <w:rPr>
                <w:b/>
                <w:bCs/>
                <w:color w:val="000000"/>
                <w:szCs w:val="22"/>
              </w:rPr>
            </w:pPr>
            <w:r w:rsidRPr="004063D0">
              <w:rPr>
                <w:rFonts w:hint="eastAsia"/>
                <w:b/>
                <w:bCs/>
                <w:color w:val="000000"/>
                <w:szCs w:val="22"/>
              </w:rPr>
              <w:t>六、公司在</w:t>
            </w:r>
            <w:r w:rsidR="0021593C">
              <w:rPr>
                <w:rFonts w:hint="eastAsia"/>
                <w:b/>
                <w:bCs/>
                <w:color w:val="000000"/>
                <w:szCs w:val="22"/>
              </w:rPr>
              <w:t>原有的</w:t>
            </w:r>
            <w:r w:rsidRPr="004063D0">
              <w:rPr>
                <w:rFonts w:hint="eastAsia"/>
                <w:b/>
                <w:bCs/>
                <w:color w:val="000000"/>
                <w:szCs w:val="22"/>
              </w:rPr>
              <w:t>激光加工领域的规划</w:t>
            </w:r>
            <w:r w:rsidR="004063D0">
              <w:rPr>
                <w:rFonts w:hint="eastAsia"/>
                <w:b/>
                <w:bCs/>
                <w:color w:val="000000"/>
                <w:szCs w:val="22"/>
              </w:rPr>
              <w:t>是什么</w:t>
            </w:r>
            <w:r w:rsidRPr="004063D0">
              <w:rPr>
                <w:rFonts w:hint="eastAsia"/>
                <w:b/>
                <w:bCs/>
                <w:color w:val="000000"/>
                <w:szCs w:val="22"/>
              </w:rPr>
              <w:t>？</w:t>
            </w:r>
          </w:p>
          <w:p w14:paraId="7C29C8B0" w14:textId="77777777" w:rsidR="00E178A0" w:rsidRDefault="00E178A0" w:rsidP="00E178A0">
            <w:pPr>
              <w:spacing w:line="360" w:lineRule="auto"/>
              <w:rPr>
                <w:color w:val="000000"/>
                <w:szCs w:val="22"/>
              </w:rPr>
            </w:pPr>
          </w:p>
          <w:p w14:paraId="30A90902" w14:textId="78AB2C1D" w:rsidR="00E178A0" w:rsidRDefault="00E178A0" w:rsidP="00E178A0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公司</w:t>
            </w:r>
            <w:r w:rsidRPr="00E178A0">
              <w:rPr>
                <w:color w:val="000000"/>
                <w:szCs w:val="22"/>
              </w:rPr>
              <w:t>聚焦激光加工控制系统的核心技术突破与产业化应用，全面贯彻</w:t>
            </w:r>
            <w:r w:rsidRPr="00E178A0">
              <w:rPr>
                <w:color w:val="000000"/>
                <w:szCs w:val="22"/>
              </w:rPr>
              <w:t>“</w:t>
            </w:r>
            <w:r w:rsidRPr="00E178A0">
              <w:rPr>
                <w:color w:val="000000"/>
                <w:szCs w:val="22"/>
              </w:rPr>
              <w:t>产品为王</w:t>
            </w:r>
            <w:r w:rsidRPr="00E178A0">
              <w:rPr>
                <w:color w:val="000000"/>
                <w:szCs w:val="22"/>
              </w:rPr>
              <w:t>”</w:t>
            </w:r>
            <w:r w:rsidRPr="00E178A0">
              <w:rPr>
                <w:color w:val="000000"/>
                <w:szCs w:val="22"/>
              </w:rPr>
              <w:t>的研发模式，通过优化项目组合、整合内外部资源，集中力量打造符合市场需求、具备市场竞争力的</w:t>
            </w:r>
            <w:r>
              <w:rPr>
                <w:rFonts w:hint="eastAsia"/>
                <w:color w:val="000000"/>
                <w:szCs w:val="22"/>
              </w:rPr>
              <w:t>“</w:t>
            </w:r>
            <w:r w:rsidRPr="00E178A0">
              <w:rPr>
                <w:color w:val="000000"/>
                <w:szCs w:val="22"/>
              </w:rPr>
              <w:t>明星产品</w:t>
            </w:r>
            <w:r>
              <w:rPr>
                <w:rFonts w:hint="eastAsia"/>
                <w:color w:val="000000"/>
                <w:szCs w:val="22"/>
              </w:rPr>
              <w:t>”</w:t>
            </w:r>
            <w:r w:rsidRPr="00E178A0">
              <w:rPr>
                <w:color w:val="000000"/>
                <w:szCs w:val="22"/>
              </w:rPr>
              <w:t>。倾注核心资源，重点突破</w:t>
            </w:r>
            <w:proofErr w:type="gramStart"/>
            <w:r w:rsidRPr="00E178A0">
              <w:rPr>
                <w:color w:val="000000"/>
                <w:szCs w:val="22"/>
              </w:rPr>
              <w:t>振镜产品</w:t>
            </w:r>
            <w:proofErr w:type="gramEnd"/>
            <w:r w:rsidRPr="00E178A0">
              <w:rPr>
                <w:color w:val="000000"/>
                <w:szCs w:val="22"/>
              </w:rPr>
              <w:t>的技术攻坚与市场开拓，致力将</w:t>
            </w:r>
            <w:proofErr w:type="gramStart"/>
            <w:r w:rsidRPr="00E178A0">
              <w:rPr>
                <w:color w:val="000000"/>
                <w:szCs w:val="22"/>
              </w:rPr>
              <w:t>振镜产品</w:t>
            </w:r>
            <w:proofErr w:type="gramEnd"/>
            <w:r w:rsidRPr="00E178A0">
              <w:rPr>
                <w:color w:val="000000"/>
                <w:szCs w:val="22"/>
              </w:rPr>
              <w:t>培育成驱动公司发展的第二增长曲线。同时，持续深耕成熟产品，通过迭代优化，切实提升用户体验，巩固并扩大市场基本盘。</w:t>
            </w:r>
          </w:p>
          <w:p w14:paraId="79142B1C" w14:textId="06BA3817" w:rsidR="00E178A0" w:rsidRPr="00E178A0" w:rsidRDefault="00E178A0" w:rsidP="00E178A0">
            <w:pPr>
              <w:spacing w:line="360" w:lineRule="auto"/>
              <w:ind w:firstLineChars="200" w:firstLine="480"/>
              <w:rPr>
                <w:color w:val="000000"/>
                <w:szCs w:val="22"/>
              </w:rPr>
            </w:pPr>
            <w:r w:rsidRPr="00E178A0">
              <w:rPr>
                <w:color w:val="000000"/>
                <w:szCs w:val="22"/>
              </w:rPr>
              <w:t>重点开拓工业市场、消费市场，通过清晰的赛道布局与资源聚焦，为公司未来增长注入持续动力。工业市场作为核心基本盘，持续深化高速高</w:t>
            </w:r>
            <w:proofErr w:type="gramStart"/>
            <w:r w:rsidRPr="00E178A0">
              <w:rPr>
                <w:color w:val="000000"/>
                <w:szCs w:val="22"/>
              </w:rPr>
              <w:t>精领域</w:t>
            </w:r>
            <w:proofErr w:type="gramEnd"/>
            <w:r w:rsidRPr="00E178A0">
              <w:rPr>
                <w:color w:val="000000"/>
                <w:szCs w:val="22"/>
              </w:rPr>
              <w:t>技术优势，重点突破</w:t>
            </w:r>
            <w:r w:rsidRPr="00E178A0">
              <w:rPr>
                <w:color w:val="000000"/>
                <w:szCs w:val="22"/>
              </w:rPr>
              <w:t>3D</w:t>
            </w:r>
            <w:r w:rsidRPr="00E178A0">
              <w:rPr>
                <w:color w:val="000000"/>
                <w:szCs w:val="22"/>
              </w:rPr>
              <w:t>打印行业</w:t>
            </w:r>
            <w:r w:rsidR="0021593C">
              <w:rPr>
                <w:rFonts w:hint="eastAsia"/>
                <w:color w:val="000000"/>
                <w:szCs w:val="22"/>
              </w:rPr>
              <w:t>，密切关注</w:t>
            </w:r>
            <w:r w:rsidRPr="00E178A0">
              <w:rPr>
                <w:color w:val="000000"/>
                <w:szCs w:val="22"/>
              </w:rPr>
              <w:t>3C</w:t>
            </w:r>
            <w:r w:rsidRPr="00E178A0">
              <w:rPr>
                <w:color w:val="000000"/>
                <w:szCs w:val="22"/>
              </w:rPr>
              <w:t>电子、新能源、半导体、</w:t>
            </w:r>
            <w:r w:rsidRPr="00E178A0">
              <w:rPr>
                <w:color w:val="000000"/>
                <w:szCs w:val="22"/>
              </w:rPr>
              <w:t>PCB</w:t>
            </w:r>
            <w:r w:rsidRPr="00E178A0">
              <w:rPr>
                <w:color w:val="000000"/>
                <w:szCs w:val="22"/>
              </w:rPr>
              <w:t>、医疗</w:t>
            </w:r>
            <w:r w:rsidR="0021593C">
              <w:rPr>
                <w:rFonts w:hint="eastAsia"/>
                <w:color w:val="000000"/>
                <w:szCs w:val="22"/>
              </w:rPr>
              <w:t>、</w:t>
            </w:r>
            <w:r w:rsidR="0021593C">
              <w:rPr>
                <w:rFonts w:hint="eastAsia"/>
                <w:color w:val="000000"/>
                <w:szCs w:val="22"/>
              </w:rPr>
              <w:lastRenderedPageBreak/>
              <w:t>航空航天、脆性材料</w:t>
            </w:r>
            <w:r w:rsidRPr="00E178A0">
              <w:rPr>
                <w:color w:val="000000"/>
                <w:szCs w:val="22"/>
              </w:rPr>
              <w:t>等行业的机会。消费市场聚焦打造</w:t>
            </w:r>
            <w:r>
              <w:rPr>
                <w:rFonts w:hint="eastAsia"/>
                <w:color w:val="000000"/>
                <w:szCs w:val="22"/>
              </w:rPr>
              <w:t>“</w:t>
            </w:r>
            <w:r w:rsidRPr="00E178A0">
              <w:rPr>
                <w:color w:val="000000"/>
                <w:szCs w:val="22"/>
              </w:rPr>
              <w:t>明星产品</w:t>
            </w:r>
            <w:r>
              <w:rPr>
                <w:rFonts w:hint="eastAsia"/>
                <w:color w:val="000000"/>
                <w:szCs w:val="22"/>
              </w:rPr>
              <w:t>”</w:t>
            </w:r>
            <w:r w:rsidRPr="00E178A0">
              <w:rPr>
                <w:color w:val="000000"/>
                <w:szCs w:val="22"/>
              </w:rPr>
              <w:t>，抢抓市场爆发机遇。</w:t>
            </w: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181" w14:textId="77777777" w:rsidR="00FF09B5" w:rsidRDefault="00FF09B5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</w:p>
          <w:p w14:paraId="63AAF6E1" w14:textId="03094D59" w:rsidR="00144239" w:rsidRDefault="00257C8A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0DCBBA14" w:rsidR="00415FA0" w:rsidRDefault="00415FA0">
      <w:pPr>
        <w:rPr>
          <w:rFonts w:ascii="宋体" w:hAnsi="宋体" w:hint="eastAsia"/>
          <w:bCs/>
          <w:iCs/>
          <w:color w:val="000000"/>
        </w:rPr>
      </w:pPr>
    </w:p>
    <w:p w14:paraId="5BAE3E4C" w14:textId="77777777" w:rsidR="00415FA0" w:rsidRDefault="00415FA0">
      <w:pPr>
        <w:widowControl/>
        <w:jc w:val="lef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br w:type="page"/>
      </w:r>
    </w:p>
    <w:sectPr w:rsidR="00415FA0" w:rsidSect="00BE61DD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3D20" w14:textId="77777777" w:rsidR="00F4244D" w:rsidRDefault="00F4244D" w:rsidP="002349E7">
      <w:r>
        <w:separator/>
      </w:r>
    </w:p>
  </w:endnote>
  <w:endnote w:type="continuationSeparator" w:id="0">
    <w:p w14:paraId="2283B7E1" w14:textId="77777777" w:rsidR="00F4244D" w:rsidRDefault="00F4244D" w:rsidP="002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50ED" w14:textId="77777777" w:rsidR="00F4244D" w:rsidRDefault="00F4244D" w:rsidP="002349E7">
      <w:r>
        <w:separator/>
      </w:r>
    </w:p>
  </w:footnote>
  <w:footnote w:type="continuationSeparator" w:id="0">
    <w:p w14:paraId="4DB7FA3B" w14:textId="77777777" w:rsidR="00F4244D" w:rsidRDefault="00F4244D" w:rsidP="0023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7544DD"/>
    <w:multiLevelType w:val="hybridMultilevel"/>
    <w:tmpl w:val="38B0343C"/>
    <w:lvl w:ilvl="0" w:tplc="74B833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DD505F"/>
    <w:multiLevelType w:val="multilevel"/>
    <w:tmpl w:val="1ADD50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1116FC"/>
    <w:multiLevelType w:val="hybridMultilevel"/>
    <w:tmpl w:val="323C8836"/>
    <w:lvl w:ilvl="0" w:tplc="1F3CB7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301075"/>
    <w:multiLevelType w:val="hybridMultilevel"/>
    <w:tmpl w:val="0C98A918"/>
    <w:lvl w:ilvl="0" w:tplc="CE982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C83935"/>
    <w:multiLevelType w:val="hybridMultilevel"/>
    <w:tmpl w:val="9F08969A"/>
    <w:lvl w:ilvl="0" w:tplc="3654BD0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5C815BB"/>
    <w:multiLevelType w:val="hybridMultilevel"/>
    <w:tmpl w:val="4F0CF914"/>
    <w:lvl w:ilvl="0" w:tplc="2C9254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B0204CD"/>
    <w:multiLevelType w:val="hybridMultilevel"/>
    <w:tmpl w:val="4E5C8274"/>
    <w:lvl w:ilvl="0" w:tplc="864ED45C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  <w:num w:numId="2" w16cid:durableId="648830261">
    <w:abstractNumId w:val="6"/>
  </w:num>
  <w:num w:numId="3" w16cid:durableId="571700558">
    <w:abstractNumId w:val="3"/>
  </w:num>
  <w:num w:numId="4" w16cid:durableId="1701708236">
    <w:abstractNumId w:val="5"/>
  </w:num>
  <w:num w:numId="5" w16cid:durableId="278295123">
    <w:abstractNumId w:val="1"/>
  </w:num>
  <w:num w:numId="6" w16cid:durableId="858543061">
    <w:abstractNumId w:val="4"/>
  </w:num>
  <w:num w:numId="7" w16cid:durableId="2095393323">
    <w:abstractNumId w:val="2"/>
  </w:num>
  <w:num w:numId="8" w16cid:durableId="168987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15F3C"/>
    <w:rsid w:val="00025599"/>
    <w:rsid w:val="00025DE6"/>
    <w:rsid w:val="000352CF"/>
    <w:rsid w:val="00044118"/>
    <w:rsid w:val="000444F3"/>
    <w:rsid w:val="0004522A"/>
    <w:rsid w:val="00045626"/>
    <w:rsid w:val="000559C9"/>
    <w:rsid w:val="00055C04"/>
    <w:rsid w:val="00056284"/>
    <w:rsid w:val="00056A47"/>
    <w:rsid w:val="00056C7D"/>
    <w:rsid w:val="000605E3"/>
    <w:rsid w:val="00065588"/>
    <w:rsid w:val="0006595F"/>
    <w:rsid w:val="000701C0"/>
    <w:rsid w:val="00070C23"/>
    <w:rsid w:val="00070C75"/>
    <w:rsid w:val="00072524"/>
    <w:rsid w:val="00072A6A"/>
    <w:rsid w:val="000772FF"/>
    <w:rsid w:val="00080617"/>
    <w:rsid w:val="00080A22"/>
    <w:rsid w:val="00085ED6"/>
    <w:rsid w:val="00087B50"/>
    <w:rsid w:val="000906D1"/>
    <w:rsid w:val="000930F6"/>
    <w:rsid w:val="000956C1"/>
    <w:rsid w:val="000A0B28"/>
    <w:rsid w:val="000A1543"/>
    <w:rsid w:val="000A2DF4"/>
    <w:rsid w:val="000A4AE7"/>
    <w:rsid w:val="000A70F6"/>
    <w:rsid w:val="000B1A48"/>
    <w:rsid w:val="000B72A0"/>
    <w:rsid w:val="000B7F42"/>
    <w:rsid w:val="000C5FB7"/>
    <w:rsid w:val="000D57D0"/>
    <w:rsid w:val="000D62BD"/>
    <w:rsid w:val="000E3C64"/>
    <w:rsid w:val="000E4057"/>
    <w:rsid w:val="000E6160"/>
    <w:rsid w:val="000F04E1"/>
    <w:rsid w:val="000F1ACD"/>
    <w:rsid w:val="000F440B"/>
    <w:rsid w:val="000F456A"/>
    <w:rsid w:val="000F5ED2"/>
    <w:rsid w:val="00101537"/>
    <w:rsid w:val="00102190"/>
    <w:rsid w:val="00103577"/>
    <w:rsid w:val="00107B57"/>
    <w:rsid w:val="00112F36"/>
    <w:rsid w:val="00114323"/>
    <w:rsid w:val="00116D32"/>
    <w:rsid w:val="001234D6"/>
    <w:rsid w:val="00125FF9"/>
    <w:rsid w:val="00126D77"/>
    <w:rsid w:val="00130B19"/>
    <w:rsid w:val="001313B4"/>
    <w:rsid w:val="0013281D"/>
    <w:rsid w:val="00140B2D"/>
    <w:rsid w:val="001417C0"/>
    <w:rsid w:val="00144239"/>
    <w:rsid w:val="00144965"/>
    <w:rsid w:val="00151B04"/>
    <w:rsid w:val="00153EFF"/>
    <w:rsid w:val="001540A3"/>
    <w:rsid w:val="0015611F"/>
    <w:rsid w:val="00160620"/>
    <w:rsid w:val="00160E26"/>
    <w:rsid w:val="00163003"/>
    <w:rsid w:val="001646E0"/>
    <w:rsid w:val="00167B22"/>
    <w:rsid w:val="00167CE6"/>
    <w:rsid w:val="0017120E"/>
    <w:rsid w:val="00171A39"/>
    <w:rsid w:val="00175607"/>
    <w:rsid w:val="0017632C"/>
    <w:rsid w:val="00177AF6"/>
    <w:rsid w:val="001829F4"/>
    <w:rsid w:val="00184252"/>
    <w:rsid w:val="00190190"/>
    <w:rsid w:val="00196F46"/>
    <w:rsid w:val="001A2E1E"/>
    <w:rsid w:val="001A5E41"/>
    <w:rsid w:val="001B1309"/>
    <w:rsid w:val="001B693C"/>
    <w:rsid w:val="001C4DC3"/>
    <w:rsid w:val="001C57FD"/>
    <w:rsid w:val="001D08BE"/>
    <w:rsid w:val="001D519D"/>
    <w:rsid w:val="001D65B0"/>
    <w:rsid w:val="001E1C18"/>
    <w:rsid w:val="001E5B00"/>
    <w:rsid w:val="001F0C11"/>
    <w:rsid w:val="001F2608"/>
    <w:rsid w:val="001F29DD"/>
    <w:rsid w:val="00203244"/>
    <w:rsid w:val="002044AB"/>
    <w:rsid w:val="00205119"/>
    <w:rsid w:val="002055D8"/>
    <w:rsid w:val="00206694"/>
    <w:rsid w:val="00212506"/>
    <w:rsid w:val="0021351B"/>
    <w:rsid w:val="0021593C"/>
    <w:rsid w:val="00215C9E"/>
    <w:rsid w:val="00217C28"/>
    <w:rsid w:val="00217C8A"/>
    <w:rsid w:val="00224202"/>
    <w:rsid w:val="002247B2"/>
    <w:rsid w:val="00231904"/>
    <w:rsid w:val="00231FB6"/>
    <w:rsid w:val="002349E7"/>
    <w:rsid w:val="0023607B"/>
    <w:rsid w:val="002367E0"/>
    <w:rsid w:val="00237C27"/>
    <w:rsid w:val="00240875"/>
    <w:rsid w:val="00241AB5"/>
    <w:rsid w:val="0024294C"/>
    <w:rsid w:val="00242DB5"/>
    <w:rsid w:val="00254550"/>
    <w:rsid w:val="00257C8A"/>
    <w:rsid w:val="00257EA1"/>
    <w:rsid w:val="00260E35"/>
    <w:rsid w:val="0027457C"/>
    <w:rsid w:val="0027459B"/>
    <w:rsid w:val="00275C8A"/>
    <w:rsid w:val="0027728C"/>
    <w:rsid w:val="00277F52"/>
    <w:rsid w:val="00280573"/>
    <w:rsid w:val="002836B5"/>
    <w:rsid w:val="00286FAB"/>
    <w:rsid w:val="0028778D"/>
    <w:rsid w:val="00287ACB"/>
    <w:rsid w:val="00291B37"/>
    <w:rsid w:val="00293E36"/>
    <w:rsid w:val="002954A8"/>
    <w:rsid w:val="00295964"/>
    <w:rsid w:val="00295CED"/>
    <w:rsid w:val="002A1CFB"/>
    <w:rsid w:val="002A280D"/>
    <w:rsid w:val="002A2C74"/>
    <w:rsid w:val="002A2D31"/>
    <w:rsid w:val="002A2FDE"/>
    <w:rsid w:val="002A674B"/>
    <w:rsid w:val="002B30A8"/>
    <w:rsid w:val="002B7178"/>
    <w:rsid w:val="002B763B"/>
    <w:rsid w:val="002C5FBE"/>
    <w:rsid w:val="002D4B57"/>
    <w:rsid w:val="002D7801"/>
    <w:rsid w:val="002D7C22"/>
    <w:rsid w:val="002E3C59"/>
    <w:rsid w:val="002E5311"/>
    <w:rsid w:val="002E6A9F"/>
    <w:rsid w:val="002E6D1D"/>
    <w:rsid w:val="002E6D41"/>
    <w:rsid w:val="002F1DE5"/>
    <w:rsid w:val="002F3005"/>
    <w:rsid w:val="002F367B"/>
    <w:rsid w:val="002F49D0"/>
    <w:rsid w:val="003004C7"/>
    <w:rsid w:val="003035EA"/>
    <w:rsid w:val="00304225"/>
    <w:rsid w:val="00305CDF"/>
    <w:rsid w:val="0030675D"/>
    <w:rsid w:val="003069C8"/>
    <w:rsid w:val="003123E8"/>
    <w:rsid w:val="00313615"/>
    <w:rsid w:val="00314CBF"/>
    <w:rsid w:val="00317859"/>
    <w:rsid w:val="0032105B"/>
    <w:rsid w:val="00326481"/>
    <w:rsid w:val="00327502"/>
    <w:rsid w:val="00327AE3"/>
    <w:rsid w:val="00327EFB"/>
    <w:rsid w:val="00334A39"/>
    <w:rsid w:val="0034124F"/>
    <w:rsid w:val="00341E15"/>
    <w:rsid w:val="00342FB5"/>
    <w:rsid w:val="00343E89"/>
    <w:rsid w:val="00345477"/>
    <w:rsid w:val="00347344"/>
    <w:rsid w:val="00352253"/>
    <w:rsid w:val="00355C2C"/>
    <w:rsid w:val="003609BA"/>
    <w:rsid w:val="00360EAA"/>
    <w:rsid w:val="00363072"/>
    <w:rsid w:val="003672DA"/>
    <w:rsid w:val="00370436"/>
    <w:rsid w:val="00370E14"/>
    <w:rsid w:val="00372684"/>
    <w:rsid w:val="0037382C"/>
    <w:rsid w:val="00375BA3"/>
    <w:rsid w:val="00376BCD"/>
    <w:rsid w:val="00376F64"/>
    <w:rsid w:val="00390BB1"/>
    <w:rsid w:val="0039221D"/>
    <w:rsid w:val="003974F2"/>
    <w:rsid w:val="003A0579"/>
    <w:rsid w:val="003A1BF5"/>
    <w:rsid w:val="003A27FB"/>
    <w:rsid w:val="003A2ABB"/>
    <w:rsid w:val="003A517E"/>
    <w:rsid w:val="003A59BA"/>
    <w:rsid w:val="003B1AFA"/>
    <w:rsid w:val="003B451F"/>
    <w:rsid w:val="003B4B0C"/>
    <w:rsid w:val="003C093D"/>
    <w:rsid w:val="003C127F"/>
    <w:rsid w:val="003C3136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ACA"/>
    <w:rsid w:val="003F3E1B"/>
    <w:rsid w:val="003F5145"/>
    <w:rsid w:val="003F7030"/>
    <w:rsid w:val="003F727E"/>
    <w:rsid w:val="003F7809"/>
    <w:rsid w:val="00401F4D"/>
    <w:rsid w:val="004063D0"/>
    <w:rsid w:val="00411647"/>
    <w:rsid w:val="004123C0"/>
    <w:rsid w:val="00415FA0"/>
    <w:rsid w:val="00422244"/>
    <w:rsid w:val="00424530"/>
    <w:rsid w:val="0042553B"/>
    <w:rsid w:val="004262D2"/>
    <w:rsid w:val="00426B26"/>
    <w:rsid w:val="00434DCC"/>
    <w:rsid w:val="00436B1C"/>
    <w:rsid w:val="00442A8A"/>
    <w:rsid w:val="0044390A"/>
    <w:rsid w:val="00444864"/>
    <w:rsid w:val="004450F0"/>
    <w:rsid w:val="00447DEB"/>
    <w:rsid w:val="004558B9"/>
    <w:rsid w:val="004621B8"/>
    <w:rsid w:val="004657C3"/>
    <w:rsid w:val="004671FB"/>
    <w:rsid w:val="004754E1"/>
    <w:rsid w:val="00477AF7"/>
    <w:rsid w:val="00480CC2"/>
    <w:rsid w:val="00484A0E"/>
    <w:rsid w:val="00484FC1"/>
    <w:rsid w:val="004863C2"/>
    <w:rsid w:val="00487A9F"/>
    <w:rsid w:val="00490A9F"/>
    <w:rsid w:val="0049394B"/>
    <w:rsid w:val="0049600F"/>
    <w:rsid w:val="004A30D9"/>
    <w:rsid w:val="004A5CD0"/>
    <w:rsid w:val="004B17B8"/>
    <w:rsid w:val="004B5244"/>
    <w:rsid w:val="004B6D62"/>
    <w:rsid w:val="004C48CB"/>
    <w:rsid w:val="004D17CA"/>
    <w:rsid w:val="004D246B"/>
    <w:rsid w:val="004D30A9"/>
    <w:rsid w:val="004D332E"/>
    <w:rsid w:val="004D6850"/>
    <w:rsid w:val="004D6884"/>
    <w:rsid w:val="004E2237"/>
    <w:rsid w:val="004E723E"/>
    <w:rsid w:val="004F1867"/>
    <w:rsid w:val="004F1923"/>
    <w:rsid w:val="004F3CA6"/>
    <w:rsid w:val="004F4424"/>
    <w:rsid w:val="004F754C"/>
    <w:rsid w:val="004F7C71"/>
    <w:rsid w:val="005049B3"/>
    <w:rsid w:val="00510042"/>
    <w:rsid w:val="00513F1D"/>
    <w:rsid w:val="0051614E"/>
    <w:rsid w:val="00520ADE"/>
    <w:rsid w:val="0052335E"/>
    <w:rsid w:val="0053048D"/>
    <w:rsid w:val="005304BD"/>
    <w:rsid w:val="00542455"/>
    <w:rsid w:val="00542A49"/>
    <w:rsid w:val="00545636"/>
    <w:rsid w:val="00547436"/>
    <w:rsid w:val="005533AD"/>
    <w:rsid w:val="005601AB"/>
    <w:rsid w:val="00560C3E"/>
    <w:rsid w:val="00561801"/>
    <w:rsid w:val="00561956"/>
    <w:rsid w:val="005636B0"/>
    <w:rsid w:val="00565ED8"/>
    <w:rsid w:val="0057084C"/>
    <w:rsid w:val="00572DE2"/>
    <w:rsid w:val="00575A50"/>
    <w:rsid w:val="00576F4D"/>
    <w:rsid w:val="005778BC"/>
    <w:rsid w:val="00584FC9"/>
    <w:rsid w:val="0059196E"/>
    <w:rsid w:val="00595A0B"/>
    <w:rsid w:val="00596EFC"/>
    <w:rsid w:val="005A0FD6"/>
    <w:rsid w:val="005A5471"/>
    <w:rsid w:val="005B0165"/>
    <w:rsid w:val="005B2325"/>
    <w:rsid w:val="005B3556"/>
    <w:rsid w:val="005B4C35"/>
    <w:rsid w:val="005C0556"/>
    <w:rsid w:val="005C1862"/>
    <w:rsid w:val="005C33D9"/>
    <w:rsid w:val="005C52BC"/>
    <w:rsid w:val="005C637F"/>
    <w:rsid w:val="005C794B"/>
    <w:rsid w:val="005D00C0"/>
    <w:rsid w:val="005D038A"/>
    <w:rsid w:val="005D03FD"/>
    <w:rsid w:val="005D45FD"/>
    <w:rsid w:val="005D52B9"/>
    <w:rsid w:val="005F122A"/>
    <w:rsid w:val="005F1C10"/>
    <w:rsid w:val="005F32A9"/>
    <w:rsid w:val="005F5115"/>
    <w:rsid w:val="005F511D"/>
    <w:rsid w:val="005F5A99"/>
    <w:rsid w:val="005F5F93"/>
    <w:rsid w:val="00603DB9"/>
    <w:rsid w:val="00604E43"/>
    <w:rsid w:val="00606769"/>
    <w:rsid w:val="006069B1"/>
    <w:rsid w:val="00610776"/>
    <w:rsid w:val="0061509C"/>
    <w:rsid w:val="006174A5"/>
    <w:rsid w:val="00620983"/>
    <w:rsid w:val="00622706"/>
    <w:rsid w:val="00630948"/>
    <w:rsid w:val="00634C5D"/>
    <w:rsid w:val="00637274"/>
    <w:rsid w:val="00637AAE"/>
    <w:rsid w:val="00637AB2"/>
    <w:rsid w:val="00646B35"/>
    <w:rsid w:val="006506CE"/>
    <w:rsid w:val="006516D3"/>
    <w:rsid w:val="00652AE8"/>
    <w:rsid w:val="006554D2"/>
    <w:rsid w:val="006578A8"/>
    <w:rsid w:val="00661139"/>
    <w:rsid w:val="006652E3"/>
    <w:rsid w:val="00672C43"/>
    <w:rsid w:val="006770A4"/>
    <w:rsid w:val="00684F82"/>
    <w:rsid w:val="006903D5"/>
    <w:rsid w:val="00693A0E"/>
    <w:rsid w:val="00693D9E"/>
    <w:rsid w:val="00694333"/>
    <w:rsid w:val="00695A4F"/>
    <w:rsid w:val="006962E4"/>
    <w:rsid w:val="0069668E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D7E5B"/>
    <w:rsid w:val="006E14CB"/>
    <w:rsid w:val="006E4FE8"/>
    <w:rsid w:val="006E7541"/>
    <w:rsid w:val="006E7A4F"/>
    <w:rsid w:val="006F0BD7"/>
    <w:rsid w:val="006F49F9"/>
    <w:rsid w:val="006F7E07"/>
    <w:rsid w:val="006F7E11"/>
    <w:rsid w:val="0070023F"/>
    <w:rsid w:val="00704FCE"/>
    <w:rsid w:val="00710E51"/>
    <w:rsid w:val="00716CE9"/>
    <w:rsid w:val="007207E1"/>
    <w:rsid w:val="007208DD"/>
    <w:rsid w:val="00720C36"/>
    <w:rsid w:val="00723599"/>
    <w:rsid w:val="007267F4"/>
    <w:rsid w:val="00727541"/>
    <w:rsid w:val="00727812"/>
    <w:rsid w:val="007300FE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54D36"/>
    <w:rsid w:val="00761255"/>
    <w:rsid w:val="0076534B"/>
    <w:rsid w:val="00765EAD"/>
    <w:rsid w:val="00770B86"/>
    <w:rsid w:val="00772081"/>
    <w:rsid w:val="0077317D"/>
    <w:rsid w:val="0077537A"/>
    <w:rsid w:val="00775985"/>
    <w:rsid w:val="007776BD"/>
    <w:rsid w:val="00777A2E"/>
    <w:rsid w:val="00782CD2"/>
    <w:rsid w:val="00783DBC"/>
    <w:rsid w:val="0078646A"/>
    <w:rsid w:val="007A0C8B"/>
    <w:rsid w:val="007A72DF"/>
    <w:rsid w:val="007A738F"/>
    <w:rsid w:val="007B05EC"/>
    <w:rsid w:val="007B2445"/>
    <w:rsid w:val="007B40B4"/>
    <w:rsid w:val="007B44F0"/>
    <w:rsid w:val="007C0399"/>
    <w:rsid w:val="007C16FC"/>
    <w:rsid w:val="007C29F1"/>
    <w:rsid w:val="007D12CF"/>
    <w:rsid w:val="007D1CB1"/>
    <w:rsid w:val="007D45B2"/>
    <w:rsid w:val="007D6A7D"/>
    <w:rsid w:val="007E3A70"/>
    <w:rsid w:val="007F7780"/>
    <w:rsid w:val="00810EF1"/>
    <w:rsid w:val="00813179"/>
    <w:rsid w:val="00813B44"/>
    <w:rsid w:val="00815AD3"/>
    <w:rsid w:val="0081797B"/>
    <w:rsid w:val="00820C78"/>
    <w:rsid w:val="008212EE"/>
    <w:rsid w:val="00822444"/>
    <w:rsid w:val="008231E6"/>
    <w:rsid w:val="0082537E"/>
    <w:rsid w:val="00826DE6"/>
    <w:rsid w:val="00836661"/>
    <w:rsid w:val="008509A6"/>
    <w:rsid w:val="0085382A"/>
    <w:rsid w:val="00856A6C"/>
    <w:rsid w:val="00863357"/>
    <w:rsid w:val="00864F64"/>
    <w:rsid w:val="008664AE"/>
    <w:rsid w:val="00875D09"/>
    <w:rsid w:val="008778B4"/>
    <w:rsid w:val="00881BD0"/>
    <w:rsid w:val="00882320"/>
    <w:rsid w:val="00883C82"/>
    <w:rsid w:val="00886495"/>
    <w:rsid w:val="00887736"/>
    <w:rsid w:val="008925CC"/>
    <w:rsid w:val="00894436"/>
    <w:rsid w:val="008957A0"/>
    <w:rsid w:val="00896C7B"/>
    <w:rsid w:val="008A16AD"/>
    <w:rsid w:val="008A2F15"/>
    <w:rsid w:val="008A3DF6"/>
    <w:rsid w:val="008A7310"/>
    <w:rsid w:val="008B0754"/>
    <w:rsid w:val="008B0BEE"/>
    <w:rsid w:val="008B1CFB"/>
    <w:rsid w:val="008B2C96"/>
    <w:rsid w:val="008B496F"/>
    <w:rsid w:val="008B4C54"/>
    <w:rsid w:val="008B6034"/>
    <w:rsid w:val="008B7330"/>
    <w:rsid w:val="008C77C6"/>
    <w:rsid w:val="008E0A56"/>
    <w:rsid w:val="008E6833"/>
    <w:rsid w:val="008E7F0F"/>
    <w:rsid w:val="008F0C18"/>
    <w:rsid w:val="008F2576"/>
    <w:rsid w:val="00911088"/>
    <w:rsid w:val="00911198"/>
    <w:rsid w:val="00915914"/>
    <w:rsid w:val="00921070"/>
    <w:rsid w:val="00921BB8"/>
    <w:rsid w:val="009226A4"/>
    <w:rsid w:val="009250BB"/>
    <w:rsid w:val="00932843"/>
    <w:rsid w:val="00944F87"/>
    <w:rsid w:val="00945128"/>
    <w:rsid w:val="009473C6"/>
    <w:rsid w:val="00955CF5"/>
    <w:rsid w:val="00957D0C"/>
    <w:rsid w:val="0096254A"/>
    <w:rsid w:val="00963676"/>
    <w:rsid w:val="0096526D"/>
    <w:rsid w:val="00971799"/>
    <w:rsid w:val="009808C4"/>
    <w:rsid w:val="00982F72"/>
    <w:rsid w:val="00983980"/>
    <w:rsid w:val="00987DDC"/>
    <w:rsid w:val="00993451"/>
    <w:rsid w:val="009967E3"/>
    <w:rsid w:val="009A1092"/>
    <w:rsid w:val="009A3729"/>
    <w:rsid w:val="009A490D"/>
    <w:rsid w:val="009A735C"/>
    <w:rsid w:val="009A74C9"/>
    <w:rsid w:val="009B0B11"/>
    <w:rsid w:val="009B0B8A"/>
    <w:rsid w:val="009B1D75"/>
    <w:rsid w:val="009C5EAC"/>
    <w:rsid w:val="009C74E6"/>
    <w:rsid w:val="009D0006"/>
    <w:rsid w:val="009D68F9"/>
    <w:rsid w:val="009E0BE1"/>
    <w:rsid w:val="009E2245"/>
    <w:rsid w:val="009E36EE"/>
    <w:rsid w:val="009E7131"/>
    <w:rsid w:val="009E743C"/>
    <w:rsid w:val="009F1EC6"/>
    <w:rsid w:val="009F3DD4"/>
    <w:rsid w:val="009F41DA"/>
    <w:rsid w:val="009F67C5"/>
    <w:rsid w:val="009F7C68"/>
    <w:rsid w:val="00A01368"/>
    <w:rsid w:val="00A02781"/>
    <w:rsid w:val="00A03D81"/>
    <w:rsid w:val="00A04215"/>
    <w:rsid w:val="00A04739"/>
    <w:rsid w:val="00A04B79"/>
    <w:rsid w:val="00A04E7F"/>
    <w:rsid w:val="00A054E6"/>
    <w:rsid w:val="00A10AB0"/>
    <w:rsid w:val="00A1114D"/>
    <w:rsid w:val="00A11651"/>
    <w:rsid w:val="00A11A2B"/>
    <w:rsid w:val="00A12654"/>
    <w:rsid w:val="00A13687"/>
    <w:rsid w:val="00A148A0"/>
    <w:rsid w:val="00A20F40"/>
    <w:rsid w:val="00A22548"/>
    <w:rsid w:val="00A23390"/>
    <w:rsid w:val="00A242A0"/>
    <w:rsid w:val="00A24A83"/>
    <w:rsid w:val="00A30790"/>
    <w:rsid w:val="00A3172D"/>
    <w:rsid w:val="00A36B5D"/>
    <w:rsid w:val="00A407A3"/>
    <w:rsid w:val="00A45A0E"/>
    <w:rsid w:val="00A46213"/>
    <w:rsid w:val="00A4754A"/>
    <w:rsid w:val="00A47A95"/>
    <w:rsid w:val="00A519E4"/>
    <w:rsid w:val="00A51F56"/>
    <w:rsid w:val="00A57F0C"/>
    <w:rsid w:val="00A6498C"/>
    <w:rsid w:val="00A6539A"/>
    <w:rsid w:val="00A65ADC"/>
    <w:rsid w:val="00A75638"/>
    <w:rsid w:val="00A75F68"/>
    <w:rsid w:val="00A76124"/>
    <w:rsid w:val="00A763B0"/>
    <w:rsid w:val="00A834BB"/>
    <w:rsid w:val="00A83C1C"/>
    <w:rsid w:val="00A86541"/>
    <w:rsid w:val="00A87402"/>
    <w:rsid w:val="00A87D62"/>
    <w:rsid w:val="00A91223"/>
    <w:rsid w:val="00A91340"/>
    <w:rsid w:val="00A94D54"/>
    <w:rsid w:val="00A9543C"/>
    <w:rsid w:val="00A9553C"/>
    <w:rsid w:val="00A96A54"/>
    <w:rsid w:val="00AA317A"/>
    <w:rsid w:val="00AA3C42"/>
    <w:rsid w:val="00AA42FA"/>
    <w:rsid w:val="00AA4D43"/>
    <w:rsid w:val="00AB0C1D"/>
    <w:rsid w:val="00AB1374"/>
    <w:rsid w:val="00AB283E"/>
    <w:rsid w:val="00AB3B25"/>
    <w:rsid w:val="00AB553A"/>
    <w:rsid w:val="00AB64DC"/>
    <w:rsid w:val="00AC37DF"/>
    <w:rsid w:val="00AC7C57"/>
    <w:rsid w:val="00AD698A"/>
    <w:rsid w:val="00AE0004"/>
    <w:rsid w:val="00AE4E62"/>
    <w:rsid w:val="00AE4ED3"/>
    <w:rsid w:val="00AE54D5"/>
    <w:rsid w:val="00AF2F2D"/>
    <w:rsid w:val="00AF4684"/>
    <w:rsid w:val="00AF4A8E"/>
    <w:rsid w:val="00AF538A"/>
    <w:rsid w:val="00B009CF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5B40"/>
    <w:rsid w:val="00B36649"/>
    <w:rsid w:val="00B36ED0"/>
    <w:rsid w:val="00B3708F"/>
    <w:rsid w:val="00B401CD"/>
    <w:rsid w:val="00B40589"/>
    <w:rsid w:val="00B406C2"/>
    <w:rsid w:val="00B40726"/>
    <w:rsid w:val="00B43AB3"/>
    <w:rsid w:val="00B506E9"/>
    <w:rsid w:val="00B5096E"/>
    <w:rsid w:val="00B529F3"/>
    <w:rsid w:val="00B538D6"/>
    <w:rsid w:val="00B55669"/>
    <w:rsid w:val="00B557B8"/>
    <w:rsid w:val="00B55CBE"/>
    <w:rsid w:val="00B562C2"/>
    <w:rsid w:val="00B614ED"/>
    <w:rsid w:val="00B70B69"/>
    <w:rsid w:val="00B72A2A"/>
    <w:rsid w:val="00B77ED6"/>
    <w:rsid w:val="00B87FA6"/>
    <w:rsid w:val="00B90074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3773"/>
    <w:rsid w:val="00BB48B7"/>
    <w:rsid w:val="00BB555F"/>
    <w:rsid w:val="00BB634E"/>
    <w:rsid w:val="00BB63E7"/>
    <w:rsid w:val="00BB792A"/>
    <w:rsid w:val="00BC0DDB"/>
    <w:rsid w:val="00BC0F41"/>
    <w:rsid w:val="00BC1AB8"/>
    <w:rsid w:val="00BD0619"/>
    <w:rsid w:val="00BD2762"/>
    <w:rsid w:val="00BD4783"/>
    <w:rsid w:val="00BD4E7F"/>
    <w:rsid w:val="00BD6508"/>
    <w:rsid w:val="00BE0D89"/>
    <w:rsid w:val="00BE0F9D"/>
    <w:rsid w:val="00BE173F"/>
    <w:rsid w:val="00BE3C98"/>
    <w:rsid w:val="00BE5E2B"/>
    <w:rsid w:val="00BE61DD"/>
    <w:rsid w:val="00BF5150"/>
    <w:rsid w:val="00BF7F65"/>
    <w:rsid w:val="00C01397"/>
    <w:rsid w:val="00C03E4A"/>
    <w:rsid w:val="00C03FBC"/>
    <w:rsid w:val="00C10250"/>
    <w:rsid w:val="00C1082F"/>
    <w:rsid w:val="00C115A9"/>
    <w:rsid w:val="00C16469"/>
    <w:rsid w:val="00C177C2"/>
    <w:rsid w:val="00C23740"/>
    <w:rsid w:val="00C25B93"/>
    <w:rsid w:val="00C3294C"/>
    <w:rsid w:val="00C32DF2"/>
    <w:rsid w:val="00C3331D"/>
    <w:rsid w:val="00C33E84"/>
    <w:rsid w:val="00C35AC4"/>
    <w:rsid w:val="00C454FF"/>
    <w:rsid w:val="00C46299"/>
    <w:rsid w:val="00C46E03"/>
    <w:rsid w:val="00C54109"/>
    <w:rsid w:val="00C54794"/>
    <w:rsid w:val="00C560F5"/>
    <w:rsid w:val="00C56B2E"/>
    <w:rsid w:val="00C57B43"/>
    <w:rsid w:val="00C660D1"/>
    <w:rsid w:val="00C66D99"/>
    <w:rsid w:val="00C72A2A"/>
    <w:rsid w:val="00C77224"/>
    <w:rsid w:val="00C774ED"/>
    <w:rsid w:val="00C84104"/>
    <w:rsid w:val="00C8520D"/>
    <w:rsid w:val="00C85DCF"/>
    <w:rsid w:val="00C86A1D"/>
    <w:rsid w:val="00C91DC8"/>
    <w:rsid w:val="00C927AC"/>
    <w:rsid w:val="00C94370"/>
    <w:rsid w:val="00C94B6A"/>
    <w:rsid w:val="00C94BF9"/>
    <w:rsid w:val="00C968CA"/>
    <w:rsid w:val="00CA18D0"/>
    <w:rsid w:val="00CA204A"/>
    <w:rsid w:val="00CA7BBE"/>
    <w:rsid w:val="00CB30B2"/>
    <w:rsid w:val="00CB40F8"/>
    <w:rsid w:val="00CB5AA3"/>
    <w:rsid w:val="00CB762E"/>
    <w:rsid w:val="00CC0C68"/>
    <w:rsid w:val="00CC145F"/>
    <w:rsid w:val="00CC32A3"/>
    <w:rsid w:val="00CC6081"/>
    <w:rsid w:val="00CC6D53"/>
    <w:rsid w:val="00CD028D"/>
    <w:rsid w:val="00CD59C1"/>
    <w:rsid w:val="00CE02A3"/>
    <w:rsid w:val="00CE3375"/>
    <w:rsid w:val="00CE44EA"/>
    <w:rsid w:val="00CE4603"/>
    <w:rsid w:val="00CE7AD7"/>
    <w:rsid w:val="00CF1A2C"/>
    <w:rsid w:val="00CF1EB0"/>
    <w:rsid w:val="00CF1F10"/>
    <w:rsid w:val="00CF20A2"/>
    <w:rsid w:val="00CF2189"/>
    <w:rsid w:val="00CF4B9A"/>
    <w:rsid w:val="00D01909"/>
    <w:rsid w:val="00D0309B"/>
    <w:rsid w:val="00D039FA"/>
    <w:rsid w:val="00D03EF1"/>
    <w:rsid w:val="00D12073"/>
    <w:rsid w:val="00D1354E"/>
    <w:rsid w:val="00D13890"/>
    <w:rsid w:val="00D13E90"/>
    <w:rsid w:val="00D144D2"/>
    <w:rsid w:val="00D1506A"/>
    <w:rsid w:val="00D16ABE"/>
    <w:rsid w:val="00D16E9E"/>
    <w:rsid w:val="00D174ED"/>
    <w:rsid w:val="00D20973"/>
    <w:rsid w:val="00D278E1"/>
    <w:rsid w:val="00D3166C"/>
    <w:rsid w:val="00D31DB2"/>
    <w:rsid w:val="00D32CEE"/>
    <w:rsid w:val="00D4071C"/>
    <w:rsid w:val="00D46338"/>
    <w:rsid w:val="00D46D94"/>
    <w:rsid w:val="00D5155F"/>
    <w:rsid w:val="00D520EA"/>
    <w:rsid w:val="00D639EA"/>
    <w:rsid w:val="00D65D7D"/>
    <w:rsid w:val="00D71119"/>
    <w:rsid w:val="00D71138"/>
    <w:rsid w:val="00D73743"/>
    <w:rsid w:val="00D8110A"/>
    <w:rsid w:val="00D82F55"/>
    <w:rsid w:val="00D84171"/>
    <w:rsid w:val="00D86F7A"/>
    <w:rsid w:val="00D90551"/>
    <w:rsid w:val="00D92317"/>
    <w:rsid w:val="00D9573B"/>
    <w:rsid w:val="00DA041C"/>
    <w:rsid w:val="00DA1474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C3373"/>
    <w:rsid w:val="00DD0DF9"/>
    <w:rsid w:val="00DD7A57"/>
    <w:rsid w:val="00DE465F"/>
    <w:rsid w:val="00DE5D4C"/>
    <w:rsid w:val="00DE6C60"/>
    <w:rsid w:val="00DF402F"/>
    <w:rsid w:val="00DF768B"/>
    <w:rsid w:val="00DF76D2"/>
    <w:rsid w:val="00E02426"/>
    <w:rsid w:val="00E04FEF"/>
    <w:rsid w:val="00E05C2E"/>
    <w:rsid w:val="00E119EF"/>
    <w:rsid w:val="00E12846"/>
    <w:rsid w:val="00E13F8B"/>
    <w:rsid w:val="00E15311"/>
    <w:rsid w:val="00E178A0"/>
    <w:rsid w:val="00E17913"/>
    <w:rsid w:val="00E226F5"/>
    <w:rsid w:val="00E242B3"/>
    <w:rsid w:val="00E24695"/>
    <w:rsid w:val="00E249EF"/>
    <w:rsid w:val="00E26026"/>
    <w:rsid w:val="00E26422"/>
    <w:rsid w:val="00E279CD"/>
    <w:rsid w:val="00E309DE"/>
    <w:rsid w:val="00E32131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71A68"/>
    <w:rsid w:val="00E73CC3"/>
    <w:rsid w:val="00E77C18"/>
    <w:rsid w:val="00E80260"/>
    <w:rsid w:val="00E8183E"/>
    <w:rsid w:val="00E82567"/>
    <w:rsid w:val="00E84087"/>
    <w:rsid w:val="00E9486B"/>
    <w:rsid w:val="00E949DB"/>
    <w:rsid w:val="00E95D20"/>
    <w:rsid w:val="00EA22BF"/>
    <w:rsid w:val="00EB0D2E"/>
    <w:rsid w:val="00EB10EC"/>
    <w:rsid w:val="00EB28F2"/>
    <w:rsid w:val="00EB6DF7"/>
    <w:rsid w:val="00EB6F7E"/>
    <w:rsid w:val="00EC5F66"/>
    <w:rsid w:val="00ED40D3"/>
    <w:rsid w:val="00ED4212"/>
    <w:rsid w:val="00ED430E"/>
    <w:rsid w:val="00ED4C49"/>
    <w:rsid w:val="00ED4EFB"/>
    <w:rsid w:val="00ED6CD3"/>
    <w:rsid w:val="00ED7A7F"/>
    <w:rsid w:val="00EE416A"/>
    <w:rsid w:val="00EF1B08"/>
    <w:rsid w:val="00EF2294"/>
    <w:rsid w:val="00EF298B"/>
    <w:rsid w:val="00EF5A0C"/>
    <w:rsid w:val="00F02077"/>
    <w:rsid w:val="00F02339"/>
    <w:rsid w:val="00F05589"/>
    <w:rsid w:val="00F10493"/>
    <w:rsid w:val="00F1097B"/>
    <w:rsid w:val="00F11016"/>
    <w:rsid w:val="00F11AD2"/>
    <w:rsid w:val="00F122A3"/>
    <w:rsid w:val="00F16546"/>
    <w:rsid w:val="00F22E12"/>
    <w:rsid w:val="00F23955"/>
    <w:rsid w:val="00F23A2B"/>
    <w:rsid w:val="00F271D9"/>
    <w:rsid w:val="00F27C86"/>
    <w:rsid w:val="00F3696A"/>
    <w:rsid w:val="00F4244D"/>
    <w:rsid w:val="00F50E6C"/>
    <w:rsid w:val="00F514E1"/>
    <w:rsid w:val="00F54B18"/>
    <w:rsid w:val="00F62424"/>
    <w:rsid w:val="00F662EB"/>
    <w:rsid w:val="00F702DF"/>
    <w:rsid w:val="00F7101E"/>
    <w:rsid w:val="00F716BF"/>
    <w:rsid w:val="00F75BEA"/>
    <w:rsid w:val="00F7618C"/>
    <w:rsid w:val="00F77C35"/>
    <w:rsid w:val="00F8190D"/>
    <w:rsid w:val="00F877C8"/>
    <w:rsid w:val="00F87B3A"/>
    <w:rsid w:val="00F96E96"/>
    <w:rsid w:val="00F977FE"/>
    <w:rsid w:val="00FA07BC"/>
    <w:rsid w:val="00FA3778"/>
    <w:rsid w:val="00FA69A4"/>
    <w:rsid w:val="00FB10AF"/>
    <w:rsid w:val="00FB6171"/>
    <w:rsid w:val="00FB6D64"/>
    <w:rsid w:val="00FB7249"/>
    <w:rsid w:val="00FC1F22"/>
    <w:rsid w:val="00FC4A26"/>
    <w:rsid w:val="00FD0C51"/>
    <w:rsid w:val="00FD1064"/>
    <w:rsid w:val="00FD1F94"/>
    <w:rsid w:val="00FD353D"/>
    <w:rsid w:val="00FD41BA"/>
    <w:rsid w:val="00FD45CA"/>
    <w:rsid w:val="00FD55B8"/>
    <w:rsid w:val="00FD5844"/>
    <w:rsid w:val="00FE059A"/>
    <w:rsid w:val="00FE0A92"/>
    <w:rsid w:val="00FE4FCC"/>
    <w:rsid w:val="00FE7D82"/>
    <w:rsid w:val="00FF09B5"/>
    <w:rsid w:val="00FF4F2B"/>
    <w:rsid w:val="00FF7A85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  <w:style w:type="paragraph" w:styleId="af4">
    <w:name w:val="Revision"/>
    <w:hidden/>
    <w:uiPriority w:val="99"/>
    <w:unhideWhenUsed/>
    <w:rsid w:val="009A74C9"/>
    <w:rPr>
      <w:kern w:val="2"/>
      <w:sz w:val="24"/>
      <w:szCs w:val="24"/>
    </w:rPr>
  </w:style>
  <w:style w:type="table" w:styleId="af5">
    <w:name w:val="Table Grid"/>
    <w:basedOn w:val="a1"/>
    <w:uiPriority w:val="59"/>
    <w:rsid w:val="001E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</Words>
  <Characters>1081</Characters>
  <Application>Microsoft Office Word</Application>
  <DocSecurity>0</DocSecurity>
  <Lines>9</Lines>
  <Paragraphs>2</Paragraphs>
  <ScaleCrop>false</ScaleCrop>
  <Company>Sky123.Org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坤 陈</cp:lastModifiedBy>
  <cp:revision>2</cp:revision>
  <cp:lastPrinted>2021-04-02T12:54:00Z</cp:lastPrinted>
  <dcterms:created xsi:type="dcterms:W3CDTF">2026-07-21T05:45:00Z</dcterms:created>
  <dcterms:modified xsi:type="dcterms:W3CDTF">2026-07-21T05:45:00Z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