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D2B" w14:textId="77777777" w:rsidR="00E031C9"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w:t>
      </w:r>
      <w:proofErr w:type="gramStart"/>
      <w:r>
        <w:rPr>
          <w:rFonts w:ascii="宋体" w:hAnsi="宋体" w:hint="eastAsia"/>
          <w:bCs/>
          <w:iCs/>
          <w:color w:val="000000"/>
          <w:sz w:val="24"/>
        </w:rPr>
        <w:t>688028                                     证券</w:t>
      </w:r>
      <w:proofErr w:type="gramEnd"/>
      <w:r>
        <w:rPr>
          <w:rFonts w:ascii="宋体" w:hAnsi="宋体" w:hint="eastAsia"/>
          <w:bCs/>
          <w:iCs/>
          <w:color w:val="000000"/>
          <w:sz w:val="24"/>
        </w:rPr>
        <w:t>简称：沃尔德</w:t>
      </w:r>
    </w:p>
    <w:p w14:paraId="7463E7B8" w14:textId="77777777" w:rsidR="00E031C9"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564"/>
      </w:tblGrid>
      <w:tr w:rsidR="00E031C9" w14:paraId="0FBD3FE6" w14:textId="77777777">
        <w:trPr>
          <w:trHeight w:val="1229"/>
          <w:jc w:val="center"/>
        </w:trPr>
        <w:tc>
          <w:tcPr>
            <w:tcW w:w="1769" w:type="dxa"/>
            <w:vAlign w:val="center"/>
          </w:tcPr>
          <w:p w14:paraId="37BD7A86" w14:textId="77777777" w:rsidR="00E031C9"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Cs/>
                <w:iCs/>
                <w:color w:val="000000"/>
                <w:sz w:val="24"/>
              </w:rPr>
              <w:t xml:space="preserve">                                                      </w:t>
            </w:r>
            <w:r>
              <w:rPr>
                <w:rFonts w:asciiTheme="minorEastAsia" w:eastAsiaTheme="minorEastAsia" w:hAnsiTheme="minorEastAsia" w:cstheme="minorEastAsia" w:hint="eastAsia"/>
                <w:b/>
                <w:bCs/>
                <w:iCs/>
                <w:color w:val="000000"/>
                <w:sz w:val="24"/>
              </w:rPr>
              <w:t>投资者关系活动类别</w:t>
            </w:r>
          </w:p>
        </w:tc>
        <w:tc>
          <w:tcPr>
            <w:tcW w:w="8564" w:type="dxa"/>
          </w:tcPr>
          <w:p w14:paraId="7B124A1B" w14:textId="77777777" w:rsidR="00E031C9"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sz w:val="24"/>
              </w:rPr>
              <w:t>☑特定对象</w:t>
            </w:r>
            <w:proofErr w:type="gramStart"/>
            <w:r>
              <w:rPr>
                <w:rFonts w:asciiTheme="minorEastAsia" w:eastAsiaTheme="minorEastAsia" w:hAnsiTheme="minorEastAsia" w:cstheme="minorEastAsia" w:hint="eastAsia"/>
                <w:sz w:val="24"/>
              </w:rPr>
              <w:t xml:space="preserve">调研        </w:t>
            </w:r>
            <w:r>
              <w:rPr>
                <w:rFonts w:asciiTheme="minorEastAsia" w:eastAsiaTheme="minorEastAsia" w:hAnsiTheme="minorEastAsia" w:cstheme="minorEastAsia" w:hint="eastAsia"/>
                <w:bCs/>
                <w:iCs/>
                <w:color w:val="000000"/>
                <w:sz w:val="24"/>
              </w:rPr>
              <w:t>□</w:t>
            </w:r>
            <w:proofErr w:type="gramEnd"/>
            <w:r>
              <w:rPr>
                <w:rFonts w:asciiTheme="minorEastAsia" w:eastAsiaTheme="minorEastAsia" w:hAnsiTheme="minorEastAsia" w:cstheme="minorEastAsia" w:hint="eastAsia"/>
                <w:sz w:val="24"/>
              </w:rPr>
              <w:t>分析师</w:t>
            </w:r>
            <w:proofErr w:type="gramStart"/>
            <w:r>
              <w:rPr>
                <w:rFonts w:asciiTheme="minorEastAsia" w:eastAsiaTheme="minorEastAsia" w:hAnsiTheme="minorEastAsia" w:cstheme="minorEastAsia" w:hint="eastAsia"/>
                <w:sz w:val="24"/>
              </w:rPr>
              <w:t xml:space="preserve">会议            </w:t>
            </w:r>
            <w:r>
              <w:rPr>
                <w:rFonts w:asciiTheme="minorEastAsia" w:eastAsiaTheme="minorEastAsia" w:hAnsiTheme="minorEastAsia" w:cstheme="minorEastAsia" w:hint="eastAsia"/>
                <w:bCs/>
                <w:iCs/>
                <w:color w:val="000000"/>
                <w:sz w:val="24"/>
              </w:rPr>
              <w:t>□</w:t>
            </w:r>
            <w:proofErr w:type="gramEnd"/>
            <w:r>
              <w:rPr>
                <w:rFonts w:asciiTheme="minorEastAsia" w:eastAsiaTheme="minorEastAsia" w:hAnsiTheme="minorEastAsia" w:cstheme="minorEastAsia" w:hint="eastAsia"/>
                <w:sz w:val="24"/>
              </w:rPr>
              <w:t>媒体采访</w:t>
            </w:r>
          </w:p>
          <w:p w14:paraId="07B1EF70" w14:textId="77777777" w:rsidR="00E031C9"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业绩说明</w:t>
            </w:r>
            <w:proofErr w:type="gramStart"/>
            <w:r>
              <w:rPr>
                <w:rFonts w:asciiTheme="minorEastAsia" w:eastAsiaTheme="minorEastAsia" w:hAnsiTheme="minorEastAsia" w:cstheme="minorEastAsia" w:hint="eastAsia"/>
                <w:sz w:val="24"/>
              </w:rPr>
              <w:t xml:space="preserve">会          </w:t>
            </w:r>
            <w:r>
              <w:rPr>
                <w:rFonts w:asciiTheme="minorEastAsia" w:eastAsiaTheme="minorEastAsia" w:hAnsiTheme="minorEastAsia" w:cstheme="minorEastAsia" w:hint="eastAsia"/>
                <w:bCs/>
                <w:iCs/>
                <w:color w:val="000000"/>
                <w:sz w:val="24"/>
              </w:rPr>
              <w:t>□</w:t>
            </w:r>
            <w:proofErr w:type="gramEnd"/>
            <w:r>
              <w:rPr>
                <w:rFonts w:asciiTheme="minorEastAsia" w:eastAsiaTheme="minorEastAsia" w:hAnsiTheme="minorEastAsia" w:cstheme="minorEastAsia" w:hint="eastAsia"/>
                <w:sz w:val="24"/>
              </w:rPr>
              <w:t>新闻</w:t>
            </w:r>
            <w:proofErr w:type="gramStart"/>
            <w:r>
              <w:rPr>
                <w:rFonts w:asciiTheme="minorEastAsia" w:eastAsiaTheme="minorEastAsia" w:hAnsiTheme="minorEastAsia" w:cstheme="minorEastAsia" w:hint="eastAsia"/>
                <w:sz w:val="24"/>
              </w:rPr>
              <w:t xml:space="preserve">发布会            </w:t>
            </w:r>
            <w:r>
              <w:rPr>
                <w:rFonts w:asciiTheme="minorEastAsia" w:eastAsiaTheme="minorEastAsia" w:hAnsiTheme="minorEastAsia" w:cstheme="minorEastAsia" w:hint="eastAsia"/>
                <w:bCs/>
                <w:iCs/>
                <w:color w:val="000000"/>
                <w:sz w:val="24"/>
              </w:rPr>
              <w:t>□</w:t>
            </w:r>
            <w:proofErr w:type="gramEnd"/>
            <w:r>
              <w:rPr>
                <w:rFonts w:asciiTheme="minorEastAsia" w:eastAsiaTheme="minorEastAsia" w:hAnsiTheme="minorEastAsia" w:cstheme="minorEastAsia" w:hint="eastAsia"/>
                <w:sz w:val="24"/>
              </w:rPr>
              <w:t>路演活动</w:t>
            </w:r>
          </w:p>
          <w:p w14:paraId="503B5874" w14:textId="4DA21BE8" w:rsidR="00E031C9" w:rsidRDefault="00000000">
            <w:pPr>
              <w:tabs>
                <w:tab w:val="left" w:pos="3045"/>
                <w:tab w:val="center" w:pos="3199"/>
              </w:tabs>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现场</w:t>
            </w:r>
            <w:proofErr w:type="gramStart"/>
            <w:r>
              <w:rPr>
                <w:rFonts w:asciiTheme="minorEastAsia" w:eastAsiaTheme="minorEastAsia" w:hAnsiTheme="minorEastAsia" w:cstheme="minorEastAsia" w:hint="eastAsia"/>
                <w:sz w:val="24"/>
              </w:rPr>
              <w:t xml:space="preserve">参观            </w:t>
            </w:r>
            <w:r w:rsidR="00C551FB">
              <w:rPr>
                <w:rFonts w:asciiTheme="minorEastAsia" w:eastAsiaTheme="minorEastAsia" w:hAnsiTheme="minorEastAsia" w:cstheme="minorEastAsia" w:hint="eastAsia"/>
                <w:bCs/>
                <w:iCs/>
                <w:color w:val="000000"/>
                <w:sz w:val="24"/>
              </w:rPr>
              <w:t>□</w:t>
            </w:r>
            <w:proofErr w:type="gramEnd"/>
            <w:r>
              <w:rPr>
                <w:rFonts w:asciiTheme="minorEastAsia" w:eastAsiaTheme="minorEastAsia" w:hAnsiTheme="minorEastAsia" w:cstheme="minorEastAsia" w:hint="eastAsia"/>
                <w:sz w:val="24"/>
              </w:rPr>
              <w:t>其他（券商组织的策略会）</w:t>
            </w:r>
          </w:p>
        </w:tc>
      </w:tr>
      <w:tr w:rsidR="00E031C9" w14:paraId="14EABDD4" w14:textId="77777777">
        <w:trPr>
          <w:trHeight w:val="797"/>
          <w:jc w:val="center"/>
        </w:trPr>
        <w:tc>
          <w:tcPr>
            <w:tcW w:w="1769" w:type="dxa"/>
            <w:vAlign w:val="center"/>
          </w:tcPr>
          <w:p w14:paraId="6A49014A" w14:textId="77777777" w:rsidR="00E031C9"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参与单位名称</w:t>
            </w:r>
          </w:p>
        </w:tc>
        <w:tc>
          <w:tcPr>
            <w:tcW w:w="8564" w:type="dxa"/>
            <w:vAlign w:val="center"/>
          </w:tcPr>
          <w:p w14:paraId="38FE5AB0" w14:textId="744A3326" w:rsidR="00E031C9" w:rsidRDefault="001A1DB1">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中信建投</w:t>
            </w:r>
            <w:r w:rsidR="007E571B">
              <w:rPr>
                <w:rFonts w:asciiTheme="minorEastAsia" w:eastAsiaTheme="minorEastAsia" w:hAnsiTheme="minorEastAsia" w:cstheme="minorEastAsia" w:hint="eastAsia"/>
                <w:sz w:val="24"/>
              </w:rPr>
              <w:t>、</w:t>
            </w:r>
            <w:r w:rsidRPr="001A1DB1">
              <w:rPr>
                <w:rFonts w:asciiTheme="minorEastAsia" w:eastAsiaTheme="minorEastAsia" w:hAnsiTheme="minorEastAsia" w:cstheme="minorEastAsia"/>
                <w:sz w:val="24"/>
              </w:rPr>
              <w:t>杭州附加值投资</w:t>
            </w:r>
            <w:r w:rsidR="007E571B">
              <w:rPr>
                <w:rFonts w:asciiTheme="minorEastAsia" w:eastAsiaTheme="minorEastAsia" w:hAnsiTheme="minorEastAsia" w:cstheme="minorEastAsia" w:hint="eastAsia"/>
                <w:sz w:val="24"/>
              </w:rPr>
              <w:t>、</w:t>
            </w:r>
            <w:r w:rsidRPr="001A1DB1">
              <w:rPr>
                <w:rFonts w:asciiTheme="minorEastAsia" w:eastAsiaTheme="minorEastAsia" w:hAnsiTheme="minorEastAsia" w:cstheme="minorEastAsia"/>
                <w:sz w:val="24"/>
              </w:rPr>
              <w:t>浙商</w:t>
            </w:r>
            <w:r w:rsidR="002D1254">
              <w:rPr>
                <w:rFonts w:asciiTheme="minorEastAsia" w:eastAsiaTheme="minorEastAsia" w:hAnsiTheme="minorEastAsia" w:cstheme="minorEastAsia" w:hint="eastAsia"/>
                <w:sz w:val="24"/>
              </w:rPr>
              <w:t>证券</w:t>
            </w:r>
            <w:r w:rsidR="007E571B">
              <w:rPr>
                <w:rFonts w:asciiTheme="minorEastAsia" w:eastAsiaTheme="minorEastAsia" w:hAnsiTheme="minorEastAsia" w:cstheme="minorEastAsia" w:hint="eastAsia"/>
                <w:sz w:val="24"/>
              </w:rPr>
              <w:t>、</w:t>
            </w:r>
            <w:r w:rsidRPr="001A1DB1">
              <w:rPr>
                <w:rFonts w:asciiTheme="minorEastAsia" w:eastAsiaTheme="minorEastAsia" w:hAnsiTheme="minorEastAsia" w:cstheme="minorEastAsia"/>
                <w:sz w:val="24"/>
              </w:rPr>
              <w:t>君榕资产</w:t>
            </w:r>
            <w:r w:rsidR="007E571B">
              <w:rPr>
                <w:rFonts w:asciiTheme="minorEastAsia" w:eastAsiaTheme="minorEastAsia" w:hAnsiTheme="minorEastAsia" w:cstheme="minorEastAsia" w:hint="eastAsia"/>
                <w:sz w:val="24"/>
              </w:rPr>
              <w:t>、</w:t>
            </w:r>
            <w:r w:rsidR="002D1254" w:rsidRPr="002D1254">
              <w:rPr>
                <w:rFonts w:asciiTheme="minorEastAsia" w:eastAsiaTheme="minorEastAsia" w:hAnsiTheme="minorEastAsia" w:cstheme="minorEastAsia"/>
                <w:sz w:val="24"/>
              </w:rPr>
              <w:t>水璞基金</w:t>
            </w:r>
            <w:r w:rsidR="007E571B">
              <w:rPr>
                <w:rFonts w:asciiTheme="minorEastAsia" w:eastAsiaTheme="minorEastAsia" w:hAnsiTheme="minorEastAsia" w:cstheme="minorEastAsia" w:hint="eastAsia"/>
                <w:sz w:val="24"/>
              </w:rPr>
              <w:t>、</w:t>
            </w:r>
            <w:r w:rsidR="002D1254" w:rsidRPr="002D1254">
              <w:rPr>
                <w:rFonts w:asciiTheme="minorEastAsia" w:eastAsiaTheme="minorEastAsia" w:hAnsiTheme="minorEastAsia" w:cstheme="minorEastAsia"/>
                <w:sz w:val="24"/>
              </w:rPr>
              <w:t>中海基金</w:t>
            </w:r>
            <w:r w:rsidR="007E571B">
              <w:rPr>
                <w:rFonts w:asciiTheme="minorEastAsia" w:eastAsiaTheme="minorEastAsia" w:hAnsiTheme="minorEastAsia" w:cstheme="minorEastAsia" w:hint="eastAsia"/>
                <w:sz w:val="24"/>
              </w:rPr>
              <w:t>、个人投资者1人</w:t>
            </w:r>
          </w:p>
          <w:p w14:paraId="2C29A3AA" w14:textId="658CFD9B" w:rsidR="00EC5C00" w:rsidRDefault="002D1254" w:rsidP="008417AB">
            <w:pPr>
              <w:widowControl/>
              <w:ind w:firstLineChars="200" w:firstLine="480"/>
              <w:rPr>
                <w:rFonts w:asciiTheme="minorEastAsia" w:eastAsiaTheme="minorEastAsia" w:hAnsiTheme="minorEastAsia" w:cstheme="minorEastAsia" w:hint="eastAsia"/>
                <w:sz w:val="24"/>
              </w:rPr>
            </w:pPr>
            <w:r w:rsidRPr="002D1254">
              <w:rPr>
                <w:rFonts w:asciiTheme="minorEastAsia" w:eastAsiaTheme="minorEastAsia" w:hAnsiTheme="minorEastAsia" w:cstheme="minorEastAsia" w:hint="eastAsia"/>
                <w:sz w:val="24"/>
              </w:rPr>
              <w:t>国联民生证券</w:t>
            </w:r>
            <w:r w:rsidR="007E571B">
              <w:rPr>
                <w:rFonts w:asciiTheme="minorEastAsia" w:eastAsiaTheme="minorEastAsia" w:hAnsiTheme="minorEastAsia" w:cstheme="minorEastAsia" w:hint="eastAsia"/>
                <w:sz w:val="24"/>
              </w:rPr>
              <w:t>、</w:t>
            </w:r>
            <w:r w:rsidR="00EC5C00" w:rsidRPr="002D1254">
              <w:rPr>
                <w:rFonts w:asciiTheme="minorEastAsia" w:eastAsiaTheme="minorEastAsia" w:hAnsiTheme="minorEastAsia" w:cstheme="minorEastAsia" w:hint="eastAsia"/>
                <w:sz w:val="24"/>
              </w:rPr>
              <w:t>亘曦资产</w:t>
            </w:r>
            <w:r w:rsidR="007E571B">
              <w:rPr>
                <w:rFonts w:asciiTheme="minorEastAsia" w:eastAsiaTheme="minorEastAsia" w:hAnsiTheme="minorEastAsia" w:cstheme="minorEastAsia" w:hint="eastAsia"/>
                <w:sz w:val="24"/>
              </w:rPr>
              <w:t>、</w:t>
            </w:r>
            <w:r w:rsidR="00EC5C00" w:rsidRPr="002D1254">
              <w:rPr>
                <w:rFonts w:asciiTheme="minorEastAsia" w:eastAsiaTheme="minorEastAsia" w:hAnsiTheme="minorEastAsia" w:cstheme="minorEastAsia" w:hint="eastAsia"/>
                <w:sz w:val="24"/>
              </w:rPr>
              <w:t>竹润投资</w:t>
            </w:r>
            <w:r w:rsidR="007E571B">
              <w:rPr>
                <w:rFonts w:asciiTheme="minorEastAsia" w:eastAsiaTheme="minorEastAsia" w:hAnsiTheme="minorEastAsia" w:cstheme="minorEastAsia" w:hint="eastAsia"/>
                <w:sz w:val="24"/>
              </w:rPr>
              <w:t>、</w:t>
            </w:r>
            <w:r w:rsidR="00EC5C00" w:rsidRPr="002D1254">
              <w:rPr>
                <w:rFonts w:asciiTheme="minorEastAsia" w:eastAsiaTheme="minorEastAsia" w:hAnsiTheme="minorEastAsia" w:cstheme="minorEastAsia" w:hint="eastAsia"/>
                <w:sz w:val="24"/>
              </w:rPr>
              <w:t>昊晟资产</w:t>
            </w:r>
            <w:r w:rsidR="007E571B">
              <w:rPr>
                <w:rFonts w:asciiTheme="minorEastAsia" w:eastAsiaTheme="minorEastAsia" w:hAnsiTheme="minorEastAsia" w:cstheme="minorEastAsia" w:hint="eastAsia"/>
                <w:sz w:val="24"/>
              </w:rPr>
              <w:t>、</w:t>
            </w:r>
            <w:r w:rsidR="00EC5C00" w:rsidRPr="002D1254">
              <w:rPr>
                <w:rFonts w:asciiTheme="minorEastAsia" w:eastAsiaTheme="minorEastAsia" w:hAnsiTheme="minorEastAsia" w:cstheme="minorEastAsia" w:hint="eastAsia"/>
                <w:sz w:val="24"/>
              </w:rPr>
              <w:t>华福证券</w:t>
            </w:r>
            <w:r w:rsidR="007E571B">
              <w:rPr>
                <w:rFonts w:asciiTheme="minorEastAsia" w:eastAsiaTheme="minorEastAsia" w:hAnsiTheme="minorEastAsia" w:cstheme="minorEastAsia" w:hint="eastAsia"/>
                <w:sz w:val="24"/>
              </w:rPr>
              <w:t>、</w:t>
            </w:r>
            <w:r w:rsidR="008417AB" w:rsidRPr="008417AB">
              <w:rPr>
                <w:rFonts w:asciiTheme="minorEastAsia" w:eastAsiaTheme="minorEastAsia" w:hAnsiTheme="minorEastAsia" w:cstheme="minorEastAsia"/>
                <w:sz w:val="24"/>
              </w:rPr>
              <w:t>森锦投资</w:t>
            </w:r>
            <w:r w:rsidR="007E571B">
              <w:rPr>
                <w:rFonts w:asciiTheme="minorEastAsia" w:eastAsiaTheme="minorEastAsia" w:hAnsiTheme="minorEastAsia" w:cstheme="minorEastAsia" w:hint="eastAsia"/>
                <w:sz w:val="24"/>
              </w:rPr>
              <w:t>、</w:t>
            </w:r>
            <w:r w:rsidR="008417AB" w:rsidRPr="008417AB">
              <w:rPr>
                <w:rFonts w:asciiTheme="minorEastAsia" w:eastAsiaTheme="minorEastAsia" w:hAnsiTheme="minorEastAsia" w:cstheme="minorEastAsia"/>
                <w:sz w:val="24"/>
              </w:rPr>
              <w:t>犁得尔私募</w:t>
            </w:r>
          </w:p>
          <w:p w14:paraId="10D9F723" w14:textId="77777777" w:rsidR="00E031C9" w:rsidRDefault="00000000">
            <w:pPr>
              <w:widowControl/>
              <w:ind w:firstLineChars="200" w:firstLine="48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部分会议参会者无法签署调研承诺函，但在交流活动中，我公司严格遵守相关规定，保证信息披露真实、准确、及时、公平，没有发生未公开重大信息泄露等情况。</w:t>
            </w:r>
          </w:p>
        </w:tc>
      </w:tr>
      <w:tr w:rsidR="00E031C9" w14:paraId="25EC4431" w14:textId="77777777">
        <w:trPr>
          <w:trHeight w:val="598"/>
          <w:jc w:val="center"/>
        </w:trPr>
        <w:tc>
          <w:tcPr>
            <w:tcW w:w="1769" w:type="dxa"/>
            <w:vAlign w:val="center"/>
          </w:tcPr>
          <w:p w14:paraId="0C8125C4" w14:textId="77777777" w:rsidR="00E031C9"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时间及地点</w:t>
            </w:r>
          </w:p>
        </w:tc>
        <w:tc>
          <w:tcPr>
            <w:tcW w:w="8564" w:type="dxa"/>
            <w:vAlign w:val="center"/>
          </w:tcPr>
          <w:p w14:paraId="685EC094" w14:textId="77777777" w:rsidR="00E031C9"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7月21日 14:00-15:30（嘉兴沃尔德）</w:t>
            </w:r>
          </w:p>
          <w:p w14:paraId="33BF29C6" w14:textId="77777777" w:rsidR="00E031C9"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7月23日13:00-14:30（嘉兴沃尔德）</w:t>
            </w:r>
          </w:p>
        </w:tc>
      </w:tr>
      <w:tr w:rsidR="00E031C9" w14:paraId="1D82CB2A" w14:textId="77777777">
        <w:trPr>
          <w:trHeight w:val="798"/>
          <w:jc w:val="center"/>
        </w:trPr>
        <w:tc>
          <w:tcPr>
            <w:tcW w:w="1769" w:type="dxa"/>
            <w:vAlign w:val="center"/>
          </w:tcPr>
          <w:p w14:paraId="7400E03F" w14:textId="77777777" w:rsidR="00E031C9" w:rsidRDefault="00000000">
            <w:pPr>
              <w:snapToGrid w:val="0"/>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上市公司接待人员姓名</w:t>
            </w:r>
          </w:p>
        </w:tc>
        <w:tc>
          <w:tcPr>
            <w:tcW w:w="8564" w:type="dxa"/>
            <w:vAlign w:val="center"/>
          </w:tcPr>
          <w:p w14:paraId="5C2463DF" w14:textId="77777777" w:rsidR="00E031C9"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副总经理、董事会秘书：陈焕超</w:t>
            </w:r>
          </w:p>
          <w:p w14:paraId="14C32583" w14:textId="77777777" w:rsidR="00E031C9"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证券事务代表/IR：沈李思</w:t>
            </w:r>
          </w:p>
        </w:tc>
      </w:tr>
      <w:tr w:rsidR="00E031C9" w14:paraId="703F602D" w14:textId="77777777">
        <w:trPr>
          <w:trHeight w:val="552"/>
          <w:jc w:val="center"/>
        </w:trPr>
        <w:tc>
          <w:tcPr>
            <w:tcW w:w="1769" w:type="dxa"/>
            <w:vAlign w:val="center"/>
          </w:tcPr>
          <w:p w14:paraId="3DB8C30E" w14:textId="77777777" w:rsidR="00E031C9" w:rsidRDefault="00000000">
            <w:pPr>
              <w:spacing w:line="360" w:lineRule="auto"/>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 w:val="24"/>
              </w:rPr>
              <w:t>投资者关系活动主要内容介绍</w:t>
            </w:r>
          </w:p>
        </w:tc>
        <w:tc>
          <w:tcPr>
            <w:tcW w:w="8564" w:type="dxa"/>
            <w:vAlign w:val="center"/>
          </w:tcPr>
          <w:p w14:paraId="0B7FA919" w14:textId="77777777" w:rsidR="00E031C9"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风险提示：</w:t>
            </w:r>
          </w:p>
          <w:p w14:paraId="3B86EB90" w14:textId="77777777" w:rsidR="00E031C9"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1、</w:t>
            </w:r>
            <w:r>
              <w:rPr>
                <w:rFonts w:ascii="宋体" w:hAnsi="宋体"/>
                <w:b/>
                <w:bCs/>
                <w:sz w:val="24"/>
                <w:shd w:val="clear" w:color="auto" w:fill="FFFFFF"/>
              </w:rPr>
              <w:t>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4207D817" w14:textId="77777777" w:rsidR="00E031C9"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2、</w:t>
            </w:r>
            <w:r>
              <w:rPr>
                <w:rFonts w:ascii="宋体" w:hAnsi="宋体"/>
                <w:b/>
                <w:bCs/>
                <w:sz w:val="24"/>
                <w:shd w:val="clear" w:color="auto" w:fill="FFFFFF"/>
              </w:rPr>
              <w:t>如涉及对行业预测/判断、公司发展战略和经营计划等相关内容，不能视作公司或公司管理层对行业、公司发展或业绩的承诺和保证，敬请广大投资者注意投资风险！</w:t>
            </w:r>
          </w:p>
          <w:p w14:paraId="186C3CAC" w14:textId="77777777" w:rsidR="00E031C9" w:rsidRDefault="00000000">
            <w:pPr>
              <w:spacing w:line="360" w:lineRule="auto"/>
              <w:ind w:firstLineChars="200" w:firstLine="482"/>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b/>
                <w:bCs/>
                <w:sz w:val="24"/>
                <w:shd w:val="clear" w:color="auto" w:fill="FFFFFF"/>
              </w:rPr>
              <w:t>Q:CVD钻石声学振膜</w:t>
            </w:r>
            <w:r>
              <w:rPr>
                <w:rFonts w:asciiTheme="minorEastAsia" w:eastAsiaTheme="minorEastAsia" w:hAnsiTheme="minorEastAsia" w:cstheme="minorEastAsia" w:hint="eastAsia"/>
                <w:b/>
                <w:bCs/>
                <w:sz w:val="24"/>
                <w:shd w:val="clear" w:color="auto" w:fill="FFFFFF"/>
              </w:rPr>
              <w:t>产品的市场竞争格局及公司竞争优势？</w:t>
            </w:r>
          </w:p>
          <w:p w14:paraId="3903FE35"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（1）市场竞争格局</w:t>
            </w:r>
          </w:p>
          <w:p w14:paraId="056842B6"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CVD钻石声学振膜作为高端声学振膜的新兴材料品类，涉及材料科学、精密制造、结构设计与声学工程的系统性课题，行业进入壁垒较高。已知国外的戴比</w:t>
            </w:r>
            <w:r>
              <w:rPr>
                <w:rFonts w:asciiTheme="minorEastAsia" w:eastAsiaTheme="minorEastAsia" w:hAnsiTheme="minorEastAsia" w:cstheme="minorEastAsia" w:hint="eastAsia"/>
                <w:sz w:val="24"/>
                <w:shd w:val="clear" w:color="auto" w:fill="FFFFFF"/>
              </w:rPr>
              <w:lastRenderedPageBreak/>
              <w:t>尔斯集团旗下的元素六公司（Element Six）较公司早实现该产品的产业化，主要用于国外的高端车型。当前国内主要参与者较少，公司是国内率先实现车规级CVD钻石声学振膜产业化落地的企业。</w:t>
            </w:r>
          </w:p>
          <w:p w14:paraId="7A2DC400"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（2）公司竞争优势</w:t>
            </w:r>
          </w:p>
          <w:p w14:paraId="2312EDB0"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公司形成“产品+技术服务”的整体解决方案能力，技术体系覆盖金刚石材料生长、振膜匹配、精密装配与声学调校等全链条关键环节，已取得发明专利1项、实用新型专利2项、外观设计专利2项。</w:t>
            </w:r>
          </w:p>
          <w:p w14:paraId="39C66D76"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CVD钻石声学振膜产品建立从微波生长、激光切割、产品检验等环节的标准化作业流程，各环节均配备严格的生产管理规范，2026年4月伴随国内自主品牌量产新能源乘用车首次搭载公司CVD钻石声学振膜产品，在量产车型搭载、车规级品质认证方面具有先发优势。</w:t>
            </w:r>
          </w:p>
          <w:p w14:paraId="6F1E06C5"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CVD钻石声学振膜荣获“2025年声学楼20周年创新奖”，公司钻石振膜高端音频综合解决方案荣获“2026中国国际音频产业大会（GAS）消费电子科创优秀案例”，凭借出色的产品性能和声学表现得到业内认可，初步建立了品牌知名度和市场影响力。</w:t>
            </w:r>
          </w:p>
          <w:p w14:paraId="1D23C03B" w14:textId="77777777" w:rsidR="00E031C9" w:rsidRDefault="00000000">
            <w:pPr>
              <w:spacing w:line="360" w:lineRule="auto"/>
              <w:ind w:firstLineChars="200" w:firstLine="482"/>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b/>
                <w:bCs/>
                <w:sz w:val="24"/>
                <w:shd w:val="clear" w:color="auto" w:fill="FFFFFF"/>
              </w:rPr>
              <w:t>Q:金刚石微钻/钻针产品的市场竞争格局及公司竞争优势？</w:t>
            </w:r>
          </w:p>
          <w:p w14:paraId="4460463C"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（1）市场竞争格局</w:t>
            </w:r>
          </w:p>
          <w:p w14:paraId="7A313372"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金刚石微钻主要应用于半导体设备零部件的加工领域，竞争对手主要系日本佑能等海外企业。国际品牌过去长期占据竞争优势，公司凭借在超硬刀具的深厚积累，在国外市场成功进入韩国头部客户，在国内市场实现国产进口替代。</w:t>
            </w:r>
          </w:p>
          <w:p w14:paraId="1F8C7E50"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在PCB钻针领域，全球PCB钻针市场主要系硬质合金钻针，公司较早开发金刚石微钻（俗称钻针）拓展此领域，已与多家PCB厂商进行持续优化及验证工作，已经取得很多突破性进展。在现有客户进行的产品验证阶段，公司对同行业可比公司产品进行了检索与比对，截至目前，尚未发现与公司产品处于同等验证阶段的同行业可比产品。</w:t>
            </w:r>
          </w:p>
          <w:p w14:paraId="10F7A6F6"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（2）公司竞争优势</w:t>
            </w:r>
          </w:p>
          <w:p w14:paraId="1BAE341A"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金刚石微钻具有更优的使用寿命及加工效率，钻尖为整体金刚石材质，耐磨性更高；刃口采用磨削工艺，刃口更锋利；钻尖角特殊设计，孔位精度更精准；加工孔壁光洁度高、孔径一致性好。</w:t>
            </w:r>
          </w:p>
          <w:p w14:paraId="24094379"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lastRenderedPageBreak/>
              <w:t>公司作为国内超硬刀具行业的领先企业，长期专注于高端超硬刀具的研发、生产及销售，拥有“超硬材料激光微纳米精密加工技术”“超薄金刚石片、复合片精密研磨及镜面抛光技术”等六大核心技术，覆盖材料研发、工艺设计、关键设备研制等全产业链环节，构筑了坚实的技术壁垒。</w:t>
            </w:r>
          </w:p>
          <w:p w14:paraId="5BE4B1BB"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公司已经建立成熟的生产线，自主开发关键生产设备，已形成系列化的产品，在产品开发、下游客户等方面已领先国内同行业公司。</w:t>
            </w:r>
          </w:p>
          <w:p w14:paraId="2B4C6E88" w14:textId="77777777" w:rsidR="00E031C9"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Q:请介绍再融资募投项目“金刚石功能材料研发中心项目”之“量子级金刚石晶体研发”的技术水平？</w:t>
            </w:r>
          </w:p>
          <w:p w14:paraId="0EE9302C"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sz w:val="24"/>
                <w:shd w:val="clear" w:color="auto" w:fill="FFFFFF"/>
              </w:rPr>
              <w:t>公司</w:t>
            </w:r>
            <w:r>
              <w:rPr>
                <w:rFonts w:asciiTheme="minorEastAsia" w:eastAsiaTheme="minorEastAsia" w:hAnsiTheme="minorEastAsia" w:cstheme="minorEastAsia" w:hint="eastAsia"/>
                <w:sz w:val="24"/>
                <w:shd w:val="clear" w:color="auto" w:fill="FFFFFF"/>
              </w:rPr>
              <w:t>以</w:t>
            </w:r>
            <w:r>
              <w:rPr>
                <w:rFonts w:asciiTheme="minorEastAsia" w:eastAsiaTheme="minorEastAsia" w:hAnsiTheme="minorEastAsia" w:cstheme="minorEastAsia"/>
                <w:sz w:val="24"/>
                <w:shd w:val="clear" w:color="auto" w:fill="FFFFFF"/>
              </w:rPr>
              <w:t>MPCVD</w:t>
            </w:r>
            <w:r>
              <w:rPr>
                <w:rFonts w:asciiTheme="minorEastAsia" w:eastAsiaTheme="minorEastAsia" w:hAnsiTheme="minorEastAsia" w:cstheme="minorEastAsia" w:hint="eastAsia"/>
                <w:sz w:val="24"/>
                <w:shd w:val="clear" w:color="auto" w:fill="FFFFFF"/>
              </w:rPr>
              <w:t>制备</w:t>
            </w:r>
            <w:r>
              <w:rPr>
                <w:rFonts w:asciiTheme="minorEastAsia" w:eastAsiaTheme="minorEastAsia" w:hAnsiTheme="minorEastAsia" w:cstheme="minorEastAsia"/>
                <w:sz w:val="24"/>
                <w:shd w:val="clear" w:color="auto" w:fill="FFFFFF"/>
              </w:rPr>
              <w:t>技术为基础，结合质量优化及氮含量精确控制。从量子物理与材料科学机理出发，通过电子/离子束辐照产生空位，并辅以高温退火工艺，促使碳空位与受控掺入的氮原子结合，即可形成稳定的NV色心</w:t>
            </w:r>
            <w:r>
              <w:rPr>
                <w:rFonts w:asciiTheme="minorEastAsia" w:eastAsiaTheme="minorEastAsia" w:hAnsiTheme="minorEastAsia" w:cstheme="minorEastAsia" w:hint="eastAsia"/>
                <w:sz w:val="24"/>
                <w:shd w:val="clear" w:color="auto" w:fill="FFFFFF"/>
              </w:rPr>
              <w:t>。</w:t>
            </w:r>
            <w:r>
              <w:rPr>
                <w:rFonts w:asciiTheme="minorEastAsia" w:eastAsiaTheme="minorEastAsia" w:hAnsiTheme="minorEastAsia" w:cstheme="minorEastAsia"/>
                <w:sz w:val="24"/>
                <w:shd w:val="clear" w:color="auto" w:fill="FFFFFF"/>
              </w:rPr>
              <w:t>公司具备相应的精密表征测试资源</w:t>
            </w:r>
            <w:r>
              <w:rPr>
                <w:rFonts w:asciiTheme="minorEastAsia" w:eastAsiaTheme="minorEastAsia" w:hAnsiTheme="minorEastAsia" w:cstheme="minorEastAsia" w:hint="eastAsia"/>
                <w:sz w:val="24"/>
                <w:shd w:val="clear" w:color="auto" w:fill="FFFFFF"/>
              </w:rPr>
              <w:t>，</w:t>
            </w:r>
            <w:r>
              <w:rPr>
                <w:rFonts w:asciiTheme="minorEastAsia" w:eastAsiaTheme="minorEastAsia" w:hAnsiTheme="minorEastAsia" w:cstheme="minorEastAsia"/>
                <w:sz w:val="24"/>
                <w:shd w:val="clear" w:color="auto" w:fill="FFFFFF"/>
              </w:rPr>
              <w:t>为色心浓度的精准量化与缺陷调控提供了必要的硬件支撑</w:t>
            </w:r>
            <w:r>
              <w:rPr>
                <w:rFonts w:asciiTheme="minorEastAsia" w:eastAsiaTheme="minorEastAsia" w:hAnsiTheme="minorEastAsia" w:cstheme="minorEastAsia" w:hint="eastAsia"/>
                <w:sz w:val="24"/>
                <w:shd w:val="clear" w:color="auto" w:fill="FFFFFF"/>
              </w:rPr>
              <w:t>。</w:t>
            </w:r>
          </w:p>
          <w:p w14:paraId="41F9CFF5" w14:textId="77777777" w:rsidR="00E031C9"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Q:公司金刚石功能材料业务在散热方面的研发及应用进展情况？</w:t>
            </w:r>
          </w:p>
          <w:p w14:paraId="27ABCF89"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根据公司的发展战略和经营计划，将金刚石散热确立为中长期的战略级重大研发方向，争取与部分下游领先企业达成业务合作，推进金刚石散热从实验室研发走向工程化验证，从技术合作走向订单落地，为公司长远发展积蓄势能、抢占先机。</w:t>
            </w:r>
          </w:p>
          <w:p w14:paraId="054572F8"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公司围绕硅/碳化硅/硅基PCD基金刚石衬底、多晶/单晶金刚石衬底、金刚石铜/铝等复合材料等进行产品研发，专注GPU、CPU、高功率器件、射频器件、激光器等领域的应用研究及产业化工作。</w:t>
            </w:r>
          </w:p>
          <w:p w14:paraId="54585069"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（1）硅/碳化硅/硅基PCD基金刚石衬底方面</w:t>
            </w:r>
          </w:p>
          <w:p w14:paraId="5B11AE73"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面向半导体晶圆应用的复合衬底解决方案，通过CVD技术在硅、碳化硅或硅基PCD晶圆表面沉积金刚石层，兼具硅、碳化硅或硅基PCD的半导体兼容性与金刚石材料的高热导性。</w:t>
            </w:r>
          </w:p>
          <w:p w14:paraId="505E579B"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依靠自主研发的大腔室热丝CVD设备，成功研发出高平整度的硅、碳化硅或硅基PCD基金刚石衬底，最大尺寸320mm*320mm，兼容直径50mm-300mm的主流晶圆尺寸；金刚石膜厚可调，总厚度偏差（TTV）小于20μm。目前已向中国台湾等地的客户交付部分产品，并积极配合客户要求进行产品的开发工作，整体进</w:t>
            </w:r>
            <w:r>
              <w:rPr>
                <w:rFonts w:asciiTheme="minorEastAsia" w:eastAsiaTheme="minorEastAsia" w:hAnsiTheme="minorEastAsia" w:cstheme="minorEastAsia" w:hint="eastAsia"/>
                <w:sz w:val="24"/>
                <w:shd w:val="clear" w:color="auto" w:fill="FFFFFF"/>
              </w:rPr>
              <w:lastRenderedPageBreak/>
              <w:t>展在快速推进中。</w:t>
            </w:r>
          </w:p>
          <w:p w14:paraId="4E53A961"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sz w:val="24"/>
                <w:shd w:val="clear" w:color="auto" w:fill="FFFFFF"/>
              </w:rPr>
              <w:t>公司依靠自主研发及合作开发的MPCVD设备，已能成功制备直径100mm以内的硅基、碳化硅基和硅基PCD基的复合CVD金刚石衬底，并在精密加工后向部分客户交付验证，已经取得较好的验证结果。</w:t>
            </w:r>
          </w:p>
          <w:p w14:paraId="7A95C06E"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（2）多晶/单晶金刚石衬底</w:t>
            </w:r>
          </w:p>
          <w:p w14:paraId="5E044621"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通过微波、热丝、直流等CVD技术制备单晶/多晶金刚石热沉片，凭借高热导率与电绝缘特性，可高效降低器件热点温度并导出热量。</w:t>
            </w:r>
          </w:p>
          <w:p w14:paraId="650337BA"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公司开发出适用于直接键合的超平整金刚石衬底，多晶最大直径300mm，单晶最大尺寸60*60mm；总厚度偏差（TTV）小于2μm；粗糙度（Ra）：多晶小于1nm、单晶小于0.5nm。</w:t>
            </w:r>
          </w:p>
          <w:p w14:paraId="477DCF4F"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目前公司主要围绕芯片近结散热方向，向手机芯片、GPU、CPU等海内外知名客户提供产品并进行验证，在部分验证节点已达到预期效果。</w:t>
            </w:r>
          </w:p>
          <w:p w14:paraId="4086E364"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（3）金刚石铜/铝复合材料</w:t>
            </w:r>
          </w:p>
          <w:p w14:paraId="11CE3711"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金刚石与铜、铝复合而成高性能热管理材料，兼具金刚石高热导率与金属易连接或轻量化特征，为高功率、轻量化场景提供高性价比的散热解决方案，具备以下特点：</w:t>
            </w:r>
          </w:p>
          <w:p w14:paraId="2F234272"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轻量化优势：密度低；热膨胀系数：匹配半导体器件、减少热应力导致失效风险；良好加工性：适配复杂结构设计；高性价比：经济适配更大批量场景。</w:t>
            </w:r>
          </w:p>
          <w:p w14:paraId="76B8DCE3"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目前公司主要围绕冷板散热，公司已开发出金刚石铜产品交付给下游冷板客户进行验证。</w:t>
            </w:r>
          </w:p>
          <w:p w14:paraId="4B33C526" w14:textId="77777777" w:rsidR="00E031C9"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截至目前，虽然公司金刚石散热相关业务在技术研发方面已取得阶段性较好进展，已实现小部分营业收入，但该业务目前占公司总体营业收入比例较小，最终产品能否在客户验证成功具有一定的不确定性，距离规模化收入尚有较大差距，预计对2026年度营业收入贡献有限。敬请广大投资者客观认识该业务的产业化进程，注意投资风险。2026年下半年，公司依据对客户推进进度的预判，已启动产能扩充工作，为后续订单落地做好前瞻性准备。</w:t>
            </w:r>
            <w:bookmarkEnd w:id="0"/>
          </w:p>
        </w:tc>
      </w:tr>
      <w:tr w:rsidR="00E031C9" w14:paraId="2019380A" w14:textId="77777777">
        <w:trPr>
          <w:trHeight w:val="240"/>
          <w:jc w:val="center"/>
        </w:trPr>
        <w:tc>
          <w:tcPr>
            <w:tcW w:w="1769" w:type="dxa"/>
            <w:vAlign w:val="center"/>
          </w:tcPr>
          <w:p w14:paraId="4A598D04" w14:textId="77777777" w:rsidR="00E031C9"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lastRenderedPageBreak/>
              <w:t>附件清单</w:t>
            </w:r>
          </w:p>
        </w:tc>
        <w:tc>
          <w:tcPr>
            <w:tcW w:w="8564" w:type="dxa"/>
            <w:vAlign w:val="center"/>
          </w:tcPr>
          <w:p w14:paraId="6883B73B" w14:textId="77777777" w:rsidR="00E031C9"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无</w:t>
            </w:r>
          </w:p>
        </w:tc>
      </w:tr>
      <w:tr w:rsidR="00E031C9" w14:paraId="6CC0F8CD" w14:textId="77777777">
        <w:trPr>
          <w:trHeight w:val="332"/>
          <w:jc w:val="center"/>
        </w:trPr>
        <w:tc>
          <w:tcPr>
            <w:tcW w:w="1769" w:type="dxa"/>
            <w:vAlign w:val="center"/>
          </w:tcPr>
          <w:p w14:paraId="028796CD" w14:textId="77777777" w:rsidR="00E031C9"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日期</w:t>
            </w:r>
          </w:p>
        </w:tc>
        <w:tc>
          <w:tcPr>
            <w:tcW w:w="8564" w:type="dxa"/>
            <w:vAlign w:val="center"/>
          </w:tcPr>
          <w:p w14:paraId="26B0EEAC" w14:textId="77777777" w:rsidR="00E031C9"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2026年7月23日</w:t>
            </w:r>
          </w:p>
        </w:tc>
      </w:tr>
    </w:tbl>
    <w:p w14:paraId="4215C9C8" w14:textId="77777777" w:rsidR="00E031C9" w:rsidRDefault="00E031C9"/>
    <w:sectPr w:rsidR="00E031C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FC7D" w14:textId="77777777" w:rsidR="00EA6600" w:rsidRDefault="00EA6600" w:rsidP="007E571B">
      <w:r>
        <w:separator/>
      </w:r>
    </w:p>
  </w:endnote>
  <w:endnote w:type="continuationSeparator" w:id="0">
    <w:p w14:paraId="3B4D5110" w14:textId="77777777" w:rsidR="00EA6600" w:rsidRDefault="00EA6600" w:rsidP="007E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宋体"/>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7BFB" w14:textId="77777777" w:rsidR="00EA6600" w:rsidRDefault="00EA6600" w:rsidP="007E571B">
      <w:r>
        <w:separator/>
      </w:r>
    </w:p>
  </w:footnote>
  <w:footnote w:type="continuationSeparator" w:id="0">
    <w:p w14:paraId="7F182584" w14:textId="77777777" w:rsidR="00EA6600" w:rsidRDefault="00EA6600" w:rsidP="007E5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0MDYwNWQzMjZiNmY1ODE0NzBlNmYzZDQ3Yzc4ODQ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4850"/>
    <w:rsid w:val="000757FC"/>
    <w:rsid w:val="00075DD4"/>
    <w:rsid w:val="00076D92"/>
    <w:rsid w:val="00076EA1"/>
    <w:rsid w:val="000774D4"/>
    <w:rsid w:val="000779A9"/>
    <w:rsid w:val="000828EF"/>
    <w:rsid w:val="0008390A"/>
    <w:rsid w:val="00083A3E"/>
    <w:rsid w:val="00084599"/>
    <w:rsid w:val="00084961"/>
    <w:rsid w:val="00085E0A"/>
    <w:rsid w:val="0008761C"/>
    <w:rsid w:val="00091BE7"/>
    <w:rsid w:val="00091DC2"/>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5881"/>
    <w:rsid w:val="000B63C2"/>
    <w:rsid w:val="000B664E"/>
    <w:rsid w:val="000C056A"/>
    <w:rsid w:val="000C1843"/>
    <w:rsid w:val="000C546F"/>
    <w:rsid w:val="000C6489"/>
    <w:rsid w:val="000C75BD"/>
    <w:rsid w:val="000D3B43"/>
    <w:rsid w:val="000D695E"/>
    <w:rsid w:val="000D6E45"/>
    <w:rsid w:val="000D714C"/>
    <w:rsid w:val="000D7CB9"/>
    <w:rsid w:val="000E0F9E"/>
    <w:rsid w:val="000E3586"/>
    <w:rsid w:val="000E534E"/>
    <w:rsid w:val="000E67C1"/>
    <w:rsid w:val="000F11FC"/>
    <w:rsid w:val="000F1410"/>
    <w:rsid w:val="000F2953"/>
    <w:rsid w:val="000F3177"/>
    <w:rsid w:val="000F5346"/>
    <w:rsid w:val="000F5CC3"/>
    <w:rsid w:val="000F7296"/>
    <w:rsid w:val="00101257"/>
    <w:rsid w:val="00102CBE"/>
    <w:rsid w:val="00104331"/>
    <w:rsid w:val="00104F1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278EA"/>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5EBA"/>
    <w:rsid w:val="001965D7"/>
    <w:rsid w:val="00197D71"/>
    <w:rsid w:val="001A0401"/>
    <w:rsid w:val="001A1DB1"/>
    <w:rsid w:val="001A4232"/>
    <w:rsid w:val="001A5A99"/>
    <w:rsid w:val="001B0004"/>
    <w:rsid w:val="001B1608"/>
    <w:rsid w:val="001B168B"/>
    <w:rsid w:val="001B34EF"/>
    <w:rsid w:val="001B3627"/>
    <w:rsid w:val="001B4794"/>
    <w:rsid w:val="001B5BC4"/>
    <w:rsid w:val="001B7688"/>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43B9"/>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2BF9"/>
    <w:rsid w:val="0024485F"/>
    <w:rsid w:val="00244D4A"/>
    <w:rsid w:val="00246D7D"/>
    <w:rsid w:val="002470F8"/>
    <w:rsid w:val="00247B5C"/>
    <w:rsid w:val="00253282"/>
    <w:rsid w:val="002544A2"/>
    <w:rsid w:val="0025491B"/>
    <w:rsid w:val="002566F5"/>
    <w:rsid w:val="00256C59"/>
    <w:rsid w:val="00262841"/>
    <w:rsid w:val="002651BB"/>
    <w:rsid w:val="00267B48"/>
    <w:rsid w:val="00267CB3"/>
    <w:rsid w:val="00270070"/>
    <w:rsid w:val="00273D92"/>
    <w:rsid w:val="002809D0"/>
    <w:rsid w:val="002819A1"/>
    <w:rsid w:val="00284098"/>
    <w:rsid w:val="00284576"/>
    <w:rsid w:val="002853DC"/>
    <w:rsid w:val="00287489"/>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254"/>
    <w:rsid w:val="002D180A"/>
    <w:rsid w:val="002D1CB4"/>
    <w:rsid w:val="002D5545"/>
    <w:rsid w:val="002E0AE8"/>
    <w:rsid w:val="002E30EC"/>
    <w:rsid w:val="002E5AB9"/>
    <w:rsid w:val="002E62E6"/>
    <w:rsid w:val="002F127C"/>
    <w:rsid w:val="002F4498"/>
    <w:rsid w:val="002F56E4"/>
    <w:rsid w:val="002F6890"/>
    <w:rsid w:val="002F7D38"/>
    <w:rsid w:val="0030057D"/>
    <w:rsid w:val="003018C3"/>
    <w:rsid w:val="00302733"/>
    <w:rsid w:val="00302D53"/>
    <w:rsid w:val="00303726"/>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97C79"/>
    <w:rsid w:val="003A1D8B"/>
    <w:rsid w:val="003A275B"/>
    <w:rsid w:val="003A2E26"/>
    <w:rsid w:val="003A2F13"/>
    <w:rsid w:val="003A39CF"/>
    <w:rsid w:val="003A6DDD"/>
    <w:rsid w:val="003A7052"/>
    <w:rsid w:val="003A70EF"/>
    <w:rsid w:val="003B1705"/>
    <w:rsid w:val="003B2FDF"/>
    <w:rsid w:val="003B6190"/>
    <w:rsid w:val="003C1E42"/>
    <w:rsid w:val="003C1FBD"/>
    <w:rsid w:val="003C2212"/>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4D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288D"/>
    <w:rsid w:val="00432CFD"/>
    <w:rsid w:val="0043744E"/>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3AAA"/>
    <w:rsid w:val="004644CF"/>
    <w:rsid w:val="00467C65"/>
    <w:rsid w:val="00467EC1"/>
    <w:rsid w:val="0047303D"/>
    <w:rsid w:val="00473617"/>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0E3"/>
    <w:rsid w:val="005105B3"/>
    <w:rsid w:val="00510E46"/>
    <w:rsid w:val="00512393"/>
    <w:rsid w:val="005123C8"/>
    <w:rsid w:val="00514837"/>
    <w:rsid w:val="00514CE4"/>
    <w:rsid w:val="00515208"/>
    <w:rsid w:val="005166C7"/>
    <w:rsid w:val="00516DAC"/>
    <w:rsid w:val="00517C60"/>
    <w:rsid w:val="005233FE"/>
    <w:rsid w:val="005247D4"/>
    <w:rsid w:val="005249E4"/>
    <w:rsid w:val="00524E99"/>
    <w:rsid w:val="00526BF5"/>
    <w:rsid w:val="005301B1"/>
    <w:rsid w:val="0053037E"/>
    <w:rsid w:val="00530D9F"/>
    <w:rsid w:val="00531813"/>
    <w:rsid w:val="00533AF0"/>
    <w:rsid w:val="0053465C"/>
    <w:rsid w:val="005346E2"/>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3D25"/>
    <w:rsid w:val="005C4585"/>
    <w:rsid w:val="005C77A5"/>
    <w:rsid w:val="005C7C28"/>
    <w:rsid w:val="005D05E7"/>
    <w:rsid w:val="005D067C"/>
    <w:rsid w:val="005D3044"/>
    <w:rsid w:val="005D4CF9"/>
    <w:rsid w:val="005D4EDD"/>
    <w:rsid w:val="005D57FA"/>
    <w:rsid w:val="005D6BC5"/>
    <w:rsid w:val="005E05EC"/>
    <w:rsid w:val="005E168A"/>
    <w:rsid w:val="005E651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64C"/>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2EA"/>
    <w:rsid w:val="00684BE8"/>
    <w:rsid w:val="00685378"/>
    <w:rsid w:val="006871A6"/>
    <w:rsid w:val="0069040A"/>
    <w:rsid w:val="00690AD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5B4B"/>
    <w:rsid w:val="006D6277"/>
    <w:rsid w:val="006D6EBD"/>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47672"/>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71B"/>
    <w:rsid w:val="007E5E47"/>
    <w:rsid w:val="007E6262"/>
    <w:rsid w:val="007E6667"/>
    <w:rsid w:val="007E7EFC"/>
    <w:rsid w:val="007F02F6"/>
    <w:rsid w:val="007F1492"/>
    <w:rsid w:val="007F2A6E"/>
    <w:rsid w:val="007F46B5"/>
    <w:rsid w:val="007F4A00"/>
    <w:rsid w:val="007F5018"/>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5719"/>
    <w:rsid w:val="0082736C"/>
    <w:rsid w:val="008305AB"/>
    <w:rsid w:val="00833ABB"/>
    <w:rsid w:val="00833B2F"/>
    <w:rsid w:val="00833C8C"/>
    <w:rsid w:val="008344C1"/>
    <w:rsid w:val="008349F1"/>
    <w:rsid w:val="00837BBA"/>
    <w:rsid w:val="00840E30"/>
    <w:rsid w:val="008417AB"/>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65F9"/>
    <w:rsid w:val="00897D1B"/>
    <w:rsid w:val="008A08B1"/>
    <w:rsid w:val="008A1349"/>
    <w:rsid w:val="008A1C7C"/>
    <w:rsid w:val="008A5212"/>
    <w:rsid w:val="008B041F"/>
    <w:rsid w:val="008B260F"/>
    <w:rsid w:val="008B45B9"/>
    <w:rsid w:val="008B4EFB"/>
    <w:rsid w:val="008B6428"/>
    <w:rsid w:val="008B6540"/>
    <w:rsid w:val="008B7327"/>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3DCD"/>
    <w:rsid w:val="008E3ED9"/>
    <w:rsid w:val="008E4EE6"/>
    <w:rsid w:val="008E764D"/>
    <w:rsid w:val="008E7E90"/>
    <w:rsid w:val="008F359F"/>
    <w:rsid w:val="008F500A"/>
    <w:rsid w:val="008F5EAF"/>
    <w:rsid w:val="008F7354"/>
    <w:rsid w:val="0090062C"/>
    <w:rsid w:val="0090277D"/>
    <w:rsid w:val="00903F99"/>
    <w:rsid w:val="00905D80"/>
    <w:rsid w:val="0091257E"/>
    <w:rsid w:val="00913659"/>
    <w:rsid w:val="009146E0"/>
    <w:rsid w:val="00914CE6"/>
    <w:rsid w:val="00914DD5"/>
    <w:rsid w:val="00915018"/>
    <w:rsid w:val="00915555"/>
    <w:rsid w:val="00917D1B"/>
    <w:rsid w:val="00921D5F"/>
    <w:rsid w:val="00921EB1"/>
    <w:rsid w:val="00924A11"/>
    <w:rsid w:val="00927DE1"/>
    <w:rsid w:val="009303AC"/>
    <w:rsid w:val="0093252F"/>
    <w:rsid w:val="00933665"/>
    <w:rsid w:val="00935942"/>
    <w:rsid w:val="00937618"/>
    <w:rsid w:val="009379AA"/>
    <w:rsid w:val="00940936"/>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07EF"/>
    <w:rsid w:val="00981715"/>
    <w:rsid w:val="00981C3F"/>
    <w:rsid w:val="00985C75"/>
    <w:rsid w:val="00986F83"/>
    <w:rsid w:val="009876FB"/>
    <w:rsid w:val="00987B1A"/>
    <w:rsid w:val="00987F84"/>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C74A1"/>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619"/>
    <w:rsid w:val="00A56FD9"/>
    <w:rsid w:val="00A62E68"/>
    <w:rsid w:val="00A63F9B"/>
    <w:rsid w:val="00A63FBA"/>
    <w:rsid w:val="00A64393"/>
    <w:rsid w:val="00A64B8D"/>
    <w:rsid w:val="00A65504"/>
    <w:rsid w:val="00A67531"/>
    <w:rsid w:val="00A70090"/>
    <w:rsid w:val="00A72E76"/>
    <w:rsid w:val="00A774D9"/>
    <w:rsid w:val="00A77A2C"/>
    <w:rsid w:val="00A80280"/>
    <w:rsid w:val="00A81F10"/>
    <w:rsid w:val="00A822B2"/>
    <w:rsid w:val="00A827F7"/>
    <w:rsid w:val="00A849B3"/>
    <w:rsid w:val="00A94295"/>
    <w:rsid w:val="00A954F2"/>
    <w:rsid w:val="00A963B2"/>
    <w:rsid w:val="00A97E47"/>
    <w:rsid w:val="00AA2FDC"/>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98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33A3"/>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214"/>
    <w:rsid w:val="00B86FCA"/>
    <w:rsid w:val="00B87EBF"/>
    <w:rsid w:val="00B90181"/>
    <w:rsid w:val="00B90F15"/>
    <w:rsid w:val="00B9157B"/>
    <w:rsid w:val="00B922C9"/>
    <w:rsid w:val="00B9371C"/>
    <w:rsid w:val="00B93897"/>
    <w:rsid w:val="00B96C02"/>
    <w:rsid w:val="00BA059D"/>
    <w:rsid w:val="00BA0667"/>
    <w:rsid w:val="00BA07BB"/>
    <w:rsid w:val="00BA1881"/>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5EAB"/>
    <w:rsid w:val="00BB7EE0"/>
    <w:rsid w:val="00BC0E1B"/>
    <w:rsid w:val="00BC139C"/>
    <w:rsid w:val="00BC169C"/>
    <w:rsid w:val="00BC2D90"/>
    <w:rsid w:val="00BC32E2"/>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0F7A"/>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1FB"/>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071"/>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7FFC"/>
    <w:rsid w:val="00CD001B"/>
    <w:rsid w:val="00CD0672"/>
    <w:rsid w:val="00CD11F9"/>
    <w:rsid w:val="00CD21AC"/>
    <w:rsid w:val="00CD22F7"/>
    <w:rsid w:val="00CD3C00"/>
    <w:rsid w:val="00CD43C0"/>
    <w:rsid w:val="00CD4A99"/>
    <w:rsid w:val="00CD57B6"/>
    <w:rsid w:val="00CD603E"/>
    <w:rsid w:val="00CD77C9"/>
    <w:rsid w:val="00CE0711"/>
    <w:rsid w:val="00CE499C"/>
    <w:rsid w:val="00CE5DE7"/>
    <w:rsid w:val="00CF4635"/>
    <w:rsid w:val="00CF551B"/>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3AA"/>
    <w:rsid w:val="00D6240B"/>
    <w:rsid w:val="00D64414"/>
    <w:rsid w:val="00D64DB1"/>
    <w:rsid w:val="00D65F27"/>
    <w:rsid w:val="00D66235"/>
    <w:rsid w:val="00D667F8"/>
    <w:rsid w:val="00D6777E"/>
    <w:rsid w:val="00D67B2B"/>
    <w:rsid w:val="00D71BCE"/>
    <w:rsid w:val="00D7221B"/>
    <w:rsid w:val="00D72B1E"/>
    <w:rsid w:val="00D75169"/>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52AD"/>
    <w:rsid w:val="00DF78A8"/>
    <w:rsid w:val="00E006EB"/>
    <w:rsid w:val="00E01F23"/>
    <w:rsid w:val="00E02BB7"/>
    <w:rsid w:val="00E031C9"/>
    <w:rsid w:val="00E04732"/>
    <w:rsid w:val="00E05156"/>
    <w:rsid w:val="00E05457"/>
    <w:rsid w:val="00E066B1"/>
    <w:rsid w:val="00E07234"/>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600"/>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5C00"/>
    <w:rsid w:val="00EC751A"/>
    <w:rsid w:val="00ED01B4"/>
    <w:rsid w:val="00ED19D3"/>
    <w:rsid w:val="00ED1F57"/>
    <w:rsid w:val="00ED39BC"/>
    <w:rsid w:val="00ED58E5"/>
    <w:rsid w:val="00ED68C7"/>
    <w:rsid w:val="00ED6FF6"/>
    <w:rsid w:val="00EE1C84"/>
    <w:rsid w:val="00EE3087"/>
    <w:rsid w:val="00EE3415"/>
    <w:rsid w:val="00EE34D8"/>
    <w:rsid w:val="00EE522B"/>
    <w:rsid w:val="00EE5337"/>
    <w:rsid w:val="00EE5A5B"/>
    <w:rsid w:val="00EE5C26"/>
    <w:rsid w:val="00EE703F"/>
    <w:rsid w:val="00EE7909"/>
    <w:rsid w:val="00EF0B5E"/>
    <w:rsid w:val="00EF0C3E"/>
    <w:rsid w:val="00EF0E1E"/>
    <w:rsid w:val="00EF1443"/>
    <w:rsid w:val="00EF163E"/>
    <w:rsid w:val="00EF1F53"/>
    <w:rsid w:val="00EF29AE"/>
    <w:rsid w:val="00EF2E98"/>
    <w:rsid w:val="00EF49A8"/>
    <w:rsid w:val="00EF6E7B"/>
    <w:rsid w:val="00F10259"/>
    <w:rsid w:val="00F1152B"/>
    <w:rsid w:val="00F1174D"/>
    <w:rsid w:val="00F128A5"/>
    <w:rsid w:val="00F13D3E"/>
    <w:rsid w:val="00F141F5"/>
    <w:rsid w:val="00F16468"/>
    <w:rsid w:val="00F1714D"/>
    <w:rsid w:val="00F1779F"/>
    <w:rsid w:val="00F20775"/>
    <w:rsid w:val="00F21609"/>
    <w:rsid w:val="00F21C71"/>
    <w:rsid w:val="00F220FF"/>
    <w:rsid w:val="00F230E6"/>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33EC"/>
    <w:rsid w:val="00F85FE9"/>
    <w:rsid w:val="00F861B3"/>
    <w:rsid w:val="00F86323"/>
    <w:rsid w:val="00F86497"/>
    <w:rsid w:val="00F86771"/>
    <w:rsid w:val="00F8766D"/>
    <w:rsid w:val="00F9384F"/>
    <w:rsid w:val="00F9538A"/>
    <w:rsid w:val="00FA007E"/>
    <w:rsid w:val="00FA16E9"/>
    <w:rsid w:val="00FA1D75"/>
    <w:rsid w:val="00FA295C"/>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095"/>
    <w:rsid w:val="00FD01DC"/>
    <w:rsid w:val="00FD1D0F"/>
    <w:rsid w:val="00FD1FB6"/>
    <w:rsid w:val="00FD233A"/>
    <w:rsid w:val="00FD39FD"/>
    <w:rsid w:val="00FD3C22"/>
    <w:rsid w:val="00FD424B"/>
    <w:rsid w:val="00FD5204"/>
    <w:rsid w:val="00FD5DBC"/>
    <w:rsid w:val="00FD632C"/>
    <w:rsid w:val="00FD69A6"/>
    <w:rsid w:val="00FD77C5"/>
    <w:rsid w:val="00FE0B76"/>
    <w:rsid w:val="00FE0EB3"/>
    <w:rsid w:val="00FE18BD"/>
    <w:rsid w:val="00FE23D0"/>
    <w:rsid w:val="00FE28CD"/>
    <w:rsid w:val="00FE3E7D"/>
    <w:rsid w:val="00FE74C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7C9448"/>
    <w:rsid w:val="05935FAA"/>
    <w:rsid w:val="06881A48"/>
    <w:rsid w:val="077F9C24"/>
    <w:rsid w:val="07DF3BEC"/>
    <w:rsid w:val="08206641"/>
    <w:rsid w:val="086A493A"/>
    <w:rsid w:val="0BEE627D"/>
    <w:rsid w:val="0C22310F"/>
    <w:rsid w:val="0C6E92F1"/>
    <w:rsid w:val="0E3B0570"/>
    <w:rsid w:val="0EAF4C24"/>
    <w:rsid w:val="0EE26D46"/>
    <w:rsid w:val="0FF6CED1"/>
    <w:rsid w:val="10F7283A"/>
    <w:rsid w:val="11301FEB"/>
    <w:rsid w:val="133A0DAC"/>
    <w:rsid w:val="135F2823"/>
    <w:rsid w:val="13616CEC"/>
    <w:rsid w:val="13F55C52"/>
    <w:rsid w:val="147C76DE"/>
    <w:rsid w:val="149F01DC"/>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CBA2FF"/>
    <w:rsid w:val="1EFA84AB"/>
    <w:rsid w:val="1EFFC07C"/>
    <w:rsid w:val="1F5F4ED7"/>
    <w:rsid w:val="1F6D1C8F"/>
    <w:rsid w:val="1F7FBC6F"/>
    <w:rsid w:val="1FCF22FD"/>
    <w:rsid w:val="1FE50094"/>
    <w:rsid w:val="1FF9375E"/>
    <w:rsid w:val="20183D93"/>
    <w:rsid w:val="21421AFA"/>
    <w:rsid w:val="21A16792"/>
    <w:rsid w:val="23FB15D4"/>
    <w:rsid w:val="244B4DA1"/>
    <w:rsid w:val="24C65EEA"/>
    <w:rsid w:val="26301CEE"/>
    <w:rsid w:val="26BC1CAF"/>
    <w:rsid w:val="26DA6EA5"/>
    <w:rsid w:val="26EF91EC"/>
    <w:rsid w:val="26FD3728"/>
    <w:rsid w:val="2745026D"/>
    <w:rsid w:val="2779E153"/>
    <w:rsid w:val="2959155B"/>
    <w:rsid w:val="29FA689B"/>
    <w:rsid w:val="2B1F1209"/>
    <w:rsid w:val="2B8DDD98"/>
    <w:rsid w:val="2D33B1E8"/>
    <w:rsid w:val="2D97463C"/>
    <w:rsid w:val="2DFD1475"/>
    <w:rsid w:val="2DFEC428"/>
    <w:rsid w:val="2EF9B7ED"/>
    <w:rsid w:val="2F56D65B"/>
    <w:rsid w:val="2F725A7B"/>
    <w:rsid w:val="2F877C77"/>
    <w:rsid w:val="2FDDF035"/>
    <w:rsid w:val="2FDFB3A5"/>
    <w:rsid w:val="2FF7A326"/>
    <w:rsid w:val="2FFB3A20"/>
    <w:rsid w:val="2FFD6113"/>
    <w:rsid w:val="30CF0FE3"/>
    <w:rsid w:val="30DD6E47"/>
    <w:rsid w:val="30FBABB5"/>
    <w:rsid w:val="31375315"/>
    <w:rsid w:val="31994052"/>
    <w:rsid w:val="33281446"/>
    <w:rsid w:val="33FB0C34"/>
    <w:rsid w:val="34BE031C"/>
    <w:rsid w:val="34FEC3F5"/>
    <w:rsid w:val="351EBD5D"/>
    <w:rsid w:val="356F7B3A"/>
    <w:rsid w:val="35A9540F"/>
    <w:rsid w:val="35DCB66F"/>
    <w:rsid w:val="35F3391B"/>
    <w:rsid w:val="36F7F996"/>
    <w:rsid w:val="375C5D1E"/>
    <w:rsid w:val="37977793"/>
    <w:rsid w:val="37AE1AB4"/>
    <w:rsid w:val="37B37BAB"/>
    <w:rsid w:val="37BE2EEE"/>
    <w:rsid w:val="37FA80BA"/>
    <w:rsid w:val="37FD7D9A"/>
    <w:rsid w:val="397573AD"/>
    <w:rsid w:val="39B747A8"/>
    <w:rsid w:val="39EF62BC"/>
    <w:rsid w:val="3A9686E5"/>
    <w:rsid w:val="3AEBFC1A"/>
    <w:rsid w:val="3AFA8EE4"/>
    <w:rsid w:val="3AFF60FF"/>
    <w:rsid w:val="3B77CF69"/>
    <w:rsid w:val="3B9A7B70"/>
    <w:rsid w:val="3BAF2ED6"/>
    <w:rsid w:val="3BB057CC"/>
    <w:rsid w:val="3BB7BB56"/>
    <w:rsid w:val="3BEC95FD"/>
    <w:rsid w:val="3BFD176E"/>
    <w:rsid w:val="3BFF20E7"/>
    <w:rsid w:val="3C7F9F2C"/>
    <w:rsid w:val="3CF78AB3"/>
    <w:rsid w:val="3D0E68DB"/>
    <w:rsid w:val="3DAFF649"/>
    <w:rsid w:val="3DB3BEDF"/>
    <w:rsid w:val="3DE7099D"/>
    <w:rsid w:val="3DEE0A1D"/>
    <w:rsid w:val="3DFB6987"/>
    <w:rsid w:val="3DFDBAD2"/>
    <w:rsid w:val="3DFED899"/>
    <w:rsid w:val="3DFF350E"/>
    <w:rsid w:val="3E3F5B7B"/>
    <w:rsid w:val="3E6FD8A0"/>
    <w:rsid w:val="3E7A18F7"/>
    <w:rsid w:val="3EDD0232"/>
    <w:rsid w:val="3EEF5FB8"/>
    <w:rsid w:val="3EFE994B"/>
    <w:rsid w:val="3EFE9F28"/>
    <w:rsid w:val="3EFF28C3"/>
    <w:rsid w:val="3F3C03D3"/>
    <w:rsid w:val="3F4FC981"/>
    <w:rsid w:val="3F7B337C"/>
    <w:rsid w:val="3F8C2233"/>
    <w:rsid w:val="3FD7C607"/>
    <w:rsid w:val="3FDB499E"/>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806288E"/>
    <w:rsid w:val="4BD01E18"/>
    <w:rsid w:val="4BDADF8A"/>
    <w:rsid w:val="4BF74B95"/>
    <w:rsid w:val="4CE24B3C"/>
    <w:rsid w:val="4CFF8237"/>
    <w:rsid w:val="4D99DB3C"/>
    <w:rsid w:val="4DF165A6"/>
    <w:rsid w:val="4E1C2E88"/>
    <w:rsid w:val="4EE59F15"/>
    <w:rsid w:val="4FAD6417"/>
    <w:rsid w:val="4FDFAA01"/>
    <w:rsid w:val="4FF78CBB"/>
    <w:rsid w:val="503FF498"/>
    <w:rsid w:val="505E60B7"/>
    <w:rsid w:val="51BC120D"/>
    <w:rsid w:val="51BE26C1"/>
    <w:rsid w:val="524D13AE"/>
    <w:rsid w:val="537D8752"/>
    <w:rsid w:val="53B7001C"/>
    <w:rsid w:val="53DFC845"/>
    <w:rsid w:val="53FD4ACD"/>
    <w:rsid w:val="54A53877"/>
    <w:rsid w:val="556F67E9"/>
    <w:rsid w:val="55A70F3D"/>
    <w:rsid w:val="55F9E67A"/>
    <w:rsid w:val="55FFA57B"/>
    <w:rsid w:val="56A840A5"/>
    <w:rsid w:val="56ABAA05"/>
    <w:rsid w:val="56C62C63"/>
    <w:rsid w:val="56DD16C2"/>
    <w:rsid w:val="56DF9A0B"/>
    <w:rsid w:val="577D1B87"/>
    <w:rsid w:val="578F2069"/>
    <w:rsid w:val="57A4A6C3"/>
    <w:rsid w:val="57F3C4A5"/>
    <w:rsid w:val="57F75FBF"/>
    <w:rsid w:val="587F1DD8"/>
    <w:rsid w:val="594695BF"/>
    <w:rsid w:val="59FA5304"/>
    <w:rsid w:val="5A1847D8"/>
    <w:rsid w:val="5A1E5434"/>
    <w:rsid w:val="5B5BD42F"/>
    <w:rsid w:val="5B5F2778"/>
    <w:rsid w:val="5B778344"/>
    <w:rsid w:val="5B7B5565"/>
    <w:rsid w:val="5B8F4882"/>
    <w:rsid w:val="5BC9DC30"/>
    <w:rsid w:val="5BDC7391"/>
    <w:rsid w:val="5BDF206F"/>
    <w:rsid w:val="5BF354C9"/>
    <w:rsid w:val="5BFE0D15"/>
    <w:rsid w:val="5BFF3614"/>
    <w:rsid w:val="5BFF91FC"/>
    <w:rsid w:val="5C4FFE43"/>
    <w:rsid w:val="5C6FE7B8"/>
    <w:rsid w:val="5C7E2556"/>
    <w:rsid w:val="5CFF200D"/>
    <w:rsid w:val="5D3BE998"/>
    <w:rsid w:val="5D573375"/>
    <w:rsid w:val="5D69A39C"/>
    <w:rsid w:val="5DAFC3A4"/>
    <w:rsid w:val="5DDF945F"/>
    <w:rsid w:val="5DF605BA"/>
    <w:rsid w:val="5DFB1BF4"/>
    <w:rsid w:val="5E1A3E8D"/>
    <w:rsid w:val="5E368690"/>
    <w:rsid w:val="5E9BCC5D"/>
    <w:rsid w:val="5EA5CAF4"/>
    <w:rsid w:val="5EC397D8"/>
    <w:rsid w:val="5ED68626"/>
    <w:rsid w:val="5F6D34EA"/>
    <w:rsid w:val="5F6FF63C"/>
    <w:rsid w:val="5F856A7C"/>
    <w:rsid w:val="5FB6DFB5"/>
    <w:rsid w:val="5FB7BA36"/>
    <w:rsid w:val="5FBB31DC"/>
    <w:rsid w:val="5FBC0472"/>
    <w:rsid w:val="5FCFF263"/>
    <w:rsid w:val="5FDB85A6"/>
    <w:rsid w:val="5FDD4174"/>
    <w:rsid w:val="5FDDC689"/>
    <w:rsid w:val="5FEB7B98"/>
    <w:rsid w:val="5FF285C5"/>
    <w:rsid w:val="5FF72EFD"/>
    <w:rsid w:val="5FFF4096"/>
    <w:rsid w:val="5FFFDEDC"/>
    <w:rsid w:val="6337B43C"/>
    <w:rsid w:val="63782044"/>
    <w:rsid w:val="65717BF6"/>
    <w:rsid w:val="657F3995"/>
    <w:rsid w:val="65ECCD0E"/>
    <w:rsid w:val="66E458D7"/>
    <w:rsid w:val="66FD15FC"/>
    <w:rsid w:val="66FF8E92"/>
    <w:rsid w:val="67346D61"/>
    <w:rsid w:val="675D69F3"/>
    <w:rsid w:val="67FE7F8E"/>
    <w:rsid w:val="69F7E600"/>
    <w:rsid w:val="69FB1D53"/>
    <w:rsid w:val="6A72C2AD"/>
    <w:rsid w:val="6A7FD9ED"/>
    <w:rsid w:val="6A947FA1"/>
    <w:rsid w:val="6A9EEA8F"/>
    <w:rsid w:val="6ABD09FB"/>
    <w:rsid w:val="6B1B99AC"/>
    <w:rsid w:val="6B2807B2"/>
    <w:rsid w:val="6B36450B"/>
    <w:rsid w:val="6B57A206"/>
    <w:rsid w:val="6B5D02D5"/>
    <w:rsid w:val="6B76BF1D"/>
    <w:rsid w:val="6B7EC62B"/>
    <w:rsid w:val="6BDD281C"/>
    <w:rsid w:val="6BE65782"/>
    <w:rsid w:val="6CBE9699"/>
    <w:rsid w:val="6CC926BE"/>
    <w:rsid w:val="6CFC3181"/>
    <w:rsid w:val="6CFF613F"/>
    <w:rsid w:val="6CFF8CA8"/>
    <w:rsid w:val="6D374ABA"/>
    <w:rsid w:val="6D7389EA"/>
    <w:rsid w:val="6DB5793B"/>
    <w:rsid w:val="6DE5D576"/>
    <w:rsid w:val="6DEF4DFC"/>
    <w:rsid w:val="6DF6A654"/>
    <w:rsid w:val="6DFA2755"/>
    <w:rsid w:val="6E697787"/>
    <w:rsid w:val="6E7F44DA"/>
    <w:rsid w:val="6EB78C65"/>
    <w:rsid w:val="6EBF6BB5"/>
    <w:rsid w:val="6ECFE0B7"/>
    <w:rsid w:val="6EE88F9C"/>
    <w:rsid w:val="6EFEB6C1"/>
    <w:rsid w:val="6EFF9D0F"/>
    <w:rsid w:val="6EFFF064"/>
    <w:rsid w:val="6F5EAEE0"/>
    <w:rsid w:val="6F5F144D"/>
    <w:rsid w:val="6F6009BF"/>
    <w:rsid w:val="6F7C19B5"/>
    <w:rsid w:val="6F7DD6C2"/>
    <w:rsid w:val="6F9DD99F"/>
    <w:rsid w:val="6F9E7A76"/>
    <w:rsid w:val="6F9F1E3C"/>
    <w:rsid w:val="6FB75D2C"/>
    <w:rsid w:val="6FBC0533"/>
    <w:rsid w:val="6FBD9004"/>
    <w:rsid w:val="6FC56818"/>
    <w:rsid w:val="6FDC76AD"/>
    <w:rsid w:val="6FDE21ED"/>
    <w:rsid w:val="6FE749FE"/>
    <w:rsid w:val="6FEE0E04"/>
    <w:rsid w:val="6FF0747B"/>
    <w:rsid w:val="6FF24667"/>
    <w:rsid w:val="6FF54553"/>
    <w:rsid w:val="6FF77A40"/>
    <w:rsid w:val="6FF79170"/>
    <w:rsid w:val="6FF8E085"/>
    <w:rsid w:val="6FFBE8C1"/>
    <w:rsid w:val="6FFD9CF8"/>
    <w:rsid w:val="6FFE20EF"/>
    <w:rsid w:val="6FFEBC7E"/>
    <w:rsid w:val="6FFF2ECE"/>
    <w:rsid w:val="6FFF7138"/>
    <w:rsid w:val="6FFFAAF3"/>
    <w:rsid w:val="70BD5D1C"/>
    <w:rsid w:val="70C11085"/>
    <w:rsid w:val="71BBEBD1"/>
    <w:rsid w:val="729F4188"/>
    <w:rsid w:val="72BF3616"/>
    <w:rsid w:val="72C842CA"/>
    <w:rsid w:val="72DF5E2A"/>
    <w:rsid w:val="72DFADC1"/>
    <w:rsid w:val="72EEBD56"/>
    <w:rsid w:val="733E656E"/>
    <w:rsid w:val="733FF1EA"/>
    <w:rsid w:val="7349AA14"/>
    <w:rsid w:val="737770B7"/>
    <w:rsid w:val="73BE0BEE"/>
    <w:rsid w:val="73C4ACC3"/>
    <w:rsid w:val="73DD83B1"/>
    <w:rsid w:val="73EEE3E2"/>
    <w:rsid w:val="73EF18AE"/>
    <w:rsid w:val="73EF66C1"/>
    <w:rsid w:val="73F70FBD"/>
    <w:rsid w:val="73FC71E0"/>
    <w:rsid w:val="74343D24"/>
    <w:rsid w:val="743E47ED"/>
    <w:rsid w:val="744C7D66"/>
    <w:rsid w:val="74A5AA81"/>
    <w:rsid w:val="74DC8D90"/>
    <w:rsid w:val="756D9BDA"/>
    <w:rsid w:val="75971453"/>
    <w:rsid w:val="75A79D4D"/>
    <w:rsid w:val="75B1D295"/>
    <w:rsid w:val="75C73327"/>
    <w:rsid w:val="75DC4207"/>
    <w:rsid w:val="75DF6F98"/>
    <w:rsid w:val="75DF9D5D"/>
    <w:rsid w:val="7601057E"/>
    <w:rsid w:val="7656599D"/>
    <w:rsid w:val="767D7BE3"/>
    <w:rsid w:val="76BF03E4"/>
    <w:rsid w:val="76BF7888"/>
    <w:rsid w:val="76ED4AF2"/>
    <w:rsid w:val="76F74449"/>
    <w:rsid w:val="76F75B98"/>
    <w:rsid w:val="76F7D0D4"/>
    <w:rsid w:val="76FCE381"/>
    <w:rsid w:val="76FFE466"/>
    <w:rsid w:val="774FC95E"/>
    <w:rsid w:val="775B6EB2"/>
    <w:rsid w:val="775F7A99"/>
    <w:rsid w:val="7777DDD3"/>
    <w:rsid w:val="777D7B8F"/>
    <w:rsid w:val="7784323B"/>
    <w:rsid w:val="77AE06C8"/>
    <w:rsid w:val="77BEEAE1"/>
    <w:rsid w:val="77C75F56"/>
    <w:rsid w:val="77DBDB5E"/>
    <w:rsid w:val="77DE5A5B"/>
    <w:rsid w:val="77DEB077"/>
    <w:rsid w:val="77E5F9F1"/>
    <w:rsid w:val="77E9CFBC"/>
    <w:rsid w:val="77F26F9A"/>
    <w:rsid w:val="77F56FAE"/>
    <w:rsid w:val="77FC6FBB"/>
    <w:rsid w:val="77FF208E"/>
    <w:rsid w:val="77FF7AB2"/>
    <w:rsid w:val="77FF7C05"/>
    <w:rsid w:val="78592201"/>
    <w:rsid w:val="78D5F6C2"/>
    <w:rsid w:val="78EF6F9F"/>
    <w:rsid w:val="7967F815"/>
    <w:rsid w:val="79BCCBD4"/>
    <w:rsid w:val="79D1E2B1"/>
    <w:rsid w:val="79DF2AF5"/>
    <w:rsid w:val="79DF9BD7"/>
    <w:rsid w:val="79E78D6D"/>
    <w:rsid w:val="79ED520A"/>
    <w:rsid w:val="79F16E2D"/>
    <w:rsid w:val="79FF1060"/>
    <w:rsid w:val="7A7D1A9D"/>
    <w:rsid w:val="7A8F8779"/>
    <w:rsid w:val="7ABE7CD4"/>
    <w:rsid w:val="7AED367B"/>
    <w:rsid w:val="7AF53384"/>
    <w:rsid w:val="7AFF4294"/>
    <w:rsid w:val="7B0F9F57"/>
    <w:rsid w:val="7B3785C1"/>
    <w:rsid w:val="7B671B12"/>
    <w:rsid w:val="7B6B6FF4"/>
    <w:rsid w:val="7B6FC6C0"/>
    <w:rsid w:val="7B736ADE"/>
    <w:rsid w:val="7B7FB4AA"/>
    <w:rsid w:val="7BBE7F66"/>
    <w:rsid w:val="7BDC2F39"/>
    <w:rsid w:val="7BDFB09E"/>
    <w:rsid w:val="7BE64C9A"/>
    <w:rsid w:val="7BE75E65"/>
    <w:rsid w:val="7BF2091A"/>
    <w:rsid w:val="7BF50870"/>
    <w:rsid w:val="7BF77BCB"/>
    <w:rsid w:val="7BFE6769"/>
    <w:rsid w:val="7BFEB9B5"/>
    <w:rsid w:val="7BFEEF8A"/>
    <w:rsid w:val="7C3F3419"/>
    <w:rsid w:val="7C77AA71"/>
    <w:rsid w:val="7CE78345"/>
    <w:rsid w:val="7CE7CA6B"/>
    <w:rsid w:val="7CF50D7F"/>
    <w:rsid w:val="7CF75055"/>
    <w:rsid w:val="7CF8AB74"/>
    <w:rsid w:val="7CFA4053"/>
    <w:rsid w:val="7CFA75A3"/>
    <w:rsid w:val="7D7C5ADD"/>
    <w:rsid w:val="7DB7C8A3"/>
    <w:rsid w:val="7DBF7095"/>
    <w:rsid w:val="7DE7F654"/>
    <w:rsid w:val="7DEF4974"/>
    <w:rsid w:val="7DF707AE"/>
    <w:rsid w:val="7DFB138F"/>
    <w:rsid w:val="7DFF73A7"/>
    <w:rsid w:val="7DFF7F2B"/>
    <w:rsid w:val="7DFF7F8D"/>
    <w:rsid w:val="7E4F4E21"/>
    <w:rsid w:val="7E5D8981"/>
    <w:rsid w:val="7E6F4217"/>
    <w:rsid w:val="7E765CE2"/>
    <w:rsid w:val="7E7A4825"/>
    <w:rsid w:val="7E7F61C3"/>
    <w:rsid w:val="7E9D7B64"/>
    <w:rsid w:val="7EB3E516"/>
    <w:rsid w:val="7ECEDFBE"/>
    <w:rsid w:val="7EDC33BA"/>
    <w:rsid w:val="7EE74F57"/>
    <w:rsid w:val="7EEF6697"/>
    <w:rsid w:val="7EEFAA08"/>
    <w:rsid w:val="7EF5B79A"/>
    <w:rsid w:val="7EF7734B"/>
    <w:rsid w:val="7EFB7953"/>
    <w:rsid w:val="7EFFC94E"/>
    <w:rsid w:val="7F17DDED"/>
    <w:rsid w:val="7F32D5E0"/>
    <w:rsid w:val="7F3ADD52"/>
    <w:rsid w:val="7F3D697A"/>
    <w:rsid w:val="7F3FB967"/>
    <w:rsid w:val="7F5E164A"/>
    <w:rsid w:val="7F6A705B"/>
    <w:rsid w:val="7F6BEA24"/>
    <w:rsid w:val="7F6E0C1D"/>
    <w:rsid w:val="7F779526"/>
    <w:rsid w:val="7F7AE2C9"/>
    <w:rsid w:val="7F7B2E40"/>
    <w:rsid w:val="7F7DE6D8"/>
    <w:rsid w:val="7F7F515E"/>
    <w:rsid w:val="7F96D6A2"/>
    <w:rsid w:val="7FAB0F2C"/>
    <w:rsid w:val="7FABFE93"/>
    <w:rsid w:val="7FB12F29"/>
    <w:rsid w:val="7FB459B8"/>
    <w:rsid w:val="7FB7226D"/>
    <w:rsid w:val="7FB7849D"/>
    <w:rsid w:val="7FBD1834"/>
    <w:rsid w:val="7FBD44FD"/>
    <w:rsid w:val="7FBE5EA0"/>
    <w:rsid w:val="7FBEEDCA"/>
    <w:rsid w:val="7FBFCC17"/>
    <w:rsid w:val="7FBFEFAF"/>
    <w:rsid w:val="7FC76394"/>
    <w:rsid w:val="7FD3EF66"/>
    <w:rsid w:val="7FDAEA5C"/>
    <w:rsid w:val="7FDD27AD"/>
    <w:rsid w:val="7FDDB3FE"/>
    <w:rsid w:val="7FDEA610"/>
    <w:rsid w:val="7FDEF215"/>
    <w:rsid w:val="7FDEF4EF"/>
    <w:rsid w:val="7FDF665D"/>
    <w:rsid w:val="7FDF83C2"/>
    <w:rsid w:val="7FE74289"/>
    <w:rsid w:val="7FE752E9"/>
    <w:rsid w:val="7FEF60E7"/>
    <w:rsid w:val="7FEF79E7"/>
    <w:rsid w:val="7FF269E9"/>
    <w:rsid w:val="7FF3219D"/>
    <w:rsid w:val="7FF3CEC6"/>
    <w:rsid w:val="7FF3F66D"/>
    <w:rsid w:val="7FF3FA0F"/>
    <w:rsid w:val="7FF720C1"/>
    <w:rsid w:val="7FF83C28"/>
    <w:rsid w:val="7FF8F7DA"/>
    <w:rsid w:val="7FFAC2E9"/>
    <w:rsid w:val="7FFB14A0"/>
    <w:rsid w:val="7FFDB898"/>
    <w:rsid w:val="7FFE29B8"/>
    <w:rsid w:val="7FFF186F"/>
    <w:rsid w:val="7FFF1C0C"/>
    <w:rsid w:val="7FFF546E"/>
    <w:rsid w:val="7FFFB338"/>
    <w:rsid w:val="7FFFBB1D"/>
    <w:rsid w:val="7FFFE6D7"/>
    <w:rsid w:val="81932E73"/>
    <w:rsid w:val="87FD010F"/>
    <w:rsid w:val="8DFFE2AC"/>
    <w:rsid w:val="8EEF9C74"/>
    <w:rsid w:val="8EFDF2D9"/>
    <w:rsid w:val="92FF5E18"/>
    <w:rsid w:val="93A3E7FD"/>
    <w:rsid w:val="97CEF0BF"/>
    <w:rsid w:val="97DEE983"/>
    <w:rsid w:val="996E81FF"/>
    <w:rsid w:val="99ED17A2"/>
    <w:rsid w:val="9AFEAF5B"/>
    <w:rsid w:val="9CBEED1F"/>
    <w:rsid w:val="9DB577DE"/>
    <w:rsid w:val="9DFBE8DB"/>
    <w:rsid w:val="9E768AB9"/>
    <w:rsid w:val="9EBE82CA"/>
    <w:rsid w:val="9F1FE256"/>
    <w:rsid w:val="9F3F3CA9"/>
    <w:rsid w:val="9F7BEEA9"/>
    <w:rsid w:val="9FDF2BE8"/>
    <w:rsid w:val="9FEE13B4"/>
    <w:rsid w:val="9FF748F8"/>
    <w:rsid w:val="9FFFAC63"/>
    <w:rsid w:val="9FFFE19F"/>
    <w:rsid w:val="A3BF6878"/>
    <w:rsid w:val="A3EF6308"/>
    <w:rsid w:val="A4970012"/>
    <w:rsid w:val="A6A6E3D0"/>
    <w:rsid w:val="A7F77073"/>
    <w:rsid w:val="A88F66EE"/>
    <w:rsid w:val="A97F6352"/>
    <w:rsid w:val="AAFA38F6"/>
    <w:rsid w:val="AB7D7CE1"/>
    <w:rsid w:val="ADEB6084"/>
    <w:rsid w:val="AE6BF0A4"/>
    <w:rsid w:val="AEF7444B"/>
    <w:rsid w:val="AF3B9D72"/>
    <w:rsid w:val="AF6DEA0B"/>
    <w:rsid w:val="AF79AA0E"/>
    <w:rsid w:val="AFC316BC"/>
    <w:rsid w:val="AFCBCDB7"/>
    <w:rsid w:val="AFF944EF"/>
    <w:rsid w:val="B13D0175"/>
    <w:rsid w:val="B37F1656"/>
    <w:rsid w:val="B38C7F78"/>
    <w:rsid w:val="B3A3F80B"/>
    <w:rsid w:val="B3B9710B"/>
    <w:rsid w:val="B5AEC396"/>
    <w:rsid w:val="B5BEB850"/>
    <w:rsid w:val="B5DC610D"/>
    <w:rsid w:val="B6B38BB3"/>
    <w:rsid w:val="B6F70DF2"/>
    <w:rsid w:val="B6FE840E"/>
    <w:rsid w:val="B73C0AE6"/>
    <w:rsid w:val="B78F1CC0"/>
    <w:rsid w:val="B7BB491B"/>
    <w:rsid w:val="B7D6EBD4"/>
    <w:rsid w:val="B7D99DD7"/>
    <w:rsid w:val="B7ED0039"/>
    <w:rsid w:val="B7FF96A7"/>
    <w:rsid w:val="B7FFA3B0"/>
    <w:rsid w:val="B8BC055F"/>
    <w:rsid w:val="B8FF4147"/>
    <w:rsid w:val="B9AFEE40"/>
    <w:rsid w:val="B9F7C6AD"/>
    <w:rsid w:val="BA5F8695"/>
    <w:rsid w:val="BAE725C8"/>
    <w:rsid w:val="BB33DEF5"/>
    <w:rsid w:val="BB7E3D4D"/>
    <w:rsid w:val="BB9C2538"/>
    <w:rsid w:val="BBBFD434"/>
    <w:rsid w:val="BBDE6F8D"/>
    <w:rsid w:val="BBF7E30E"/>
    <w:rsid w:val="BBFC5EB1"/>
    <w:rsid w:val="BCDBB4E7"/>
    <w:rsid w:val="BD690442"/>
    <w:rsid w:val="BD7BE50C"/>
    <w:rsid w:val="BD7E1EDA"/>
    <w:rsid w:val="BDD774CA"/>
    <w:rsid w:val="BDD96F8D"/>
    <w:rsid w:val="BDE7C4E9"/>
    <w:rsid w:val="BDFFA973"/>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B4AD0"/>
    <w:rsid w:val="BFEF6065"/>
    <w:rsid w:val="BFF609ED"/>
    <w:rsid w:val="BFF713CC"/>
    <w:rsid w:val="BFF8AAF8"/>
    <w:rsid w:val="BFFD17A2"/>
    <w:rsid w:val="BFFFAFD4"/>
    <w:rsid w:val="C77F1F8E"/>
    <w:rsid w:val="C7CB6B94"/>
    <w:rsid w:val="C7FBD870"/>
    <w:rsid w:val="CB320DDA"/>
    <w:rsid w:val="CBDF77E6"/>
    <w:rsid w:val="CBF92413"/>
    <w:rsid w:val="CE6A767C"/>
    <w:rsid w:val="CE77B2B2"/>
    <w:rsid w:val="CEB7F7EC"/>
    <w:rsid w:val="CEF31CC5"/>
    <w:rsid w:val="CEFD9F52"/>
    <w:rsid w:val="CF5D15B3"/>
    <w:rsid w:val="CF7EC6C1"/>
    <w:rsid w:val="CFBF1E80"/>
    <w:rsid w:val="CFD99093"/>
    <w:rsid w:val="D08B16C0"/>
    <w:rsid w:val="D2DB21A4"/>
    <w:rsid w:val="D37F7E25"/>
    <w:rsid w:val="D3BB4F05"/>
    <w:rsid w:val="D536CDF6"/>
    <w:rsid w:val="D57F20E5"/>
    <w:rsid w:val="D5DD953F"/>
    <w:rsid w:val="D5DF35ED"/>
    <w:rsid w:val="D7DD8B37"/>
    <w:rsid w:val="D7FB0127"/>
    <w:rsid w:val="D7FB6C8C"/>
    <w:rsid w:val="D7FE7340"/>
    <w:rsid w:val="D7FF27D0"/>
    <w:rsid w:val="D7FF83FB"/>
    <w:rsid w:val="D83FC2A1"/>
    <w:rsid w:val="DA63B109"/>
    <w:rsid w:val="DAAEA02F"/>
    <w:rsid w:val="DAFFA2ED"/>
    <w:rsid w:val="DBBE86FF"/>
    <w:rsid w:val="DBCA7954"/>
    <w:rsid w:val="DBD68C85"/>
    <w:rsid w:val="DBE548E1"/>
    <w:rsid w:val="DBEF7CB3"/>
    <w:rsid w:val="DBFCA6DC"/>
    <w:rsid w:val="DBFE76C2"/>
    <w:rsid w:val="DBFFEEFA"/>
    <w:rsid w:val="DCDF6744"/>
    <w:rsid w:val="DCF708F0"/>
    <w:rsid w:val="DD6C1E99"/>
    <w:rsid w:val="DD7B1BD2"/>
    <w:rsid w:val="DDBBA878"/>
    <w:rsid w:val="DDBFEEF7"/>
    <w:rsid w:val="DDDBBDBD"/>
    <w:rsid w:val="DDFD1023"/>
    <w:rsid w:val="DE8FCDAB"/>
    <w:rsid w:val="DEBA847A"/>
    <w:rsid w:val="DEDE7F3E"/>
    <w:rsid w:val="DEFC556A"/>
    <w:rsid w:val="DF2F86B7"/>
    <w:rsid w:val="DF3FBD62"/>
    <w:rsid w:val="DF5FC339"/>
    <w:rsid w:val="DF6711C9"/>
    <w:rsid w:val="DF67729D"/>
    <w:rsid w:val="DF737967"/>
    <w:rsid w:val="DF7D08B4"/>
    <w:rsid w:val="DF7FF236"/>
    <w:rsid w:val="DF969984"/>
    <w:rsid w:val="DFB5A797"/>
    <w:rsid w:val="DFB7D87C"/>
    <w:rsid w:val="DFB81CE4"/>
    <w:rsid w:val="DFBFF6EF"/>
    <w:rsid w:val="DFD701CE"/>
    <w:rsid w:val="DFE6279C"/>
    <w:rsid w:val="DFEEC173"/>
    <w:rsid w:val="DFEFD255"/>
    <w:rsid w:val="DFF19AE7"/>
    <w:rsid w:val="DFF35D00"/>
    <w:rsid w:val="DFF43995"/>
    <w:rsid w:val="DFF5438F"/>
    <w:rsid w:val="DFF93DCE"/>
    <w:rsid w:val="DFFA63ED"/>
    <w:rsid w:val="DFFEF283"/>
    <w:rsid w:val="DFFFE479"/>
    <w:rsid w:val="E53FB0B6"/>
    <w:rsid w:val="E56F62C2"/>
    <w:rsid w:val="E579B2D8"/>
    <w:rsid w:val="E63F78BD"/>
    <w:rsid w:val="E69F5A83"/>
    <w:rsid w:val="E6BFCA37"/>
    <w:rsid w:val="E6FFCC41"/>
    <w:rsid w:val="E77D72CC"/>
    <w:rsid w:val="E7BF2EBA"/>
    <w:rsid w:val="E7E8E9E1"/>
    <w:rsid w:val="E7ECC62D"/>
    <w:rsid w:val="E7EF6B78"/>
    <w:rsid w:val="E7F942E0"/>
    <w:rsid w:val="E7FF43F9"/>
    <w:rsid w:val="E87DC0DC"/>
    <w:rsid w:val="E97F321C"/>
    <w:rsid w:val="E9CE0DE7"/>
    <w:rsid w:val="EBADCBD4"/>
    <w:rsid w:val="EBADF533"/>
    <w:rsid w:val="EBBFD004"/>
    <w:rsid w:val="EBCFCF55"/>
    <w:rsid w:val="EBDFD800"/>
    <w:rsid w:val="EBEF09EE"/>
    <w:rsid w:val="EBF74B8B"/>
    <w:rsid w:val="EBFAD46A"/>
    <w:rsid w:val="EC376101"/>
    <w:rsid w:val="ECF74128"/>
    <w:rsid w:val="ED9BC40B"/>
    <w:rsid w:val="EE3B6C4F"/>
    <w:rsid w:val="EE7F3F34"/>
    <w:rsid w:val="EE7F4E17"/>
    <w:rsid w:val="EE7FC417"/>
    <w:rsid w:val="EEE392E0"/>
    <w:rsid w:val="EEEFAD1B"/>
    <w:rsid w:val="EEEFB065"/>
    <w:rsid w:val="EF2DF569"/>
    <w:rsid w:val="EF3EA157"/>
    <w:rsid w:val="EF59D46F"/>
    <w:rsid w:val="EF6BDF4B"/>
    <w:rsid w:val="EF6FF65E"/>
    <w:rsid w:val="EF7F0E39"/>
    <w:rsid w:val="EF9DF380"/>
    <w:rsid w:val="EFDA8091"/>
    <w:rsid w:val="EFDB3FF5"/>
    <w:rsid w:val="EFEBF8B0"/>
    <w:rsid w:val="EFEFAFA9"/>
    <w:rsid w:val="EFF3F037"/>
    <w:rsid w:val="EFF71B66"/>
    <w:rsid w:val="EFFA3B00"/>
    <w:rsid w:val="EFFDF454"/>
    <w:rsid w:val="F0DEC6F0"/>
    <w:rsid w:val="F0FF3DE6"/>
    <w:rsid w:val="F17FB7A9"/>
    <w:rsid w:val="F1CFDFD0"/>
    <w:rsid w:val="F1FEC45D"/>
    <w:rsid w:val="F33F4346"/>
    <w:rsid w:val="F3E3A6E8"/>
    <w:rsid w:val="F3FE7219"/>
    <w:rsid w:val="F3FFE6F1"/>
    <w:rsid w:val="F4B5788F"/>
    <w:rsid w:val="F4BB43D3"/>
    <w:rsid w:val="F57FCAA7"/>
    <w:rsid w:val="F59EF29E"/>
    <w:rsid w:val="F5B82B26"/>
    <w:rsid w:val="F5EB78E4"/>
    <w:rsid w:val="F5F9371B"/>
    <w:rsid w:val="F5F97054"/>
    <w:rsid w:val="F63FD8B1"/>
    <w:rsid w:val="F65C6711"/>
    <w:rsid w:val="F67D74CF"/>
    <w:rsid w:val="F6B440C3"/>
    <w:rsid w:val="F6BFEB67"/>
    <w:rsid w:val="F6DFF467"/>
    <w:rsid w:val="F6EF15A0"/>
    <w:rsid w:val="F6F97877"/>
    <w:rsid w:val="F6FB1FD7"/>
    <w:rsid w:val="F6FCCD32"/>
    <w:rsid w:val="F6FEFF18"/>
    <w:rsid w:val="F6FF9490"/>
    <w:rsid w:val="F73EF4F3"/>
    <w:rsid w:val="F74DCA7D"/>
    <w:rsid w:val="F76A38A8"/>
    <w:rsid w:val="F7786270"/>
    <w:rsid w:val="F7BD7630"/>
    <w:rsid w:val="F7BF8F6B"/>
    <w:rsid w:val="F7CB0D7E"/>
    <w:rsid w:val="F7DE4A58"/>
    <w:rsid w:val="F7E630C9"/>
    <w:rsid w:val="F7E76D7C"/>
    <w:rsid w:val="F7EC5612"/>
    <w:rsid w:val="F7EFC0E8"/>
    <w:rsid w:val="F7EFF950"/>
    <w:rsid w:val="F7F58346"/>
    <w:rsid w:val="F7FC6EDB"/>
    <w:rsid w:val="F7FFA759"/>
    <w:rsid w:val="F8FDD1C4"/>
    <w:rsid w:val="F8FFD1FE"/>
    <w:rsid w:val="F96C8B6A"/>
    <w:rsid w:val="F99F4FBC"/>
    <w:rsid w:val="F9D7D609"/>
    <w:rsid w:val="F9F716E7"/>
    <w:rsid w:val="F9F7D9B1"/>
    <w:rsid w:val="F9FBE693"/>
    <w:rsid w:val="F9FCE3BC"/>
    <w:rsid w:val="F9FFA759"/>
    <w:rsid w:val="FA27B545"/>
    <w:rsid w:val="FA8FA641"/>
    <w:rsid w:val="FABFB32F"/>
    <w:rsid w:val="FAEB877F"/>
    <w:rsid w:val="FAF32C62"/>
    <w:rsid w:val="FAF94623"/>
    <w:rsid w:val="FAFD9C8B"/>
    <w:rsid w:val="FAFFEF97"/>
    <w:rsid w:val="FB17657C"/>
    <w:rsid w:val="FB3641B9"/>
    <w:rsid w:val="FB5F0E21"/>
    <w:rsid w:val="FB678C9A"/>
    <w:rsid w:val="FB772A52"/>
    <w:rsid w:val="FB774ABD"/>
    <w:rsid w:val="FB7FCFE9"/>
    <w:rsid w:val="FBAE4D19"/>
    <w:rsid w:val="FBB11BB8"/>
    <w:rsid w:val="FBBA8C5F"/>
    <w:rsid w:val="FBBFA4F7"/>
    <w:rsid w:val="FBBFD462"/>
    <w:rsid w:val="FBCF8468"/>
    <w:rsid w:val="FBD70EBD"/>
    <w:rsid w:val="FBD83CDD"/>
    <w:rsid w:val="FBDB1BB6"/>
    <w:rsid w:val="FBDBD342"/>
    <w:rsid w:val="FBE5E32E"/>
    <w:rsid w:val="FBED2118"/>
    <w:rsid w:val="FBEF0EDC"/>
    <w:rsid w:val="FBFB96E1"/>
    <w:rsid w:val="FBFCE769"/>
    <w:rsid w:val="FBFE15EA"/>
    <w:rsid w:val="FBFF1353"/>
    <w:rsid w:val="FBFF7DE5"/>
    <w:rsid w:val="FBFF8F92"/>
    <w:rsid w:val="FC0E6923"/>
    <w:rsid w:val="FC705A0B"/>
    <w:rsid w:val="FCA78F87"/>
    <w:rsid w:val="FCBFD5A2"/>
    <w:rsid w:val="FCCF3597"/>
    <w:rsid w:val="FCFF840A"/>
    <w:rsid w:val="FD5F33BA"/>
    <w:rsid w:val="FD9A523B"/>
    <w:rsid w:val="FDB39B03"/>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2519"/>
    <w:rsid w:val="FDFF568B"/>
    <w:rsid w:val="FE1F8C4B"/>
    <w:rsid w:val="FE5FDC8E"/>
    <w:rsid w:val="FE63A0A5"/>
    <w:rsid w:val="FE67E002"/>
    <w:rsid w:val="FE7B648B"/>
    <w:rsid w:val="FE7D74DF"/>
    <w:rsid w:val="FE7F0C58"/>
    <w:rsid w:val="FE9B836E"/>
    <w:rsid w:val="FEB5C7F1"/>
    <w:rsid w:val="FEB60870"/>
    <w:rsid w:val="FEB73589"/>
    <w:rsid w:val="FEB78A97"/>
    <w:rsid w:val="FEBAE087"/>
    <w:rsid w:val="FEBCDB7F"/>
    <w:rsid w:val="FEBE9CB0"/>
    <w:rsid w:val="FEBF3DED"/>
    <w:rsid w:val="FECF2E0A"/>
    <w:rsid w:val="FED7459F"/>
    <w:rsid w:val="FEDB14A7"/>
    <w:rsid w:val="FEDE4928"/>
    <w:rsid w:val="FEDF7BCC"/>
    <w:rsid w:val="FEED2310"/>
    <w:rsid w:val="FEEF7C87"/>
    <w:rsid w:val="FEEFA66A"/>
    <w:rsid w:val="FEEFC135"/>
    <w:rsid w:val="FEF4EF74"/>
    <w:rsid w:val="FEF79A30"/>
    <w:rsid w:val="FEF7ABD4"/>
    <w:rsid w:val="FEFDD45C"/>
    <w:rsid w:val="FEFF0E70"/>
    <w:rsid w:val="FEFF7583"/>
    <w:rsid w:val="FEFFE509"/>
    <w:rsid w:val="FF130B29"/>
    <w:rsid w:val="FF1D5433"/>
    <w:rsid w:val="FF1FB27F"/>
    <w:rsid w:val="FF3D1DAB"/>
    <w:rsid w:val="FF3F4F79"/>
    <w:rsid w:val="FF3F8EC8"/>
    <w:rsid w:val="FF5BF375"/>
    <w:rsid w:val="FF65BAB8"/>
    <w:rsid w:val="FF6A23A7"/>
    <w:rsid w:val="FF6ABDB6"/>
    <w:rsid w:val="FF6F8C44"/>
    <w:rsid w:val="FF7B7D7D"/>
    <w:rsid w:val="FF7BD48E"/>
    <w:rsid w:val="FF7F0747"/>
    <w:rsid w:val="FF7F676E"/>
    <w:rsid w:val="FF9FD0A0"/>
    <w:rsid w:val="FFAE604D"/>
    <w:rsid w:val="FFAE9688"/>
    <w:rsid w:val="FFAFCA33"/>
    <w:rsid w:val="FFB01480"/>
    <w:rsid w:val="FFB1CBF3"/>
    <w:rsid w:val="FFB5257E"/>
    <w:rsid w:val="FFB5408B"/>
    <w:rsid w:val="FFB80E03"/>
    <w:rsid w:val="FFBBFD8F"/>
    <w:rsid w:val="FFBE7A8A"/>
    <w:rsid w:val="FFBEDD31"/>
    <w:rsid w:val="FFBF0CA0"/>
    <w:rsid w:val="FFCEB888"/>
    <w:rsid w:val="FFCFE88E"/>
    <w:rsid w:val="FFD792B4"/>
    <w:rsid w:val="FFDBA98D"/>
    <w:rsid w:val="FFDBFDE5"/>
    <w:rsid w:val="FFDD17C8"/>
    <w:rsid w:val="FFDF3921"/>
    <w:rsid w:val="FFDF3EE3"/>
    <w:rsid w:val="FFDF4EDE"/>
    <w:rsid w:val="FFDF936F"/>
    <w:rsid w:val="FFDFFB98"/>
    <w:rsid w:val="FFE82F10"/>
    <w:rsid w:val="FFED372B"/>
    <w:rsid w:val="FFEEE5D3"/>
    <w:rsid w:val="FFF389A2"/>
    <w:rsid w:val="FFF3AD9C"/>
    <w:rsid w:val="FFF7D542"/>
    <w:rsid w:val="FFF9303F"/>
    <w:rsid w:val="FFF99250"/>
    <w:rsid w:val="FFF996DA"/>
    <w:rsid w:val="FFF9BE3A"/>
    <w:rsid w:val="FFFBB5B1"/>
    <w:rsid w:val="FFFD1401"/>
    <w:rsid w:val="FFFE25AD"/>
    <w:rsid w:val="FFFE89A2"/>
    <w:rsid w:val="FFFEAF77"/>
    <w:rsid w:val="FFFECB89"/>
    <w:rsid w:val="FFFF463A"/>
    <w:rsid w:val="FFFF62FD"/>
    <w:rsid w:val="FFFF90DD"/>
    <w:rsid w:val="FFFFC6A8"/>
    <w:rsid w:val="FFFFD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B859"/>
  <w15:docId w15:val="{92988AD8-1672-4FA0-98A3-4E5A8F4F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ind w:firstLine="200"/>
    </w:pPr>
  </w:style>
  <w:style w:type="paragraph" w:styleId="a6">
    <w:name w:val="Plain Text"/>
    <w:basedOn w:val="a"/>
    <w:link w:val="a7"/>
    <w:unhideWhenUsed/>
    <w:qFormat/>
    <w:rPr>
      <w:rFonts w:ascii="等线" w:eastAsia="等线" w:hAnsi="Courier New" w:cs="Courier New"/>
      <w:szCs w:val="22"/>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Hyperlink"/>
    <w:qFormat/>
    <w:rPr>
      <w:color w:val="0563C1"/>
      <w:u w:val="single"/>
    </w:rPr>
  </w:style>
  <w:style w:type="character" w:styleId="af2">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7">
    <w:name w:val="纯文本 字符"/>
    <w:link w:val="a6"/>
    <w:qFormat/>
    <w:rPr>
      <w:rFonts w:ascii="等线" w:eastAsia="等线" w:hAnsi="Courier New" w:cs="Courier New"/>
      <w:kern w:val="2"/>
      <w:sz w:val="21"/>
      <w:szCs w:val="22"/>
    </w:rPr>
  </w:style>
  <w:style w:type="character" w:customStyle="1" w:styleId="a9">
    <w:name w:val="页脚 字符"/>
    <w:link w:val="a8"/>
    <w:qFormat/>
    <w:rPr>
      <w:rFonts w:ascii="Calibri" w:hAnsi="Calibri"/>
      <w:kern w:val="2"/>
      <w:sz w:val="18"/>
      <w:szCs w:val="18"/>
    </w:rPr>
  </w:style>
  <w:style w:type="character" w:customStyle="1" w:styleId="ab">
    <w:name w:val="页眉 字符"/>
    <w:link w:val="aa"/>
    <w:qFormat/>
    <w:rPr>
      <w:rFonts w:ascii="Calibri" w:hAnsi="Calibri"/>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ae">
    <w:name w:val="批注主题 字符"/>
    <w:link w:val="ad"/>
    <w:qFormat/>
    <w:rPr>
      <w:rFonts w:ascii="Calibri" w:hAnsi="Calibri"/>
      <w:b/>
      <w:bCs/>
      <w:kern w:val="2"/>
      <w:sz w:val="21"/>
      <w:szCs w:val="24"/>
    </w:rPr>
  </w:style>
  <w:style w:type="paragraph" w:customStyle="1" w:styleId="1">
    <w:name w:val="修订1"/>
    <w:uiPriority w:val="99"/>
    <w:unhideWhenUsed/>
    <w:qFormat/>
    <w:rPr>
      <w:rFonts w:ascii="Calibri" w:hAnsi="Calibri"/>
      <w:kern w:val="2"/>
      <w:sz w:val="21"/>
      <w:szCs w:val="24"/>
    </w:rPr>
  </w:style>
  <w:style w:type="paragraph" w:styleId="af3">
    <w:name w:val="List Paragraph"/>
    <w:basedOn w:val="a"/>
    <w:uiPriority w:val="99"/>
    <w:qFormat/>
    <w:pPr>
      <w:ind w:firstLineChars="200" w:firstLine="420"/>
    </w:pPr>
    <w:rPr>
      <w:rFonts w:ascii="等线" w:eastAsia="等线" w:hAnsi="等线"/>
      <w:szCs w:val="22"/>
    </w:rPr>
  </w:style>
  <w:style w:type="character" w:customStyle="1" w:styleId="fontstyle01">
    <w:name w:val="fontstyle01"/>
    <w:qFormat/>
    <w:rPr>
      <w:rFonts w:ascii="CIDFont+F10" w:hAnsi="CIDFont+F10" w:hint="default"/>
      <w:color w:val="000000"/>
      <w:sz w:val="32"/>
      <w:szCs w:val="32"/>
    </w:rPr>
  </w:style>
  <w:style w:type="character" w:customStyle="1" w:styleId="10">
    <w:name w:val="未处理的提及1"/>
    <w:uiPriority w:val="99"/>
    <w:unhideWhenUsed/>
    <w:qFormat/>
    <w:rPr>
      <w:color w:val="605E5C"/>
      <w:shd w:val="clear" w:color="auto" w:fill="E1DFDD"/>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 w:type="paragraph" w:customStyle="1" w:styleId="5">
    <w:name w:val="修订5"/>
    <w:hidden/>
    <w:uiPriority w:val="99"/>
    <w:unhideWhenUsed/>
    <w:qFormat/>
    <w:rPr>
      <w:rFonts w:ascii="Calibri" w:hAnsi="Calibri"/>
      <w:kern w:val="2"/>
      <w:sz w:val="21"/>
      <w:szCs w:val="24"/>
    </w:rPr>
  </w:style>
  <w:style w:type="paragraph" w:customStyle="1" w:styleId="6">
    <w:name w:val="修订6"/>
    <w:hidden/>
    <w:uiPriority w:val="99"/>
    <w:unhideWhenUsed/>
    <w:qFormat/>
    <w:rPr>
      <w:rFonts w:ascii="Calibri" w:hAnsi="Calibri"/>
      <w:kern w:val="2"/>
      <w:sz w:val="21"/>
      <w:szCs w:val="24"/>
    </w:rPr>
  </w:style>
  <w:style w:type="paragraph" w:customStyle="1" w:styleId="7">
    <w:name w:val="修订7"/>
    <w:hidden/>
    <w:uiPriority w:val="99"/>
    <w:unhideWhenUsed/>
    <w:qFormat/>
    <w:rPr>
      <w:rFonts w:ascii="Calibri" w:hAnsi="Calibri"/>
      <w:kern w:val="2"/>
      <w:sz w:val="21"/>
      <w:szCs w:val="24"/>
    </w:rPr>
  </w:style>
  <w:style w:type="paragraph" w:customStyle="1" w:styleId="8">
    <w:name w:val="修订8"/>
    <w:hidden/>
    <w:uiPriority w:val="99"/>
    <w:unhideWhenUsed/>
    <w:qFormat/>
    <w:rPr>
      <w:rFonts w:ascii="Calibri" w:hAnsi="Calibri"/>
      <w:kern w:val="2"/>
      <w:sz w:val="21"/>
      <w:szCs w:val="24"/>
    </w:rPr>
  </w:style>
  <w:style w:type="paragraph" w:customStyle="1" w:styleId="contenthtml">
    <w:name w:val="content_html"/>
    <w:basedOn w:val="a"/>
    <w:qFormat/>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qFormat/>
    <w:rPr>
      <w:rFonts w:ascii="Calibri" w:hAnsi="Calibri"/>
      <w:kern w:val="2"/>
      <w:sz w:val="21"/>
      <w:szCs w:val="24"/>
    </w:rPr>
  </w:style>
  <w:style w:type="paragraph" w:customStyle="1" w:styleId="100">
    <w:name w:val="修订10"/>
    <w:hidden/>
    <w:uiPriority w:val="99"/>
    <w:unhideWhenUsed/>
    <w:qFormat/>
    <w:rPr>
      <w:rFonts w:ascii="Calibri" w:hAnsi="Calibri"/>
      <w:kern w:val="2"/>
      <w:sz w:val="21"/>
      <w:szCs w:val="24"/>
    </w:rPr>
  </w:style>
  <w:style w:type="paragraph" w:customStyle="1" w:styleId="11">
    <w:name w:val="修订11"/>
    <w:hidden/>
    <w:uiPriority w:val="99"/>
    <w:unhideWhenUsed/>
    <w:qFormat/>
    <w:rPr>
      <w:rFonts w:ascii="Calibri" w:hAnsi="Calibri"/>
      <w:kern w:val="2"/>
      <w:sz w:val="21"/>
      <w:szCs w:val="24"/>
    </w:rPr>
  </w:style>
  <w:style w:type="paragraph" w:customStyle="1" w:styleId="12">
    <w:name w:val="修订12"/>
    <w:hidden/>
    <w:uiPriority w:val="99"/>
    <w:unhideWhenUsed/>
    <w:rPr>
      <w:rFonts w:ascii="Calibri" w:hAnsi="Calibri"/>
      <w:kern w:val="2"/>
      <w:sz w:val="21"/>
      <w:szCs w:val="24"/>
    </w:rPr>
  </w:style>
  <w:style w:type="paragraph" w:customStyle="1" w:styleId="13">
    <w:name w:val="修订13"/>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496</Words>
  <Characters>2832</Characters>
  <Application>Microsoft Office Word</Application>
  <DocSecurity>0</DocSecurity>
  <Lines>23</Lines>
  <Paragraphs>6</Paragraphs>
  <ScaleCrop>false</ScaleCrop>
  <Company>Organization</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189</cp:revision>
  <dcterms:created xsi:type="dcterms:W3CDTF">2025-11-24T16:52:00Z</dcterms:created>
  <dcterms:modified xsi:type="dcterms:W3CDTF">2026-07-23T07:35:00Z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10A567A9FBAF8A128423AD68914276AE_43</vt:lpwstr>
  </property>
</Properties>
</file>