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968A2" w14:textId="77777777" w:rsidR="00162595" w:rsidRDefault="00162595" w:rsidP="00162595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600865</w:t>
      </w:r>
      <w:r>
        <w:rPr>
          <w:rFonts w:ascii="宋体" w:hAnsi="宋体" w:hint="eastAsia"/>
          <w:sz w:val="24"/>
          <w:szCs w:val="24"/>
        </w:rPr>
        <w:t xml:space="preserve">                      </w:t>
      </w:r>
      <w:r>
        <w:rPr>
          <w:rFonts w:ascii="宋体" w:hAnsi="宋体"/>
          <w:sz w:val="24"/>
          <w:szCs w:val="24"/>
        </w:rPr>
        <w:t xml:space="preserve">             </w:t>
      </w:r>
      <w:r>
        <w:rPr>
          <w:rFonts w:ascii="宋体" w:hAnsi="宋体" w:hint="eastAsia"/>
          <w:sz w:val="24"/>
          <w:szCs w:val="24"/>
        </w:rPr>
        <w:t>公司简称：</w:t>
      </w:r>
      <w:r>
        <w:rPr>
          <w:rFonts w:ascii="宋体" w:hAnsi="宋体"/>
          <w:sz w:val="24"/>
          <w:szCs w:val="24"/>
        </w:rPr>
        <w:t>百大集团</w:t>
      </w:r>
    </w:p>
    <w:p w14:paraId="7B3FEED5" w14:textId="77777777" w:rsidR="00162595" w:rsidRDefault="00162595" w:rsidP="0016259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百大集团股份有限公司</w:t>
      </w:r>
    </w:p>
    <w:p w14:paraId="5EBA555E" w14:textId="77777777" w:rsidR="00162595" w:rsidRDefault="00162595" w:rsidP="0016259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投资者关系活动记录表</w:t>
      </w:r>
    </w:p>
    <w:p w14:paraId="2D69D7E2" w14:textId="77777777" w:rsidR="00162595" w:rsidRDefault="00162595" w:rsidP="00162595">
      <w:pPr>
        <w:ind w:right="1680"/>
        <w:rPr>
          <w:rFonts w:ascii="黑体" w:eastAsia="黑体" w:hAnsi="黑体"/>
          <w:sz w:val="24"/>
          <w:szCs w:val="24"/>
        </w:rPr>
      </w:pPr>
    </w:p>
    <w:tbl>
      <w:tblPr>
        <w:tblW w:w="8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191"/>
      </w:tblGrid>
      <w:tr w:rsidR="00162595" w14:paraId="3077CB33" w14:textId="77777777" w:rsidTr="007562C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14:paraId="508BBFAF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7191" w:type="dxa"/>
            <w:shd w:val="clear" w:color="auto" w:fill="auto"/>
            <w:vAlign w:val="center"/>
          </w:tcPr>
          <w:p w14:paraId="1C457A76" w14:textId="77777777" w:rsidR="00162595" w:rsidRPr="001757A7" w:rsidRDefault="00162595" w:rsidP="007562C1">
            <w:pPr>
              <w:spacing w:line="360" w:lineRule="auto"/>
              <w:rPr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sz w:val="24"/>
                <w:szCs w:val="24"/>
              </w:rPr>
              <w:t>业绩说明会</w:t>
            </w:r>
          </w:p>
        </w:tc>
      </w:tr>
      <w:tr w:rsidR="00162595" w14:paraId="7FDC0F4F" w14:textId="77777777" w:rsidTr="007562C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14:paraId="7EBB1E31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活动主题</w:t>
            </w:r>
          </w:p>
        </w:tc>
        <w:tc>
          <w:tcPr>
            <w:tcW w:w="7191" w:type="dxa"/>
            <w:shd w:val="clear" w:color="auto" w:fill="auto"/>
            <w:vAlign w:val="center"/>
          </w:tcPr>
          <w:p w14:paraId="6B82469E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bCs/>
                <w:iCs/>
                <w:color w:val="000000"/>
                <w:sz w:val="24"/>
                <w:lang w:val="en-GB"/>
              </w:rPr>
              <w:t>百大集团2026年半年度业绩说明会</w:t>
            </w:r>
          </w:p>
        </w:tc>
      </w:tr>
      <w:tr w:rsidR="00162595" w14:paraId="145DFE1E" w14:textId="77777777" w:rsidTr="007562C1">
        <w:trPr>
          <w:trHeight w:val="799"/>
        </w:trPr>
        <w:tc>
          <w:tcPr>
            <w:tcW w:w="1526" w:type="dxa"/>
            <w:shd w:val="clear" w:color="auto" w:fill="auto"/>
            <w:vAlign w:val="center"/>
          </w:tcPr>
          <w:p w14:paraId="384449E7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191" w:type="dxa"/>
            <w:shd w:val="clear" w:color="auto" w:fill="auto"/>
            <w:vAlign w:val="center"/>
          </w:tcPr>
          <w:p w14:paraId="2ED3F4AB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2026-08-27 - 14:00-15:00</w:t>
            </w:r>
          </w:p>
        </w:tc>
      </w:tr>
      <w:tr w:rsidR="00162595" w14:paraId="67F332B5" w14:textId="77777777" w:rsidTr="007562C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14:paraId="74EA8F00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地点</w:t>
            </w:r>
            <w:r w:rsidRPr="001757A7">
              <w:rPr>
                <w:rFonts w:ascii="宋体" w:hAnsi="宋体" w:hint="eastAsia"/>
                <w:sz w:val="24"/>
                <w:szCs w:val="24"/>
              </w:rPr>
              <w:t>/</w:t>
            </w:r>
            <w:r w:rsidRPr="001757A7"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7191" w:type="dxa"/>
            <w:shd w:val="clear" w:color="auto" w:fill="auto"/>
          </w:tcPr>
          <w:p w14:paraId="657CE57D" w14:textId="77777777" w:rsidR="00162595" w:rsidRPr="001757A7" w:rsidRDefault="00162595" w:rsidP="007562C1">
            <w:pPr>
              <w:rPr>
                <w:rFonts w:ascii="宋体" w:hAnsi="宋体"/>
                <w:bCs/>
                <w:sz w:val="24"/>
              </w:rPr>
            </w:pPr>
            <w:r w:rsidRPr="001757A7">
              <w:rPr>
                <w:rFonts w:ascii="宋体" w:hAnsi="宋体" w:hint="eastAsia"/>
                <w:bCs/>
                <w:sz w:val="24"/>
              </w:rPr>
              <w:t>上</w:t>
            </w:r>
            <w:proofErr w:type="gramStart"/>
            <w:r w:rsidRPr="001757A7">
              <w:rPr>
                <w:rFonts w:ascii="宋体" w:hAnsi="宋体" w:hint="eastAsia"/>
                <w:bCs/>
                <w:sz w:val="24"/>
              </w:rPr>
              <w:t>证路演中心</w:t>
            </w:r>
            <w:proofErr w:type="gramEnd"/>
            <w:r w:rsidRPr="001757A7">
              <w:rPr>
                <w:rFonts w:ascii="宋体" w:hAnsi="宋体" w:hint="eastAsia"/>
                <w:bCs/>
                <w:sz w:val="24"/>
              </w:rPr>
              <w:t xml:space="preserve"> https://roadshow.sseinfo.com</w:t>
            </w:r>
          </w:p>
          <w:p w14:paraId="037CDB3C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ascii="宋体" w:hAnsi="宋体" w:hint="eastAsia"/>
                <w:bCs/>
                <w:sz w:val="24"/>
              </w:rPr>
              <w:t>网络文字互动</w:t>
            </w:r>
          </w:p>
        </w:tc>
      </w:tr>
      <w:tr w:rsidR="00162595" w14:paraId="1D7F5321" w14:textId="77777777" w:rsidTr="007562C1">
        <w:trPr>
          <w:trHeight w:val="838"/>
        </w:trPr>
        <w:tc>
          <w:tcPr>
            <w:tcW w:w="1526" w:type="dxa"/>
            <w:shd w:val="clear" w:color="auto" w:fill="auto"/>
            <w:vAlign w:val="center"/>
          </w:tcPr>
          <w:p w14:paraId="77ED4682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7191" w:type="dxa"/>
            <w:shd w:val="clear" w:color="auto" w:fill="auto"/>
            <w:vAlign w:val="center"/>
          </w:tcPr>
          <w:p w14:paraId="64B6D39F" w14:textId="77777777" w:rsidR="00162595" w:rsidRPr="001757A7" w:rsidRDefault="00162595" w:rsidP="007562C1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sz w:val="24"/>
                <w:szCs w:val="24"/>
              </w:rPr>
              <w:t xml:space="preserve">董事、总经理：曾钱欣 </w:t>
            </w:r>
          </w:p>
          <w:p w14:paraId="54E17844" w14:textId="77777777" w:rsidR="00162595" w:rsidRPr="001757A7" w:rsidRDefault="00162595" w:rsidP="007562C1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sz w:val="24"/>
                <w:szCs w:val="24"/>
              </w:rPr>
              <w:t xml:space="preserve">财务总监：丰奕晓 </w:t>
            </w:r>
          </w:p>
          <w:p w14:paraId="68CFAC0E" w14:textId="77777777" w:rsidR="00162595" w:rsidRPr="001757A7" w:rsidRDefault="00162595" w:rsidP="007562C1">
            <w:pPr>
              <w:spacing w:line="400" w:lineRule="exact"/>
              <w:rPr>
                <w:rFonts w:ascii="宋体" w:hAnsi="宋体" w:cs="宋体"/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sz w:val="24"/>
                <w:szCs w:val="24"/>
              </w:rPr>
              <w:t xml:space="preserve">董事、董事会秘书：董振东 </w:t>
            </w:r>
          </w:p>
          <w:p w14:paraId="02088FBF" w14:textId="77777777" w:rsidR="00162595" w:rsidRPr="001757A7" w:rsidRDefault="00162595" w:rsidP="007562C1">
            <w:pPr>
              <w:spacing w:line="400" w:lineRule="exact"/>
              <w:rPr>
                <w:sz w:val="24"/>
                <w:szCs w:val="24"/>
              </w:rPr>
            </w:pPr>
            <w:r w:rsidRPr="001757A7">
              <w:rPr>
                <w:rFonts w:ascii="宋体" w:hAnsi="宋体" w:cs="宋体" w:hint="eastAsia"/>
                <w:sz w:val="24"/>
                <w:szCs w:val="24"/>
              </w:rPr>
              <w:t>独立董事：于建强</w:t>
            </w:r>
          </w:p>
        </w:tc>
      </w:tr>
      <w:tr w:rsidR="00162595" w14:paraId="1B7E6854" w14:textId="77777777" w:rsidTr="007562C1">
        <w:trPr>
          <w:trHeight w:val="557"/>
        </w:trPr>
        <w:tc>
          <w:tcPr>
            <w:tcW w:w="1526" w:type="dxa"/>
            <w:shd w:val="clear" w:color="auto" w:fill="auto"/>
            <w:vAlign w:val="center"/>
          </w:tcPr>
          <w:p w14:paraId="38A4CA12" w14:textId="77777777" w:rsidR="00162595" w:rsidRPr="001757A7" w:rsidRDefault="00162595" w:rsidP="007562C1">
            <w:pPr>
              <w:rPr>
                <w:sz w:val="24"/>
                <w:szCs w:val="24"/>
              </w:rPr>
            </w:pPr>
            <w:r w:rsidRPr="001757A7"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7191" w:type="dxa"/>
            <w:shd w:val="clear" w:color="auto" w:fill="auto"/>
          </w:tcPr>
          <w:p w14:paraId="24E8DE0C" w14:textId="77777777" w:rsidR="00162595" w:rsidRPr="001757A7" w:rsidRDefault="00162595" w:rsidP="007562C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757A7">
              <w:rPr>
                <w:rFonts w:ascii="宋体" w:hAnsi="宋体" w:hint="eastAsia"/>
                <w:b/>
                <w:sz w:val="24"/>
              </w:rPr>
              <w:t>投资者关系活动主要内容</w:t>
            </w:r>
          </w:p>
          <w:p w14:paraId="149B2D1B" w14:textId="77777777" w:rsidR="00162595" w:rsidRDefault="00162595" w:rsidP="007562C1">
            <w:pPr>
              <w:spacing w:line="400" w:lineRule="exact"/>
            </w:pPr>
            <w:r w:rsidRPr="001757A7">
              <w:rPr>
                <w:rFonts w:ascii="宋体" w:hint="eastAsia"/>
                <w:b/>
                <w:bCs/>
                <w:sz w:val="24"/>
              </w:rPr>
              <w:t>问题</w:t>
            </w:r>
            <w:r w:rsidRPr="001757A7">
              <w:rPr>
                <w:rFonts w:ascii="宋体"/>
                <w:b/>
                <w:bCs/>
                <w:sz w:val="24"/>
              </w:rPr>
              <w:t>1</w:t>
            </w:r>
            <w:r w:rsidRPr="001757A7">
              <w:rPr>
                <w:rFonts w:ascii="宋体"/>
                <w:sz w:val="24"/>
              </w:rPr>
              <w:t>、134*****400</w:t>
            </w:r>
            <w:proofErr w:type="gramStart"/>
            <w:r w:rsidRPr="001757A7">
              <w:rPr>
                <w:rFonts w:ascii="宋体"/>
                <w:sz w:val="24"/>
              </w:rPr>
              <w:t>问百大</w:t>
            </w:r>
            <w:proofErr w:type="gramEnd"/>
            <w:r w:rsidRPr="001757A7">
              <w:rPr>
                <w:rFonts w:ascii="宋体"/>
                <w:sz w:val="24"/>
              </w:rPr>
              <w:t>集团董事、董事会秘书董振东：公司之前制定过市值管理办法，涉及触发股份回购的情形，但当前早已</w:t>
            </w:r>
            <w:proofErr w:type="gramStart"/>
            <w:r w:rsidRPr="001757A7">
              <w:rPr>
                <w:rFonts w:ascii="宋体"/>
                <w:sz w:val="24"/>
              </w:rPr>
              <w:t>经符合</w:t>
            </w:r>
            <w:proofErr w:type="gramEnd"/>
            <w:r w:rsidRPr="001757A7">
              <w:rPr>
                <w:rFonts w:ascii="宋体"/>
                <w:sz w:val="24"/>
              </w:rPr>
              <w:t>触发条款，为什么不按照制度实施回购计划</w:t>
            </w:r>
          </w:p>
          <w:p w14:paraId="201E27DF" w14:textId="77777777" w:rsidR="00162595" w:rsidRPr="001757A7" w:rsidRDefault="00162595" w:rsidP="007562C1">
            <w:pPr>
              <w:spacing w:line="400" w:lineRule="exact"/>
              <w:rPr>
                <w:rFonts w:ascii="宋体"/>
                <w:b/>
                <w:bCs/>
                <w:sz w:val="24"/>
              </w:rPr>
            </w:pPr>
            <w:r w:rsidRPr="001757A7">
              <w:rPr>
                <w:rFonts w:ascii="宋体"/>
                <w:b/>
                <w:bCs/>
                <w:sz w:val="24"/>
              </w:rPr>
              <w:t>董事、董事会秘书董振东答:</w:t>
            </w:r>
          </w:p>
          <w:p w14:paraId="3FEC5F4B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 xml:space="preserve">尊敬的投资者您好，感谢您对公司的关注！      </w:t>
            </w:r>
          </w:p>
          <w:p w14:paraId="6A108C72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根据现有监管规定及公司《回购股份管理制度》，公司未涉及</w:t>
            </w:r>
            <w:proofErr w:type="gramStart"/>
            <w:r w:rsidRPr="001757A7">
              <w:rPr>
                <w:rFonts w:ascii="宋体"/>
                <w:sz w:val="24"/>
              </w:rPr>
              <w:t>强制回购股份义务</w:t>
            </w:r>
            <w:proofErr w:type="gramEnd"/>
            <w:r w:rsidRPr="001757A7">
              <w:rPr>
                <w:rFonts w:ascii="宋体"/>
                <w:sz w:val="24"/>
              </w:rPr>
              <w:t>的情形。管理层将依据制度在合适的时机提供回购建议，供董事会及股东会决策，具体请以公司在指定媒体披露的公告为准。</w:t>
            </w:r>
          </w:p>
          <w:p w14:paraId="17E8E734" w14:textId="77777777" w:rsidR="00162595" w:rsidRDefault="00162595" w:rsidP="007562C1">
            <w:pPr>
              <w:spacing w:line="400" w:lineRule="exact"/>
            </w:pPr>
            <w:r w:rsidRPr="001757A7">
              <w:rPr>
                <w:rFonts w:ascii="宋体" w:hint="eastAsia"/>
                <w:b/>
                <w:bCs/>
                <w:sz w:val="24"/>
              </w:rPr>
              <w:t>问题</w:t>
            </w:r>
            <w:r w:rsidRPr="001757A7">
              <w:rPr>
                <w:rFonts w:ascii="宋体"/>
                <w:b/>
                <w:bCs/>
                <w:sz w:val="24"/>
              </w:rPr>
              <w:t>2</w:t>
            </w:r>
            <w:r w:rsidRPr="001757A7">
              <w:rPr>
                <w:rFonts w:ascii="宋体"/>
                <w:sz w:val="24"/>
              </w:rPr>
              <w:t>、185*****611</w:t>
            </w:r>
            <w:proofErr w:type="gramStart"/>
            <w:r w:rsidRPr="001757A7">
              <w:rPr>
                <w:rFonts w:ascii="宋体"/>
                <w:sz w:val="24"/>
              </w:rPr>
              <w:t>问百大</w:t>
            </w:r>
            <w:proofErr w:type="gramEnd"/>
            <w:r w:rsidRPr="001757A7">
              <w:rPr>
                <w:rFonts w:ascii="宋体"/>
                <w:sz w:val="24"/>
              </w:rPr>
              <w:t>集团董事、总经理曾钱欣：请问公司对市值管理是怎么规划的？公司目前的合理市值应该是多少？公司是否有回购计划？</w:t>
            </w:r>
          </w:p>
          <w:p w14:paraId="5CFA7E0C" w14:textId="77777777" w:rsidR="00162595" w:rsidRPr="001757A7" w:rsidRDefault="00162595" w:rsidP="007562C1">
            <w:pPr>
              <w:spacing w:line="400" w:lineRule="exact"/>
              <w:jc w:val="left"/>
              <w:rPr>
                <w:rFonts w:ascii="宋体"/>
                <w:b/>
                <w:bCs/>
                <w:sz w:val="24"/>
              </w:rPr>
            </w:pPr>
            <w:r w:rsidRPr="001757A7">
              <w:rPr>
                <w:rFonts w:ascii="宋体"/>
                <w:b/>
                <w:bCs/>
                <w:sz w:val="24"/>
              </w:rPr>
              <w:t>董事、总经理曾钱欣答:</w:t>
            </w:r>
          </w:p>
          <w:p w14:paraId="10C26921" w14:textId="77777777" w:rsidR="00162595" w:rsidRPr="001757A7" w:rsidRDefault="00162595" w:rsidP="007562C1">
            <w:pPr>
              <w:spacing w:line="400" w:lineRule="exact"/>
              <w:ind w:firstLineChars="200" w:firstLine="480"/>
              <w:jc w:val="left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 xml:space="preserve">尊敬的投资者您好，感谢您对公司的关注！     </w:t>
            </w:r>
          </w:p>
          <w:p w14:paraId="0D47D781" w14:textId="77777777" w:rsidR="00162595" w:rsidRPr="001757A7" w:rsidRDefault="00162595" w:rsidP="007562C1">
            <w:pPr>
              <w:spacing w:line="400" w:lineRule="exact"/>
              <w:ind w:firstLineChars="200" w:firstLine="480"/>
              <w:jc w:val="left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公司开展市值管理严格遵守监管指引，不做股价操纵。公司管理层将努力持续提升经营质量，切实做好股东回报，加强信息披露</w:t>
            </w:r>
            <w:r w:rsidRPr="001757A7">
              <w:rPr>
                <w:rFonts w:ascii="宋体"/>
                <w:sz w:val="24"/>
              </w:rPr>
              <w:lastRenderedPageBreak/>
              <w:t xml:space="preserve">和投资者沟通，客观传递公司价值，让市场看见真实的企业情况。      </w:t>
            </w:r>
          </w:p>
          <w:p w14:paraId="18233267" w14:textId="77777777" w:rsidR="00162595" w:rsidRPr="001757A7" w:rsidRDefault="00162595" w:rsidP="007562C1">
            <w:pPr>
              <w:spacing w:line="400" w:lineRule="exact"/>
              <w:ind w:firstLineChars="200" w:firstLine="480"/>
              <w:jc w:val="left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公司</w:t>
            </w:r>
            <w:proofErr w:type="gramStart"/>
            <w:r w:rsidRPr="001757A7">
              <w:rPr>
                <w:rFonts w:ascii="宋体"/>
                <w:sz w:val="24"/>
              </w:rPr>
              <w:t>市值受</w:t>
            </w:r>
            <w:proofErr w:type="gramEnd"/>
            <w:r w:rsidRPr="001757A7">
              <w:rPr>
                <w:rFonts w:ascii="宋体"/>
                <w:sz w:val="24"/>
              </w:rPr>
              <w:t xml:space="preserve">很多外部因素扰动。短期市场表现无法控制，公司管理层会把精力集中在可持续经营上。     </w:t>
            </w:r>
          </w:p>
          <w:p w14:paraId="19515849" w14:textId="77777777" w:rsidR="00162595" w:rsidRPr="001757A7" w:rsidRDefault="00162595" w:rsidP="007562C1">
            <w:pPr>
              <w:spacing w:line="400" w:lineRule="exact"/>
              <w:ind w:firstLineChars="200" w:firstLine="480"/>
              <w:jc w:val="left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公司已制定《回购股份管理制度》，管理层将依据制度在合适的时机提供回购建议，供董事会及股东会决策，具体请以公司在指定媒体披露的公告为准。</w:t>
            </w:r>
          </w:p>
          <w:p w14:paraId="60B4AB34" w14:textId="77777777" w:rsidR="00162595" w:rsidRDefault="00162595" w:rsidP="007562C1">
            <w:pPr>
              <w:spacing w:line="400" w:lineRule="exact"/>
            </w:pPr>
            <w:r w:rsidRPr="001757A7">
              <w:rPr>
                <w:rFonts w:ascii="宋体" w:hint="eastAsia"/>
                <w:b/>
                <w:bCs/>
                <w:sz w:val="24"/>
              </w:rPr>
              <w:t>问题</w:t>
            </w:r>
            <w:r w:rsidRPr="001757A7">
              <w:rPr>
                <w:rFonts w:ascii="宋体"/>
                <w:b/>
                <w:bCs/>
                <w:sz w:val="24"/>
              </w:rPr>
              <w:t>3</w:t>
            </w:r>
            <w:r w:rsidRPr="001757A7">
              <w:rPr>
                <w:rFonts w:ascii="宋体"/>
                <w:sz w:val="24"/>
              </w:rPr>
              <w:t>、185*****611</w:t>
            </w:r>
            <w:proofErr w:type="gramStart"/>
            <w:r w:rsidRPr="001757A7">
              <w:rPr>
                <w:rFonts w:ascii="宋体"/>
                <w:sz w:val="24"/>
              </w:rPr>
              <w:t>问百大</w:t>
            </w:r>
            <w:proofErr w:type="gramEnd"/>
            <w:r w:rsidRPr="001757A7">
              <w:rPr>
                <w:rFonts w:ascii="宋体"/>
                <w:sz w:val="24"/>
              </w:rPr>
              <w:t>集团董事、总经理曾钱欣：请问公司2026年上半年在</w:t>
            </w:r>
            <w:proofErr w:type="gramStart"/>
            <w:r w:rsidRPr="001757A7">
              <w:rPr>
                <w:rFonts w:ascii="宋体"/>
                <w:sz w:val="24"/>
              </w:rPr>
              <w:t>降本控费方面</w:t>
            </w:r>
            <w:proofErr w:type="gramEnd"/>
            <w:r w:rsidRPr="001757A7">
              <w:rPr>
                <w:rFonts w:ascii="宋体"/>
                <w:sz w:val="24"/>
              </w:rPr>
              <w:t>都有</w:t>
            </w:r>
            <w:proofErr w:type="gramStart"/>
            <w:r w:rsidRPr="001757A7">
              <w:rPr>
                <w:rFonts w:ascii="宋体"/>
                <w:sz w:val="24"/>
              </w:rPr>
              <w:t>哪些积极</w:t>
            </w:r>
            <w:proofErr w:type="gramEnd"/>
            <w:r w:rsidRPr="001757A7">
              <w:rPr>
                <w:rFonts w:ascii="宋体"/>
                <w:sz w:val="24"/>
              </w:rPr>
              <w:t>举措？</w:t>
            </w:r>
          </w:p>
          <w:p w14:paraId="0E18DD0F" w14:textId="77777777" w:rsidR="00162595" w:rsidRPr="001757A7" w:rsidRDefault="00162595" w:rsidP="007562C1">
            <w:pPr>
              <w:spacing w:line="400" w:lineRule="exact"/>
              <w:rPr>
                <w:rFonts w:ascii="宋体"/>
                <w:sz w:val="24"/>
              </w:rPr>
            </w:pPr>
            <w:r w:rsidRPr="001757A7">
              <w:rPr>
                <w:rFonts w:ascii="宋体"/>
                <w:b/>
                <w:bCs/>
                <w:sz w:val="24"/>
              </w:rPr>
              <w:t>董事、总经理曾钱欣答:</w:t>
            </w:r>
          </w:p>
          <w:p w14:paraId="6AE542E4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 xml:space="preserve">尊敬的投资者您好，感谢您对公司的关注！     </w:t>
            </w:r>
          </w:p>
          <w:p w14:paraId="784418BD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公司采取了诸多措施降本控费，例如：在能耗端，通过安装智能节能控制设备等降低日常能耗开支；通过集中招标，有效压低了批量采购的单位成本；压缩不必要的营销、差旅等行政支出，在保障核心业务正常推进的前提下，实现了整体运营成本的合理管控。</w:t>
            </w:r>
          </w:p>
          <w:p w14:paraId="67760ADC" w14:textId="77777777" w:rsidR="00162595" w:rsidRDefault="00162595" w:rsidP="007562C1">
            <w:pPr>
              <w:spacing w:line="400" w:lineRule="exact"/>
            </w:pPr>
            <w:r w:rsidRPr="001757A7">
              <w:rPr>
                <w:rFonts w:ascii="宋体" w:hint="eastAsia"/>
                <w:b/>
                <w:bCs/>
                <w:sz w:val="24"/>
              </w:rPr>
              <w:t>问题</w:t>
            </w:r>
            <w:r w:rsidRPr="001757A7">
              <w:rPr>
                <w:rFonts w:ascii="宋体"/>
                <w:b/>
                <w:bCs/>
                <w:sz w:val="24"/>
              </w:rPr>
              <w:t>4</w:t>
            </w:r>
            <w:r w:rsidRPr="001757A7">
              <w:rPr>
                <w:rFonts w:ascii="宋体"/>
                <w:sz w:val="24"/>
              </w:rPr>
              <w:t>、185*****611</w:t>
            </w:r>
            <w:proofErr w:type="gramStart"/>
            <w:r w:rsidRPr="001757A7">
              <w:rPr>
                <w:rFonts w:ascii="宋体"/>
                <w:sz w:val="24"/>
              </w:rPr>
              <w:t>问百大</w:t>
            </w:r>
            <w:proofErr w:type="gramEnd"/>
            <w:r w:rsidRPr="001757A7">
              <w:rPr>
                <w:rFonts w:ascii="宋体"/>
                <w:sz w:val="24"/>
              </w:rPr>
              <w:t>集团董事、总经理曾钱欣：请问公司2026年上半年营收情况如何？是否完成预期了呢?</w:t>
            </w:r>
          </w:p>
          <w:p w14:paraId="368B9208" w14:textId="77777777" w:rsidR="00162595" w:rsidRPr="001757A7" w:rsidRDefault="00162595" w:rsidP="007562C1">
            <w:pPr>
              <w:spacing w:line="400" w:lineRule="exact"/>
              <w:rPr>
                <w:rFonts w:ascii="宋体"/>
                <w:sz w:val="24"/>
              </w:rPr>
            </w:pPr>
            <w:r w:rsidRPr="001757A7">
              <w:rPr>
                <w:rFonts w:ascii="宋体"/>
                <w:b/>
                <w:bCs/>
                <w:sz w:val="24"/>
              </w:rPr>
              <w:t>董事、总经理曾钱欣答:</w:t>
            </w:r>
          </w:p>
          <w:p w14:paraId="236E1D44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 xml:space="preserve">尊敬的投资者您好，感谢您对公司的关注！     </w:t>
            </w:r>
          </w:p>
          <w:p w14:paraId="526583CE" w14:textId="77777777" w:rsidR="00162595" w:rsidRPr="001757A7" w:rsidRDefault="00162595" w:rsidP="007562C1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  <w:r w:rsidRPr="001757A7">
              <w:rPr>
                <w:rFonts w:ascii="宋体"/>
                <w:sz w:val="24"/>
              </w:rPr>
              <w:t>本报告期，公司实现营业收入8,639.11万元，同比减少6.13%，低于公司预期。主要系本报告期杭州百货大楼商品销售收入下降所致。</w:t>
            </w:r>
          </w:p>
        </w:tc>
      </w:tr>
    </w:tbl>
    <w:p w14:paraId="5B7526F8" w14:textId="77777777" w:rsidR="00162595" w:rsidRDefault="00162595" w:rsidP="00162595"/>
    <w:p w14:paraId="3864EABC" w14:textId="77777777" w:rsidR="00162595" w:rsidRDefault="00162595" w:rsidP="00162595"/>
    <w:p w14:paraId="2950F14F" w14:textId="77777777" w:rsidR="008239B5" w:rsidRPr="00162595" w:rsidRDefault="008239B5"/>
    <w:sectPr w:rsidR="008239B5" w:rsidRPr="00162595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A0619" w14:textId="77777777" w:rsidR="003B4936" w:rsidRDefault="003B4936" w:rsidP="00162595">
      <w:r>
        <w:separator/>
      </w:r>
    </w:p>
  </w:endnote>
  <w:endnote w:type="continuationSeparator" w:id="0">
    <w:p w14:paraId="468D7B9D" w14:textId="77777777" w:rsidR="003B4936" w:rsidRDefault="003B4936" w:rsidP="0016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54B2" w14:textId="77777777" w:rsidR="003B4936" w:rsidRDefault="003B4936" w:rsidP="00162595">
      <w:r>
        <w:separator/>
      </w:r>
    </w:p>
  </w:footnote>
  <w:footnote w:type="continuationSeparator" w:id="0">
    <w:p w14:paraId="72C0C270" w14:textId="77777777" w:rsidR="003B4936" w:rsidRDefault="003B4936" w:rsidP="00162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04B1" w14:textId="77777777" w:rsidR="00940FB2" w:rsidRDefault="003B4936">
    <w:pPr>
      <w:pStyle w:val="a3"/>
      <w:tabs>
        <w:tab w:val="clear" w:pos="4153"/>
      </w:tabs>
      <w:jc w:val="right"/>
    </w:pPr>
    <w:r>
      <w:rPr>
        <w:rFonts w:hint="eastAsia"/>
      </w:rPr>
      <w:t>百大集团股份有限公司投资者关系活动记录表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32"/>
    <w:rsid w:val="0000245A"/>
    <w:rsid w:val="00003BED"/>
    <w:rsid w:val="000077AE"/>
    <w:rsid w:val="00012EB6"/>
    <w:rsid w:val="00017BB0"/>
    <w:rsid w:val="0002060D"/>
    <w:rsid w:val="000234DE"/>
    <w:rsid w:val="0002681B"/>
    <w:rsid w:val="00034AF4"/>
    <w:rsid w:val="00034B8D"/>
    <w:rsid w:val="00034DF2"/>
    <w:rsid w:val="00042E05"/>
    <w:rsid w:val="00046FF7"/>
    <w:rsid w:val="00050D08"/>
    <w:rsid w:val="00052FB0"/>
    <w:rsid w:val="00063F29"/>
    <w:rsid w:val="000662D8"/>
    <w:rsid w:val="000675A9"/>
    <w:rsid w:val="00071458"/>
    <w:rsid w:val="00081B7C"/>
    <w:rsid w:val="0008278D"/>
    <w:rsid w:val="00090041"/>
    <w:rsid w:val="000907B8"/>
    <w:rsid w:val="00090E50"/>
    <w:rsid w:val="00090F33"/>
    <w:rsid w:val="00093869"/>
    <w:rsid w:val="00094282"/>
    <w:rsid w:val="0009463E"/>
    <w:rsid w:val="00094F86"/>
    <w:rsid w:val="0009793F"/>
    <w:rsid w:val="000B23D4"/>
    <w:rsid w:val="000B3DD6"/>
    <w:rsid w:val="000C140D"/>
    <w:rsid w:val="000D121C"/>
    <w:rsid w:val="000D35DA"/>
    <w:rsid w:val="000E1386"/>
    <w:rsid w:val="000F0828"/>
    <w:rsid w:val="000F2220"/>
    <w:rsid w:val="000F2399"/>
    <w:rsid w:val="000F666E"/>
    <w:rsid w:val="001019EB"/>
    <w:rsid w:val="00106DE2"/>
    <w:rsid w:val="00111E8B"/>
    <w:rsid w:val="001240E9"/>
    <w:rsid w:val="00127A50"/>
    <w:rsid w:val="0013080A"/>
    <w:rsid w:val="00133613"/>
    <w:rsid w:val="00135787"/>
    <w:rsid w:val="00141134"/>
    <w:rsid w:val="00150CE2"/>
    <w:rsid w:val="0015610E"/>
    <w:rsid w:val="00162595"/>
    <w:rsid w:val="00163B3B"/>
    <w:rsid w:val="001651D0"/>
    <w:rsid w:val="00165539"/>
    <w:rsid w:val="00166D7C"/>
    <w:rsid w:val="0018265D"/>
    <w:rsid w:val="00184276"/>
    <w:rsid w:val="001861AC"/>
    <w:rsid w:val="00194009"/>
    <w:rsid w:val="001A36C2"/>
    <w:rsid w:val="001A623C"/>
    <w:rsid w:val="001A7A84"/>
    <w:rsid w:val="001A7E58"/>
    <w:rsid w:val="001B783D"/>
    <w:rsid w:val="001B79CD"/>
    <w:rsid w:val="001C05BF"/>
    <w:rsid w:val="001C27D0"/>
    <w:rsid w:val="001D0DC0"/>
    <w:rsid w:val="001D1E73"/>
    <w:rsid w:val="001D6AA7"/>
    <w:rsid w:val="001E04A1"/>
    <w:rsid w:val="001E2D35"/>
    <w:rsid w:val="001E60C9"/>
    <w:rsid w:val="001F0B2C"/>
    <w:rsid w:val="00211D70"/>
    <w:rsid w:val="002160C7"/>
    <w:rsid w:val="00217342"/>
    <w:rsid w:val="00221834"/>
    <w:rsid w:val="00221A84"/>
    <w:rsid w:val="00230690"/>
    <w:rsid w:val="00231510"/>
    <w:rsid w:val="002316BE"/>
    <w:rsid w:val="00241DD7"/>
    <w:rsid w:val="00242C9C"/>
    <w:rsid w:val="00244378"/>
    <w:rsid w:val="00246CE8"/>
    <w:rsid w:val="00253B42"/>
    <w:rsid w:val="002569EE"/>
    <w:rsid w:val="00262653"/>
    <w:rsid w:val="0026316B"/>
    <w:rsid w:val="00265862"/>
    <w:rsid w:val="00270A57"/>
    <w:rsid w:val="00282C1E"/>
    <w:rsid w:val="00284B6D"/>
    <w:rsid w:val="002915F9"/>
    <w:rsid w:val="002941BE"/>
    <w:rsid w:val="00294ABB"/>
    <w:rsid w:val="002A1A5C"/>
    <w:rsid w:val="002A2202"/>
    <w:rsid w:val="002A2C31"/>
    <w:rsid w:val="002B1DB4"/>
    <w:rsid w:val="002B2CF6"/>
    <w:rsid w:val="002B3495"/>
    <w:rsid w:val="002B5E14"/>
    <w:rsid w:val="002C08C8"/>
    <w:rsid w:val="002C3296"/>
    <w:rsid w:val="002D3B8F"/>
    <w:rsid w:val="002D609C"/>
    <w:rsid w:val="002D6EAC"/>
    <w:rsid w:val="002D78A5"/>
    <w:rsid w:val="002E0F2E"/>
    <w:rsid w:val="002E40A9"/>
    <w:rsid w:val="002E66C5"/>
    <w:rsid w:val="002E7E30"/>
    <w:rsid w:val="0030023D"/>
    <w:rsid w:val="00300DB6"/>
    <w:rsid w:val="00307964"/>
    <w:rsid w:val="00312D7B"/>
    <w:rsid w:val="00314AC9"/>
    <w:rsid w:val="0031798E"/>
    <w:rsid w:val="00323787"/>
    <w:rsid w:val="00325C80"/>
    <w:rsid w:val="00334FA6"/>
    <w:rsid w:val="003474AD"/>
    <w:rsid w:val="0035306F"/>
    <w:rsid w:val="00360BF6"/>
    <w:rsid w:val="0036354C"/>
    <w:rsid w:val="00363834"/>
    <w:rsid w:val="00371F4D"/>
    <w:rsid w:val="003737A1"/>
    <w:rsid w:val="00383B17"/>
    <w:rsid w:val="0038780D"/>
    <w:rsid w:val="003901ED"/>
    <w:rsid w:val="003A2806"/>
    <w:rsid w:val="003B06C1"/>
    <w:rsid w:val="003B407F"/>
    <w:rsid w:val="003B4936"/>
    <w:rsid w:val="003B61FF"/>
    <w:rsid w:val="003B6A95"/>
    <w:rsid w:val="003C0BC9"/>
    <w:rsid w:val="003C6CF2"/>
    <w:rsid w:val="003C7A0A"/>
    <w:rsid w:val="003D4C36"/>
    <w:rsid w:val="003D5AF6"/>
    <w:rsid w:val="003D71C2"/>
    <w:rsid w:val="003E3C89"/>
    <w:rsid w:val="003F1572"/>
    <w:rsid w:val="003F2E71"/>
    <w:rsid w:val="004014E8"/>
    <w:rsid w:val="00402B07"/>
    <w:rsid w:val="00402E98"/>
    <w:rsid w:val="00403673"/>
    <w:rsid w:val="00403C4B"/>
    <w:rsid w:val="0040647D"/>
    <w:rsid w:val="00407768"/>
    <w:rsid w:val="004165AB"/>
    <w:rsid w:val="00420C5F"/>
    <w:rsid w:val="0042225A"/>
    <w:rsid w:val="00427D5E"/>
    <w:rsid w:val="00444361"/>
    <w:rsid w:val="00451B32"/>
    <w:rsid w:val="00451BF6"/>
    <w:rsid w:val="00454689"/>
    <w:rsid w:val="0046118C"/>
    <w:rsid w:val="00464D50"/>
    <w:rsid w:val="0046615C"/>
    <w:rsid w:val="00475B52"/>
    <w:rsid w:val="004768FA"/>
    <w:rsid w:val="00481F64"/>
    <w:rsid w:val="00484660"/>
    <w:rsid w:val="004852C5"/>
    <w:rsid w:val="00485B1B"/>
    <w:rsid w:val="00486DE7"/>
    <w:rsid w:val="00487710"/>
    <w:rsid w:val="004914F5"/>
    <w:rsid w:val="0049235C"/>
    <w:rsid w:val="00494143"/>
    <w:rsid w:val="00495243"/>
    <w:rsid w:val="004953C8"/>
    <w:rsid w:val="004A768C"/>
    <w:rsid w:val="004B00B9"/>
    <w:rsid w:val="004B1B8D"/>
    <w:rsid w:val="004B574A"/>
    <w:rsid w:val="004C372A"/>
    <w:rsid w:val="004C6225"/>
    <w:rsid w:val="004C64E7"/>
    <w:rsid w:val="004C7633"/>
    <w:rsid w:val="004D0B7B"/>
    <w:rsid w:val="004D3025"/>
    <w:rsid w:val="004D6320"/>
    <w:rsid w:val="004E3DFA"/>
    <w:rsid w:val="004F00FA"/>
    <w:rsid w:val="004F0673"/>
    <w:rsid w:val="004F64A1"/>
    <w:rsid w:val="005002B1"/>
    <w:rsid w:val="005038D2"/>
    <w:rsid w:val="0050469C"/>
    <w:rsid w:val="00505274"/>
    <w:rsid w:val="005117A5"/>
    <w:rsid w:val="00517D95"/>
    <w:rsid w:val="00521AFF"/>
    <w:rsid w:val="00530C97"/>
    <w:rsid w:val="00534BFD"/>
    <w:rsid w:val="00536077"/>
    <w:rsid w:val="00546E5C"/>
    <w:rsid w:val="00551450"/>
    <w:rsid w:val="00552A63"/>
    <w:rsid w:val="00557389"/>
    <w:rsid w:val="00564EAB"/>
    <w:rsid w:val="0056608A"/>
    <w:rsid w:val="0056665D"/>
    <w:rsid w:val="00566FCD"/>
    <w:rsid w:val="005716D6"/>
    <w:rsid w:val="0057363B"/>
    <w:rsid w:val="0058043B"/>
    <w:rsid w:val="00581A7F"/>
    <w:rsid w:val="005A01C2"/>
    <w:rsid w:val="005A761A"/>
    <w:rsid w:val="005B201F"/>
    <w:rsid w:val="005B3087"/>
    <w:rsid w:val="005B451F"/>
    <w:rsid w:val="005B458D"/>
    <w:rsid w:val="005B685D"/>
    <w:rsid w:val="005C29E6"/>
    <w:rsid w:val="005C3F10"/>
    <w:rsid w:val="005D7146"/>
    <w:rsid w:val="005D7E7C"/>
    <w:rsid w:val="005E018E"/>
    <w:rsid w:val="005E020F"/>
    <w:rsid w:val="005F71AC"/>
    <w:rsid w:val="00605FC1"/>
    <w:rsid w:val="006078D7"/>
    <w:rsid w:val="00612D20"/>
    <w:rsid w:val="006254A8"/>
    <w:rsid w:val="00630B6B"/>
    <w:rsid w:val="00630EA2"/>
    <w:rsid w:val="00630F7F"/>
    <w:rsid w:val="0063425A"/>
    <w:rsid w:val="0063539F"/>
    <w:rsid w:val="006361F0"/>
    <w:rsid w:val="006424DA"/>
    <w:rsid w:val="0064618E"/>
    <w:rsid w:val="00646651"/>
    <w:rsid w:val="00646C26"/>
    <w:rsid w:val="00655FA7"/>
    <w:rsid w:val="006572A2"/>
    <w:rsid w:val="00660EA6"/>
    <w:rsid w:val="00663C0E"/>
    <w:rsid w:val="00664123"/>
    <w:rsid w:val="00677A64"/>
    <w:rsid w:val="006829ED"/>
    <w:rsid w:val="00693B30"/>
    <w:rsid w:val="00695FE1"/>
    <w:rsid w:val="006A0290"/>
    <w:rsid w:val="006B41BD"/>
    <w:rsid w:val="006B4C52"/>
    <w:rsid w:val="006B6511"/>
    <w:rsid w:val="006B6CA1"/>
    <w:rsid w:val="006B70EB"/>
    <w:rsid w:val="006B7C5D"/>
    <w:rsid w:val="006D3FCA"/>
    <w:rsid w:val="006E07F2"/>
    <w:rsid w:val="006E7B61"/>
    <w:rsid w:val="006E7DB7"/>
    <w:rsid w:val="006F21C5"/>
    <w:rsid w:val="006F2632"/>
    <w:rsid w:val="00711B10"/>
    <w:rsid w:val="00721BA5"/>
    <w:rsid w:val="00731A61"/>
    <w:rsid w:val="00733AF9"/>
    <w:rsid w:val="00734600"/>
    <w:rsid w:val="00741381"/>
    <w:rsid w:val="00742252"/>
    <w:rsid w:val="00744CEA"/>
    <w:rsid w:val="00754BCF"/>
    <w:rsid w:val="00757959"/>
    <w:rsid w:val="0077350C"/>
    <w:rsid w:val="00780AC1"/>
    <w:rsid w:val="00780DD7"/>
    <w:rsid w:val="00782CD0"/>
    <w:rsid w:val="007831BF"/>
    <w:rsid w:val="007846A6"/>
    <w:rsid w:val="00791B87"/>
    <w:rsid w:val="00793016"/>
    <w:rsid w:val="00797AE6"/>
    <w:rsid w:val="00797C1A"/>
    <w:rsid w:val="007A65E7"/>
    <w:rsid w:val="007B5689"/>
    <w:rsid w:val="007C1190"/>
    <w:rsid w:val="007C2C28"/>
    <w:rsid w:val="007C3CD0"/>
    <w:rsid w:val="007C5E0C"/>
    <w:rsid w:val="007D026F"/>
    <w:rsid w:val="007D69B6"/>
    <w:rsid w:val="007D76EB"/>
    <w:rsid w:val="007E6AC5"/>
    <w:rsid w:val="007E791A"/>
    <w:rsid w:val="007E7B07"/>
    <w:rsid w:val="007F4BC1"/>
    <w:rsid w:val="007F7173"/>
    <w:rsid w:val="00803074"/>
    <w:rsid w:val="00810D8B"/>
    <w:rsid w:val="00811036"/>
    <w:rsid w:val="00811F45"/>
    <w:rsid w:val="008135D4"/>
    <w:rsid w:val="00814569"/>
    <w:rsid w:val="00816616"/>
    <w:rsid w:val="00820A6C"/>
    <w:rsid w:val="00821474"/>
    <w:rsid w:val="008239B5"/>
    <w:rsid w:val="00826993"/>
    <w:rsid w:val="008301BC"/>
    <w:rsid w:val="00831557"/>
    <w:rsid w:val="00832B08"/>
    <w:rsid w:val="008341BC"/>
    <w:rsid w:val="00837D85"/>
    <w:rsid w:val="00840D9A"/>
    <w:rsid w:val="00843C61"/>
    <w:rsid w:val="008514E6"/>
    <w:rsid w:val="0085690F"/>
    <w:rsid w:val="00863978"/>
    <w:rsid w:val="0087068C"/>
    <w:rsid w:val="00873FB2"/>
    <w:rsid w:val="00874C7B"/>
    <w:rsid w:val="00877771"/>
    <w:rsid w:val="00877922"/>
    <w:rsid w:val="00881199"/>
    <w:rsid w:val="008813C6"/>
    <w:rsid w:val="0088205A"/>
    <w:rsid w:val="008820C4"/>
    <w:rsid w:val="00885B3F"/>
    <w:rsid w:val="00886BDD"/>
    <w:rsid w:val="0089548C"/>
    <w:rsid w:val="0089639C"/>
    <w:rsid w:val="008A5E1F"/>
    <w:rsid w:val="008A7836"/>
    <w:rsid w:val="008B6B24"/>
    <w:rsid w:val="008C2E9B"/>
    <w:rsid w:val="008C383C"/>
    <w:rsid w:val="008C49C4"/>
    <w:rsid w:val="008D0ADD"/>
    <w:rsid w:val="008D275B"/>
    <w:rsid w:val="008D70DA"/>
    <w:rsid w:val="008E6FE3"/>
    <w:rsid w:val="008F0991"/>
    <w:rsid w:val="008F177C"/>
    <w:rsid w:val="008F17E4"/>
    <w:rsid w:val="008F56B6"/>
    <w:rsid w:val="008F64E5"/>
    <w:rsid w:val="00902286"/>
    <w:rsid w:val="00902B5A"/>
    <w:rsid w:val="00902C2D"/>
    <w:rsid w:val="00903BEC"/>
    <w:rsid w:val="0090619C"/>
    <w:rsid w:val="00913E93"/>
    <w:rsid w:val="00921BE3"/>
    <w:rsid w:val="00931C49"/>
    <w:rsid w:val="009323E0"/>
    <w:rsid w:val="00934B61"/>
    <w:rsid w:val="00935646"/>
    <w:rsid w:val="00944116"/>
    <w:rsid w:val="00944345"/>
    <w:rsid w:val="00944370"/>
    <w:rsid w:val="009470FF"/>
    <w:rsid w:val="009473C0"/>
    <w:rsid w:val="009474E5"/>
    <w:rsid w:val="00952846"/>
    <w:rsid w:val="009559C7"/>
    <w:rsid w:val="009567E8"/>
    <w:rsid w:val="00956A2C"/>
    <w:rsid w:val="0096354B"/>
    <w:rsid w:val="009666E8"/>
    <w:rsid w:val="009716A1"/>
    <w:rsid w:val="00971D6C"/>
    <w:rsid w:val="00973608"/>
    <w:rsid w:val="00973F13"/>
    <w:rsid w:val="00982025"/>
    <w:rsid w:val="00982673"/>
    <w:rsid w:val="00983078"/>
    <w:rsid w:val="0098763E"/>
    <w:rsid w:val="00990838"/>
    <w:rsid w:val="00991E0C"/>
    <w:rsid w:val="0099400A"/>
    <w:rsid w:val="00994893"/>
    <w:rsid w:val="0099514B"/>
    <w:rsid w:val="00997C96"/>
    <w:rsid w:val="009B06BB"/>
    <w:rsid w:val="009B0960"/>
    <w:rsid w:val="009B59A8"/>
    <w:rsid w:val="009C0062"/>
    <w:rsid w:val="009C7BAD"/>
    <w:rsid w:val="009D0FA1"/>
    <w:rsid w:val="009D5A4D"/>
    <w:rsid w:val="009E0890"/>
    <w:rsid w:val="009E0987"/>
    <w:rsid w:val="009E0AEC"/>
    <w:rsid w:val="009E1283"/>
    <w:rsid w:val="009E1D77"/>
    <w:rsid w:val="009F19AB"/>
    <w:rsid w:val="009F72F2"/>
    <w:rsid w:val="00A003D7"/>
    <w:rsid w:val="00A02EEE"/>
    <w:rsid w:val="00A0454E"/>
    <w:rsid w:val="00A105C5"/>
    <w:rsid w:val="00A12ABE"/>
    <w:rsid w:val="00A1437E"/>
    <w:rsid w:val="00A1525E"/>
    <w:rsid w:val="00A33055"/>
    <w:rsid w:val="00A34811"/>
    <w:rsid w:val="00A35D03"/>
    <w:rsid w:val="00A42365"/>
    <w:rsid w:val="00A45BB8"/>
    <w:rsid w:val="00A54321"/>
    <w:rsid w:val="00A577CA"/>
    <w:rsid w:val="00A60193"/>
    <w:rsid w:val="00A603AF"/>
    <w:rsid w:val="00A60C4A"/>
    <w:rsid w:val="00A62FDF"/>
    <w:rsid w:val="00A65186"/>
    <w:rsid w:val="00A66C8C"/>
    <w:rsid w:val="00A70390"/>
    <w:rsid w:val="00A71284"/>
    <w:rsid w:val="00A71309"/>
    <w:rsid w:val="00A71843"/>
    <w:rsid w:val="00A73E30"/>
    <w:rsid w:val="00A74B6A"/>
    <w:rsid w:val="00A75C0A"/>
    <w:rsid w:val="00A804A8"/>
    <w:rsid w:val="00A80D63"/>
    <w:rsid w:val="00A81221"/>
    <w:rsid w:val="00A814B0"/>
    <w:rsid w:val="00A831F5"/>
    <w:rsid w:val="00A86351"/>
    <w:rsid w:val="00A97C7B"/>
    <w:rsid w:val="00AA0CD4"/>
    <w:rsid w:val="00AA2946"/>
    <w:rsid w:val="00AA3D07"/>
    <w:rsid w:val="00AA5D04"/>
    <w:rsid w:val="00AB1F1C"/>
    <w:rsid w:val="00AB6711"/>
    <w:rsid w:val="00AB720A"/>
    <w:rsid w:val="00AC0EC3"/>
    <w:rsid w:val="00AC23FD"/>
    <w:rsid w:val="00AC3FC7"/>
    <w:rsid w:val="00AD4C55"/>
    <w:rsid w:val="00AD4E40"/>
    <w:rsid w:val="00AE0B36"/>
    <w:rsid w:val="00AF03C4"/>
    <w:rsid w:val="00AF07AF"/>
    <w:rsid w:val="00AF0BD7"/>
    <w:rsid w:val="00AF25B9"/>
    <w:rsid w:val="00AF5816"/>
    <w:rsid w:val="00B01473"/>
    <w:rsid w:val="00B02352"/>
    <w:rsid w:val="00B07F81"/>
    <w:rsid w:val="00B1621C"/>
    <w:rsid w:val="00B16B29"/>
    <w:rsid w:val="00B21E3A"/>
    <w:rsid w:val="00B2360D"/>
    <w:rsid w:val="00B242D6"/>
    <w:rsid w:val="00B26AAD"/>
    <w:rsid w:val="00B30AAA"/>
    <w:rsid w:val="00B33FCD"/>
    <w:rsid w:val="00B3490D"/>
    <w:rsid w:val="00B35C2F"/>
    <w:rsid w:val="00B444D9"/>
    <w:rsid w:val="00B51D8E"/>
    <w:rsid w:val="00B61E7F"/>
    <w:rsid w:val="00B64CC2"/>
    <w:rsid w:val="00B77DDE"/>
    <w:rsid w:val="00B81C21"/>
    <w:rsid w:val="00B82F8B"/>
    <w:rsid w:val="00B86159"/>
    <w:rsid w:val="00B93427"/>
    <w:rsid w:val="00B9461D"/>
    <w:rsid w:val="00B95CB8"/>
    <w:rsid w:val="00B9703B"/>
    <w:rsid w:val="00BA72C9"/>
    <w:rsid w:val="00BB04F4"/>
    <w:rsid w:val="00BB106F"/>
    <w:rsid w:val="00BB176A"/>
    <w:rsid w:val="00BB3297"/>
    <w:rsid w:val="00BB3697"/>
    <w:rsid w:val="00BB6C01"/>
    <w:rsid w:val="00BD13AD"/>
    <w:rsid w:val="00BD6E10"/>
    <w:rsid w:val="00BE113E"/>
    <w:rsid w:val="00BE2B5C"/>
    <w:rsid w:val="00BE39CD"/>
    <w:rsid w:val="00BF305E"/>
    <w:rsid w:val="00BF3D30"/>
    <w:rsid w:val="00C0393A"/>
    <w:rsid w:val="00C11072"/>
    <w:rsid w:val="00C13C25"/>
    <w:rsid w:val="00C21EF3"/>
    <w:rsid w:val="00C23DAE"/>
    <w:rsid w:val="00C27178"/>
    <w:rsid w:val="00C32081"/>
    <w:rsid w:val="00C372FA"/>
    <w:rsid w:val="00C41458"/>
    <w:rsid w:val="00C4480A"/>
    <w:rsid w:val="00C457BC"/>
    <w:rsid w:val="00C540D7"/>
    <w:rsid w:val="00C57372"/>
    <w:rsid w:val="00C614C7"/>
    <w:rsid w:val="00C62468"/>
    <w:rsid w:val="00C74234"/>
    <w:rsid w:val="00C75E4D"/>
    <w:rsid w:val="00C87380"/>
    <w:rsid w:val="00C91268"/>
    <w:rsid w:val="00C96282"/>
    <w:rsid w:val="00CA279B"/>
    <w:rsid w:val="00CA4690"/>
    <w:rsid w:val="00CA6123"/>
    <w:rsid w:val="00CA714F"/>
    <w:rsid w:val="00CB35C1"/>
    <w:rsid w:val="00CB437A"/>
    <w:rsid w:val="00CB4D94"/>
    <w:rsid w:val="00CC0D66"/>
    <w:rsid w:val="00CC4F2B"/>
    <w:rsid w:val="00CC6691"/>
    <w:rsid w:val="00CD598F"/>
    <w:rsid w:val="00CE098D"/>
    <w:rsid w:val="00D03E81"/>
    <w:rsid w:val="00D04288"/>
    <w:rsid w:val="00D14D36"/>
    <w:rsid w:val="00D15E45"/>
    <w:rsid w:val="00D16CD2"/>
    <w:rsid w:val="00D20058"/>
    <w:rsid w:val="00D218D1"/>
    <w:rsid w:val="00D27DA1"/>
    <w:rsid w:val="00D34263"/>
    <w:rsid w:val="00D36872"/>
    <w:rsid w:val="00D411D4"/>
    <w:rsid w:val="00D41F31"/>
    <w:rsid w:val="00D47BD8"/>
    <w:rsid w:val="00D54D84"/>
    <w:rsid w:val="00D63DB4"/>
    <w:rsid w:val="00D6577A"/>
    <w:rsid w:val="00D66785"/>
    <w:rsid w:val="00D707BA"/>
    <w:rsid w:val="00D75F24"/>
    <w:rsid w:val="00D75FBA"/>
    <w:rsid w:val="00D76264"/>
    <w:rsid w:val="00D803C3"/>
    <w:rsid w:val="00D84BE5"/>
    <w:rsid w:val="00D85192"/>
    <w:rsid w:val="00D866F4"/>
    <w:rsid w:val="00D912B5"/>
    <w:rsid w:val="00D92DF6"/>
    <w:rsid w:val="00D96A7F"/>
    <w:rsid w:val="00DB0893"/>
    <w:rsid w:val="00DB6E4F"/>
    <w:rsid w:val="00DC0993"/>
    <w:rsid w:val="00DC221A"/>
    <w:rsid w:val="00DC3992"/>
    <w:rsid w:val="00DC7054"/>
    <w:rsid w:val="00DD1545"/>
    <w:rsid w:val="00DD2873"/>
    <w:rsid w:val="00DD48F8"/>
    <w:rsid w:val="00DE222E"/>
    <w:rsid w:val="00DE5348"/>
    <w:rsid w:val="00DF6FC4"/>
    <w:rsid w:val="00DF6FCA"/>
    <w:rsid w:val="00E03026"/>
    <w:rsid w:val="00E1277A"/>
    <w:rsid w:val="00E13050"/>
    <w:rsid w:val="00E17A69"/>
    <w:rsid w:val="00E21BE8"/>
    <w:rsid w:val="00E22A2A"/>
    <w:rsid w:val="00E25EBE"/>
    <w:rsid w:val="00E30688"/>
    <w:rsid w:val="00E33003"/>
    <w:rsid w:val="00E35232"/>
    <w:rsid w:val="00E42377"/>
    <w:rsid w:val="00E441E8"/>
    <w:rsid w:val="00E77B73"/>
    <w:rsid w:val="00E83223"/>
    <w:rsid w:val="00E834DD"/>
    <w:rsid w:val="00E844E0"/>
    <w:rsid w:val="00E942B7"/>
    <w:rsid w:val="00E96A83"/>
    <w:rsid w:val="00EA30BE"/>
    <w:rsid w:val="00EA7501"/>
    <w:rsid w:val="00EB194A"/>
    <w:rsid w:val="00EB3C6E"/>
    <w:rsid w:val="00EB3CDF"/>
    <w:rsid w:val="00EB5171"/>
    <w:rsid w:val="00EB78FE"/>
    <w:rsid w:val="00EC18CC"/>
    <w:rsid w:val="00EC4376"/>
    <w:rsid w:val="00EC7736"/>
    <w:rsid w:val="00ED7740"/>
    <w:rsid w:val="00ED7D84"/>
    <w:rsid w:val="00EE03CC"/>
    <w:rsid w:val="00EE0B0B"/>
    <w:rsid w:val="00EE6360"/>
    <w:rsid w:val="00F00117"/>
    <w:rsid w:val="00F022C6"/>
    <w:rsid w:val="00F04342"/>
    <w:rsid w:val="00F108DB"/>
    <w:rsid w:val="00F11293"/>
    <w:rsid w:val="00F12C84"/>
    <w:rsid w:val="00F12CE8"/>
    <w:rsid w:val="00F16CFF"/>
    <w:rsid w:val="00F26F5B"/>
    <w:rsid w:val="00F30716"/>
    <w:rsid w:val="00F356B4"/>
    <w:rsid w:val="00F40184"/>
    <w:rsid w:val="00F43073"/>
    <w:rsid w:val="00F448E9"/>
    <w:rsid w:val="00F4798A"/>
    <w:rsid w:val="00F47A61"/>
    <w:rsid w:val="00F54DB2"/>
    <w:rsid w:val="00F6238A"/>
    <w:rsid w:val="00F66924"/>
    <w:rsid w:val="00F72093"/>
    <w:rsid w:val="00F73226"/>
    <w:rsid w:val="00F75232"/>
    <w:rsid w:val="00F80B1E"/>
    <w:rsid w:val="00F85434"/>
    <w:rsid w:val="00F854DE"/>
    <w:rsid w:val="00F86AA8"/>
    <w:rsid w:val="00F91D98"/>
    <w:rsid w:val="00F93BD2"/>
    <w:rsid w:val="00FA074B"/>
    <w:rsid w:val="00FA2225"/>
    <w:rsid w:val="00FA3C43"/>
    <w:rsid w:val="00FB05CC"/>
    <w:rsid w:val="00FB2BC1"/>
    <w:rsid w:val="00FC031F"/>
    <w:rsid w:val="00FC0B62"/>
    <w:rsid w:val="00FC1818"/>
    <w:rsid w:val="00FC28E2"/>
    <w:rsid w:val="00FC6124"/>
    <w:rsid w:val="00FD0A04"/>
    <w:rsid w:val="00FE30A5"/>
    <w:rsid w:val="00FF1466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0A3C62-7FC4-444C-844F-86968DFF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5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62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5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5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5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2026-08-27T07:10:00Z</dcterms:created>
  <dcterms:modified xsi:type="dcterms:W3CDTF">2026-08-27T07:10:00Z</dcterms:modified>
</cp:coreProperties>
</file>